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650C" w:rsidRDefault="0062650C" w:rsidP="002D0B28">
      <w:pPr>
        <w:pStyle w:val="BodyText"/>
        <w:spacing w:after="480"/>
        <w:jc w:val="center"/>
        <w:rPr>
          <w:rFonts w:eastAsiaTheme="majorEastAsia" w:cstheme="majorBidi"/>
          <w:b/>
          <w:bCs/>
          <w:caps/>
          <w:sz w:val="30"/>
          <w:szCs w:val="30"/>
        </w:rPr>
      </w:pPr>
      <w:bookmarkStart w:id="0" w:name="_Hlk40973984"/>
      <w:r>
        <w:rPr>
          <w:rFonts w:eastAsiaTheme="majorEastAsia" w:cstheme="majorBidi"/>
          <w:b/>
          <w:bCs/>
          <w:caps/>
          <w:noProof/>
          <w:sz w:val="30"/>
          <w:szCs w:val="30"/>
        </w:rPr>
        <w:drawing>
          <wp:inline distT="0" distB="0" distL="0" distR="0" wp14:anchorId="2E1EB75D" wp14:editId="56D6102E">
            <wp:extent cx="1715187" cy="1188720"/>
            <wp:effectExtent l="0" t="0" r="0" b="0"/>
            <wp:docPr id="3" name="Picture 3" descr="The State Water Resources Control Board (State Water Board) and the nine Regional Water Quality Control Boards (Regional Water Boards), collectively known as the California Water Boards (Water Boar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Boards_logo_high_re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5187" cy="1188720"/>
                    </a:xfrm>
                    <a:prstGeom prst="rect">
                      <a:avLst/>
                    </a:prstGeom>
                  </pic:spPr>
                </pic:pic>
              </a:graphicData>
            </a:graphic>
          </wp:inline>
        </w:drawing>
      </w:r>
      <w:r>
        <w:rPr>
          <w:rFonts w:eastAsiaTheme="majorEastAsia" w:cstheme="majorBidi"/>
          <w:b/>
          <w:bCs/>
          <w:caps/>
          <w:sz w:val="30"/>
          <w:szCs w:val="30"/>
        </w:rPr>
        <w:t xml:space="preserve">   </w:t>
      </w:r>
      <w:r w:rsidR="00C720CB">
        <w:rPr>
          <w:rFonts w:eastAsiaTheme="majorEastAsia" w:cstheme="majorBidi"/>
          <w:b/>
          <w:bCs/>
          <w:caps/>
          <w:sz w:val="30"/>
          <w:szCs w:val="30"/>
        </w:rPr>
        <w:t xml:space="preserve">       </w:t>
      </w:r>
      <w:r>
        <w:rPr>
          <w:rFonts w:eastAsiaTheme="majorEastAsia" w:cstheme="majorBidi"/>
          <w:b/>
          <w:bCs/>
          <w:caps/>
          <w:sz w:val="30"/>
          <w:szCs w:val="30"/>
        </w:rPr>
        <w:t xml:space="preserve">     </w:t>
      </w:r>
      <w:r>
        <w:rPr>
          <w:rFonts w:eastAsiaTheme="majorEastAsia" w:cstheme="majorBidi"/>
          <w:b/>
          <w:bCs/>
          <w:caps/>
          <w:noProof/>
          <w:sz w:val="30"/>
          <w:szCs w:val="30"/>
        </w:rPr>
        <w:drawing>
          <wp:inline distT="0" distB="0" distL="0" distR="0" wp14:anchorId="5A0BBE6E" wp14:editId="15694911">
            <wp:extent cx="991815" cy="1188720"/>
            <wp:effectExtent l="0" t="0" r="0" b="0"/>
            <wp:docPr id="2" name="Picture 2" descr="Surface Water Ambient Monitoring Progr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AMP_logo_2colo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1815" cy="1188720"/>
                    </a:xfrm>
                    <a:prstGeom prst="rect">
                      <a:avLst/>
                    </a:prstGeom>
                  </pic:spPr>
                </pic:pic>
              </a:graphicData>
            </a:graphic>
          </wp:inline>
        </w:drawing>
      </w:r>
    </w:p>
    <w:p w:rsidR="00F67CB4" w:rsidRPr="002D0B28" w:rsidRDefault="002F5503" w:rsidP="00C720CB">
      <w:pPr>
        <w:pStyle w:val="BodyText"/>
        <w:spacing w:before="960" w:after="480"/>
        <w:jc w:val="center"/>
        <w:rPr>
          <w:rFonts w:eastAsiaTheme="majorEastAsia" w:cstheme="majorBidi"/>
          <w:b/>
          <w:bCs/>
          <w:caps/>
          <w:sz w:val="30"/>
          <w:szCs w:val="30"/>
        </w:rPr>
      </w:pPr>
      <w:r w:rsidRPr="002D0B28">
        <w:rPr>
          <w:rFonts w:eastAsiaTheme="majorEastAsia" w:cstheme="majorBidi"/>
          <w:b/>
          <w:bCs/>
          <w:caps/>
          <w:sz w:val="30"/>
          <w:szCs w:val="30"/>
        </w:rPr>
        <w:t>Surface Water Ambient Monitoring Program (SWAMP)</w:t>
      </w:r>
      <w:r w:rsidR="00F67CB4" w:rsidRPr="002D0B28">
        <w:rPr>
          <w:rFonts w:eastAsiaTheme="majorEastAsia" w:cstheme="majorBidi"/>
          <w:b/>
          <w:bCs/>
          <w:caps/>
          <w:sz w:val="30"/>
          <w:szCs w:val="30"/>
        </w:rPr>
        <w:t xml:space="preserve"> </w:t>
      </w:r>
      <w:r w:rsidR="00D94DE7" w:rsidRPr="002D0B28">
        <w:rPr>
          <w:rFonts w:eastAsiaTheme="majorEastAsia" w:cstheme="majorBidi"/>
          <w:b/>
          <w:bCs/>
          <w:caps/>
          <w:sz w:val="30"/>
          <w:szCs w:val="30"/>
        </w:rPr>
        <w:t xml:space="preserve">Accessible </w:t>
      </w:r>
      <w:r w:rsidR="00F67CB4" w:rsidRPr="002D0B28">
        <w:rPr>
          <w:rFonts w:eastAsiaTheme="majorEastAsia" w:cstheme="majorBidi"/>
          <w:b/>
          <w:bCs/>
          <w:caps/>
          <w:sz w:val="30"/>
          <w:szCs w:val="30"/>
        </w:rPr>
        <w:t xml:space="preserve">Report Template </w:t>
      </w:r>
      <w:r w:rsidR="00F74FDE" w:rsidRPr="002D0B28">
        <w:rPr>
          <w:rFonts w:eastAsiaTheme="majorEastAsia" w:cstheme="majorBidi"/>
          <w:b/>
          <w:bCs/>
          <w:caps/>
          <w:sz w:val="30"/>
          <w:szCs w:val="30"/>
        </w:rPr>
        <w:t>Instructions</w:t>
      </w:r>
    </w:p>
    <w:p w:rsidR="002D0B28" w:rsidRDefault="002D0B28" w:rsidP="002D0B28">
      <w:pPr>
        <w:pStyle w:val="Heading1"/>
        <w:spacing w:before="600"/>
      </w:pPr>
      <w:bookmarkStart w:id="1" w:name="_Toc60739495"/>
      <w:r>
        <w:t>Accessible Content Requirements for Contractors</w:t>
      </w:r>
      <w:bookmarkEnd w:id="1"/>
    </w:p>
    <w:p w:rsidR="002D0B28" w:rsidRDefault="002D0B28" w:rsidP="002D0B28">
      <w:pPr>
        <w:pStyle w:val="BodyText"/>
      </w:pPr>
      <w:r>
        <w:t>The Contractor shall ensure that all data, plans, drawings, specifications, reports, computer programs, operating manuals, notes, and other written or graphic work submitted to the State Water Board or uploaded directly to any State internet website or database in the performance of their Agreement comply with the accessible content requirements set forth in Government Code sections 7405 and 11135; section 508 of the federal Rehabilitation Act (29 USC 794d) and the regulations promulgated thereunder (36 CFR part 1194); and the most current Web Content Accessibility Guidelines published by the Web Accessibility Initiative of the World Wide Web Consortium at a minimum Level AA success criteria.</w:t>
      </w:r>
    </w:p>
    <w:p w:rsidR="002D0B28" w:rsidRDefault="002D0B28" w:rsidP="002D0B28">
      <w:pPr>
        <w:pStyle w:val="BodyText"/>
      </w:pPr>
      <w:r>
        <w:t>If the Contractor provides any electronic or information technology, or related services, under their Agreement, the Contractor shall respond to and resolve any complaint brought to the attention of the Contractor regarding the accessibility of its products or services.</w:t>
      </w:r>
    </w:p>
    <w:p w:rsidR="002D0B28" w:rsidRPr="002D0B28" w:rsidRDefault="002D0B28" w:rsidP="002D0B28">
      <w:pPr>
        <w:pStyle w:val="BodyText"/>
      </w:pPr>
      <w:r>
        <w:t xml:space="preserve">While Contractors are not required to follow the process outlined below, we hope it can be used as a tool that will make the development of accessible documents easier. </w:t>
      </w:r>
    </w:p>
    <w:p w:rsidR="00C720CB" w:rsidRDefault="00C720CB">
      <w:pPr>
        <w:rPr>
          <w:rFonts w:eastAsiaTheme="majorEastAsia" w:cstheme="majorBidi"/>
          <w:b/>
          <w:bCs/>
          <w:caps/>
          <w:sz w:val="28"/>
          <w:szCs w:val="28"/>
        </w:rPr>
      </w:pPr>
      <w:r>
        <w:br w:type="page"/>
      </w:r>
    </w:p>
    <w:p w:rsidR="00C45D62" w:rsidRPr="00CD010C" w:rsidRDefault="00C45D62" w:rsidP="00B81AF7">
      <w:pPr>
        <w:pStyle w:val="Heading1"/>
      </w:pPr>
      <w:bookmarkStart w:id="2" w:name="_Toc60739496"/>
      <w:r w:rsidRPr="00CD010C">
        <w:lastRenderedPageBreak/>
        <w:t xml:space="preserve">How </w:t>
      </w:r>
      <w:r w:rsidR="005D46E2">
        <w:t>t</w:t>
      </w:r>
      <w:r w:rsidRPr="00CD010C">
        <w:t>o Use This Template</w:t>
      </w:r>
      <w:bookmarkEnd w:id="2"/>
    </w:p>
    <w:p w:rsidR="00C45D62" w:rsidRPr="00CD010C" w:rsidRDefault="00C45D62" w:rsidP="00C45D62">
      <w:pPr>
        <w:pStyle w:val="BodyText"/>
        <w:rPr>
          <w:b/>
          <w:bCs/>
          <w:i/>
          <w:iCs/>
          <w:u w:val="single"/>
        </w:rPr>
      </w:pPr>
      <w:r w:rsidRPr="00CD010C">
        <w:rPr>
          <w:b/>
          <w:bCs/>
          <w:i/>
          <w:iCs/>
          <w:u w:val="single"/>
        </w:rPr>
        <w:t xml:space="preserve">First, please </w:t>
      </w:r>
      <w:r w:rsidR="004416A4">
        <w:rPr>
          <w:b/>
          <w:bCs/>
          <w:i/>
          <w:iCs/>
          <w:u w:val="single"/>
        </w:rPr>
        <w:t xml:space="preserve">save this template in your directory and then </w:t>
      </w:r>
      <w:r w:rsidRPr="00CD010C">
        <w:rPr>
          <w:b/>
          <w:bCs/>
          <w:i/>
          <w:iCs/>
          <w:u w:val="single"/>
        </w:rPr>
        <w:t xml:space="preserve">read through all sections thoroughly. </w:t>
      </w:r>
    </w:p>
    <w:p w:rsidR="00C45D62" w:rsidRDefault="00C45D62" w:rsidP="00C45D62">
      <w:pPr>
        <w:pStyle w:val="BodyText"/>
      </w:pPr>
      <w:r>
        <w:t xml:space="preserve">Once you have read through everything and are ready to begin writing a document: </w:t>
      </w:r>
    </w:p>
    <w:p w:rsidR="00C45D62" w:rsidRDefault="00C45D62" w:rsidP="00CD010C">
      <w:pPr>
        <w:pStyle w:val="BodyText"/>
        <w:numPr>
          <w:ilvl w:val="0"/>
          <w:numId w:val="29"/>
        </w:numPr>
        <w:spacing w:before="60" w:after="60"/>
      </w:pPr>
      <w:r>
        <w:t>Save a copy of this template</w:t>
      </w:r>
      <w:r w:rsidR="004416A4">
        <w:t xml:space="preserve"> (.dotx) as a </w:t>
      </w:r>
      <w:r w:rsidR="00D635D8">
        <w:t>W</w:t>
      </w:r>
      <w:r w:rsidR="004416A4">
        <w:t>ord document (.docx)</w:t>
      </w:r>
      <w:r>
        <w:t xml:space="preserve"> in your directory</w:t>
      </w:r>
    </w:p>
    <w:p w:rsidR="00C45D62" w:rsidRDefault="00C45D62" w:rsidP="00CD010C">
      <w:pPr>
        <w:pStyle w:val="BodyText"/>
        <w:numPr>
          <w:ilvl w:val="0"/>
          <w:numId w:val="29"/>
        </w:numPr>
        <w:spacing w:before="60" w:after="60"/>
      </w:pPr>
      <w:r>
        <w:t xml:space="preserve">Rename the </w:t>
      </w:r>
      <w:r w:rsidR="00D635D8">
        <w:t>Word document (.docx)</w:t>
      </w:r>
      <w:r>
        <w:t xml:space="preserve"> whatever you want to call your document</w:t>
      </w:r>
    </w:p>
    <w:p w:rsidR="00CD010C" w:rsidRDefault="00C45D62" w:rsidP="00CD010C">
      <w:pPr>
        <w:pStyle w:val="BodyText"/>
        <w:numPr>
          <w:ilvl w:val="0"/>
          <w:numId w:val="29"/>
        </w:numPr>
        <w:spacing w:before="60" w:after="60"/>
      </w:pPr>
      <w:r>
        <w:t xml:space="preserve">Select all content in the template (Press Ctrl +A) and delete </w:t>
      </w:r>
      <w:r w:rsidR="00CD010C">
        <w:t xml:space="preserve">everything (press </w:t>
      </w:r>
      <w:r w:rsidR="00141795">
        <w:t>D</w:t>
      </w:r>
      <w:r w:rsidR="00CD010C">
        <w:t>elete)</w:t>
      </w:r>
    </w:p>
    <w:p w:rsidR="00B86B33" w:rsidRDefault="00CD010C" w:rsidP="00CD010C">
      <w:pPr>
        <w:pStyle w:val="BodyText"/>
        <w:numPr>
          <w:ilvl w:val="0"/>
          <w:numId w:val="29"/>
        </w:numPr>
        <w:spacing w:before="60" w:after="60"/>
      </w:pPr>
      <w:r>
        <w:t xml:space="preserve">Begin writing as you </w:t>
      </w:r>
      <w:r w:rsidR="00C45D62">
        <w:t xml:space="preserve">normally </w:t>
      </w:r>
      <w:r>
        <w:t>would but remember to apply accessibility principles as you work (e.g. add Alt Text to all figures, use appropriate table formatting, etc.) and use the styles and formatting provided in this template.</w:t>
      </w:r>
    </w:p>
    <w:p w:rsidR="00B86B33" w:rsidRDefault="00B86B33" w:rsidP="00EC3931">
      <w:pPr>
        <w:pStyle w:val="BodyText"/>
        <w:spacing w:before="240" w:after="60"/>
      </w:pPr>
      <w:r>
        <w:t>Once the author has finalized the document, it should be sent (as a Word document) to the appropriate SWAMP Program Coordinator or Accessibility Liaison</w:t>
      </w:r>
      <w:r w:rsidR="006B5C9B">
        <w:t xml:space="preserve"> (i.e. SWAMP contact)</w:t>
      </w:r>
      <w:r>
        <w:t xml:space="preserve"> to be run through a series of accessibility checks. Once the document has passed </w:t>
      </w:r>
      <w:r w:rsidR="006B5C9B">
        <w:t>all</w:t>
      </w:r>
      <w:r>
        <w:t xml:space="preserve"> checks, it can be converted to a PDF </w:t>
      </w:r>
      <w:r w:rsidR="006B5C9B">
        <w:t>for</w:t>
      </w:r>
      <w:r>
        <w:t xml:space="preserve"> posting</w:t>
      </w:r>
      <w:r w:rsidR="006B5C9B">
        <w:t>, distributing, etc</w:t>
      </w:r>
      <w:r>
        <w:t xml:space="preserve">. </w:t>
      </w:r>
    </w:p>
    <w:p w:rsidR="00EC3931" w:rsidRDefault="00B86B33" w:rsidP="00EC3931">
      <w:pPr>
        <w:pStyle w:val="BodyText"/>
        <w:spacing w:before="240" w:after="60"/>
      </w:pPr>
      <w:r>
        <w:t xml:space="preserve">If a document is sent as a PDF to the </w:t>
      </w:r>
      <w:r w:rsidR="006B5C9B">
        <w:t>SWAMP contact</w:t>
      </w:r>
      <w:r>
        <w:t xml:space="preserve">, and the PDF has major accessibility issues, the SWAMP contact </w:t>
      </w:r>
      <w:r w:rsidR="006B5C9B">
        <w:t>may</w:t>
      </w:r>
      <w:r>
        <w:t xml:space="preserve"> send it back to the author and ask they read this </w:t>
      </w:r>
      <w:r w:rsidR="006B5C9B">
        <w:t>template</w:t>
      </w:r>
      <w:r>
        <w:t xml:space="preserve"> and remediate the PDF</w:t>
      </w:r>
      <w:r w:rsidR="006B5C9B">
        <w:t xml:space="preserve"> before resending it to the SWAMP </w:t>
      </w:r>
      <w:r w:rsidR="00D94DE7">
        <w:t>c</w:t>
      </w:r>
      <w:r w:rsidR="006B5C9B">
        <w:t>ontact</w:t>
      </w:r>
      <w:r>
        <w:t xml:space="preserve">. </w:t>
      </w:r>
      <w:r w:rsidRPr="00D94DE7">
        <w:rPr>
          <w:i/>
          <w:iCs/>
          <w:u w:val="single"/>
        </w:rPr>
        <w:t>This</w:t>
      </w:r>
      <w:r w:rsidR="006B5C9B" w:rsidRPr="00D94DE7">
        <w:rPr>
          <w:i/>
          <w:iCs/>
          <w:u w:val="single"/>
        </w:rPr>
        <w:t xml:space="preserve"> can be tremendously time consuming and </w:t>
      </w:r>
      <w:r w:rsidRPr="00D94DE7">
        <w:rPr>
          <w:i/>
          <w:iCs/>
          <w:u w:val="single"/>
        </w:rPr>
        <w:t xml:space="preserve">may entail </w:t>
      </w:r>
      <w:hyperlink r:id="rId10" w:history="1">
        <w:r w:rsidRPr="00D94DE7">
          <w:rPr>
            <w:rStyle w:val="Hyperlink"/>
            <w:i/>
            <w:iCs/>
          </w:rPr>
          <w:t xml:space="preserve">converting the </w:t>
        </w:r>
        <w:r w:rsidR="006B5C9B" w:rsidRPr="00D94DE7">
          <w:rPr>
            <w:rStyle w:val="Hyperlink"/>
            <w:i/>
            <w:iCs/>
          </w:rPr>
          <w:t>PDF</w:t>
        </w:r>
        <w:r w:rsidRPr="00D94DE7">
          <w:rPr>
            <w:rStyle w:val="Hyperlink"/>
            <w:i/>
            <w:iCs/>
          </w:rPr>
          <w:t xml:space="preserve"> to </w:t>
        </w:r>
        <w:r w:rsidR="006B5C9B" w:rsidRPr="00D94DE7">
          <w:rPr>
            <w:rStyle w:val="Hyperlink"/>
            <w:i/>
            <w:iCs/>
          </w:rPr>
          <w:t xml:space="preserve">a </w:t>
        </w:r>
        <w:r w:rsidRPr="00D94DE7">
          <w:rPr>
            <w:rStyle w:val="Hyperlink"/>
            <w:i/>
            <w:iCs/>
          </w:rPr>
          <w:t xml:space="preserve">Word </w:t>
        </w:r>
        <w:r w:rsidR="006B5C9B" w:rsidRPr="00D94DE7">
          <w:rPr>
            <w:rStyle w:val="Hyperlink"/>
            <w:i/>
            <w:iCs/>
          </w:rPr>
          <w:t>document</w:t>
        </w:r>
      </w:hyperlink>
      <w:r w:rsidR="006B5C9B" w:rsidRPr="00D94DE7">
        <w:rPr>
          <w:i/>
          <w:iCs/>
          <w:u w:val="single"/>
        </w:rPr>
        <w:t xml:space="preserve"> </w:t>
      </w:r>
      <w:r w:rsidRPr="00D94DE7">
        <w:rPr>
          <w:i/>
          <w:iCs/>
          <w:u w:val="single"/>
        </w:rPr>
        <w:t xml:space="preserve">or </w:t>
      </w:r>
      <w:r w:rsidR="006B5C9B" w:rsidRPr="00D94DE7">
        <w:rPr>
          <w:i/>
          <w:iCs/>
          <w:u w:val="single"/>
        </w:rPr>
        <w:t xml:space="preserve">manually </w:t>
      </w:r>
      <w:r w:rsidRPr="00D94DE7">
        <w:rPr>
          <w:i/>
          <w:iCs/>
          <w:u w:val="single"/>
        </w:rPr>
        <w:t xml:space="preserve">retyping and formatting the </w:t>
      </w:r>
      <w:r w:rsidR="006B5C9B" w:rsidRPr="00D94DE7">
        <w:rPr>
          <w:i/>
          <w:iCs/>
          <w:u w:val="single"/>
        </w:rPr>
        <w:t xml:space="preserve">entire </w:t>
      </w:r>
      <w:r w:rsidRPr="00D94DE7">
        <w:rPr>
          <w:i/>
          <w:iCs/>
          <w:u w:val="single"/>
        </w:rPr>
        <w:t>document in Word</w:t>
      </w:r>
      <w:r w:rsidR="006B5C9B" w:rsidRPr="00D94DE7">
        <w:rPr>
          <w:i/>
          <w:iCs/>
          <w:u w:val="single"/>
        </w:rPr>
        <w:t>.</w:t>
      </w:r>
      <w:r w:rsidR="006B5C9B">
        <w:t xml:space="preserve"> </w:t>
      </w:r>
    </w:p>
    <w:p w:rsidR="00B86B33" w:rsidRDefault="00EC3931" w:rsidP="00C720CB">
      <w:pPr>
        <w:pStyle w:val="BodyText"/>
        <w:spacing w:before="240" w:after="720"/>
      </w:pPr>
      <w:r>
        <w:t xml:space="preserve">Depending on the complexity of the document, the standard time required for accessibility checking and remediation ranges </w:t>
      </w:r>
      <w:r w:rsidRPr="00EC3931">
        <w:t>from 6 to 50 pages per hour</w:t>
      </w:r>
      <w:r>
        <w:t xml:space="preserve">; PDFs are expected to be on the lower end of that scale and Word documents are expected to be on the higher end of the scale. </w:t>
      </w:r>
    </w:p>
    <w:sdt>
      <w:sdtPr>
        <w:rPr>
          <w:rFonts w:eastAsiaTheme="minorHAnsi" w:cs="Arial"/>
          <w:b w:val="0"/>
          <w:bCs w:val="0"/>
          <w:caps w:val="0"/>
          <w:sz w:val="24"/>
          <w:szCs w:val="24"/>
        </w:rPr>
        <w:id w:val="-72437914"/>
        <w:docPartObj>
          <w:docPartGallery w:val="Table of Contents"/>
          <w:docPartUnique/>
        </w:docPartObj>
      </w:sdtPr>
      <w:sdtEndPr>
        <w:rPr>
          <w:noProof/>
        </w:rPr>
      </w:sdtEndPr>
      <w:sdtContent>
        <w:p w:rsidR="002F5503" w:rsidRDefault="002F5503">
          <w:pPr>
            <w:pStyle w:val="TOCHeading"/>
          </w:pPr>
          <w:r>
            <w:t>Table of Contents</w:t>
          </w:r>
        </w:p>
        <w:p w:rsidR="00C720CB" w:rsidRDefault="002F550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0739495" w:history="1">
            <w:r w:rsidR="00C720CB" w:rsidRPr="00E06142">
              <w:rPr>
                <w:rStyle w:val="Hyperlink"/>
                <w:noProof/>
              </w:rPr>
              <w:t>Accessible Content Requirements for Contractors</w:t>
            </w:r>
            <w:r w:rsidR="00C720CB">
              <w:rPr>
                <w:noProof/>
                <w:webHidden/>
              </w:rPr>
              <w:tab/>
            </w:r>
            <w:r w:rsidR="00C720CB">
              <w:rPr>
                <w:noProof/>
                <w:webHidden/>
              </w:rPr>
              <w:fldChar w:fldCharType="begin"/>
            </w:r>
            <w:r w:rsidR="00C720CB">
              <w:rPr>
                <w:noProof/>
                <w:webHidden/>
              </w:rPr>
              <w:instrText xml:space="preserve"> PAGEREF _Toc60739495 \h </w:instrText>
            </w:r>
            <w:r w:rsidR="00C720CB">
              <w:rPr>
                <w:noProof/>
                <w:webHidden/>
              </w:rPr>
            </w:r>
            <w:r w:rsidR="00C720CB">
              <w:rPr>
                <w:noProof/>
                <w:webHidden/>
              </w:rPr>
              <w:fldChar w:fldCharType="separate"/>
            </w:r>
            <w:r w:rsidR="00C720CB">
              <w:rPr>
                <w:noProof/>
                <w:webHidden/>
              </w:rPr>
              <w:t>1</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496" w:history="1">
            <w:r w:rsidR="00C720CB" w:rsidRPr="00E06142">
              <w:rPr>
                <w:rStyle w:val="Hyperlink"/>
                <w:noProof/>
              </w:rPr>
              <w:t>How to Use This Template</w:t>
            </w:r>
            <w:r w:rsidR="00C720CB">
              <w:rPr>
                <w:noProof/>
                <w:webHidden/>
              </w:rPr>
              <w:tab/>
            </w:r>
            <w:r w:rsidR="00C720CB">
              <w:rPr>
                <w:noProof/>
                <w:webHidden/>
              </w:rPr>
              <w:fldChar w:fldCharType="begin"/>
            </w:r>
            <w:r w:rsidR="00C720CB">
              <w:rPr>
                <w:noProof/>
                <w:webHidden/>
              </w:rPr>
              <w:instrText xml:space="preserve"> PAGEREF _Toc60739496 \h </w:instrText>
            </w:r>
            <w:r w:rsidR="00C720CB">
              <w:rPr>
                <w:noProof/>
                <w:webHidden/>
              </w:rPr>
            </w:r>
            <w:r w:rsidR="00C720CB">
              <w:rPr>
                <w:noProof/>
                <w:webHidden/>
              </w:rPr>
              <w:fldChar w:fldCharType="separate"/>
            </w:r>
            <w:r w:rsidR="00C720CB">
              <w:rPr>
                <w:noProof/>
                <w:webHidden/>
              </w:rPr>
              <w:t>2</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497" w:history="1">
            <w:r w:rsidR="00C720CB" w:rsidRPr="00E06142">
              <w:rPr>
                <w:rStyle w:val="Hyperlink"/>
                <w:noProof/>
              </w:rPr>
              <w:t>Cover Page Template</w:t>
            </w:r>
            <w:r w:rsidR="00C720CB">
              <w:rPr>
                <w:noProof/>
                <w:webHidden/>
              </w:rPr>
              <w:tab/>
            </w:r>
            <w:r w:rsidR="00C720CB">
              <w:rPr>
                <w:noProof/>
                <w:webHidden/>
              </w:rPr>
              <w:fldChar w:fldCharType="begin"/>
            </w:r>
            <w:r w:rsidR="00C720CB">
              <w:rPr>
                <w:noProof/>
                <w:webHidden/>
              </w:rPr>
              <w:instrText xml:space="preserve"> PAGEREF _Toc60739497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498" w:history="1">
            <w:r w:rsidR="00C720CB" w:rsidRPr="00E06142">
              <w:rPr>
                <w:rStyle w:val="Hyperlink"/>
                <w:noProof/>
              </w:rPr>
              <w:t>Style and Formatting Examples</w:t>
            </w:r>
            <w:r w:rsidR="00C720CB">
              <w:rPr>
                <w:noProof/>
                <w:webHidden/>
              </w:rPr>
              <w:tab/>
            </w:r>
            <w:r w:rsidR="00C720CB">
              <w:rPr>
                <w:noProof/>
                <w:webHidden/>
              </w:rPr>
              <w:fldChar w:fldCharType="begin"/>
            </w:r>
            <w:r w:rsidR="00C720CB">
              <w:rPr>
                <w:noProof/>
                <w:webHidden/>
              </w:rPr>
              <w:instrText xml:space="preserve"> PAGEREF _Toc60739498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499" w:history="1">
            <w:r w:rsidR="00C720CB" w:rsidRPr="00E06142">
              <w:rPr>
                <w:rStyle w:val="Hyperlink"/>
                <w:noProof/>
              </w:rPr>
              <w:t>Heading 1</w:t>
            </w:r>
            <w:r w:rsidR="00C720CB">
              <w:rPr>
                <w:noProof/>
                <w:webHidden/>
              </w:rPr>
              <w:tab/>
            </w:r>
            <w:r w:rsidR="00C720CB">
              <w:rPr>
                <w:noProof/>
                <w:webHidden/>
              </w:rPr>
              <w:fldChar w:fldCharType="begin"/>
            </w:r>
            <w:r w:rsidR="00C720CB">
              <w:rPr>
                <w:noProof/>
                <w:webHidden/>
              </w:rPr>
              <w:instrText xml:space="preserve"> PAGEREF _Toc60739499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0" w:history="1">
            <w:r w:rsidR="00C720CB" w:rsidRPr="00E06142">
              <w:rPr>
                <w:rStyle w:val="Hyperlink"/>
                <w:noProof/>
              </w:rPr>
              <w:t>Heading 2</w:t>
            </w:r>
            <w:r w:rsidR="00C720CB">
              <w:rPr>
                <w:noProof/>
                <w:webHidden/>
              </w:rPr>
              <w:tab/>
            </w:r>
            <w:r w:rsidR="00C720CB">
              <w:rPr>
                <w:noProof/>
                <w:webHidden/>
              </w:rPr>
              <w:fldChar w:fldCharType="begin"/>
            </w:r>
            <w:r w:rsidR="00C720CB">
              <w:rPr>
                <w:noProof/>
                <w:webHidden/>
              </w:rPr>
              <w:instrText xml:space="preserve"> PAGEREF _Toc60739500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01" w:history="1">
            <w:r w:rsidR="00C720CB" w:rsidRPr="00E06142">
              <w:rPr>
                <w:rStyle w:val="Hyperlink"/>
                <w:noProof/>
              </w:rPr>
              <w:t>Heading 3</w:t>
            </w:r>
            <w:r w:rsidR="00C720CB">
              <w:rPr>
                <w:noProof/>
                <w:webHidden/>
              </w:rPr>
              <w:tab/>
            </w:r>
            <w:r w:rsidR="00C720CB">
              <w:rPr>
                <w:noProof/>
                <w:webHidden/>
              </w:rPr>
              <w:fldChar w:fldCharType="begin"/>
            </w:r>
            <w:r w:rsidR="00C720CB">
              <w:rPr>
                <w:noProof/>
                <w:webHidden/>
              </w:rPr>
              <w:instrText xml:space="preserve"> PAGEREF _Toc60739501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2" w:history="1">
            <w:r w:rsidR="00C720CB" w:rsidRPr="00E06142">
              <w:rPr>
                <w:rStyle w:val="Hyperlink"/>
                <w:noProof/>
              </w:rPr>
              <w:t>Lists</w:t>
            </w:r>
            <w:r w:rsidR="00C720CB">
              <w:rPr>
                <w:noProof/>
                <w:webHidden/>
              </w:rPr>
              <w:tab/>
            </w:r>
            <w:r w:rsidR="00C720CB">
              <w:rPr>
                <w:noProof/>
                <w:webHidden/>
              </w:rPr>
              <w:fldChar w:fldCharType="begin"/>
            </w:r>
            <w:r w:rsidR="00C720CB">
              <w:rPr>
                <w:noProof/>
                <w:webHidden/>
              </w:rPr>
              <w:instrText xml:space="preserve"> PAGEREF _Toc60739502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3" w:history="1">
            <w:r w:rsidR="00C720CB" w:rsidRPr="00E06142">
              <w:rPr>
                <w:rStyle w:val="Hyperlink"/>
                <w:noProof/>
              </w:rPr>
              <w:t>Tables</w:t>
            </w:r>
            <w:r w:rsidR="00C720CB">
              <w:rPr>
                <w:noProof/>
                <w:webHidden/>
              </w:rPr>
              <w:tab/>
            </w:r>
            <w:r w:rsidR="00C720CB">
              <w:rPr>
                <w:noProof/>
                <w:webHidden/>
              </w:rPr>
              <w:fldChar w:fldCharType="begin"/>
            </w:r>
            <w:r w:rsidR="00C720CB">
              <w:rPr>
                <w:noProof/>
                <w:webHidden/>
              </w:rPr>
              <w:instrText xml:space="preserve"> PAGEREF _Toc60739503 \h </w:instrText>
            </w:r>
            <w:r w:rsidR="00C720CB">
              <w:rPr>
                <w:noProof/>
                <w:webHidden/>
              </w:rPr>
            </w:r>
            <w:r w:rsidR="00C720CB">
              <w:rPr>
                <w:noProof/>
                <w:webHidden/>
              </w:rPr>
              <w:fldChar w:fldCharType="separate"/>
            </w:r>
            <w:r w:rsidR="00C720CB">
              <w:rPr>
                <w:noProof/>
                <w:webHidden/>
              </w:rPr>
              <w:t>6</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4" w:history="1">
            <w:r w:rsidR="00C720CB" w:rsidRPr="00E06142">
              <w:rPr>
                <w:rStyle w:val="Hyperlink"/>
                <w:noProof/>
              </w:rPr>
              <w:t>Figures</w:t>
            </w:r>
            <w:r w:rsidR="00C720CB">
              <w:rPr>
                <w:noProof/>
                <w:webHidden/>
              </w:rPr>
              <w:tab/>
            </w:r>
            <w:r w:rsidR="00C720CB">
              <w:rPr>
                <w:noProof/>
                <w:webHidden/>
              </w:rPr>
              <w:fldChar w:fldCharType="begin"/>
            </w:r>
            <w:r w:rsidR="00C720CB">
              <w:rPr>
                <w:noProof/>
                <w:webHidden/>
              </w:rPr>
              <w:instrText xml:space="preserve"> PAGEREF _Toc60739504 \h </w:instrText>
            </w:r>
            <w:r w:rsidR="00C720CB">
              <w:rPr>
                <w:noProof/>
                <w:webHidden/>
              </w:rPr>
            </w:r>
            <w:r w:rsidR="00C720CB">
              <w:rPr>
                <w:noProof/>
                <w:webHidden/>
              </w:rPr>
              <w:fldChar w:fldCharType="separate"/>
            </w:r>
            <w:r w:rsidR="00C720CB">
              <w:rPr>
                <w:noProof/>
                <w:webHidden/>
              </w:rPr>
              <w:t>6</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05" w:history="1">
            <w:r w:rsidR="00C720CB" w:rsidRPr="00E06142">
              <w:rPr>
                <w:rStyle w:val="Hyperlink"/>
                <w:noProof/>
              </w:rPr>
              <w:t>Style and Formatting Recommendations</w:t>
            </w:r>
            <w:r w:rsidR="00C720CB">
              <w:rPr>
                <w:noProof/>
                <w:webHidden/>
              </w:rPr>
              <w:tab/>
            </w:r>
            <w:r w:rsidR="00C720CB">
              <w:rPr>
                <w:noProof/>
                <w:webHidden/>
              </w:rPr>
              <w:fldChar w:fldCharType="begin"/>
            </w:r>
            <w:r w:rsidR="00C720CB">
              <w:rPr>
                <w:noProof/>
                <w:webHidden/>
              </w:rPr>
              <w:instrText xml:space="preserve"> PAGEREF _Toc60739505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6" w:history="1">
            <w:r w:rsidR="00C720CB" w:rsidRPr="00E06142">
              <w:rPr>
                <w:rStyle w:val="Hyperlink"/>
                <w:noProof/>
              </w:rPr>
              <w:t>Font Type and Size</w:t>
            </w:r>
            <w:r w:rsidR="00C720CB">
              <w:rPr>
                <w:noProof/>
                <w:webHidden/>
              </w:rPr>
              <w:tab/>
            </w:r>
            <w:r w:rsidR="00C720CB">
              <w:rPr>
                <w:noProof/>
                <w:webHidden/>
              </w:rPr>
              <w:fldChar w:fldCharType="begin"/>
            </w:r>
            <w:r w:rsidR="00C720CB">
              <w:rPr>
                <w:noProof/>
                <w:webHidden/>
              </w:rPr>
              <w:instrText xml:space="preserve"> PAGEREF _Toc60739506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7" w:history="1">
            <w:r w:rsidR="00C720CB" w:rsidRPr="00E06142">
              <w:rPr>
                <w:rStyle w:val="Hyperlink"/>
                <w:noProof/>
              </w:rPr>
              <w:t>Heading 1 Style</w:t>
            </w:r>
            <w:r w:rsidR="00C720CB">
              <w:rPr>
                <w:noProof/>
                <w:webHidden/>
              </w:rPr>
              <w:tab/>
            </w:r>
            <w:r w:rsidR="00C720CB">
              <w:rPr>
                <w:noProof/>
                <w:webHidden/>
              </w:rPr>
              <w:fldChar w:fldCharType="begin"/>
            </w:r>
            <w:r w:rsidR="00C720CB">
              <w:rPr>
                <w:noProof/>
                <w:webHidden/>
              </w:rPr>
              <w:instrText xml:space="preserve"> PAGEREF _Toc60739507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8" w:history="1">
            <w:r w:rsidR="00C720CB" w:rsidRPr="00E06142">
              <w:rPr>
                <w:rStyle w:val="Hyperlink"/>
                <w:noProof/>
              </w:rPr>
              <w:t>Body Text Style</w:t>
            </w:r>
            <w:r w:rsidR="00C720CB">
              <w:rPr>
                <w:noProof/>
                <w:webHidden/>
              </w:rPr>
              <w:tab/>
            </w:r>
            <w:r w:rsidR="00C720CB">
              <w:rPr>
                <w:noProof/>
                <w:webHidden/>
              </w:rPr>
              <w:fldChar w:fldCharType="begin"/>
            </w:r>
            <w:r w:rsidR="00C720CB">
              <w:rPr>
                <w:noProof/>
                <w:webHidden/>
              </w:rPr>
              <w:instrText xml:space="preserve"> PAGEREF _Toc60739508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9" w:history="1">
            <w:r w:rsidR="00C720CB" w:rsidRPr="00E06142">
              <w:rPr>
                <w:rStyle w:val="Hyperlink"/>
                <w:noProof/>
              </w:rPr>
              <w:t>Normal Style</w:t>
            </w:r>
            <w:r w:rsidR="00C720CB">
              <w:rPr>
                <w:noProof/>
                <w:webHidden/>
              </w:rPr>
              <w:tab/>
            </w:r>
            <w:r w:rsidR="00C720CB">
              <w:rPr>
                <w:noProof/>
                <w:webHidden/>
              </w:rPr>
              <w:fldChar w:fldCharType="begin"/>
            </w:r>
            <w:r w:rsidR="00C720CB">
              <w:rPr>
                <w:noProof/>
                <w:webHidden/>
              </w:rPr>
              <w:instrText xml:space="preserve"> PAGEREF _Toc60739509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0" w:history="1">
            <w:r w:rsidR="00C720CB" w:rsidRPr="00E06142">
              <w:rPr>
                <w:rStyle w:val="Hyperlink"/>
                <w:noProof/>
              </w:rPr>
              <w:t>No Spacing Style</w:t>
            </w:r>
            <w:r w:rsidR="00C720CB">
              <w:rPr>
                <w:noProof/>
                <w:webHidden/>
              </w:rPr>
              <w:tab/>
            </w:r>
            <w:r w:rsidR="00C720CB">
              <w:rPr>
                <w:noProof/>
                <w:webHidden/>
              </w:rPr>
              <w:fldChar w:fldCharType="begin"/>
            </w:r>
            <w:r w:rsidR="00C720CB">
              <w:rPr>
                <w:noProof/>
                <w:webHidden/>
              </w:rPr>
              <w:instrText xml:space="preserve"> PAGEREF _Toc60739510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1" w:history="1">
            <w:r w:rsidR="00C720CB" w:rsidRPr="00E06142">
              <w:rPr>
                <w:rStyle w:val="Hyperlink"/>
                <w:noProof/>
              </w:rPr>
              <w:t>Body Text Indent Style</w:t>
            </w:r>
            <w:r w:rsidR="00C720CB">
              <w:rPr>
                <w:noProof/>
                <w:webHidden/>
              </w:rPr>
              <w:tab/>
            </w:r>
            <w:r w:rsidR="00C720CB">
              <w:rPr>
                <w:noProof/>
                <w:webHidden/>
              </w:rPr>
              <w:fldChar w:fldCharType="begin"/>
            </w:r>
            <w:r w:rsidR="00C720CB">
              <w:rPr>
                <w:noProof/>
                <w:webHidden/>
              </w:rPr>
              <w:instrText xml:space="preserve"> PAGEREF _Toc60739511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2" w:history="1">
            <w:r w:rsidR="00C720CB" w:rsidRPr="00E06142">
              <w:rPr>
                <w:rStyle w:val="Hyperlink"/>
                <w:noProof/>
              </w:rPr>
              <w:t>Superscript and Subscript</w:t>
            </w:r>
            <w:r w:rsidR="00C720CB">
              <w:rPr>
                <w:noProof/>
                <w:webHidden/>
              </w:rPr>
              <w:tab/>
            </w:r>
            <w:r w:rsidR="00C720CB">
              <w:rPr>
                <w:noProof/>
                <w:webHidden/>
              </w:rPr>
              <w:fldChar w:fldCharType="begin"/>
            </w:r>
            <w:r w:rsidR="00C720CB">
              <w:rPr>
                <w:noProof/>
                <w:webHidden/>
              </w:rPr>
              <w:instrText xml:space="preserve"> PAGEREF _Toc60739512 \h </w:instrText>
            </w:r>
            <w:r w:rsidR="00C720CB">
              <w:rPr>
                <w:noProof/>
                <w:webHidden/>
              </w:rPr>
            </w:r>
            <w:r w:rsidR="00C720CB">
              <w:rPr>
                <w:noProof/>
                <w:webHidden/>
              </w:rPr>
              <w:fldChar w:fldCharType="separate"/>
            </w:r>
            <w:r w:rsidR="00C720CB">
              <w:rPr>
                <w:noProof/>
                <w:webHidden/>
              </w:rPr>
              <w:t>8</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3" w:history="1">
            <w:r w:rsidR="00C720CB" w:rsidRPr="00E06142">
              <w:rPr>
                <w:rStyle w:val="Hyperlink"/>
                <w:noProof/>
              </w:rPr>
              <w:t>Lists</w:t>
            </w:r>
            <w:r w:rsidR="00C720CB">
              <w:rPr>
                <w:noProof/>
                <w:webHidden/>
              </w:rPr>
              <w:tab/>
            </w:r>
            <w:r w:rsidR="00C720CB">
              <w:rPr>
                <w:noProof/>
                <w:webHidden/>
              </w:rPr>
              <w:fldChar w:fldCharType="begin"/>
            </w:r>
            <w:r w:rsidR="00C720CB">
              <w:rPr>
                <w:noProof/>
                <w:webHidden/>
              </w:rPr>
              <w:instrText xml:space="preserve"> PAGEREF _Toc60739513 \h </w:instrText>
            </w:r>
            <w:r w:rsidR="00C720CB">
              <w:rPr>
                <w:noProof/>
                <w:webHidden/>
              </w:rPr>
            </w:r>
            <w:r w:rsidR="00C720CB">
              <w:rPr>
                <w:noProof/>
                <w:webHidden/>
              </w:rPr>
              <w:fldChar w:fldCharType="separate"/>
            </w:r>
            <w:r w:rsidR="00C720CB">
              <w:rPr>
                <w:noProof/>
                <w:webHidden/>
              </w:rPr>
              <w:t>8</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4" w:history="1">
            <w:r w:rsidR="00C720CB" w:rsidRPr="00E06142">
              <w:rPr>
                <w:rStyle w:val="Hyperlink"/>
                <w:noProof/>
              </w:rPr>
              <w:t>Table of Contents</w:t>
            </w:r>
            <w:r w:rsidR="00C720CB">
              <w:rPr>
                <w:noProof/>
                <w:webHidden/>
              </w:rPr>
              <w:tab/>
            </w:r>
            <w:r w:rsidR="00C720CB">
              <w:rPr>
                <w:noProof/>
                <w:webHidden/>
              </w:rPr>
              <w:fldChar w:fldCharType="begin"/>
            </w:r>
            <w:r w:rsidR="00C720CB">
              <w:rPr>
                <w:noProof/>
                <w:webHidden/>
              </w:rPr>
              <w:instrText xml:space="preserve"> PAGEREF _Toc60739514 \h </w:instrText>
            </w:r>
            <w:r w:rsidR="00C720CB">
              <w:rPr>
                <w:noProof/>
                <w:webHidden/>
              </w:rPr>
            </w:r>
            <w:r w:rsidR="00C720CB">
              <w:rPr>
                <w:noProof/>
                <w:webHidden/>
              </w:rPr>
              <w:fldChar w:fldCharType="separate"/>
            </w:r>
            <w:r w:rsidR="00C720CB">
              <w:rPr>
                <w:noProof/>
                <w:webHidden/>
              </w:rPr>
              <w:t>8</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5" w:history="1">
            <w:r w:rsidR="00C720CB" w:rsidRPr="00E06142">
              <w:rPr>
                <w:rStyle w:val="Hyperlink"/>
                <w:noProof/>
              </w:rPr>
              <w:t>Table Structure</w:t>
            </w:r>
            <w:r w:rsidR="00C720CB">
              <w:rPr>
                <w:noProof/>
                <w:webHidden/>
              </w:rPr>
              <w:tab/>
            </w:r>
            <w:r w:rsidR="00C720CB">
              <w:rPr>
                <w:noProof/>
                <w:webHidden/>
              </w:rPr>
              <w:fldChar w:fldCharType="begin"/>
            </w:r>
            <w:r w:rsidR="00C720CB">
              <w:rPr>
                <w:noProof/>
                <w:webHidden/>
              </w:rPr>
              <w:instrText xml:space="preserve"> PAGEREF _Toc60739515 \h </w:instrText>
            </w:r>
            <w:r w:rsidR="00C720CB">
              <w:rPr>
                <w:noProof/>
                <w:webHidden/>
              </w:rPr>
            </w:r>
            <w:r w:rsidR="00C720CB">
              <w:rPr>
                <w:noProof/>
                <w:webHidden/>
              </w:rPr>
              <w:fldChar w:fldCharType="separate"/>
            </w:r>
            <w:r w:rsidR="00C720CB">
              <w:rPr>
                <w:noProof/>
                <w:webHidden/>
              </w:rPr>
              <w:t>8</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16" w:history="1">
            <w:r w:rsidR="00C720CB" w:rsidRPr="00E06142">
              <w:rPr>
                <w:rStyle w:val="Hyperlink"/>
                <w:noProof/>
              </w:rPr>
              <w:t>Column and Row Headers</w:t>
            </w:r>
            <w:r w:rsidR="00C720CB">
              <w:rPr>
                <w:noProof/>
                <w:webHidden/>
              </w:rPr>
              <w:tab/>
            </w:r>
            <w:r w:rsidR="00C720CB">
              <w:rPr>
                <w:noProof/>
                <w:webHidden/>
              </w:rPr>
              <w:fldChar w:fldCharType="begin"/>
            </w:r>
            <w:r w:rsidR="00C720CB">
              <w:rPr>
                <w:noProof/>
                <w:webHidden/>
              </w:rPr>
              <w:instrText xml:space="preserve"> PAGEREF _Toc60739516 \h </w:instrText>
            </w:r>
            <w:r w:rsidR="00C720CB">
              <w:rPr>
                <w:noProof/>
                <w:webHidden/>
              </w:rPr>
            </w:r>
            <w:r w:rsidR="00C720CB">
              <w:rPr>
                <w:noProof/>
                <w:webHidden/>
              </w:rPr>
              <w:fldChar w:fldCharType="separate"/>
            </w:r>
            <w:r w:rsidR="00C720CB">
              <w:rPr>
                <w:noProof/>
                <w:webHidden/>
              </w:rPr>
              <w:t>8</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17" w:history="1">
            <w:r w:rsidR="00C720CB" w:rsidRPr="00E06142">
              <w:rPr>
                <w:rStyle w:val="Hyperlink"/>
                <w:noProof/>
              </w:rPr>
              <w:t>Table Text</w:t>
            </w:r>
            <w:r w:rsidR="00C720CB">
              <w:rPr>
                <w:noProof/>
                <w:webHidden/>
              </w:rPr>
              <w:tab/>
            </w:r>
            <w:r w:rsidR="00C720CB">
              <w:rPr>
                <w:noProof/>
                <w:webHidden/>
              </w:rPr>
              <w:fldChar w:fldCharType="begin"/>
            </w:r>
            <w:r w:rsidR="00C720CB">
              <w:rPr>
                <w:noProof/>
                <w:webHidden/>
              </w:rPr>
              <w:instrText xml:space="preserve"> PAGEREF _Toc60739517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18" w:history="1">
            <w:r w:rsidR="00C720CB" w:rsidRPr="00E06142">
              <w:rPr>
                <w:rStyle w:val="Hyperlink"/>
                <w:noProof/>
              </w:rPr>
              <w:t>Table Notes</w:t>
            </w:r>
            <w:r w:rsidR="00C720CB">
              <w:rPr>
                <w:noProof/>
                <w:webHidden/>
              </w:rPr>
              <w:tab/>
            </w:r>
            <w:r w:rsidR="00C720CB">
              <w:rPr>
                <w:noProof/>
                <w:webHidden/>
              </w:rPr>
              <w:fldChar w:fldCharType="begin"/>
            </w:r>
            <w:r w:rsidR="00C720CB">
              <w:rPr>
                <w:noProof/>
                <w:webHidden/>
              </w:rPr>
              <w:instrText xml:space="preserve"> PAGEREF _Toc60739518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19" w:history="1">
            <w:r w:rsidR="00C720CB" w:rsidRPr="00E06142">
              <w:rPr>
                <w:rStyle w:val="Hyperlink"/>
                <w:noProof/>
              </w:rPr>
              <w:t>Do Not Allow Rows to Break Across Pages</w:t>
            </w:r>
            <w:r w:rsidR="00C720CB">
              <w:rPr>
                <w:noProof/>
                <w:webHidden/>
              </w:rPr>
              <w:tab/>
            </w:r>
            <w:r w:rsidR="00C720CB">
              <w:rPr>
                <w:noProof/>
                <w:webHidden/>
              </w:rPr>
              <w:fldChar w:fldCharType="begin"/>
            </w:r>
            <w:r w:rsidR="00C720CB">
              <w:rPr>
                <w:noProof/>
                <w:webHidden/>
              </w:rPr>
              <w:instrText xml:space="preserve"> PAGEREF _Toc60739519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0" w:history="1">
            <w:r w:rsidR="00C720CB" w:rsidRPr="00E06142">
              <w:rPr>
                <w:rStyle w:val="Hyperlink"/>
                <w:noProof/>
              </w:rPr>
              <w:t>Repeat Header Rows</w:t>
            </w:r>
            <w:r w:rsidR="00C720CB">
              <w:rPr>
                <w:noProof/>
                <w:webHidden/>
              </w:rPr>
              <w:tab/>
            </w:r>
            <w:r w:rsidR="00C720CB">
              <w:rPr>
                <w:noProof/>
                <w:webHidden/>
              </w:rPr>
              <w:fldChar w:fldCharType="begin"/>
            </w:r>
            <w:r w:rsidR="00C720CB">
              <w:rPr>
                <w:noProof/>
                <w:webHidden/>
              </w:rPr>
              <w:instrText xml:space="preserve"> PAGEREF _Toc60739520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1" w:history="1">
            <w:r w:rsidR="00C720CB" w:rsidRPr="00E06142">
              <w:rPr>
                <w:rStyle w:val="Hyperlink"/>
                <w:noProof/>
              </w:rPr>
              <w:t>Blank or Colored Cells</w:t>
            </w:r>
            <w:r w:rsidR="00C720CB">
              <w:rPr>
                <w:noProof/>
                <w:webHidden/>
              </w:rPr>
              <w:tab/>
            </w:r>
            <w:r w:rsidR="00C720CB">
              <w:rPr>
                <w:noProof/>
                <w:webHidden/>
              </w:rPr>
              <w:fldChar w:fldCharType="begin"/>
            </w:r>
            <w:r w:rsidR="00C720CB">
              <w:rPr>
                <w:noProof/>
                <w:webHidden/>
              </w:rPr>
              <w:instrText xml:space="preserve"> PAGEREF _Toc60739521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2" w:history="1">
            <w:r w:rsidR="00C720CB" w:rsidRPr="00E06142">
              <w:rPr>
                <w:rStyle w:val="Hyperlink"/>
                <w:noProof/>
              </w:rPr>
              <w:t>Table Complexity</w:t>
            </w:r>
            <w:r w:rsidR="00C720CB">
              <w:rPr>
                <w:noProof/>
                <w:webHidden/>
              </w:rPr>
              <w:tab/>
            </w:r>
            <w:r w:rsidR="00C720CB">
              <w:rPr>
                <w:noProof/>
                <w:webHidden/>
              </w:rPr>
              <w:fldChar w:fldCharType="begin"/>
            </w:r>
            <w:r w:rsidR="00C720CB">
              <w:rPr>
                <w:noProof/>
                <w:webHidden/>
              </w:rPr>
              <w:instrText xml:space="preserve"> PAGEREF _Toc60739522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3" w:history="1">
            <w:r w:rsidR="00C720CB" w:rsidRPr="00E06142">
              <w:rPr>
                <w:rStyle w:val="Hyperlink"/>
                <w:noProof/>
              </w:rPr>
              <w:t>Example Simple Table</w:t>
            </w:r>
            <w:r w:rsidR="00C720CB">
              <w:rPr>
                <w:noProof/>
                <w:webHidden/>
              </w:rPr>
              <w:tab/>
            </w:r>
            <w:r w:rsidR="00C720CB">
              <w:rPr>
                <w:noProof/>
                <w:webHidden/>
              </w:rPr>
              <w:fldChar w:fldCharType="begin"/>
            </w:r>
            <w:r w:rsidR="00C720CB">
              <w:rPr>
                <w:noProof/>
                <w:webHidden/>
              </w:rPr>
              <w:instrText xml:space="preserve"> PAGEREF _Toc60739523 \h </w:instrText>
            </w:r>
            <w:r w:rsidR="00C720CB">
              <w:rPr>
                <w:noProof/>
                <w:webHidden/>
              </w:rPr>
            </w:r>
            <w:r w:rsidR="00C720CB">
              <w:rPr>
                <w:noProof/>
                <w:webHidden/>
              </w:rPr>
              <w:fldChar w:fldCharType="separate"/>
            </w:r>
            <w:r w:rsidR="00C720CB">
              <w:rPr>
                <w:noProof/>
                <w:webHidden/>
              </w:rPr>
              <w:t>10</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4" w:history="1">
            <w:r w:rsidR="00C720CB" w:rsidRPr="00E06142">
              <w:rPr>
                <w:rStyle w:val="Hyperlink"/>
                <w:noProof/>
              </w:rPr>
              <w:t>Example Complex Table</w:t>
            </w:r>
            <w:r w:rsidR="00C720CB">
              <w:rPr>
                <w:noProof/>
                <w:webHidden/>
              </w:rPr>
              <w:tab/>
            </w:r>
            <w:r w:rsidR="00C720CB">
              <w:rPr>
                <w:noProof/>
                <w:webHidden/>
              </w:rPr>
              <w:fldChar w:fldCharType="begin"/>
            </w:r>
            <w:r w:rsidR="00C720CB">
              <w:rPr>
                <w:noProof/>
                <w:webHidden/>
              </w:rPr>
              <w:instrText xml:space="preserve"> PAGEREF _Toc60739524 \h </w:instrText>
            </w:r>
            <w:r w:rsidR="00C720CB">
              <w:rPr>
                <w:noProof/>
                <w:webHidden/>
              </w:rPr>
            </w:r>
            <w:r w:rsidR="00C720CB">
              <w:rPr>
                <w:noProof/>
                <w:webHidden/>
              </w:rPr>
              <w:fldChar w:fldCharType="separate"/>
            </w:r>
            <w:r w:rsidR="00C720CB">
              <w:rPr>
                <w:noProof/>
                <w:webHidden/>
              </w:rPr>
              <w:t>10</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25" w:history="1">
            <w:r w:rsidR="00C720CB" w:rsidRPr="00E06142">
              <w:rPr>
                <w:rStyle w:val="Hyperlink"/>
                <w:noProof/>
              </w:rPr>
              <w:t>Figures</w:t>
            </w:r>
            <w:r w:rsidR="00C720CB">
              <w:rPr>
                <w:noProof/>
                <w:webHidden/>
              </w:rPr>
              <w:tab/>
            </w:r>
            <w:r w:rsidR="00C720CB">
              <w:rPr>
                <w:noProof/>
                <w:webHidden/>
              </w:rPr>
              <w:fldChar w:fldCharType="begin"/>
            </w:r>
            <w:r w:rsidR="00C720CB">
              <w:rPr>
                <w:noProof/>
                <w:webHidden/>
              </w:rPr>
              <w:instrText xml:space="preserve"> PAGEREF _Toc60739525 \h </w:instrText>
            </w:r>
            <w:r w:rsidR="00C720CB">
              <w:rPr>
                <w:noProof/>
                <w:webHidden/>
              </w:rPr>
            </w:r>
            <w:r w:rsidR="00C720CB">
              <w:rPr>
                <w:noProof/>
                <w:webHidden/>
              </w:rPr>
              <w:fldChar w:fldCharType="separate"/>
            </w:r>
            <w:r w:rsidR="00C720CB">
              <w:rPr>
                <w:noProof/>
                <w:webHidden/>
              </w:rPr>
              <w:t>10</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26" w:history="1">
            <w:r w:rsidR="00C720CB" w:rsidRPr="00E06142">
              <w:rPr>
                <w:rStyle w:val="Hyperlink"/>
                <w:noProof/>
              </w:rPr>
              <w:t>Color</w:t>
            </w:r>
            <w:r w:rsidR="00C720CB">
              <w:rPr>
                <w:noProof/>
                <w:webHidden/>
              </w:rPr>
              <w:tab/>
            </w:r>
            <w:r w:rsidR="00C720CB">
              <w:rPr>
                <w:noProof/>
                <w:webHidden/>
              </w:rPr>
              <w:fldChar w:fldCharType="begin"/>
            </w:r>
            <w:r w:rsidR="00C720CB">
              <w:rPr>
                <w:noProof/>
                <w:webHidden/>
              </w:rPr>
              <w:instrText xml:space="preserve"> PAGEREF _Toc60739526 \h </w:instrText>
            </w:r>
            <w:r w:rsidR="00C720CB">
              <w:rPr>
                <w:noProof/>
                <w:webHidden/>
              </w:rPr>
            </w:r>
            <w:r w:rsidR="00C720CB">
              <w:rPr>
                <w:noProof/>
                <w:webHidden/>
              </w:rPr>
              <w:fldChar w:fldCharType="separate"/>
            </w:r>
            <w:r w:rsidR="00C720CB">
              <w:rPr>
                <w:noProof/>
                <w:webHidden/>
              </w:rPr>
              <w:t>11</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7" w:history="1">
            <w:r w:rsidR="00C720CB" w:rsidRPr="00E06142">
              <w:rPr>
                <w:rStyle w:val="Hyperlink"/>
                <w:noProof/>
              </w:rPr>
              <w:t>In Text</w:t>
            </w:r>
            <w:r w:rsidR="00C720CB">
              <w:rPr>
                <w:noProof/>
                <w:webHidden/>
              </w:rPr>
              <w:tab/>
            </w:r>
            <w:r w:rsidR="00C720CB">
              <w:rPr>
                <w:noProof/>
                <w:webHidden/>
              </w:rPr>
              <w:fldChar w:fldCharType="begin"/>
            </w:r>
            <w:r w:rsidR="00C720CB">
              <w:rPr>
                <w:noProof/>
                <w:webHidden/>
              </w:rPr>
              <w:instrText xml:space="preserve"> PAGEREF _Toc60739527 \h </w:instrText>
            </w:r>
            <w:r w:rsidR="00C720CB">
              <w:rPr>
                <w:noProof/>
                <w:webHidden/>
              </w:rPr>
            </w:r>
            <w:r w:rsidR="00C720CB">
              <w:rPr>
                <w:noProof/>
                <w:webHidden/>
              </w:rPr>
              <w:fldChar w:fldCharType="separate"/>
            </w:r>
            <w:r w:rsidR="00C720CB">
              <w:rPr>
                <w:noProof/>
                <w:webHidden/>
              </w:rPr>
              <w:t>11</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8" w:history="1">
            <w:r w:rsidR="00C720CB" w:rsidRPr="00E06142">
              <w:rPr>
                <w:rStyle w:val="Hyperlink"/>
                <w:noProof/>
              </w:rPr>
              <w:t>In Tables</w:t>
            </w:r>
            <w:r w:rsidR="00C720CB">
              <w:rPr>
                <w:noProof/>
                <w:webHidden/>
              </w:rPr>
              <w:tab/>
            </w:r>
            <w:r w:rsidR="00C720CB">
              <w:rPr>
                <w:noProof/>
                <w:webHidden/>
              </w:rPr>
              <w:fldChar w:fldCharType="begin"/>
            </w:r>
            <w:r w:rsidR="00C720CB">
              <w:rPr>
                <w:noProof/>
                <w:webHidden/>
              </w:rPr>
              <w:instrText xml:space="preserve"> PAGEREF _Toc60739528 \h </w:instrText>
            </w:r>
            <w:r w:rsidR="00C720CB">
              <w:rPr>
                <w:noProof/>
                <w:webHidden/>
              </w:rPr>
            </w:r>
            <w:r w:rsidR="00C720CB">
              <w:rPr>
                <w:noProof/>
                <w:webHidden/>
              </w:rPr>
              <w:fldChar w:fldCharType="separate"/>
            </w:r>
            <w:r w:rsidR="00C720CB">
              <w:rPr>
                <w:noProof/>
                <w:webHidden/>
              </w:rPr>
              <w:t>11</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9" w:history="1">
            <w:r w:rsidR="00C720CB" w:rsidRPr="00E06142">
              <w:rPr>
                <w:rStyle w:val="Hyperlink"/>
                <w:noProof/>
              </w:rPr>
              <w:t>In Figures</w:t>
            </w:r>
            <w:r w:rsidR="00C720CB">
              <w:rPr>
                <w:noProof/>
                <w:webHidden/>
              </w:rPr>
              <w:tab/>
            </w:r>
            <w:r w:rsidR="00C720CB">
              <w:rPr>
                <w:noProof/>
                <w:webHidden/>
              </w:rPr>
              <w:fldChar w:fldCharType="begin"/>
            </w:r>
            <w:r w:rsidR="00C720CB">
              <w:rPr>
                <w:noProof/>
                <w:webHidden/>
              </w:rPr>
              <w:instrText xml:space="preserve"> PAGEREF _Toc60739529 \h </w:instrText>
            </w:r>
            <w:r w:rsidR="00C720CB">
              <w:rPr>
                <w:noProof/>
                <w:webHidden/>
              </w:rPr>
            </w:r>
            <w:r w:rsidR="00C720CB">
              <w:rPr>
                <w:noProof/>
                <w:webHidden/>
              </w:rPr>
              <w:fldChar w:fldCharType="separate"/>
            </w:r>
            <w:r w:rsidR="00C720CB">
              <w:rPr>
                <w:noProof/>
                <w:webHidden/>
              </w:rPr>
              <w:t>11</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0" w:history="1">
            <w:r w:rsidR="00C720CB" w:rsidRPr="00E06142">
              <w:rPr>
                <w:rStyle w:val="Hyperlink"/>
                <w:noProof/>
              </w:rPr>
              <w:t>Formulas</w:t>
            </w:r>
            <w:r w:rsidR="00C720CB">
              <w:rPr>
                <w:noProof/>
                <w:webHidden/>
              </w:rPr>
              <w:tab/>
            </w:r>
            <w:r w:rsidR="00C720CB">
              <w:rPr>
                <w:noProof/>
                <w:webHidden/>
              </w:rPr>
              <w:fldChar w:fldCharType="begin"/>
            </w:r>
            <w:r w:rsidR="00C720CB">
              <w:rPr>
                <w:noProof/>
                <w:webHidden/>
              </w:rPr>
              <w:instrText xml:space="preserve"> PAGEREF _Toc60739530 \h </w:instrText>
            </w:r>
            <w:r w:rsidR="00C720CB">
              <w:rPr>
                <w:noProof/>
                <w:webHidden/>
              </w:rPr>
            </w:r>
            <w:r w:rsidR="00C720CB">
              <w:rPr>
                <w:noProof/>
                <w:webHidden/>
              </w:rPr>
              <w:fldChar w:fldCharType="separate"/>
            </w:r>
            <w:r w:rsidR="00C720CB">
              <w:rPr>
                <w:noProof/>
                <w:webHidden/>
              </w:rPr>
              <w:t>12</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1" w:history="1">
            <w:r w:rsidR="00C720CB" w:rsidRPr="00E06142">
              <w:rPr>
                <w:rStyle w:val="Hyperlink"/>
                <w:noProof/>
              </w:rPr>
              <w:t>Hyperlinks</w:t>
            </w:r>
            <w:r w:rsidR="00C720CB">
              <w:rPr>
                <w:noProof/>
                <w:webHidden/>
              </w:rPr>
              <w:tab/>
            </w:r>
            <w:r w:rsidR="00C720CB">
              <w:rPr>
                <w:noProof/>
                <w:webHidden/>
              </w:rPr>
              <w:fldChar w:fldCharType="begin"/>
            </w:r>
            <w:r w:rsidR="00C720CB">
              <w:rPr>
                <w:noProof/>
                <w:webHidden/>
              </w:rPr>
              <w:instrText xml:space="preserve"> PAGEREF _Toc60739531 \h </w:instrText>
            </w:r>
            <w:r w:rsidR="00C720CB">
              <w:rPr>
                <w:noProof/>
                <w:webHidden/>
              </w:rPr>
            </w:r>
            <w:r w:rsidR="00C720CB">
              <w:rPr>
                <w:noProof/>
                <w:webHidden/>
              </w:rPr>
              <w:fldChar w:fldCharType="separate"/>
            </w:r>
            <w:r w:rsidR="00C720CB">
              <w:rPr>
                <w:noProof/>
                <w:webHidden/>
              </w:rPr>
              <w:t>13</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2" w:history="1">
            <w:r w:rsidR="00C720CB" w:rsidRPr="00E06142">
              <w:rPr>
                <w:rStyle w:val="Hyperlink"/>
                <w:noProof/>
              </w:rPr>
              <w:t>Headers and Footers</w:t>
            </w:r>
            <w:r w:rsidR="00C720CB">
              <w:rPr>
                <w:noProof/>
                <w:webHidden/>
              </w:rPr>
              <w:tab/>
            </w:r>
            <w:r w:rsidR="00C720CB">
              <w:rPr>
                <w:noProof/>
                <w:webHidden/>
              </w:rPr>
              <w:fldChar w:fldCharType="begin"/>
            </w:r>
            <w:r w:rsidR="00C720CB">
              <w:rPr>
                <w:noProof/>
                <w:webHidden/>
              </w:rPr>
              <w:instrText xml:space="preserve"> PAGEREF _Toc60739532 \h </w:instrText>
            </w:r>
            <w:r w:rsidR="00C720CB">
              <w:rPr>
                <w:noProof/>
                <w:webHidden/>
              </w:rPr>
            </w:r>
            <w:r w:rsidR="00C720CB">
              <w:rPr>
                <w:noProof/>
                <w:webHidden/>
              </w:rPr>
              <w:fldChar w:fldCharType="separate"/>
            </w:r>
            <w:r w:rsidR="00C720CB">
              <w:rPr>
                <w:noProof/>
                <w:webHidden/>
              </w:rPr>
              <w:t>13</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3" w:history="1">
            <w:r w:rsidR="00C720CB" w:rsidRPr="00E06142">
              <w:rPr>
                <w:rStyle w:val="Hyperlink"/>
                <w:noProof/>
              </w:rPr>
              <w:t>Appendices</w:t>
            </w:r>
            <w:r w:rsidR="00C720CB">
              <w:rPr>
                <w:noProof/>
                <w:webHidden/>
              </w:rPr>
              <w:tab/>
            </w:r>
            <w:r w:rsidR="00C720CB">
              <w:rPr>
                <w:noProof/>
                <w:webHidden/>
              </w:rPr>
              <w:fldChar w:fldCharType="begin"/>
            </w:r>
            <w:r w:rsidR="00C720CB">
              <w:rPr>
                <w:noProof/>
                <w:webHidden/>
              </w:rPr>
              <w:instrText xml:space="preserve"> PAGEREF _Toc60739533 \h </w:instrText>
            </w:r>
            <w:r w:rsidR="00C720CB">
              <w:rPr>
                <w:noProof/>
                <w:webHidden/>
              </w:rPr>
            </w:r>
            <w:r w:rsidR="00C720CB">
              <w:rPr>
                <w:noProof/>
                <w:webHidden/>
              </w:rPr>
              <w:fldChar w:fldCharType="separate"/>
            </w:r>
            <w:r w:rsidR="00C720CB">
              <w:rPr>
                <w:noProof/>
                <w:webHidden/>
              </w:rPr>
              <w:t>13</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34" w:history="1">
            <w:r w:rsidR="00C720CB" w:rsidRPr="00E06142">
              <w:rPr>
                <w:rStyle w:val="Hyperlink"/>
                <w:noProof/>
              </w:rPr>
              <w:t>Style and Formatting That Should Not Be Used</w:t>
            </w:r>
            <w:r w:rsidR="00C720CB">
              <w:rPr>
                <w:noProof/>
                <w:webHidden/>
              </w:rPr>
              <w:tab/>
            </w:r>
            <w:r w:rsidR="00C720CB">
              <w:rPr>
                <w:noProof/>
                <w:webHidden/>
              </w:rPr>
              <w:fldChar w:fldCharType="begin"/>
            </w:r>
            <w:r w:rsidR="00C720CB">
              <w:rPr>
                <w:noProof/>
                <w:webHidden/>
              </w:rPr>
              <w:instrText xml:space="preserve"> PAGEREF _Toc60739534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5" w:history="1">
            <w:r w:rsidR="00C720CB" w:rsidRPr="00E06142">
              <w:rPr>
                <w:rStyle w:val="Hyperlink"/>
                <w:noProof/>
              </w:rPr>
              <w:t>Font Type and Size</w:t>
            </w:r>
            <w:r w:rsidR="00C720CB">
              <w:rPr>
                <w:noProof/>
                <w:webHidden/>
              </w:rPr>
              <w:tab/>
            </w:r>
            <w:r w:rsidR="00C720CB">
              <w:rPr>
                <w:noProof/>
                <w:webHidden/>
              </w:rPr>
              <w:fldChar w:fldCharType="begin"/>
            </w:r>
            <w:r w:rsidR="00C720CB">
              <w:rPr>
                <w:noProof/>
                <w:webHidden/>
              </w:rPr>
              <w:instrText xml:space="preserve"> PAGEREF _Toc60739535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6" w:history="1">
            <w:r w:rsidR="00C720CB" w:rsidRPr="00E06142">
              <w:rPr>
                <w:rStyle w:val="Hyperlink"/>
                <w:noProof/>
              </w:rPr>
              <w:t>Underline or Strikethrough Text</w:t>
            </w:r>
            <w:r w:rsidR="00C720CB">
              <w:rPr>
                <w:noProof/>
                <w:webHidden/>
              </w:rPr>
              <w:tab/>
            </w:r>
            <w:r w:rsidR="00C720CB">
              <w:rPr>
                <w:noProof/>
                <w:webHidden/>
              </w:rPr>
              <w:fldChar w:fldCharType="begin"/>
            </w:r>
            <w:r w:rsidR="00C720CB">
              <w:rPr>
                <w:noProof/>
                <w:webHidden/>
              </w:rPr>
              <w:instrText xml:space="preserve"> PAGEREF _Toc60739536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7" w:history="1">
            <w:r w:rsidR="00C720CB" w:rsidRPr="00E06142">
              <w:rPr>
                <w:rStyle w:val="Hyperlink"/>
                <w:noProof/>
              </w:rPr>
              <w:t>Title</w:t>
            </w:r>
            <w:r w:rsidR="00C720CB">
              <w:rPr>
                <w:noProof/>
                <w:webHidden/>
              </w:rPr>
              <w:tab/>
            </w:r>
            <w:r w:rsidR="00C720CB">
              <w:rPr>
                <w:noProof/>
                <w:webHidden/>
              </w:rPr>
              <w:fldChar w:fldCharType="begin"/>
            </w:r>
            <w:r w:rsidR="00C720CB">
              <w:rPr>
                <w:noProof/>
                <w:webHidden/>
              </w:rPr>
              <w:instrText xml:space="preserve"> PAGEREF _Toc60739537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8" w:history="1">
            <w:r w:rsidR="00C720CB" w:rsidRPr="00E06142">
              <w:rPr>
                <w:rStyle w:val="Hyperlink"/>
                <w:noProof/>
              </w:rPr>
              <w:t>Normal</w:t>
            </w:r>
            <w:r w:rsidR="00C720CB">
              <w:rPr>
                <w:noProof/>
                <w:webHidden/>
              </w:rPr>
              <w:tab/>
            </w:r>
            <w:r w:rsidR="00C720CB">
              <w:rPr>
                <w:noProof/>
                <w:webHidden/>
              </w:rPr>
              <w:fldChar w:fldCharType="begin"/>
            </w:r>
            <w:r w:rsidR="00C720CB">
              <w:rPr>
                <w:noProof/>
                <w:webHidden/>
              </w:rPr>
              <w:instrText xml:space="preserve"> PAGEREF _Toc60739538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9" w:history="1">
            <w:r w:rsidR="00C720CB" w:rsidRPr="00E06142">
              <w:rPr>
                <w:rStyle w:val="Hyperlink"/>
                <w:noProof/>
              </w:rPr>
              <w:t>Roman Numerals</w:t>
            </w:r>
            <w:r w:rsidR="00C720CB">
              <w:rPr>
                <w:noProof/>
                <w:webHidden/>
              </w:rPr>
              <w:tab/>
            </w:r>
            <w:r w:rsidR="00C720CB">
              <w:rPr>
                <w:noProof/>
                <w:webHidden/>
              </w:rPr>
              <w:fldChar w:fldCharType="begin"/>
            </w:r>
            <w:r w:rsidR="00C720CB">
              <w:rPr>
                <w:noProof/>
                <w:webHidden/>
              </w:rPr>
              <w:instrText xml:space="preserve"> PAGEREF _Toc60739539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0" w:history="1">
            <w:r w:rsidR="00C720CB" w:rsidRPr="00E06142">
              <w:rPr>
                <w:rStyle w:val="Hyperlink"/>
                <w:noProof/>
              </w:rPr>
              <w:t>Empty Carriage Returns</w:t>
            </w:r>
            <w:r w:rsidR="00C720CB">
              <w:rPr>
                <w:noProof/>
                <w:webHidden/>
              </w:rPr>
              <w:tab/>
            </w:r>
            <w:r w:rsidR="00C720CB">
              <w:rPr>
                <w:noProof/>
                <w:webHidden/>
              </w:rPr>
              <w:fldChar w:fldCharType="begin"/>
            </w:r>
            <w:r w:rsidR="00C720CB">
              <w:rPr>
                <w:noProof/>
                <w:webHidden/>
              </w:rPr>
              <w:instrText xml:space="preserve"> PAGEREF _Toc60739540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1" w:history="1">
            <w:r w:rsidR="00C720CB" w:rsidRPr="00E06142">
              <w:rPr>
                <w:rStyle w:val="Hyperlink"/>
                <w:noProof/>
              </w:rPr>
              <w:t>Double or Triple Spacing Between Sentences</w:t>
            </w:r>
            <w:r w:rsidR="00C720CB">
              <w:rPr>
                <w:noProof/>
                <w:webHidden/>
              </w:rPr>
              <w:tab/>
            </w:r>
            <w:r w:rsidR="00C720CB">
              <w:rPr>
                <w:noProof/>
                <w:webHidden/>
              </w:rPr>
              <w:fldChar w:fldCharType="begin"/>
            </w:r>
            <w:r w:rsidR="00C720CB">
              <w:rPr>
                <w:noProof/>
                <w:webHidden/>
              </w:rPr>
              <w:instrText xml:space="preserve"> PAGEREF _Toc60739541 \h </w:instrText>
            </w:r>
            <w:r w:rsidR="00C720CB">
              <w:rPr>
                <w:noProof/>
                <w:webHidden/>
              </w:rPr>
            </w:r>
            <w:r w:rsidR="00C720CB">
              <w:rPr>
                <w:noProof/>
                <w:webHidden/>
              </w:rPr>
              <w:fldChar w:fldCharType="separate"/>
            </w:r>
            <w:r w:rsidR="00C720CB">
              <w:rPr>
                <w:noProof/>
                <w:webHidden/>
              </w:rPr>
              <w:t>15</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2" w:history="1">
            <w:r w:rsidR="00C720CB" w:rsidRPr="00E06142">
              <w:rPr>
                <w:rStyle w:val="Hyperlink"/>
                <w:noProof/>
              </w:rPr>
              <w:t>List Styles for Document Outlines</w:t>
            </w:r>
            <w:r w:rsidR="00C720CB">
              <w:rPr>
                <w:noProof/>
                <w:webHidden/>
              </w:rPr>
              <w:tab/>
            </w:r>
            <w:r w:rsidR="00C720CB">
              <w:rPr>
                <w:noProof/>
                <w:webHidden/>
              </w:rPr>
              <w:fldChar w:fldCharType="begin"/>
            </w:r>
            <w:r w:rsidR="00C720CB">
              <w:rPr>
                <w:noProof/>
                <w:webHidden/>
              </w:rPr>
              <w:instrText xml:space="preserve"> PAGEREF _Toc60739542 \h </w:instrText>
            </w:r>
            <w:r w:rsidR="00C720CB">
              <w:rPr>
                <w:noProof/>
                <w:webHidden/>
              </w:rPr>
            </w:r>
            <w:r w:rsidR="00C720CB">
              <w:rPr>
                <w:noProof/>
                <w:webHidden/>
              </w:rPr>
              <w:fldChar w:fldCharType="separate"/>
            </w:r>
            <w:r w:rsidR="00C720CB">
              <w:rPr>
                <w:noProof/>
                <w:webHidden/>
              </w:rPr>
              <w:t>15</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43" w:history="1">
            <w:r w:rsidR="00C720CB" w:rsidRPr="00E06142">
              <w:rPr>
                <w:rStyle w:val="Hyperlink"/>
                <w:noProof/>
              </w:rPr>
              <w:t>Other Resources</w:t>
            </w:r>
            <w:r w:rsidR="00C720CB">
              <w:rPr>
                <w:noProof/>
                <w:webHidden/>
              </w:rPr>
              <w:tab/>
            </w:r>
            <w:r w:rsidR="00C720CB">
              <w:rPr>
                <w:noProof/>
                <w:webHidden/>
              </w:rPr>
              <w:fldChar w:fldCharType="begin"/>
            </w:r>
            <w:r w:rsidR="00C720CB">
              <w:rPr>
                <w:noProof/>
                <w:webHidden/>
              </w:rPr>
              <w:instrText xml:space="preserve"> PAGEREF _Toc60739543 \h </w:instrText>
            </w:r>
            <w:r w:rsidR="00C720CB">
              <w:rPr>
                <w:noProof/>
                <w:webHidden/>
              </w:rPr>
            </w:r>
            <w:r w:rsidR="00C720CB">
              <w:rPr>
                <w:noProof/>
                <w:webHidden/>
              </w:rPr>
              <w:fldChar w:fldCharType="separate"/>
            </w:r>
            <w:r w:rsidR="00C720CB">
              <w:rPr>
                <w:noProof/>
                <w:webHidden/>
              </w:rPr>
              <w:t>15</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4" w:history="1">
            <w:r w:rsidR="00C720CB" w:rsidRPr="00E06142">
              <w:rPr>
                <w:rStyle w:val="Hyperlink"/>
                <w:noProof/>
              </w:rPr>
              <w:t>Screen Readers</w:t>
            </w:r>
            <w:r w:rsidR="00C720CB">
              <w:rPr>
                <w:noProof/>
                <w:webHidden/>
              </w:rPr>
              <w:tab/>
            </w:r>
            <w:r w:rsidR="00C720CB">
              <w:rPr>
                <w:noProof/>
                <w:webHidden/>
              </w:rPr>
              <w:fldChar w:fldCharType="begin"/>
            </w:r>
            <w:r w:rsidR="00C720CB">
              <w:rPr>
                <w:noProof/>
                <w:webHidden/>
              </w:rPr>
              <w:instrText xml:space="preserve"> PAGEREF _Toc60739544 \h </w:instrText>
            </w:r>
            <w:r w:rsidR="00C720CB">
              <w:rPr>
                <w:noProof/>
                <w:webHidden/>
              </w:rPr>
            </w:r>
            <w:r w:rsidR="00C720CB">
              <w:rPr>
                <w:noProof/>
                <w:webHidden/>
              </w:rPr>
              <w:fldChar w:fldCharType="separate"/>
            </w:r>
            <w:r w:rsidR="00C720CB">
              <w:rPr>
                <w:noProof/>
                <w:webHidden/>
              </w:rPr>
              <w:t>15</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5" w:history="1">
            <w:r w:rsidR="00C720CB" w:rsidRPr="00E06142">
              <w:rPr>
                <w:rStyle w:val="Hyperlink"/>
                <w:noProof/>
              </w:rPr>
              <w:t>Colour Contrast Analyser</w:t>
            </w:r>
            <w:r w:rsidR="00C720CB">
              <w:rPr>
                <w:noProof/>
                <w:webHidden/>
              </w:rPr>
              <w:tab/>
            </w:r>
            <w:r w:rsidR="00C720CB">
              <w:rPr>
                <w:noProof/>
                <w:webHidden/>
              </w:rPr>
              <w:fldChar w:fldCharType="begin"/>
            </w:r>
            <w:r w:rsidR="00C720CB">
              <w:rPr>
                <w:noProof/>
                <w:webHidden/>
              </w:rPr>
              <w:instrText xml:space="preserve"> PAGEREF _Toc60739545 \h </w:instrText>
            </w:r>
            <w:r w:rsidR="00C720CB">
              <w:rPr>
                <w:noProof/>
                <w:webHidden/>
              </w:rPr>
            </w:r>
            <w:r w:rsidR="00C720CB">
              <w:rPr>
                <w:noProof/>
                <w:webHidden/>
              </w:rPr>
              <w:fldChar w:fldCharType="separate"/>
            </w:r>
            <w:r w:rsidR="00C720CB">
              <w:rPr>
                <w:noProof/>
                <w:webHidden/>
              </w:rPr>
              <w:t>15</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6" w:history="1">
            <w:r w:rsidR="00C720CB" w:rsidRPr="00E06142">
              <w:rPr>
                <w:rStyle w:val="Hyperlink"/>
                <w:noProof/>
              </w:rPr>
              <w:t>Adding Captions</w:t>
            </w:r>
            <w:r w:rsidR="00C720CB">
              <w:rPr>
                <w:noProof/>
                <w:webHidden/>
              </w:rPr>
              <w:tab/>
            </w:r>
            <w:r w:rsidR="00C720CB">
              <w:rPr>
                <w:noProof/>
                <w:webHidden/>
              </w:rPr>
              <w:fldChar w:fldCharType="begin"/>
            </w:r>
            <w:r w:rsidR="00C720CB">
              <w:rPr>
                <w:noProof/>
                <w:webHidden/>
              </w:rPr>
              <w:instrText xml:space="preserve"> PAGEREF _Toc60739546 \h </w:instrText>
            </w:r>
            <w:r w:rsidR="00C720CB">
              <w:rPr>
                <w:noProof/>
                <w:webHidden/>
              </w:rPr>
            </w:r>
            <w:r w:rsidR="00C720CB">
              <w:rPr>
                <w:noProof/>
                <w:webHidden/>
              </w:rPr>
              <w:fldChar w:fldCharType="separate"/>
            </w:r>
            <w:r w:rsidR="00C720CB">
              <w:rPr>
                <w:noProof/>
                <w:webHidden/>
              </w:rPr>
              <w:t>16</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7" w:history="1">
            <w:r w:rsidR="00C720CB" w:rsidRPr="00E06142">
              <w:rPr>
                <w:rStyle w:val="Hyperlink"/>
                <w:noProof/>
              </w:rPr>
              <w:t>Web Content Accessibility Guidelines (WCAG) 2.1</w:t>
            </w:r>
            <w:r w:rsidR="00C720CB">
              <w:rPr>
                <w:noProof/>
                <w:webHidden/>
              </w:rPr>
              <w:tab/>
            </w:r>
            <w:r w:rsidR="00C720CB">
              <w:rPr>
                <w:noProof/>
                <w:webHidden/>
              </w:rPr>
              <w:fldChar w:fldCharType="begin"/>
            </w:r>
            <w:r w:rsidR="00C720CB">
              <w:rPr>
                <w:noProof/>
                <w:webHidden/>
              </w:rPr>
              <w:instrText xml:space="preserve"> PAGEREF _Toc60739547 \h </w:instrText>
            </w:r>
            <w:r w:rsidR="00C720CB">
              <w:rPr>
                <w:noProof/>
                <w:webHidden/>
              </w:rPr>
            </w:r>
            <w:r w:rsidR="00C720CB">
              <w:rPr>
                <w:noProof/>
                <w:webHidden/>
              </w:rPr>
              <w:fldChar w:fldCharType="separate"/>
            </w:r>
            <w:r w:rsidR="00C720CB">
              <w:rPr>
                <w:noProof/>
                <w:webHidden/>
              </w:rPr>
              <w:t>16</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48" w:history="1">
            <w:r w:rsidR="00C720CB" w:rsidRPr="00E06142">
              <w:rPr>
                <w:rStyle w:val="Hyperlink"/>
                <w:noProof/>
              </w:rPr>
              <w:t>Acceptable List-Like Document Outlines</w:t>
            </w:r>
            <w:r w:rsidR="00C720CB">
              <w:rPr>
                <w:noProof/>
                <w:webHidden/>
              </w:rPr>
              <w:tab/>
            </w:r>
            <w:r w:rsidR="00C720CB">
              <w:rPr>
                <w:noProof/>
                <w:webHidden/>
              </w:rPr>
              <w:fldChar w:fldCharType="begin"/>
            </w:r>
            <w:r w:rsidR="00C720CB">
              <w:rPr>
                <w:noProof/>
                <w:webHidden/>
              </w:rPr>
              <w:instrText xml:space="preserve"> PAGEREF _Toc60739548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49" w:history="1">
            <w:r w:rsidR="00C720CB" w:rsidRPr="00E06142">
              <w:rPr>
                <w:rStyle w:val="Hyperlink"/>
                <w:noProof/>
              </w:rPr>
              <w:t>Example 1</w:t>
            </w:r>
            <w:r w:rsidR="00C720CB">
              <w:rPr>
                <w:noProof/>
                <w:webHidden/>
              </w:rPr>
              <w:tab/>
            </w:r>
            <w:r w:rsidR="00C720CB">
              <w:rPr>
                <w:noProof/>
                <w:webHidden/>
              </w:rPr>
              <w:fldChar w:fldCharType="begin"/>
            </w:r>
            <w:r w:rsidR="00C720CB">
              <w:rPr>
                <w:noProof/>
                <w:webHidden/>
              </w:rPr>
              <w:instrText xml:space="preserve"> PAGEREF _Toc60739549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50" w:history="1">
            <w:r w:rsidR="00C720CB" w:rsidRPr="00E06142">
              <w:rPr>
                <w:rStyle w:val="Hyperlink"/>
                <w:noProof/>
              </w:rPr>
              <w:t>1. Section Title</w:t>
            </w:r>
            <w:r w:rsidR="00C720CB">
              <w:rPr>
                <w:noProof/>
                <w:webHidden/>
              </w:rPr>
              <w:tab/>
            </w:r>
            <w:r w:rsidR="00C720CB">
              <w:rPr>
                <w:noProof/>
                <w:webHidden/>
              </w:rPr>
              <w:fldChar w:fldCharType="begin"/>
            </w:r>
            <w:r w:rsidR="00C720CB">
              <w:rPr>
                <w:noProof/>
                <w:webHidden/>
              </w:rPr>
              <w:instrText xml:space="preserve"> PAGEREF _Toc60739550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51" w:history="1">
            <w:r w:rsidR="00C720CB" w:rsidRPr="00E06142">
              <w:rPr>
                <w:rStyle w:val="Hyperlink"/>
                <w:noProof/>
              </w:rPr>
              <w:t>1.1. Subsection title</w:t>
            </w:r>
            <w:r w:rsidR="00C720CB">
              <w:rPr>
                <w:noProof/>
                <w:webHidden/>
              </w:rPr>
              <w:tab/>
            </w:r>
            <w:r w:rsidR="00C720CB">
              <w:rPr>
                <w:noProof/>
                <w:webHidden/>
              </w:rPr>
              <w:fldChar w:fldCharType="begin"/>
            </w:r>
            <w:r w:rsidR="00C720CB">
              <w:rPr>
                <w:noProof/>
                <w:webHidden/>
              </w:rPr>
              <w:instrText xml:space="preserve"> PAGEREF _Toc60739551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52" w:history="1">
            <w:r w:rsidR="00C720CB" w:rsidRPr="00E06142">
              <w:rPr>
                <w:rStyle w:val="Hyperlink"/>
                <w:noProof/>
              </w:rPr>
              <w:t>1.1.1. Something About the Subsection</w:t>
            </w:r>
            <w:r w:rsidR="00C720CB">
              <w:rPr>
                <w:noProof/>
                <w:webHidden/>
              </w:rPr>
              <w:tab/>
            </w:r>
            <w:r w:rsidR="00C720CB">
              <w:rPr>
                <w:noProof/>
                <w:webHidden/>
              </w:rPr>
              <w:fldChar w:fldCharType="begin"/>
            </w:r>
            <w:r w:rsidR="00C720CB">
              <w:rPr>
                <w:noProof/>
                <w:webHidden/>
              </w:rPr>
              <w:instrText xml:space="preserve"> PAGEREF _Toc60739552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53" w:history="1">
            <w:r w:rsidR="00C720CB" w:rsidRPr="00E06142">
              <w:rPr>
                <w:rStyle w:val="Hyperlink"/>
                <w:noProof/>
              </w:rPr>
              <w:t>1.1.2. Something Else About the Subsection</w:t>
            </w:r>
            <w:r w:rsidR="00C720CB">
              <w:rPr>
                <w:noProof/>
                <w:webHidden/>
              </w:rPr>
              <w:tab/>
            </w:r>
            <w:r w:rsidR="00C720CB">
              <w:rPr>
                <w:noProof/>
                <w:webHidden/>
              </w:rPr>
              <w:fldChar w:fldCharType="begin"/>
            </w:r>
            <w:r w:rsidR="00C720CB">
              <w:rPr>
                <w:noProof/>
                <w:webHidden/>
              </w:rPr>
              <w:instrText xml:space="preserve"> PAGEREF _Toc60739553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54" w:history="1">
            <w:r w:rsidR="00C720CB" w:rsidRPr="00E06142">
              <w:rPr>
                <w:rStyle w:val="Hyperlink"/>
                <w:noProof/>
              </w:rPr>
              <w:t>2. Section Title</w:t>
            </w:r>
            <w:r w:rsidR="00C720CB">
              <w:rPr>
                <w:noProof/>
                <w:webHidden/>
              </w:rPr>
              <w:tab/>
            </w:r>
            <w:r w:rsidR="00C720CB">
              <w:rPr>
                <w:noProof/>
                <w:webHidden/>
              </w:rPr>
              <w:fldChar w:fldCharType="begin"/>
            </w:r>
            <w:r w:rsidR="00C720CB">
              <w:rPr>
                <w:noProof/>
                <w:webHidden/>
              </w:rPr>
              <w:instrText xml:space="preserve"> PAGEREF _Toc60739554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55" w:history="1">
            <w:r w:rsidR="00C720CB" w:rsidRPr="00E06142">
              <w:rPr>
                <w:rStyle w:val="Hyperlink"/>
                <w:noProof/>
              </w:rPr>
              <w:t>Example 2</w:t>
            </w:r>
            <w:r w:rsidR="00C720CB">
              <w:rPr>
                <w:noProof/>
                <w:webHidden/>
              </w:rPr>
              <w:tab/>
            </w:r>
            <w:r w:rsidR="00C720CB">
              <w:rPr>
                <w:noProof/>
                <w:webHidden/>
              </w:rPr>
              <w:fldChar w:fldCharType="begin"/>
            </w:r>
            <w:r w:rsidR="00C720CB">
              <w:rPr>
                <w:noProof/>
                <w:webHidden/>
              </w:rPr>
              <w:instrText xml:space="preserve"> PAGEREF _Toc60739555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56" w:history="1">
            <w:r w:rsidR="00C720CB" w:rsidRPr="00E06142">
              <w:rPr>
                <w:rStyle w:val="Hyperlink"/>
                <w:noProof/>
              </w:rPr>
              <w:t>Element 1. Title</w:t>
            </w:r>
            <w:r w:rsidR="00C720CB">
              <w:rPr>
                <w:noProof/>
                <w:webHidden/>
              </w:rPr>
              <w:tab/>
            </w:r>
            <w:r w:rsidR="00C720CB">
              <w:rPr>
                <w:noProof/>
                <w:webHidden/>
              </w:rPr>
              <w:fldChar w:fldCharType="begin"/>
            </w:r>
            <w:r w:rsidR="00C720CB">
              <w:rPr>
                <w:noProof/>
                <w:webHidden/>
              </w:rPr>
              <w:instrText xml:space="preserve"> PAGEREF _Toc60739556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57" w:history="1">
            <w:r w:rsidR="00C720CB" w:rsidRPr="00E06142">
              <w:rPr>
                <w:rStyle w:val="Hyperlink"/>
                <w:noProof/>
              </w:rPr>
              <w:t>1.1. Subsection Title</w:t>
            </w:r>
            <w:r w:rsidR="00C720CB">
              <w:rPr>
                <w:noProof/>
                <w:webHidden/>
              </w:rPr>
              <w:tab/>
            </w:r>
            <w:r w:rsidR="00C720CB">
              <w:rPr>
                <w:noProof/>
                <w:webHidden/>
              </w:rPr>
              <w:fldChar w:fldCharType="begin"/>
            </w:r>
            <w:r w:rsidR="00C720CB">
              <w:rPr>
                <w:noProof/>
                <w:webHidden/>
              </w:rPr>
              <w:instrText xml:space="preserve"> PAGEREF _Toc60739557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58" w:history="1">
            <w:r w:rsidR="00C720CB" w:rsidRPr="00E06142">
              <w:rPr>
                <w:rStyle w:val="Hyperlink"/>
                <w:noProof/>
              </w:rPr>
              <w:t>1.1.1. Something About the Subsection</w:t>
            </w:r>
            <w:r w:rsidR="00C720CB">
              <w:rPr>
                <w:noProof/>
                <w:webHidden/>
              </w:rPr>
              <w:tab/>
            </w:r>
            <w:r w:rsidR="00C720CB">
              <w:rPr>
                <w:noProof/>
                <w:webHidden/>
              </w:rPr>
              <w:fldChar w:fldCharType="begin"/>
            </w:r>
            <w:r w:rsidR="00C720CB">
              <w:rPr>
                <w:noProof/>
                <w:webHidden/>
              </w:rPr>
              <w:instrText xml:space="preserve"> PAGEREF _Toc60739558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59" w:history="1">
            <w:r w:rsidR="00C720CB" w:rsidRPr="00E06142">
              <w:rPr>
                <w:rStyle w:val="Hyperlink"/>
                <w:noProof/>
              </w:rPr>
              <w:t>1.1.2. Something Else About the Subsection</w:t>
            </w:r>
            <w:r w:rsidR="00C720CB">
              <w:rPr>
                <w:noProof/>
                <w:webHidden/>
              </w:rPr>
              <w:tab/>
            </w:r>
            <w:r w:rsidR="00C720CB">
              <w:rPr>
                <w:noProof/>
                <w:webHidden/>
              </w:rPr>
              <w:fldChar w:fldCharType="begin"/>
            </w:r>
            <w:r w:rsidR="00C720CB">
              <w:rPr>
                <w:noProof/>
                <w:webHidden/>
              </w:rPr>
              <w:instrText xml:space="preserve"> PAGEREF _Toc60739559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60" w:history="1">
            <w:r w:rsidR="00C720CB" w:rsidRPr="00E06142">
              <w:rPr>
                <w:rStyle w:val="Hyperlink"/>
                <w:noProof/>
              </w:rPr>
              <w:t>Element 2. Title</w:t>
            </w:r>
            <w:r w:rsidR="00C720CB">
              <w:rPr>
                <w:noProof/>
                <w:webHidden/>
              </w:rPr>
              <w:tab/>
            </w:r>
            <w:r w:rsidR="00C720CB">
              <w:rPr>
                <w:noProof/>
                <w:webHidden/>
              </w:rPr>
              <w:fldChar w:fldCharType="begin"/>
            </w:r>
            <w:r w:rsidR="00C720CB">
              <w:rPr>
                <w:noProof/>
                <w:webHidden/>
              </w:rPr>
              <w:instrText xml:space="preserve"> PAGEREF _Toc60739560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61" w:history="1">
            <w:r w:rsidR="00C720CB" w:rsidRPr="00E06142">
              <w:rPr>
                <w:rStyle w:val="Hyperlink"/>
                <w:noProof/>
              </w:rPr>
              <w:t>2.1. Subsection Title</w:t>
            </w:r>
            <w:r w:rsidR="00C720CB">
              <w:rPr>
                <w:noProof/>
                <w:webHidden/>
              </w:rPr>
              <w:tab/>
            </w:r>
            <w:r w:rsidR="00C720CB">
              <w:rPr>
                <w:noProof/>
                <w:webHidden/>
              </w:rPr>
              <w:fldChar w:fldCharType="begin"/>
            </w:r>
            <w:r w:rsidR="00C720CB">
              <w:rPr>
                <w:noProof/>
                <w:webHidden/>
              </w:rPr>
              <w:instrText xml:space="preserve"> PAGEREF _Toc60739561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62" w:history="1">
            <w:r w:rsidR="00C720CB" w:rsidRPr="00E06142">
              <w:rPr>
                <w:rStyle w:val="Hyperlink"/>
                <w:noProof/>
              </w:rPr>
              <w:t>2.2. Subsection Title</w:t>
            </w:r>
            <w:r w:rsidR="00C720CB">
              <w:rPr>
                <w:noProof/>
                <w:webHidden/>
              </w:rPr>
              <w:tab/>
            </w:r>
            <w:r w:rsidR="00C720CB">
              <w:rPr>
                <w:noProof/>
                <w:webHidden/>
              </w:rPr>
              <w:fldChar w:fldCharType="begin"/>
            </w:r>
            <w:r w:rsidR="00C720CB">
              <w:rPr>
                <w:noProof/>
                <w:webHidden/>
              </w:rPr>
              <w:instrText xml:space="preserve"> PAGEREF _Toc60739562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rsidR="002F5503" w:rsidRDefault="002F5503" w:rsidP="002F5503">
          <w:pPr>
            <w:rPr>
              <w:b/>
              <w:bCs/>
              <w:noProof/>
            </w:rPr>
          </w:pPr>
          <w:r>
            <w:rPr>
              <w:b/>
              <w:bCs/>
              <w:noProof/>
            </w:rPr>
            <w:fldChar w:fldCharType="end"/>
          </w:r>
        </w:p>
      </w:sdtContent>
    </w:sdt>
    <w:p w:rsidR="00B81AF7" w:rsidRDefault="00B81AF7">
      <w:pPr>
        <w:rPr>
          <w:rFonts w:eastAsiaTheme="majorEastAsia" w:cstheme="majorBidi"/>
          <w:b/>
          <w:bCs/>
          <w:caps/>
          <w:sz w:val="28"/>
          <w:szCs w:val="28"/>
        </w:rPr>
      </w:pPr>
      <w:r>
        <w:br w:type="page"/>
      </w:r>
    </w:p>
    <w:p w:rsidR="00CC60E5" w:rsidRDefault="00560F5E" w:rsidP="00CD010C">
      <w:pPr>
        <w:pStyle w:val="Heading1"/>
      </w:pPr>
      <w:bookmarkStart w:id="3" w:name="_Toc60739497"/>
      <w:r>
        <w:lastRenderedPageBreak/>
        <w:t>Cover Page Template</w:t>
      </w:r>
      <w:bookmarkEnd w:id="3"/>
    </w:p>
    <w:p w:rsidR="00560F5E" w:rsidRDefault="00560F5E" w:rsidP="00560F5E">
      <w:pPr>
        <w:pStyle w:val="BodyText"/>
      </w:pPr>
      <w:r>
        <w:t xml:space="preserve">SWAMP Staff are updating </w:t>
      </w:r>
      <w:r w:rsidR="00CD010C">
        <w:t xml:space="preserve">the </w:t>
      </w:r>
      <w:r w:rsidR="00CC60E5">
        <w:t>SWAMP</w:t>
      </w:r>
      <w:r>
        <w:t xml:space="preserve"> </w:t>
      </w:r>
      <w:r w:rsidR="00CD010C">
        <w:t xml:space="preserve">cover page </w:t>
      </w:r>
      <w:r w:rsidR="00C720CB">
        <w:t>template,</w:t>
      </w:r>
      <w:r>
        <w:t xml:space="preserve"> so </w:t>
      </w:r>
      <w:r w:rsidR="00CD010C">
        <w:t>it</w:t>
      </w:r>
      <w:r>
        <w:t xml:space="preserve"> meet</w:t>
      </w:r>
      <w:r w:rsidR="00CD010C">
        <w:t>s</w:t>
      </w:r>
      <w:r w:rsidR="00CC60E5">
        <w:t xml:space="preserve"> </w:t>
      </w:r>
      <w:r>
        <w:t xml:space="preserve">accessibility standards. </w:t>
      </w:r>
      <w:r w:rsidR="00C720CB">
        <w:t xml:space="preserve">Once complete, it will be posted on the </w:t>
      </w:r>
      <w:hyperlink r:id="rId11" w:history="1">
        <w:r w:rsidR="00C720CB" w:rsidRPr="00C720CB">
          <w:rPr>
            <w:rStyle w:val="Hyperlink"/>
          </w:rPr>
          <w:t>SWAMP Wiki</w:t>
        </w:r>
      </w:hyperlink>
      <w:r w:rsidR="00C720CB">
        <w:t xml:space="preserve"> and distributed accordingly.</w:t>
      </w:r>
    </w:p>
    <w:p w:rsidR="00836752" w:rsidRPr="00560F5E" w:rsidRDefault="00836752" w:rsidP="00CD010C">
      <w:pPr>
        <w:pStyle w:val="Heading1"/>
      </w:pPr>
      <w:bookmarkStart w:id="4" w:name="_Toc60739498"/>
      <w:r>
        <w:t xml:space="preserve">Style </w:t>
      </w:r>
      <w:r w:rsidR="00026CD5">
        <w:t>a</w:t>
      </w:r>
      <w:r>
        <w:t>nd Formatting Examples</w:t>
      </w:r>
      <w:bookmarkEnd w:id="4"/>
    </w:p>
    <w:p w:rsidR="00F67CB4" w:rsidRDefault="006F1C01" w:rsidP="00CD010C">
      <w:pPr>
        <w:pStyle w:val="Heading1"/>
      </w:pPr>
      <w:bookmarkStart w:id="5" w:name="_Toc60739499"/>
      <w:r w:rsidRPr="007E2764">
        <w:t>Heading 1</w:t>
      </w:r>
      <w:bookmarkEnd w:id="5"/>
      <w:r w:rsidR="007E2764" w:rsidRPr="007E2764">
        <w:t xml:space="preserve"> </w:t>
      </w:r>
    </w:p>
    <w:p w:rsidR="006F1C01" w:rsidRDefault="007E2764" w:rsidP="00F67CB4">
      <w:pPr>
        <w:pStyle w:val="BodyText"/>
      </w:pPr>
      <w:r w:rsidRPr="007E2764">
        <w:t>Use</w:t>
      </w:r>
      <w:r w:rsidR="00F67CB4">
        <w:t xml:space="preserve"> Heading 1</w:t>
      </w:r>
      <w:r w:rsidRPr="007E2764">
        <w:t xml:space="preserve"> for </w:t>
      </w:r>
      <w:r w:rsidR="005E43C7">
        <w:t xml:space="preserve">the </w:t>
      </w:r>
      <w:r w:rsidRPr="007E2764">
        <w:t xml:space="preserve">title </w:t>
      </w:r>
      <w:r w:rsidRPr="00F67CB4">
        <w:rPr>
          <w:i/>
          <w:iCs/>
        </w:rPr>
        <w:t>and</w:t>
      </w:r>
      <w:r w:rsidRPr="007E2764">
        <w:t xml:space="preserve"> </w:t>
      </w:r>
      <w:r w:rsidR="005E43C7">
        <w:t xml:space="preserve">main </w:t>
      </w:r>
      <w:r w:rsidRPr="007E2764">
        <w:t>section headings</w:t>
      </w:r>
    </w:p>
    <w:p w:rsidR="007E2764" w:rsidRPr="005E43C7" w:rsidRDefault="007E2764" w:rsidP="00CD010C">
      <w:pPr>
        <w:pStyle w:val="Heading2"/>
      </w:pPr>
      <w:bookmarkStart w:id="6" w:name="_Toc60739500"/>
      <w:r w:rsidRPr="00CD010C">
        <w:t>Heading</w:t>
      </w:r>
      <w:r w:rsidRPr="005E43C7">
        <w:t xml:space="preserve"> 2</w:t>
      </w:r>
      <w:bookmarkEnd w:id="6"/>
    </w:p>
    <w:p w:rsidR="007E2764" w:rsidRPr="005E43C7" w:rsidRDefault="007E2764" w:rsidP="00CD010C">
      <w:pPr>
        <w:pStyle w:val="Heading3"/>
      </w:pPr>
      <w:bookmarkStart w:id="7" w:name="_Toc60739501"/>
      <w:r w:rsidRPr="005E43C7">
        <w:t>Heading 3</w:t>
      </w:r>
      <w:bookmarkEnd w:id="7"/>
    </w:p>
    <w:p w:rsidR="007E2764" w:rsidRPr="005E43C7" w:rsidRDefault="007E2764" w:rsidP="005E43C7">
      <w:pPr>
        <w:pStyle w:val="Heading4"/>
      </w:pPr>
      <w:r w:rsidRPr="005E43C7">
        <w:t>Heading 4</w:t>
      </w:r>
    </w:p>
    <w:p w:rsidR="007E2764" w:rsidRPr="005E43C7" w:rsidRDefault="007E2764" w:rsidP="005E43C7">
      <w:pPr>
        <w:pStyle w:val="Heading5"/>
      </w:pPr>
      <w:r w:rsidRPr="005E43C7">
        <w:t>Heading 5</w:t>
      </w:r>
    </w:p>
    <w:p w:rsidR="007E2764" w:rsidRPr="005E43C7" w:rsidRDefault="007E2764" w:rsidP="005E43C7">
      <w:pPr>
        <w:pStyle w:val="Heading6"/>
      </w:pPr>
      <w:r w:rsidRPr="005E43C7">
        <w:t>Heading</w:t>
      </w:r>
      <w:r w:rsidR="00CA269F">
        <w:t>s</w:t>
      </w:r>
      <w:r w:rsidRPr="005E43C7">
        <w:t xml:space="preserve"> 6 </w:t>
      </w:r>
      <w:r w:rsidR="00CA269F">
        <w:t>t</w:t>
      </w:r>
      <w:r w:rsidRPr="005E43C7">
        <w:t>hrough 9</w:t>
      </w:r>
    </w:p>
    <w:p w:rsidR="006F1C01" w:rsidRPr="00866B36" w:rsidRDefault="007E2764" w:rsidP="00866B36">
      <w:pPr>
        <w:pStyle w:val="BodyText"/>
      </w:pPr>
      <w:r w:rsidRPr="00866B36">
        <w:t>“</w:t>
      </w:r>
      <w:r w:rsidR="006F1C01" w:rsidRPr="00866B36">
        <w:t xml:space="preserve">Body </w:t>
      </w:r>
      <w:r w:rsidRPr="00866B36">
        <w:t>T</w:t>
      </w:r>
      <w:r w:rsidR="006F1C01" w:rsidRPr="00866B36">
        <w:t>ext</w:t>
      </w:r>
      <w:r w:rsidRPr="00866B36">
        <w:t>”</w:t>
      </w:r>
      <w:r w:rsidR="001C7142" w:rsidRPr="00866B36">
        <w:t xml:space="preserve"> is the default style </w:t>
      </w:r>
      <w:r w:rsidRPr="00866B36">
        <w:t>for text a</w:t>
      </w:r>
      <w:r w:rsidR="001C7142" w:rsidRPr="00866B36">
        <w:t>fter all headings</w:t>
      </w:r>
      <w:r w:rsidRPr="00866B36">
        <w:t xml:space="preserve"> (i.e. to be used as text for the body of the document</w:t>
      </w:r>
      <w:r w:rsidR="00560F5E">
        <w:t>)</w:t>
      </w:r>
      <w:r w:rsidRPr="00866B36">
        <w:t>.</w:t>
      </w:r>
    </w:p>
    <w:p w:rsidR="0054119E" w:rsidRDefault="007E2764" w:rsidP="00FC70DB">
      <w:pPr>
        <w:pStyle w:val="Heading2"/>
      </w:pPr>
      <w:bookmarkStart w:id="8" w:name="_Toc60739502"/>
      <w:r w:rsidRPr="002869D5">
        <w:t>Lists</w:t>
      </w:r>
      <w:bookmarkEnd w:id="8"/>
    </w:p>
    <w:p w:rsidR="007E2764" w:rsidRPr="0054119E" w:rsidRDefault="00416F92" w:rsidP="0054119E">
      <w:pPr>
        <w:pStyle w:val="BodyText"/>
      </w:pPr>
      <w:r w:rsidRPr="0054119E">
        <w:t>U</w:t>
      </w:r>
      <w:r w:rsidR="007E2764" w:rsidRPr="0054119E">
        <w:t>se the default lists</w:t>
      </w:r>
      <w:r w:rsidR="005E43C7" w:rsidRPr="0054119E">
        <w:t xml:space="preserve"> provided in the Home Ribbon, Paragraph </w:t>
      </w:r>
      <w:r w:rsidR="00836752" w:rsidRPr="0054119E">
        <w:t>S</w:t>
      </w:r>
      <w:r w:rsidR="005E43C7" w:rsidRPr="0054119E">
        <w:t>ection</w:t>
      </w:r>
      <w:r w:rsidR="006B5C9B">
        <w:t xml:space="preserve"> </w:t>
      </w:r>
    </w:p>
    <w:p w:rsidR="00805A61" w:rsidRDefault="001748E9" w:rsidP="00866B36">
      <w:pPr>
        <w:pStyle w:val="ListBullet"/>
      </w:pPr>
      <w:r w:rsidRPr="00866B36">
        <w:t>List paragraph</w:t>
      </w:r>
      <w:r w:rsidR="00560F5E">
        <w:t>,</w:t>
      </w:r>
      <w:r w:rsidR="007E2764" w:rsidRPr="00866B36">
        <w:t xml:space="preserve"> or</w:t>
      </w:r>
    </w:p>
    <w:p w:rsidR="007243B2" w:rsidRDefault="007E2764" w:rsidP="007243B2">
      <w:pPr>
        <w:pStyle w:val="ListBullet"/>
        <w:numPr>
          <w:ilvl w:val="0"/>
          <w:numId w:val="21"/>
        </w:numPr>
        <w:ind w:left="720"/>
      </w:pPr>
      <w:r w:rsidRPr="00866B36">
        <w:t>Numerical list</w:t>
      </w:r>
      <w:r w:rsidR="00560F5E">
        <w:t>, or</w:t>
      </w:r>
    </w:p>
    <w:p w:rsidR="007243B2" w:rsidRDefault="00560F5E" w:rsidP="007243B2">
      <w:pPr>
        <w:pStyle w:val="ListBullet"/>
        <w:numPr>
          <w:ilvl w:val="0"/>
          <w:numId w:val="21"/>
        </w:numPr>
        <w:ind w:left="720"/>
      </w:pPr>
      <w:r>
        <w:t>M</w:t>
      </w:r>
      <w:r w:rsidR="007243B2">
        <w:t>ultilevel list for small, isolated instances. However, u</w:t>
      </w:r>
      <w:r w:rsidR="007243B2" w:rsidRPr="007243B2">
        <w:t>sing the</w:t>
      </w:r>
      <w:r w:rsidR="006B5C9B">
        <w:t xml:space="preserve"> </w:t>
      </w:r>
      <w:r w:rsidR="007243B2" w:rsidRPr="007243B2">
        <w:t xml:space="preserve">Word built in “list” styles (List Paragraph) for whole document outline purposes is </w:t>
      </w:r>
      <w:r w:rsidR="007243B2">
        <w:t>prohibited</w:t>
      </w:r>
      <w:r w:rsidR="007243B2" w:rsidRPr="007243B2">
        <w:t xml:space="preserve"> due to problems with ADA document compliance.</w:t>
      </w:r>
      <w:r w:rsidR="007243B2">
        <w:t xml:space="preserve"> See the “</w:t>
      </w:r>
      <w:hyperlink w:anchor="_List_Styles_for" w:history="1">
        <w:r w:rsidR="007243B2" w:rsidRPr="00560F5E">
          <w:rPr>
            <w:rStyle w:val="Hyperlink"/>
          </w:rPr>
          <w:t>List Styles for Document Outline</w:t>
        </w:r>
      </w:hyperlink>
      <w:r w:rsidR="007243B2">
        <w:t>” section for more details.</w:t>
      </w:r>
    </w:p>
    <w:p w:rsidR="007243B2" w:rsidRDefault="007243B2" w:rsidP="007243B2">
      <w:pPr>
        <w:pStyle w:val="ListBullet"/>
        <w:numPr>
          <w:ilvl w:val="1"/>
          <w:numId w:val="21"/>
        </w:numPr>
        <w:ind w:left="1350"/>
      </w:pPr>
      <w:r>
        <w:t>QAPPs currently utilize multilevel lists for document outline purposes.</w:t>
      </w:r>
    </w:p>
    <w:p w:rsidR="007243B2" w:rsidRDefault="007243B2" w:rsidP="007243B2">
      <w:pPr>
        <w:pStyle w:val="ListBullet"/>
        <w:numPr>
          <w:ilvl w:val="1"/>
          <w:numId w:val="21"/>
        </w:numPr>
        <w:ind w:left="1350"/>
      </w:pPr>
      <w:r>
        <w:t>We can still structure documents the same (i.e. using numerals to track location in the document), but the numerals</w:t>
      </w:r>
      <w:r w:rsidR="00F67CB4">
        <w:t xml:space="preserve"> </w:t>
      </w:r>
      <w:r>
        <w:t>need to be formatted as headings, not as a list</w:t>
      </w:r>
      <w:r w:rsidR="00F67CB4">
        <w:t>.</w:t>
      </w:r>
    </w:p>
    <w:p w:rsidR="00B55DC1" w:rsidRPr="00866B36" w:rsidRDefault="009E7B89" w:rsidP="00836752">
      <w:pPr>
        <w:pStyle w:val="ListBullet"/>
        <w:numPr>
          <w:ilvl w:val="1"/>
          <w:numId w:val="21"/>
        </w:numPr>
        <w:ind w:left="1350"/>
      </w:pPr>
      <w:r>
        <w:t xml:space="preserve">We can no longer utilize Roman numerals in lists or as a way to organize documents. Screen readers may not understand that a Roman numeral is </w:t>
      </w:r>
      <w:r>
        <w:lastRenderedPageBreak/>
        <w:t xml:space="preserve">being used rather than an actual word. For example, “I” would be read as “eye” not as “Roman numeral 1” </w:t>
      </w:r>
    </w:p>
    <w:p w:rsidR="0054119E" w:rsidRDefault="0054119E" w:rsidP="00FC70DB">
      <w:pPr>
        <w:pStyle w:val="Heading2"/>
      </w:pPr>
      <w:bookmarkStart w:id="9" w:name="_Toc60739503"/>
      <w:r>
        <w:t>Tables</w:t>
      </w:r>
      <w:bookmarkEnd w:id="9"/>
    </w:p>
    <w:p w:rsidR="00866B36" w:rsidRPr="00866B36" w:rsidRDefault="00866B36" w:rsidP="00866B36">
      <w:pPr>
        <w:pStyle w:val="Caption"/>
      </w:pPr>
      <w:r w:rsidRPr="00866B36">
        <w:t xml:space="preserve">Table </w:t>
      </w:r>
      <w:fldSimple w:instr=" SEQ Table \* ARABIC ">
        <w:r w:rsidR="005065AE">
          <w:rPr>
            <w:noProof/>
          </w:rPr>
          <w:t>1</w:t>
        </w:r>
      </w:fldSimple>
      <w:r w:rsidRPr="00866B36">
        <w:t xml:space="preserve">: </w:t>
      </w:r>
      <w:r>
        <w:t xml:space="preserve">Always provide a table caption above tables. The caption should describe the table using as much detail as needed to make it a stand-alone object (i.e. readers should not need to read the body text to </w:t>
      </w:r>
      <w:r w:rsidR="00C720CB">
        <w:t>understand the</w:t>
      </w:r>
      <w:r>
        <w:t xml:space="preserve"> table)</w:t>
      </w:r>
      <w:r w:rsidR="006B5C9B">
        <w:t xml:space="preserve"> </w:t>
      </w:r>
    </w:p>
    <w:tbl>
      <w:tblPr>
        <w:tblStyle w:val="TableGrid"/>
        <w:tblW w:w="0" w:type="auto"/>
        <w:tblLook w:val="04A0" w:firstRow="1" w:lastRow="0" w:firstColumn="1" w:lastColumn="0" w:noHBand="0" w:noVBand="1"/>
      </w:tblPr>
      <w:tblGrid>
        <w:gridCol w:w="3116"/>
        <w:gridCol w:w="3117"/>
        <w:gridCol w:w="3117"/>
      </w:tblGrid>
      <w:tr w:rsidR="00C3374F" w:rsidTr="00866B36">
        <w:tc>
          <w:tcPr>
            <w:tcW w:w="3116" w:type="dxa"/>
            <w:shd w:val="clear" w:color="auto" w:fill="DEEAF6" w:themeFill="accent5" w:themeFillTint="33"/>
          </w:tcPr>
          <w:p w:rsidR="00C3374F" w:rsidRPr="009F151A" w:rsidRDefault="002869D5" w:rsidP="00866B36">
            <w:pPr>
              <w:pStyle w:val="TableText"/>
              <w:rPr>
                <w:b/>
                <w:bCs/>
              </w:rPr>
            </w:pPr>
            <w:r w:rsidRPr="009F151A">
              <w:rPr>
                <w:b/>
                <w:bCs/>
              </w:rPr>
              <w:t>Column Header</w:t>
            </w:r>
          </w:p>
        </w:tc>
        <w:tc>
          <w:tcPr>
            <w:tcW w:w="3117" w:type="dxa"/>
            <w:shd w:val="clear" w:color="auto" w:fill="DEEAF6" w:themeFill="accent5" w:themeFillTint="33"/>
          </w:tcPr>
          <w:p w:rsidR="00C3374F" w:rsidRPr="009F151A" w:rsidRDefault="002869D5" w:rsidP="00866B36">
            <w:pPr>
              <w:pStyle w:val="TableText"/>
              <w:rPr>
                <w:b/>
                <w:bCs/>
              </w:rPr>
            </w:pPr>
            <w:r w:rsidRPr="009F151A">
              <w:rPr>
                <w:b/>
                <w:bCs/>
              </w:rPr>
              <w:t>Column Header</w:t>
            </w:r>
          </w:p>
        </w:tc>
        <w:tc>
          <w:tcPr>
            <w:tcW w:w="3117" w:type="dxa"/>
            <w:shd w:val="clear" w:color="auto" w:fill="DEEAF6" w:themeFill="accent5" w:themeFillTint="33"/>
          </w:tcPr>
          <w:p w:rsidR="00C3374F" w:rsidRPr="009F151A" w:rsidRDefault="002869D5" w:rsidP="00866B36">
            <w:pPr>
              <w:pStyle w:val="TableText"/>
              <w:rPr>
                <w:b/>
                <w:bCs/>
              </w:rPr>
            </w:pPr>
            <w:r w:rsidRPr="009F151A">
              <w:rPr>
                <w:b/>
                <w:bCs/>
              </w:rPr>
              <w:t>Column Header</w:t>
            </w:r>
          </w:p>
        </w:tc>
      </w:tr>
      <w:tr w:rsidR="007A4891" w:rsidTr="00C3374F">
        <w:tc>
          <w:tcPr>
            <w:tcW w:w="3116" w:type="dxa"/>
          </w:tcPr>
          <w:p w:rsidR="007A4891" w:rsidRPr="009F151A" w:rsidRDefault="007A4891" w:rsidP="007A4891">
            <w:pPr>
              <w:pStyle w:val="TableText"/>
              <w:rPr>
                <w:b/>
                <w:bCs/>
              </w:rPr>
            </w:pPr>
            <w:r w:rsidRPr="009F151A">
              <w:rPr>
                <w:b/>
                <w:bCs/>
              </w:rPr>
              <w:t>Row Header</w:t>
            </w:r>
          </w:p>
        </w:tc>
        <w:tc>
          <w:tcPr>
            <w:tcW w:w="3117" w:type="dxa"/>
          </w:tcPr>
          <w:p w:rsidR="007A4891" w:rsidRDefault="009F151A" w:rsidP="007A4891">
            <w:pPr>
              <w:pStyle w:val="TableText"/>
            </w:pPr>
            <w:r>
              <w:t>Text/Data Cell</w:t>
            </w:r>
          </w:p>
        </w:tc>
        <w:tc>
          <w:tcPr>
            <w:tcW w:w="3117" w:type="dxa"/>
          </w:tcPr>
          <w:p w:rsidR="007A4891" w:rsidRDefault="009F151A" w:rsidP="007A4891">
            <w:pPr>
              <w:pStyle w:val="TableText"/>
            </w:pPr>
            <w:r>
              <w:t>Text/Data Cell</w:t>
            </w:r>
          </w:p>
        </w:tc>
      </w:tr>
      <w:tr w:rsidR="007A4891" w:rsidTr="00C3374F">
        <w:tc>
          <w:tcPr>
            <w:tcW w:w="3116" w:type="dxa"/>
          </w:tcPr>
          <w:p w:rsidR="007A4891" w:rsidRPr="009F151A" w:rsidRDefault="007A4891" w:rsidP="007A4891">
            <w:pPr>
              <w:pStyle w:val="TableText"/>
              <w:rPr>
                <w:b/>
                <w:bCs/>
              </w:rPr>
            </w:pPr>
            <w:r w:rsidRPr="009F151A">
              <w:rPr>
                <w:b/>
                <w:bCs/>
              </w:rPr>
              <w:t>Row Header</w:t>
            </w:r>
          </w:p>
        </w:tc>
        <w:tc>
          <w:tcPr>
            <w:tcW w:w="3117" w:type="dxa"/>
          </w:tcPr>
          <w:p w:rsidR="007A4891" w:rsidRDefault="009F151A" w:rsidP="007A4891">
            <w:pPr>
              <w:pStyle w:val="TableText"/>
            </w:pPr>
            <w:r>
              <w:t>Text/Data Cell</w:t>
            </w:r>
          </w:p>
        </w:tc>
        <w:tc>
          <w:tcPr>
            <w:tcW w:w="3117" w:type="dxa"/>
          </w:tcPr>
          <w:p w:rsidR="007A4891" w:rsidRDefault="009F151A" w:rsidP="007A4891">
            <w:pPr>
              <w:pStyle w:val="TableText"/>
            </w:pPr>
            <w:r>
              <w:t>Text/Data Cell</w:t>
            </w:r>
          </w:p>
        </w:tc>
      </w:tr>
    </w:tbl>
    <w:p w:rsidR="00CA3186" w:rsidRDefault="00476942" w:rsidP="00866B36">
      <w:pPr>
        <w:pStyle w:val="TableNotes"/>
      </w:pPr>
      <w:r w:rsidRPr="00476942">
        <w:t>Table notes:</w:t>
      </w:r>
      <w:r w:rsidR="00866B36">
        <w:t xml:space="preserve"> Please use shading or bold text to indicate headers. Column headers are required but row headers are not. </w:t>
      </w:r>
    </w:p>
    <w:p w:rsidR="00CA3186" w:rsidRDefault="00CA3186" w:rsidP="00866B36">
      <w:pPr>
        <w:pStyle w:val="TableNotes"/>
      </w:pPr>
      <w:r>
        <w:t>Screen shots of tables</w:t>
      </w:r>
      <w:r w:rsidR="008E7387">
        <w:t>, or tables that are actually lists</w:t>
      </w:r>
      <w:r>
        <w:t xml:space="preserve"> will no longer be permitted. </w:t>
      </w:r>
      <w:r w:rsidR="008E7387">
        <w:t>S</w:t>
      </w:r>
      <w:r>
        <w:t>creen shot</w:t>
      </w:r>
      <w:r w:rsidR="008E7387">
        <w:t>s (i.e. figure</w:t>
      </w:r>
      <w:r w:rsidR="007A4891">
        <w:t>s</w:t>
      </w:r>
      <w:r w:rsidR="008E7387">
        <w:t xml:space="preserve">), lists, and tables are read differently </w:t>
      </w:r>
      <w:r>
        <w:t>by screen reader</w:t>
      </w:r>
      <w:r w:rsidR="008E7387">
        <w:t>s</w:t>
      </w:r>
      <w:r>
        <w:t xml:space="preserve"> and need to be formatted accordingly. I</w:t>
      </w:r>
      <w:r w:rsidR="008E7387">
        <w:t>f</w:t>
      </w:r>
      <w:r>
        <w:t xml:space="preserve"> we want to include a table in the document, it should be selectable and formatted like the above example table. </w:t>
      </w:r>
    </w:p>
    <w:p w:rsidR="00866B36" w:rsidRDefault="00866B36" w:rsidP="00866B36">
      <w:pPr>
        <w:pStyle w:val="TableNotes"/>
      </w:pPr>
      <w:r>
        <w:t>More complex tables (e.g. tables with merged cells) are permitted, but it is highly recommended to make tables as simple as possible.</w:t>
      </w:r>
      <w:r w:rsidR="00F67CB4">
        <w:t xml:space="preserve"> See the </w:t>
      </w:r>
      <w:hyperlink w:anchor="_Table_Structure" w:history="1">
        <w:r w:rsidR="00F67CB4" w:rsidRPr="0054119E">
          <w:rPr>
            <w:rStyle w:val="Hyperlink"/>
          </w:rPr>
          <w:t xml:space="preserve">Table Structure </w:t>
        </w:r>
        <w:r w:rsidR="0054119E" w:rsidRPr="0054119E">
          <w:rPr>
            <w:rStyle w:val="Hyperlink"/>
          </w:rPr>
          <w:t>S</w:t>
        </w:r>
        <w:r w:rsidR="00F67CB4" w:rsidRPr="0054119E">
          <w:rPr>
            <w:rStyle w:val="Hyperlink"/>
          </w:rPr>
          <w:t>ection</w:t>
        </w:r>
      </w:hyperlink>
      <w:r w:rsidR="00F67CB4">
        <w:t xml:space="preserve"> for more details. </w:t>
      </w:r>
    </w:p>
    <w:p w:rsidR="009E7B89" w:rsidRDefault="00494B8A" w:rsidP="00FC70DB">
      <w:pPr>
        <w:pStyle w:val="Heading2"/>
      </w:pPr>
      <w:bookmarkStart w:id="10" w:name="_Toc60739504"/>
      <w:r w:rsidRPr="00494B8A">
        <w:t>Figure</w:t>
      </w:r>
      <w:r w:rsidR="009E7B89">
        <w:t>s</w:t>
      </w:r>
      <w:bookmarkEnd w:id="10"/>
    </w:p>
    <w:p w:rsidR="009E7B89" w:rsidRDefault="009E7B89" w:rsidP="009E7B89">
      <w:pPr>
        <w:pStyle w:val="FigureTitle"/>
      </w:pPr>
      <w:r>
        <w:rPr>
          <w:noProof/>
        </w:rPr>
        <w:drawing>
          <wp:inline distT="0" distB="0" distL="0" distR="0" wp14:anchorId="3DA38022" wp14:editId="08B7772C">
            <wp:extent cx="2278011" cy="1920240"/>
            <wp:effectExtent l="0" t="0" r="8255" b="3810"/>
            <wp:docPr id="1" name="Picture 1" descr="Accessibility Memes of Inigo Montoya from the Princess Bride saying &quot;You keep using that word accessibility. I do not think it means what you think it means.&quo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bility Memes. There aren't any. So I made some. | by Sheri  Byrne-Haber, CPACC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8011" cy="1920240"/>
                    </a:xfrm>
                    <a:prstGeom prst="rect">
                      <a:avLst/>
                    </a:prstGeom>
                    <a:noFill/>
                    <a:ln>
                      <a:noFill/>
                    </a:ln>
                  </pic:spPr>
                </pic:pic>
              </a:graphicData>
            </a:graphic>
          </wp:inline>
        </w:drawing>
      </w:r>
    </w:p>
    <w:p w:rsidR="009E7B89" w:rsidRDefault="009E7B89" w:rsidP="009E7B89">
      <w:pPr>
        <w:pStyle w:val="Caption"/>
      </w:pPr>
      <w:r>
        <w:t xml:space="preserve">Figure </w:t>
      </w:r>
      <w:fldSimple w:instr=" SEQ Figure \* ARABIC ">
        <w:r w:rsidR="005065AE">
          <w:rPr>
            <w:noProof/>
          </w:rPr>
          <w:t>1</w:t>
        </w:r>
      </w:fldSimple>
      <w:r w:rsidR="00560F5E">
        <w:t xml:space="preserve">. Always provide a figure caption below figures. The caption should describe the figure using as much detail as needed to make it a stand-alone object (i.e. readers should not need to read the body text to figure out what is provided in the figure). Alt text will also need to be included for every </w:t>
      </w:r>
      <w:r w:rsidR="00B55DC1">
        <w:t>figure but</w:t>
      </w:r>
      <w:r w:rsidR="00560F5E">
        <w:t xml:space="preserve"> should not duplicate the caption. </w:t>
      </w:r>
    </w:p>
    <w:p w:rsidR="00C720CB" w:rsidRDefault="00C720CB">
      <w:pPr>
        <w:rPr>
          <w:rFonts w:eastAsiaTheme="majorEastAsia" w:cstheme="majorBidi"/>
          <w:b/>
          <w:bCs/>
          <w:caps/>
          <w:sz w:val="28"/>
          <w:szCs w:val="28"/>
        </w:rPr>
      </w:pPr>
      <w:bookmarkStart w:id="11" w:name="_Toc60739505"/>
      <w:r>
        <w:br w:type="page"/>
      </w:r>
    </w:p>
    <w:p w:rsidR="001156DD" w:rsidRDefault="00FC3EFB" w:rsidP="00CD010C">
      <w:pPr>
        <w:pStyle w:val="Heading1"/>
      </w:pPr>
      <w:r w:rsidRPr="00D44E9B">
        <w:lastRenderedPageBreak/>
        <w:t xml:space="preserve">Style </w:t>
      </w:r>
      <w:r w:rsidR="00026CD5">
        <w:t>a</w:t>
      </w:r>
      <w:r w:rsidR="00CA269F">
        <w:t xml:space="preserve">nd Formatting </w:t>
      </w:r>
      <w:r w:rsidRPr="00D44E9B">
        <w:t>Recommendations</w:t>
      </w:r>
      <w:bookmarkEnd w:id="11"/>
    </w:p>
    <w:p w:rsidR="00FC3EFB" w:rsidRPr="00710AD1" w:rsidRDefault="00FC3EFB" w:rsidP="00866B36">
      <w:pPr>
        <w:pStyle w:val="BodyText"/>
      </w:pPr>
      <w:r w:rsidRPr="00710AD1">
        <w:t>The Water Boards</w:t>
      </w:r>
      <w:r w:rsidR="00710AD1">
        <w:t xml:space="preserve"> encourage</w:t>
      </w:r>
      <w:r w:rsidRPr="00710AD1">
        <w:t xml:space="preserve"> staff to use </w:t>
      </w:r>
      <w:r w:rsidR="00710AD1">
        <w:t xml:space="preserve">the styles </w:t>
      </w:r>
      <w:r w:rsidR="00B81AF7">
        <w:t>provided in this template for document creation</w:t>
      </w:r>
      <w:r w:rsidRPr="00710AD1">
        <w:t xml:space="preserve">. These styles will assist in creating documents that follow the ADA compliance goals of the organization. </w:t>
      </w:r>
      <w:r w:rsidR="00B81AF7">
        <w:t>Authors</w:t>
      </w:r>
      <w:r w:rsidRPr="00710AD1">
        <w:t xml:space="preserve"> are </w:t>
      </w:r>
      <w:r w:rsidR="001F1437" w:rsidRPr="00710AD1">
        <w:t xml:space="preserve">allowed to use/create other styles as needed. </w:t>
      </w:r>
      <w:r w:rsidR="00505881" w:rsidRPr="00710AD1">
        <w:t xml:space="preserve">The standard font </w:t>
      </w:r>
      <w:r w:rsidR="007F6D34" w:rsidRPr="00710AD1">
        <w:t xml:space="preserve">should be </w:t>
      </w:r>
      <w:r w:rsidR="00505881" w:rsidRPr="00710AD1">
        <w:t xml:space="preserve">Arial 12 or larger for modified or created styles. </w:t>
      </w:r>
    </w:p>
    <w:p w:rsidR="00710AD1" w:rsidRDefault="00710AD1" w:rsidP="00866B36">
      <w:pPr>
        <w:pStyle w:val="BodyText"/>
      </w:pPr>
      <w:r>
        <w:t>Some important points to keep in mind when formatting your documents are:</w:t>
      </w:r>
    </w:p>
    <w:p w:rsidR="00F74FDE" w:rsidRDefault="00F74FDE" w:rsidP="00B81AF7">
      <w:pPr>
        <w:pStyle w:val="Heading2"/>
      </w:pPr>
      <w:bookmarkStart w:id="12" w:name="_Toc60739506"/>
      <w:r>
        <w:t xml:space="preserve">Font </w:t>
      </w:r>
      <w:r w:rsidR="00026CD5">
        <w:t>T</w:t>
      </w:r>
      <w:r>
        <w:t xml:space="preserve">ype </w:t>
      </w:r>
      <w:r w:rsidR="00026CD5">
        <w:t>a</w:t>
      </w:r>
      <w:r>
        <w:t xml:space="preserve">nd </w:t>
      </w:r>
      <w:r w:rsidR="00026CD5">
        <w:t>S</w:t>
      </w:r>
      <w:r>
        <w:t>ize</w:t>
      </w:r>
      <w:bookmarkEnd w:id="12"/>
    </w:p>
    <w:p w:rsidR="00F74FDE" w:rsidRPr="00F74FDE" w:rsidRDefault="00F74FDE" w:rsidP="00F74FDE">
      <w:pPr>
        <w:pStyle w:val="BodyText"/>
      </w:pPr>
      <w:r w:rsidRPr="00F74FDE">
        <w:t>All fonts (including in tables and figures) must be sans serif (e.g. Arial, Calibri, Helvetica), 12 point or larger.</w:t>
      </w:r>
      <w:r w:rsidR="00225FCF">
        <w:t xml:space="preserve"> Serif fonts (e.g. </w:t>
      </w:r>
      <w:r w:rsidR="00225FCF" w:rsidRPr="00225FCF">
        <w:rPr>
          <w:rFonts w:ascii="Times New Roman" w:hAnsi="Times New Roman" w:cs="Times New Roman"/>
        </w:rPr>
        <w:t>Times New Roman</w:t>
      </w:r>
      <w:r w:rsidR="00225FCF">
        <w:t xml:space="preserve">) will no longer be supported. </w:t>
      </w:r>
    </w:p>
    <w:p w:rsidR="00F74FDE" w:rsidRDefault="00710AD1" w:rsidP="00B81AF7">
      <w:pPr>
        <w:pStyle w:val="Heading2"/>
      </w:pPr>
      <w:bookmarkStart w:id="13" w:name="_Toc60739507"/>
      <w:r w:rsidRPr="00805A61">
        <w:t>Heading 1</w:t>
      </w:r>
      <w:r>
        <w:t xml:space="preserve"> </w:t>
      </w:r>
      <w:r w:rsidR="00F74FDE">
        <w:t>Style</w:t>
      </w:r>
      <w:bookmarkEnd w:id="13"/>
    </w:p>
    <w:p w:rsidR="00710AD1" w:rsidRDefault="00F74FDE" w:rsidP="00866B36">
      <w:pPr>
        <w:pStyle w:val="BodyText"/>
      </w:pPr>
      <w:r>
        <w:t xml:space="preserve">Heading 1 </w:t>
      </w:r>
      <w:r w:rsidR="00D6779C">
        <w:t xml:space="preserve">typically </w:t>
      </w:r>
      <w:r w:rsidR="00224A6F">
        <w:t xml:space="preserve">should be </w:t>
      </w:r>
      <w:r w:rsidR="00224A6F" w:rsidRPr="00A9370E">
        <w:t>at the top of the document and should only be used once</w:t>
      </w:r>
      <w:r w:rsidR="00D6779C">
        <w:t>.</w:t>
      </w:r>
      <w:r w:rsidR="004E4267">
        <w:t xml:space="preserve"> More than one Heading 1 is acceptable in some cases, such as when multiple documents are combined into one. Web staff will not kick a document back if they find thoughtful use of multiple Heading 1s.</w:t>
      </w:r>
      <w:r w:rsidR="00D6779C">
        <w:t xml:space="preserve"> </w:t>
      </w:r>
    </w:p>
    <w:p w:rsidR="00F74FDE" w:rsidRDefault="00224A6F" w:rsidP="00B81AF7">
      <w:pPr>
        <w:pStyle w:val="Heading2"/>
      </w:pPr>
      <w:bookmarkStart w:id="14" w:name="_Toc60739508"/>
      <w:r w:rsidRPr="00805A61">
        <w:t>Body Text</w:t>
      </w:r>
      <w:r>
        <w:t xml:space="preserve"> </w:t>
      </w:r>
      <w:r w:rsidR="00F74FDE">
        <w:t>Style</w:t>
      </w:r>
      <w:bookmarkEnd w:id="14"/>
    </w:p>
    <w:p w:rsidR="00710AD1" w:rsidRDefault="00F74FDE" w:rsidP="00866B36">
      <w:pPr>
        <w:pStyle w:val="BodyText"/>
      </w:pPr>
      <w:r>
        <w:t xml:space="preserve">Body text </w:t>
      </w:r>
      <w:r w:rsidR="00224A6F">
        <w:t>is preferred over Normal and you are encouraged to use Body Text as your regular text content style in your document</w:t>
      </w:r>
    </w:p>
    <w:p w:rsidR="00F74FDE" w:rsidRDefault="00224A6F" w:rsidP="00B81AF7">
      <w:pPr>
        <w:pStyle w:val="Heading2"/>
      </w:pPr>
      <w:bookmarkStart w:id="15" w:name="_Toc60739509"/>
      <w:r w:rsidRPr="00805A61">
        <w:t>Normal</w:t>
      </w:r>
      <w:r w:rsidR="00F74FDE">
        <w:t xml:space="preserve"> Style</w:t>
      </w:r>
      <w:bookmarkEnd w:id="15"/>
    </w:p>
    <w:p w:rsidR="00224A6F" w:rsidRDefault="00F74FDE" w:rsidP="00866B36">
      <w:pPr>
        <w:pStyle w:val="BodyText"/>
      </w:pPr>
      <w:r>
        <w:t xml:space="preserve">The Normal style </w:t>
      </w:r>
      <w:r w:rsidR="00224A6F" w:rsidRPr="00224A6F">
        <w:t>should not be modified</w:t>
      </w:r>
      <w:r w:rsidR="004E4267">
        <w:t>.</w:t>
      </w:r>
    </w:p>
    <w:p w:rsidR="00F74FDE" w:rsidRDefault="00482434" w:rsidP="00B81AF7">
      <w:pPr>
        <w:pStyle w:val="Heading2"/>
      </w:pPr>
      <w:bookmarkStart w:id="16" w:name="_Toc60739510"/>
      <w:r w:rsidRPr="00805A61">
        <w:t>No Spacing</w:t>
      </w:r>
      <w:r w:rsidR="00224A6F">
        <w:t xml:space="preserve"> </w:t>
      </w:r>
      <w:r w:rsidR="00F74FDE">
        <w:t>Style</w:t>
      </w:r>
      <w:bookmarkEnd w:id="16"/>
    </w:p>
    <w:p w:rsidR="00224A6F" w:rsidRPr="00D44E9B" w:rsidRDefault="00F74FDE" w:rsidP="00866B36">
      <w:pPr>
        <w:pStyle w:val="BodyText"/>
      </w:pPr>
      <w:r>
        <w:t xml:space="preserve">The No Spacing style </w:t>
      </w:r>
      <w:r w:rsidR="00224A6F">
        <w:t>may be used for s</w:t>
      </w:r>
      <w:r w:rsidR="00482434">
        <w:t>ingle line spacing with no additional spacing after the paragraph</w:t>
      </w:r>
      <w:r w:rsidR="00224A6F">
        <w:t>, if needed</w:t>
      </w:r>
    </w:p>
    <w:p w:rsidR="00F74FDE" w:rsidRDefault="00D51B75" w:rsidP="00B81AF7">
      <w:pPr>
        <w:pStyle w:val="Heading2"/>
      </w:pPr>
      <w:bookmarkStart w:id="17" w:name="_Toc60739511"/>
      <w:r w:rsidRPr="00805A61">
        <w:t>Body Text Indent</w:t>
      </w:r>
      <w:r w:rsidR="00224A6F">
        <w:t xml:space="preserve"> </w:t>
      </w:r>
      <w:r w:rsidR="00F74FDE">
        <w:t>Style</w:t>
      </w:r>
      <w:bookmarkEnd w:id="17"/>
    </w:p>
    <w:p w:rsidR="004F0F9B" w:rsidRDefault="00F74FDE" w:rsidP="00866B36">
      <w:pPr>
        <w:pStyle w:val="BodyText"/>
      </w:pPr>
      <w:r>
        <w:t>The</w:t>
      </w:r>
      <w:r w:rsidRPr="00F74FDE">
        <w:t xml:space="preserve"> Body Text Indent Style</w:t>
      </w:r>
      <w:r>
        <w:t xml:space="preserve"> </w:t>
      </w:r>
      <w:r w:rsidR="00224A6F">
        <w:t>is not often used but may i</w:t>
      </w:r>
      <w:r w:rsidR="00D44E9B" w:rsidRPr="00D44E9B">
        <w:t>ndents the paragraph .25 inches with normal line spacing</w:t>
      </w:r>
    </w:p>
    <w:p w:rsidR="009F151A" w:rsidRDefault="009F151A" w:rsidP="00B81AF7">
      <w:pPr>
        <w:pStyle w:val="Heading2"/>
      </w:pPr>
      <w:bookmarkStart w:id="18" w:name="_Toc60739512"/>
      <w:r>
        <w:lastRenderedPageBreak/>
        <w:t>Superscript and Subscript</w:t>
      </w:r>
      <w:bookmarkEnd w:id="18"/>
    </w:p>
    <w:p w:rsidR="009F151A" w:rsidRPr="009F151A" w:rsidRDefault="009F151A" w:rsidP="009F151A">
      <w:pPr>
        <w:pStyle w:val="BodyText"/>
      </w:pPr>
      <w:r w:rsidRPr="009F151A">
        <w:t xml:space="preserve">Be cautious </w:t>
      </w:r>
      <w:r>
        <w:t xml:space="preserve">when using </w:t>
      </w:r>
      <w:r w:rsidRPr="009F151A">
        <w:t xml:space="preserve">superscript </w:t>
      </w:r>
      <w:r>
        <w:t>or</w:t>
      </w:r>
      <w:r w:rsidRPr="009F151A">
        <w:t xml:space="preserve"> subscript</w:t>
      </w:r>
      <w:r>
        <w:t xml:space="preserve">s. </w:t>
      </w:r>
      <w:r w:rsidR="004F61E8">
        <w:t xml:space="preserve">The screen readers may read the super/subscript as part of the word, rather than the word and super/subscript </w:t>
      </w:r>
      <w:r w:rsidR="004F61E8" w:rsidRPr="009F151A">
        <w:t>(“bgs</w:t>
      </w:r>
      <w:r w:rsidR="004F61E8" w:rsidRPr="004F61E8">
        <w:rPr>
          <w:vertAlign w:val="superscript"/>
        </w:rPr>
        <w:t>a</w:t>
      </w:r>
      <w:r w:rsidR="004F61E8" w:rsidRPr="009F151A">
        <w:t>” would be read as “bgsa”)</w:t>
      </w:r>
      <w:r w:rsidR="004F61E8">
        <w:t xml:space="preserve">. It is recommended that authors add a space between the word and super/sub script to ensure it is read correctly (e.g. </w:t>
      </w:r>
      <w:r w:rsidR="004F61E8" w:rsidRPr="009F151A">
        <w:t>“</w:t>
      </w:r>
      <w:r w:rsidR="004F61E8" w:rsidRPr="004F61E8">
        <w:t>bgs</w:t>
      </w:r>
      <w:r w:rsidR="004F61E8" w:rsidRPr="004F61E8">
        <w:rPr>
          <w:vertAlign w:val="superscript"/>
        </w:rPr>
        <w:t xml:space="preserve"> a</w:t>
      </w:r>
      <w:r w:rsidR="004F61E8" w:rsidRPr="009F151A">
        <w:t>”</w:t>
      </w:r>
      <w:r w:rsidR="004F61E8">
        <w:t>)</w:t>
      </w:r>
    </w:p>
    <w:p w:rsidR="00836752" w:rsidRDefault="00836752" w:rsidP="00B81AF7">
      <w:pPr>
        <w:pStyle w:val="Heading2"/>
      </w:pPr>
      <w:bookmarkStart w:id="19" w:name="_Toc60739513"/>
      <w:r>
        <w:t>Lists</w:t>
      </w:r>
      <w:bookmarkEnd w:id="19"/>
    </w:p>
    <w:p w:rsidR="00836752" w:rsidRDefault="00836752" w:rsidP="00836752">
      <w:pPr>
        <w:pStyle w:val="BodyText"/>
      </w:pPr>
      <w:r w:rsidRPr="00836752">
        <w:t>Use the default lists provided in the Home Ribbon, Paragraph Section</w:t>
      </w:r>
      <w:r>
        <w:t>. Be sure to keep list items together (i.e. don’t break lists by inserting paragraphs between bullets), and do not use lists for formatting the sections of the document. See the “</w:t>
      </w:r>
      <w:hyperlink w:anchor="_List_Styles_for" w:history="1">
        <w:r w:rsidRPr="00560F5E">
          <w:rPr>
            <w:rStyle w:val="Hyperlink"/>
          </w:rPr>
          <w:t>List Styles for Document Outline</w:t>
        </w:r>
      </w:hyperlink>
      <w:r>
        <w:t>” section for more details.</w:t>
      </w:r>
    </w:p>
    <w:p w:rsidR="009B4D2C" w:rsidRDefault="009B4D2C" w:rsidP="00B81AF7">
      <w:pPr>
        <w:pStyle w:val="Heading2"/>
      </w:pPr>
      <w:bookmarkStart w:id="20" w:name="_Toc60739514"/>
      <w:r>
        <w:t>Table of Contents</w:t>
      </w:r>
      <w:bookmarkEnd w:id="20"/>
    </w:p>
    <w:p w:rsidR="008D4495" w:rsidRDefault="002F5503" w:rsidP="009B4D2C">
      <w:pPr>
        <w:pStyle w:val="BodyText"/>
      </w:pPr>
      <w:r>
        <w:t>A T</w:t>
      </w:r>
      <w:r w:rsidR="009B4D2C">
        <w:t xml:space="preserve">able of </w:t>
      </w:r>
      <w:r>
        <w:t>C</w:t>
      </w:r>
      <w:r w:rsidR="009B4D2C">
        <w:t>ontents</w:t>
      </w:r>
      <w:r>
        <w:t xml:space="preserve"> (TOC), Table or list of Figures, Table or list of Tables</w:t>
      </w:r>
      <w:r w:rsidR="009B4D2C">
        <w:t xml:space="preserve">, </w:t>
      </w:r>
      <w:r>
        <w:t>etc.</w:t>
      </w:r>
      <w:r w:rsidR="008D4495">
        <w:t xml:space="preserve"> (henceforth referred to here as TOC)</w:t>
      </w:r>
      <w:r>
        <w:t xml:space="preserve"> are essentially preformatted lists. As such, they should be created using </w:t>
      </w:r>
      <w:r w:rsidR="008D4495">
        <w:t>the built-in</w:t>
      </w:r>
      <w:r>
        <w:t xml:space="preserve"> lists provided by Word, as opposed to the author typing up the TOC as a list or by adding an inserted table. </w:t>
      </w:r>
    </w:p>
    <w:p w:rsidR="009B4D2C" w:rsidRDefault="008D4495" w:rsidP="009B4D2C">
      <w:pPr>
        <w:pStyle w:val="BodyText"/>
      </w:pPr>
      <w:r w:rsidRPr="008D4495">
        <w:t>The TOC tool will include headers down to Level 3</w:t>
      </w:r>
      <w:r>
        <w:t xml:space="preserve">. If including level </w:t>
      </w:r>
      <w:r w:rsidRPr="008D4495">
        <w:t>3 will be too much in the TOC</w:t>
      </w:r>
      <w:r>
        <w:t xml:space="preserve">, the author can </w:t>
      </w:r>
      <w:hyperlink r:id="rId13" w:history="1">
        <w:r w:rsidRPr="008D4495">
          <w:rPr>
            <w:rStyle w:val="Hyperlink"/>
          </w:rPr>
          <w:t>customize the TOC</w:t>
        </w:r>
      </w:hyperlink>
      <w:r>
        <w:t xml:space="preserve"> to </w:t>
      </w:r>
      <w:r w:rsidRPr="008D4495">
        <w:t>make it only go to level 2. If anything should not be included in the TOC, it should not be given a Header Style.</w:t>
      </w:r>
    </w:p>
    <w:p w:rsidR="008D4495" w:rsidRDefault="00000000" w:rsidP="009B4D2C">
      <w:pPr>
        <w:pStyle w:val="BodyText"/>
      </w:pPr>
      <w:hyperlink r:id="rId14" w:history="1">
        <w:r w:rsidR="008D4495" w:rsidRPr="00B86B33">
          <w:rPr>
            <w:rStyle w:val="Hyperlink"/>
          </w:rPr>
          <w:t>Insert a TOC</w:t>
        </w:r>
      </w:hyperlink>
      <w:r w:rsidR="008D4495">
        <w:t xml:space="preserve"> by:</w:t>
      </w:r>
    </w:p>
    <w:p w:rsidR="00B86B33" w:rsidRDefault="00B86B33" w:rsidP="00B86B33">
      <w:pPr>
        <w:pStyle w:val="BodyText"/>
        <w:numPr>
          <w:ilvl w:val="0"/>
          <w:numId w:val="31"/>
        </w:numPr>
      </w:pPr>
      <w:r>
        <w:t>Put your cursor where you want to add the table of contents.</w:t>
      </w:r>
    </w:p>
    <w:p w:rsidR="008D4495" w:rsidRDefault="00B86B33" w:rsidP="00B86B33">
      <w:pPr>
        <w:pStyle w:val="BodyText"/>
        <w:numPr>
          <w:ilvl w:val="0"/>
          <w:numId w:val="31"/>
        </w:numPr>
      </w:pPr>
      <w:r>
        <w:t>Go to References</w:t>
      </w:r>
      <w:r w:rsidR="006B5C9B">
        <w:t xml:space="preserve"> |</w:t>
      </w:r>
      <w:r>
        <w:t xml:space="preserve"> Table of Contents. and choose an automatic style or select “Custom Table of Contents”.</w:t>
      </w:r>
    </w:p>
    <w:p w:rsidR="00B86B33" w:rsidRPr="009B4D2C" w:rsidRDefault="00B86B33" w:rsidP="00B86B33">
      <w:pPr>
        <w:pStyle w:val="BodyText"/>
      </w:pPr>
      <w:r w:rsidRPr="00B86B33">
        <w:t xml:space="preserve">If you make changes to your document that affect the </w:t>
      </w:r>
      <w:r>
        <w:t>TOC</w:t>
      </w:r>
      <w:r w:rsidRPr="00B86B33">
        <w:t xml:space="preserve">, update the table of contents by </w:t>
      </w:r>
      <w:r>
        <w:t>clicking on</w:t>
      </w:r>
      <w:r w:rsidRPr="00B86B33">
        <w:t xml:space="preserve"> the </w:t>
      </w:r>
      <w:r>
        <w:t>TOC</w:t>
      </w:r>
      <w:r w:rsidRPr="00B86B33">
        <w:t xml:space="preserve"> and </w:t>
      </w:r>
      <w:r>
        <w:t>selecting</w:t>
      </w:r>
      <w:r w:rsidRPr="00B86B33">
        <w:t xml:space="preserve"> Update </w:t>
      </w:r>
      <w:r>
        <w:t>Table at the top left side of the TOC</w:t>
      </w:r>
      <w:r w:rsidRPr="00B86B33">
        <w:t>.</w:t>
      </w:r>
      <w:r w:rsidR="001F3BCD">
        <w:t xml:space="preserve"> It is always a good idea to update the TOC before finalizing a document, just in case the author made changes that impacted the TOC but didn’t realize it. </w:t>
      </w:r>
    </w:p>
    <w:p w:rsidR="00B07743" w:rsidRDefault="00B07743" w:rsidP="00B81AF7">
      <w:pPr>
        <w:pStyle w:val="Heading2"/>
      </w:pPr>
      <w:bookmarkStart w:id="21" w:name="_Table_Structure"/>
      <w:bookmarkStart w:id="22" w:name="_Toc60739515"/>
      <w:bookmarkEnd w:id="21"/>
      <w:r w:rsidRPr="00273855">
        <w:t xml:space="preserve">Table </w:t>
      </w:r>
      <w:r>
        <w:t>Structure</w:t>
      </w:r>
      <w:bookmarkEnd w:id="22"/>
    </w:p>
    <w:p w:rsidR="00B07743" w:rsidRDefault="00B07743" w:rsidP="00B81AF7">
      <w:pPr>
        <w:pStyle w:val="BodyText"/>
      </w:pPr>
      <w:r>
        <w:t>To facilitate proper conversions to PDF, remember to format tables using a simple data structure that includes the following settings:</w:t>
      </w:r>
    </w:p>
    <w:p w:rsidR="007A4891" w:rsidRDefault="009F151A" w:rsidP="00B81AF7">
      <w:pPr>
        <w:pStyle w:val="Heading3"/>
      </w:pPr>
      <w:bookmarkStart w:id="23" w:name="_Toc60739516"/>
      <w:r>
        <w:t>C</w:t>
      </w:r>
      <w:r w:rsidR="00B07743">
        <w:t>olumn</w:t>
      </w:r>
      <w:r>
        <w:t xml:space="preserve"> and Row</w:t>
      </w:r>
      <w:r w:rsidR="00B07743">
        <w:t xml:space="preserve"> </w:t>
      </w:r>
      <w:r>
        <w:t>H</w:t>
      </w:r>
      <w:r w:rsidR="00B07743">
        <w:t>eaders</w:t>
      </w:r>
      <w:bookmarkEnd w:id="23"/>
    </w:p>
    <w:p w:rsidR="00B07743" w:rsidRDefault="00B07743" w:rsidP="00B81AF7">
      <w:pPr>
        <w:pStyle w:val="BodyText"/>
      </w:pPr>
      <w:r>
        <w:t>Highlight/select the entire table and make sure the Header Row and First Column are selected in the Table Design / Table Style Options section on the Ribbon.</w:t>
      </w:r>
    </w:p>
    <w:p w:rsidR="009F151A" w:rsidRDefault="009F151A" w:rsidP="00B81AF7">
      <w:pPr>
        <w:pStyle w:val="Heading3"/>
      </w:pPr>
      <w:bookmarkStart w:id="24" w:name="_Toc60739517"/>
      <w:r>
        <w:lastRenderedPageBreak/>
        <w:t>Table Text</w:t>
      </w:r>
      <w:bookmarkEnd w:id="24"/>
    </w:p>
    <w:p w:rsidR="009F151A" w:rsidRPr="009F151A" w:rsidRDefault="009F151A" w:rsidP="00B81AF7">
      <w:pPr>
        <w:pStyle w:val="BodyText"/>
      </w:pPr>
      <w:r>
        <w:t>Any cell that is not a row or column header should be formatted using the “Table Text” style.</w:t>
      </w:r>
    </w:p>
    <w:p w:rsidR="009F151A" w:rsidRDefault="009F151A" w:rsidP="00B81AF7">
      <w:pPr>
        <w:pStyle w:val="Heading3"/>
      </w:pPr>
      <w:bookmarkStart w:id="25" w:name="_Toc60739518"/>
      <w:r>
        <w:t>Table Notes</w:t>
      </w:r>
      <w:bookmarkEnd w:id="25"/>
    </w:p>
    <w:p w:rsidR="009F151A" w:rsidRPr="009F151A" w:rsidRDefault="004F61E8" w:rsidP="00B81AF7">
      <w:pPr>
        <w:pStyle w:val="BodyText"/>
      </w:pPr>
      <w:r>
        <w:t xml:space="preserve">Preferably, </w:t>
      </w:r>
      <w:r w:rsidR="001F3BCD">
        <w:t>most of the</w:t>
      </w:r>
      <w:r>
        <w:t xml:space="preserve"> text associated with a table is in the table caption. </w:t>
      </w:r>
      <w:r w:rsidR="00C93727">
        <w:t>However, i</w:t>
      </w:r>
      <w:r w:rsidR="009F151A">
        <w:t xml:space="preserve">f </w:t>
      </w:r>
      <w:r w:rsidR="00C93727">
        <w:t>it is necessary to include</w:t>
      </w:r>
      <w:r w:rsidR="009F151A">
        <w:t xml:space="preserve"> notes that are associated with the table that are separate from the caption, be sure to </w:t>
      </w:r>
      <w:r w:rsidR="00C93727">
        <w:t xml:space="preserve">keep them simple and </w:t>
      </w:r>
      <w:r w:rsidR="009F151A">
        <w:t xml:space="preserve">format them using the “Table Notes” style. </w:t>
      </w:r>
    </w:p>
    <w:p w:rsidR="007A4891" w:rsidRDefault="007A4891" w:rsidP="00B81AF7">
      <w:pPr>
        <w:pStyle w:val="Heading3"/>
      </w:pPr>
      <w:bookmarkStart w:id="26" w:name="_Toc60739519"/>
      <w:r w:rsidRPr="007A4891">
        <w:t xml:space="preserve">Do </w:t>
      </w:r>
      <w:r w:rsidR="009F151A">
        <w:t>N</w:t>
      </w:r>
      <w:r w:rsidRPr="007A4891">
        <w:t xml:space="preserve">ot </w:t>
      </w:r>
      <w:r w:rsidR="009F151A">
        <w:t>A</w:t>
      </w:r>
      <w:r w:rsidRPr="007A4891">
        <w:t xml:space="preserve">llow </w:t>
      </w:r>
      <w:r w:rsidR="009F151A">
        <w:t>R</w:t>
      </w:r>
      <w:r w:rsidRPr="007A4891">
        <w:t xml:space="preserve">ows </w:t>
      </w:r>
      <w:r w:rsidR="005D46E2">
        <w:t>t</w:t>
      </w:r>
      <w:r w:rsidRPr="007A4891">
        <w:t xml:space="preserve">o </w:t>
      </w:r>
      <w:r w:rsidR="009F151A">
        <w:t>B</w:t>
      </w:r>
      <w:r w:rsidRPr="007A4891">
        <w:t xml:space="preserve">reak </w:t>
      </w:r>
      <w:r w:rsidR="009F151A">
        <w:t>A</w:t>
      </w:r>
      <w:r w:rsidRPr="007A4891">
        <w:t xml:space="preserve">cross </w:t>
      </w:r>
      <w:r w:rsidR="009F151A">
        <w:t>P</w:t>
      </w:r>
      <w:r w:rsidRPr="007A4891">
        <w:t>ages</w:t>
      </w:r>
      <w:bookmarkEnd w:id="26"/>
    </w:p>
    <w:p w:rsidR="00B07743" w:rsidRDefault="007A4891" w:rsidP="00B81AF7">
      <w:pPr>
        <w:pStyle w:val="BodyText"/>
      </w:pPr>
      <w:r>
        <w:t>To do this you will need to h</w:t>
      </w:r>
      <w:r w:rsidR="00B07743">
        <w:t xml:space="preserve">ighlight/select the entire table, right-click on the table and display the Table Properties. Make sure option “Allow row to break across pages” is </w:t>
      </w:r>
      <w:r w:rsidR="00B07743" w:rsidRPr="005D44C2">
        <w:rPr>
          <w:u w:val="single"/>
        </w:rPr>
        <w:t>not</w:t>
      </w:r>
      <w:r w:rsidR="00B07743">
        <w:t xml:space="preserve"> selected.</w:t>
      </w:r>
      <w:r>
        <w:t xml:space="preserve"> It is selected as a default and there is no way to change that default setting. </w:t>
      </w:r>
      <w:r w:rsidRPr="007A4891">
        <w:rPr>
          <w:b/>
          <w:bCs/>
          <w:i/>
          <w:iCs/>
        </w:rPr>
        <w:t>Authors will need to perform this step for each individual table.</w:t>
      </w:r>
      <w:r w:rsidR="006B5C9B">
        <w:rPr>
          <w:i/>
          <w:iCs/>
        </w:rPr>
        <w:t xml:space="preserve"> </w:t>
      </w:r>
    </w:p>
    <w:p w:rsidR="007A4891" w:rsidRDefault="00B07743" w:rsidP="00B81AF7">
      <w:pPr>
        <w:pStyle w:val="Heading3"/>
      </w:pPr>
      <w:bookmarkStart w:id="27" w:name="_Toc60739520"/>
      <w:r>
        <w:t xml:space="preserve">Repeat </w:t>
      </w:r>
      <w:r w:rsidR="009F151A">
        <w:t>H</w:t>
      </w:r>
      <w:r>
        <w:t xml:space="preserve">eader </w:t>
      </w:r>
      <w:r w:rsidR="009F151A">
        <w:t>R</w:t>
      </w:r>
      <w:r>
        <w:t>ows</w:t>
      </w:r>
      <w:bookmarkEnd w:id="27"/>
    </w:p>
    <w:p w:rsidR="00B07743" w:rsidRDefault="007A4891" w:rsidP="00B81AF7">
      <w:pPr>
        <w:pStyle w:val="BodyText"/>
      </w:pPr>
      <w:r>
        <w:t xml:space="preserve">Select/highlight the header row(s), </w:t>
      </w:r>
      <w:r w:rsidR="00B07743">
        <w:t xml:space="preserve">check the Repeat Header Rows in the Table Layout / Data option on the </w:t>
      </w:r>
      <w:r>
        <w:t xml:space="preserve">Table Layout </w:t>
      </w:r>
      <w:r w:rsidR="00B07743">
        <w:t>Ribbon.</w:t>
      </w:r>
      <w:r>
        <w:t xml:space="preserve"> </w:t>
      </w:r>
      <w:r w:rsidRPr="007A4891">
        <w:rPr>
          <w:b/>
          <w:bCs/>
          <w:i/>
          <w:iCs/>
        </w:rPr>
        <w:t>Authors will need to perform this step for each individual table.</w:t>
      </w:r>
    </w:p>
    <w:p w:rsidR="007A4891" w:rsidRDefault="007A4891" w:rsidP="00B81AF7">
      <w:pPr>
        <w:pStyle w:val="Heading3"/>
      </w:pPr>
      <w:bookmarkStart w:id="28" w:name="_Toc60739521"/>
      <w:r w:rsidRPr="007A4891">
        <w:t xml:space="preserve">Blank </w:t>
      </w:r>
      <w:r w:rsidR="005D46E2">
        <w:t>or Colored Cells</w:t>
      </w:r>
      <w:bookmarkEnd w:id="28"/>
    </w:p>
    <w:p w:rsidR="00C93727" w:rsidRDefault="007A4891" w:rsidP="00B81AF7">
      <w:pPr>
        <w:pStyle w:val="BodyText"/>
      </w:pPr>
      <w:r>
        <w:t xml:space="preserve">Avoid </w:t>
      </w:r>
      <w:r w:rsidR="007475AC">
        <w:t xml:space="preserve">using </w:t>
      </w:r>
      <w:r>
        <w:t>blank cells</w:t>
      </w:r>
      <w:r w:rsidR="007475AC">
        <w:t xml:space="preserve">; screen readers do not tell the reader that the cell is blank but skip it altogether. Instead use a dash ( - ) within the formerly blank cell. </w:t>
      </w:r>
    </w:p>
    <w:p w:rsidR="007A4891" w:rsidRDefault="00C93727" w:rsidP="00B81AF7">
      <w:pPr>
        <w:pStyle w:val="BodyText"/>
      </w:pPr>
      <w:r>
        <w:t xml:space="preserve">If you are concerned with the esthetics of including a dash in the table, you can change the color to match the background (i.e. white, like this: </w:t>
      </w:r>
      <w:r w:rsidRPr="00C93727">
        <w:rPr>
          <w:color w:val="FFFFFF" w:themeColor="background1"/>
        </w:rPr>
        <w:t>-</w:t>
      </w:r>
      <w:r>
        <w:t xml:space="preserve"> ; highlight the text between the colon and semicolon and change the text color to see the object). This will ensure the screen reader reads each cell correctly while meeting</w:t>
      </w:r>
      <w:r w:rsidR="006B5C9B">
        <w:t xml:space="preserve"> </w:t>
      </w:r>
    </w:p>
    <w:p w:rsidR="007475AC" w:rsidRPr="007A4891" w:rsidRDefault="007475AC" w:rsidP="00B81AF7">
      <w:pPr>
        <w:pStyle w:val="BodyText"/>
      </w:pPr>
      <w:r>
        <w:t>Screen readers also do not tell the reader the color of a cell. So, d</w:t>
      </w:r>
      <w:r w:rsidRPr="007475AC">
        <w:t xml:space="preserve">o not use </w:t>
      </w:r>
      <w:r>
        <w:t xml:space="preserve">color or </w:t>
      </w:r>
      <w:r w:rsidRPr="007475AC">
        <w:t xml:space="preserve">shading alone to convey </w:t>
      </w:r>
      <w:r>
        <w:t xml:space="preserve">data or </w:t>
      </w:r>
      <w:r w:rsidRPr="007475AC">
        <w:t>information</w:t>
      </w:r>
      <w:r>
        <w:t xml:space="preserve">. Authors may use color to improve the esthetics of a table, but if the color is representative of data or information, it should be coupled by text, symbols, or data that also convey that information. </w:t>
      </w:r>
    </w:p>
    <w:p w:rsidR="007475AC" w:rsidRDefault="007475AC" w:rsidP="00B81AF7">
      <w:pPr>
        <w:pStyle w:val="Heading3"/>
      </w:pPr>
      <w:bookmarkStart w:id="29" w:name="_Toc60739522"/>
      <w:r>
        <w:t>Table Complexity</w:t>
      </w:r>
      <w:bookmarkEnd w:id="29"/>
    </w:p>
    <w:p w:rsidR="007475AC" w:rsidRPr="007475AC" w:rsidRDefault="007475AC" w:rsidP="00B81AF7">
      <w:pPr>
        <w:pStyle w:val="BodyText"/>
      </w:pPr>
      <w:r w:rsidRPr="007475AC">
        <w:t>More complex tables (e.g. tables with merged cells) are permitted, but it is highly recommended to make tables as simple as possible.</w:t>
      </w:r>
      <w:r w:rsidR="006B5C9B">
        <w:t xml:space="preserve"> </w:t>
      </w:r>
    </w:p>
    <w:p w:rsidR="00B07743" w:rsidRPr="00F917FB" w:rsidRDefault="007475AC" w:rsidP="00B81AF7">
      <w:pPr>
        <w:pStyle w:val="Heading3"/>
      </w:pPr>
      <w:bookmarkStart w:id="30" w:name="_Toc60739523"/>
      <w:r>
        <w:lastRenderedPageBreak/>
        <w:t>Example Simple</w:t>
      </w:r>
      <w:r w:rsidR="00B07743">
        <w:t xml:space="preserve"> Table</w:t>
      </w:r>
      <w:bookmarkEnd w:id="30"/>
    </w:p>
    <w:tbl>
      <w:tblPr>
        <w:tblStyle w:val="TableGrid"/>
        <w:tblW w:w="0" w:type="auto"/>
        <w:tblLook w:val="04A0" w:firstRow="1" w:lastRow="0" w:firstColumn="1" w:lastColumn="0" w:noHBand="0" w:noVBand="1"/>
      </w:tblPr>
      <w:tblGrid>
        <w:gridCol w:w="3116"/>
        <w:gridCol w:w="3117"/>
        <w:gridCol w:w="3117"/>
      </w:tblGrid>
      <w:tr w:rsidR="00B07743" w:rsidTr="00F67CB4">
        <w:trPr>
          <w:tblHeader/>
        </w:trPr>
        <w:tc>
          <w:tcPr>
            <w:tcW w:w="3116" w:type="dxa"/>
            <w:shd w:val="clear" w:color="auto" w:fill="DEEAF6" w:themeFill="accent5" w:themeFillTint="33"/>
          </w:tcPr>
          <w:p w:rsidR="00B07743" w:rsidRPr="00F67CB4" w:rsidRDefault="00B07743" w:rsidP="00B81AF7">
            <w:pPr>
              <w:pStyle w:val="TableText"/>
              <w:rPr>
                <w:b/>
                <w:bCs/>
              </w:rPr>
            </w:pPr>
            <w:r w:rsidRPr="00F67CB4">
              <w:rPr>
                <w:b/>
                <w:bCs/>
              </w:rPr>
              <w:t>Column Heading 1</w:t>
            </w:r>
          </w:p>
        </w:tc>
        <w:tc>
          <w:tcPr>
            <w:tcW w:w="3117" w:type="dxa"/>
            <w:shd w:val="clear" w:color="auto" w:fill="DEEAF6" w:themeFill="accent5" w:themeFillTint="33"/>
          </w:tcPr>
          <w:p w:rsidR="00B07743" w:rsidRPr="00F67CB4" w:rsidRDefault="00B07743" w:rsidP="00B81AF7">
            <w:pPr>
              <w:pStyle w:val="TableText"/>
              <w:rPr>
                <w:b/>
                <w:bCs/>
              </w:rPr>
            </w:pPr>
            <w:r w:rsidRPr="00F67CB4">
              <w:rPr>
                <w:b/>
                <w:bCs/>
              </w:rPr>
              <w:t>Column Heading 2</w:t>
            </w:r>
          </w:p>
        </w:tc>
        <w:tc>
          <w:tcPr>
            <w:tcW w:w="3117" w:type="dxa"/>
            <w:shd w:val="clear" w:color="auto" w:fill="DEEAF6" w:themeFill="accent5" w:themeFillTint="33"/>
          </w:tcPr>
          <w:p w:rsidR="00B07743" w:rsidRPr="00F67CB4" w:rsidRDefault="00B07743" w:rsidP="00B81AF7">
            <w:pPr>
              <w:pStyle w:val="TableText"/>
              <w:rPr>
                <w:b/>
                <w:bCs/>
              </w:rPr>
            </w:pPr>
            <w:r w:rsidRPr="00F67CB4">
              <w:rPr>
                <w:b/>
                <w:bCs/>
              </w:rPr>
              <w:t xml:space="preserve">Column Heading </w:t>
            </w:r>
            <w:r w:rsidR="007475AC">
              <w:rPr>
                <w:b/>
                <w:bCs/>
              </w:rPr>
              <w:t>3</w:t>
            </w:r>
          </w:p>
        </w:tc>
      </w:tr>
      <w:tr w:rsidR="00B07743" w:rsidTr="00837A5C">
        <w:tc>
          <w:tcPr>
            <w:tcW w:w="3116" w:type="dxa"/>
          </w:tcPr>
          <w:p w:rsidR="00B07743" w:rsidRPr="00F67CB4" w:rsidRDefault="00B07743" w:rsidP="00B81AF7">
            <w:pPr>
              <w:pStyle w:val="TableText"/>
              <w:rPr>
                <w:b/>
                <w:bCs/>
              </w:rPr>
            </w:pPr>
            <w:r w:rsidRPr="00F67CB4">
              <w:rPr>
                <w:b/>
                <w:bCs/>
              </w:rPr>
              <w:t>Row Heading 1</w:t>
            </w:r>
          </w:p>
        </w:tc>
        <w:tc>
          <w:tcPr>
            <w:tcW w:w="3117" w:type="dxa"/>
          </w:tcPr>
          <w:p w:rsidR="00B07743" w:rsidRDefault="009F151A" w:rsidP="00B81AF7">
            <w:pPr>
              <w:pStyle w:val="TableText"/>
            </w:pPr>
            <w:r>
              <w:t>Text/</w:t>
            </w:r>
            <w:r w:rsidR="00B07743">
              <w:t xml:space="preserve">Data Cell </w:t>
            </w:r>
          </w:p>
        </w:tc>
        <w:tc>
          <w:tcPr>
            <w:tcW w:w="3117" w:type="dxa"/>
          </w:tcPr>
          <w:p w:rsidR="00B07743" w:rsidRDefault="009F151A" w:rsidP="00B81AF7">
            <w:pPr>
              <w:pStyle w:val="TableText"/>
            </w:pPr>
            <w:r>
              <w:t>Text/Data Cell</w:t>
            </w:r>
          </w:p>
        </w:tc>
      </w:tr>
      <w:tr w:rsidR="00B07743" w:rsidTr="00837A5C">
        <w:tc>
          <w:tcPr>
            <w:tcW w:w="3116" w:type="dxa"/>
          </w:tcPr>
          <w:p w:rsidR="00B07743" w:rsidRPr="00B55DC1" w:rsidRDefault="00B07743" w:rsidP="00B81AF7">
            <w:pPr>
              <w:pStyle w:val="TableText"/>
              <w:rPr>
                <w:b/>
                <w:bCs/>
              </w:rPr>
            </w:pPr>
            <w:r w:rsidRPr="00B55DC1">
              <w:rPr>
                <w:b/>
                <w:bCs/>
              </w:rPr>
              <w:t>Row Heading 2</w:t>
            </w:r>
          </w:p>
        </w:tc>
        <w:tc>
          <w:tcPr>
            <w:tcW w:w="3117" w:type="dxa"/>
          </w:tcPr>
          <w:p w:rsidR="00B07743" w:rsidRDefault="009F151A" w:rsidP="00B81AF7">
            <w:pPr>
              <w:pStyle w:val="TableText"/>
            </w:pPr>
            <w:r>
              <w:t>Text/Data Cell</w:t>
            </w:r>
          </w:p>
        </w:tc>
        <w:tc>
          <w:tcPr>
            <w:tcW w:w="3117" w:type="dxa"/>
          </w:tcPr>
          <w:p w:rsidR="00B07743" w:rsidRDefault="009F151A" w:rsidP="00B81AF7">
            <w:pPr>
              <w:pStyle w:val="TableText"/>
            </w:pPr>
            <w:r>
              <w:t>Text/Data Cell</w:t>
            </w:r>
          </w:p>
        </w:tc>
      </w:tr>
    </w:tbl>
    <w:p w:rsidR="007475AC" w:rsidRPr="00F917FB" w:rsidRDefault="007475AC" w:rsidP="00B81AF7">
      <w:pPr>
        <w:pStyle w:val="Heading3"/>
      </w:pPr>
      <w:bookmarkStart w:id="31" w:name="_Toc60739524"/>
      <w:r>
        <w:t>Example Complex Table</w:t>
      </w:r>
      <w:bookmarkEnd w:id="31"/>
    </w:p>
    <w:tbl>
      <w:tblPr>
        <w:tblStyle w:val="TableGrid"/>
        <w:tblW w:w="0" w:type="auto"/>
        <w:tblLook w:val="04A0" w:firstRow="1" w:lastRow="0" w:firstColumn="1" w:lastColumn="0" w:noHBand="0" w:noVBand="1"/>
      </w:tblPr>
      <w:tblGrid>
        <w:gridCol w:w="2245"/>
        <w:gridCol w:w="1776"/>
        <w:gridCol w:w="1776"/>
        <w:gridCol w:w="1776"/>
        <w:gridCol w:w="1777"/>
      </w:tblGrid>
      <w:tr w:rsidR="007475AC" w:rsidTr="009F151A">
        <w:trPr>
          <w:tblHeader/>
        </w:trPr>
        <w:tc>
          <w:tcPr>
            <w:tcW w:w="2245" w:type="dxa"/>
            <w:vMerge w:val="restart"/>
            <w:shd w:val="clear" w:color="auto" w:fill="DEEAF6" w:themeFill="accent5" w:themeFillTint="33"/>
            <w:vAlign w:val="center"/>
          </w:tcPr>
          <w:p w:rsidR="007475AC" w:rsidRPr="00F67CB4" w:rsidRDefault="007475AC" w:rsidP="009F151A">
            <w:pPr>
              <w:pStyle w:val="TableText"/>
              <w:rPr>
                <w:b/>
                <w:bCs/>
              </w:rPr>
            </w:pPr>
            <w:r w:rsidRPr="00F67CB4">
              <w:rPr>
                <w:b/>
                <w:bCs/>
              </w:rPr>
              <w:t>Col Heading 1</w:t>
            </w:r>
          </w:p>
        </w:tc>
        <w:tc>
          <w:tcPr>
            <w:tcW w:w="3552" w:type="dxa"/>
            <w:gridSpan w:val="2"/>
            <w:shd w:val="clear" w:color="auto" w:fill="DEEAF6" w:themeFill="accent5" w:themeFillTint="33"/>
            <w:vAlign w:val="center"/>
          </w:tcPr>
          <w:p w:rsidR="007475AC" w:rsidRPr="00F67CB4" w:rsidRDefault="007475AC" w:rsidP="009F151A">
            <w:pPr>
              <w:pStyle w:val="TableText"/>
              <w:rPr>
                <w:b/>
                <w:bCs/>
              </w:rPr>
            </w:pPr>
            <w:r w:rsidRPr="00F67CB4">
              <w:rPr>
                <w:b/>
                <w:bCs/>
              </w:rPr>
              <w:t>Col Heading 2</w:t>
            </w:r>
          </w:p>
        </w:tc>
        <w:tc>
          <w:tcPr>
            <w:tcW w:w="3553" w:type="dxa"/>
            <w:gridSpan w:val="2"/>
            <w:shd w:val="clear" w:color="auto" w:fill="DEEAF6" w:themeFill="accent5" w:themeFillTint="33"/>
            <w:vAlign w:val="center"/>
          </w:tcPr>
          <w:p w:rsidR="007475AC" w:rsidRPr="00F67CB4" w:rsidRDefault="007475AC" w:rsidP="009F151A">
            <w:pPr>
              <w:pStyle w:val="TableText"/>
              <w:rPr>
                <w:b/>
                <w:bCs/>
              </w:rPr>
            </w:pPr>
            <w:r w:rsidRPr="00F67CB4">
              <w:rPr>
                <w:b/>
                <w:bCs/>
              </w:rPr>
              <w:t xml:space="preserve">Col Heading </w:t>
            </w:r>
            <w:r>
              <w:rPr>
                <w:b/>
                <w:bCs/>
              </w:rPr>
              <w:t>3</w:t>
            </w:r>
          </w:p>
        </w:tc>
      </w:tr>
      <w:tr w:rsidR="009F151A" w:rsidTr="009F151A">
        <w:tc>
          <w:tcPr>
            <w:tcW w:w="2245" w:type="dxa"/>
            <w:vMerge/>
            <w:vAlign w:val="center"/>
          </w:tcPr>
          <w:p w:rsidR="009F151A" w:rsidRPr="00F67CB4" w:rsidRDefault="009F151A" w:rsidP="009F151A">
            <w:pPr>
              <w:pStyle w:val="TableText"/>
              <w:rPr>
                <w:b/>
                <w:bCs/>
              </w:rPr>
            </w:pPr>
          </w:p>
        </w:tc>
        <w:tc>
          <w:tcPr>
            <w:tcW w:w="1776" w:type="dxa"/>
            <w:shd w:val="clear" w:color="auto" w:fill="DEEAF6" w:themeFill="accent5" w:themeFillTint="33"/>
            <w:vAlign w:val="center"/>
          </w:tcPr>
          <w:p w:rsidR="009F151A" w:rsidRDefault="009F151A" w:rsidP="009F151A">
            <w:pPr>
              <w:pStyle w:val="TableText"/>
            </w:pPr>
            <w:r w:rsidRPr="00F67CB4">
              <w:rPr>
                <w:b/>
                <w:bCs/>
              </w:rPr>
              <w:t>Col Heading 2</w:t>
            </w:r>
            <w:r>
              <w:rPr>
                <w:b/>
                <w:bCs/>
              </w:rPr>
              <w:t>a</w:t>
            </w:r>
          </w:p>
        </w:tc>
        <w:tc>
          <w:tcPr>
            <w:tcW w:w="1776" w:type="dxa"/>
            <w:shd w:val="clear" w:color="auto" w:fill="DEEAF6" w:themeFill="accent5" w:themeFillTint="33"/>
            <w:vAlign w:val="center"/>
          </w:tcPr>
          <w:p w:rsidR="009F151A" w:rsidRPr="009F151A" w:rsidRDefault="009F151A" w:rsidP="009F151A">
            <w:pPr>
              <w:pStyle w:val="TableText"/>
            </w:pPr>
            <w:r w:rsidRPr="00F67CB4">
              <w:rPr>
                <w:b/>
                <w:bCs/>
              </w:rPr>
              <w:t>Col Heading 2</w:t>
            </w:r>
            <w:r>
              <w:rPr>
                <w:b/>
                <w:bCs/>
              </w:rPr>
              <w:t>b</w:t>
            </w:r>
          </w:p>
        </w:tc>
        <w:tc>
          <w:tcPr>
            <w:tcW w:w="1776" w:type="dxa"/>
            <w:shd w:val="clear" w:color="auto" w:fill="DEEAF6" w:themeFill="accent5" w:themeFillTint="33"/>
            <w:vAlign w:val="center"/>
          </w:tcPr>
          <w:p w:rsidR="009F151A" w:rsidRDefault="009F151A" w:rsidP="009F151A">
            <w:pPr>
              <w:pStyle w:val="TableText"/>
            </w:pPr>
            <w:r w:rsidRPr="00F67CB4">
              <w:rPr>
                <w:b/>
                <w:bCs/>
              </w:rPr>
              <w:t xml:space="preserve">Col Heading </w:t>
            </w:r>
            <w:r>
              <w:rPr>
                <w:b/>
                <w:bCs/>
              </w:rPr>
              <w:t>3a</w:t>
            </w:r>
          </w:p>
        </w:tc>
        <w:tc>
          <w:tcPr>
            <w:tcW w:w="1777" w:type="dxa"/>
            <w:shd w:val="clear" w:color="auto" w:fill="DEEAF6" w:themeFill="accent5" w:themeFillTint="33"/>
            <w:vAlign w:val="center"/>
          </w:tcPr>
          <w:p w:rsidR="009F151A" w:rsidRDefault="009F151A" w:rsidP="009F151A">
            <w:pPr>
              <w:pStyle w:val="TableText"/>
            </w:pPr>
            <w:r w:rsidRPr="00F67CB4">
              <w:rPr>
                <w:b/>
                <w:bCs/>
              </w:rPr>
              <w:t xml:space="preserve">Col Heading </w:t>
            </w:r>
            <w:r>
              <w:rPr>
                <w:b/>
                <w:bCs/>
              </w:rPr>
              <w:t>3b</w:t>
            </w:r>
          </w:p>
        </w:tc>
      </w:tr>
      <w:tr w:rsidR="009F151A" w:rsidTr="009F151A">
        <w:tc>
          <w:tcPr>
            <w:tcW w:w="2245" w:type="dxa"/>
            <w:vAlign w:val="center"/>
          </w:tcPr>
          <w:p w:rsidR="009F151A" w:rsidRPr="00B55DC1" w:rsidRDefault="009F151A" w:rsidP="009F151A">
            <w:pPr>
              <w:pStyle w:val="TableText"/>
              <w:rPr>
                <w:b/>
                <w:bCs/>
              </w:rPr>
            </w:pPr>
            <w:r w:rsidRPr="00B55DC1">
              <w:rPr>
                <w:b/>
                <w:bCs/>
              </w:rPr>
              <w:t xml:space="preserve">Row Heading </w:t>
            </w:r>
            <w:r>
              <w:rPr>
                <w:b/>
                <w:bCs/>
              </w:rPr>
              <w:t>1</w:t>
            </w:r>
          </w:p>
        </w:tc>
        <w:tc>
          <w:tcPr>
            <w:tcW w:w="1776" w:type="dxa"/>
            <w:vAlign w:val="center"/>
          </w:tcPr>
          <w:p w:rsidR="009F151A" w:rsidRDefault="009F151A" w:rsidP="009F151A">
            <w:pPr>
              <w:pStyle w:val="TableText"/>
            </w:pPr>
            <w:r>
              <w:t>Data Cell</w:t>
            </w:r>
          </w:p>
        </w:tc>
        <w:tc>
          <w:tcPr>
            <w:tcW w:w="1776" w:type="dxa"/>
            <w:vAlign w:val="center"/>
          </w:tcPr>
          <w:p w:rsidR="009F151A" w:rsidRDefault="009F151A" w:rsidP="009F151A">
            <w:pPr>
              <w:pStyle w:val="TableText"/>
            </w:pPr>
            <w:r>
              <w:t>Data Cell</w:t>
            </w:r>
          </w:p>
        </w:tc>
        <w:tc>
          <w:tcPr>
            <w:tcW w:w="1776" w:type="dxa"/>
            <w:vAlign w:val="center"/>
          </w:tcPr>
          <w:p w:rsidR="009F151A" w:rsidRDefault="009F151A" w:rsidP="009F151A">
            <w:pPr>
              <w:pStyle w:val="TableText"/>
            </w:pPr>
            <w:r>
              <w:t>Data Cell</w:t>
            </w:r>
          </w:p>
        </w:tc>
        <w:tc>
          <w:tcPr>
            <w:tcW w:w="1777" w:type="dxa"/>
            <w:vAlign w:val="center"/>
          </w:tcPr>
          <w:p w:rsidR="009F151A" w:rsidRDefault="009F151A" w:rsidP="009F151A">
            <w:pPr>
              <w:pStyle w:val="TableText"/>
            </w:pPr>
            <w:r>
              <w:t>Data Cell</w:t>
            </w:r>
          </w:p>
        </w:tc>
      </w:tr>
      <w:tr w:rsidR="009F151A" w:rsidTr="009F151A">
        <w:tc>
          <w:tcPr>
            <w:tcW w:w="2245" w:type="dxa"/>
            <w:vAlign w:val="center"/>
          </w:tcPr>
          <w:p w:rsidR="009F151A" w:rsidRPr="00B55DC1" w:rsidRDefault="009F151A" w:rsidP="009F151A">
            <w:pPr>
              <w:pStyle w:val="TableText"/>
              <w:rPr>
                <w:b/>
                <w:bCs/>
              </w:rPr>
            </w:pPr>
            <w:r w:rsidRPr="00B55DC1">
              <w:rPr>
                <w:b/>
                <w:bCs/>
              </w:rPr>
              <w:t xml:space="preserve">Row Heading </w:t>
            </w:r>
            <w:r>
              <w:rPr>
                <w:b/>
                <w:bCs/>
              </w:rPr>
              <w:t>2</w:t>
            </w:r>
          </w:p>
        </w:tc>
        <w:tc>
          <w:tcPr>
            <w:tcW w:w="1776" w:type="dxa"/>
            <w:vAlign w:val="center"/>
          </w:tcPr>
          <w:p w:rsidR="009F151A" w:rsidRDefault="009F151A" w:rsidP="009F151A">
            <w:pPr>
              <w:pStyle w:val="TableText"/>
            </w:pPr>
            <w:r>
              <w:t>Data Cell</w:t>
            </w:r>
          </w:p>
        </w:tc>
        <w:tc>
          <w:tcPr>
            <w:tcW w:w="1776" w:type="dxa"/>
            <w:vAlign w:val="center"/>
          </w:tcPr>
          <w:p w:rsidR="009F151A" w:rsidRDefault="009F151A" w:rsidP="009F151A">
            <w:pPr>
              <w:pStyle w:val="TableText"/>
            </w:pPr>
            <w:r>
              <w:t>Data Cell</w:t>
            </w:r>
          </w:p>
        </w:tc>
        <w:tc>
          <w:tcPr>
            <w:tcW w:w="1776" w:type="dxa"/>
            <w:vAlign w:val="center"/>
          </w:tcPr>
          <w:p w:rsidR="009F151A" w:rsidRDefault="009F151A" w:rsidP="009F151A">
            <w:pPr>
              <w:pStyle w:val="TableText"/>
            </w:pPr>
            <w:r>
              <w:t>Data Cell</w:t>
            </w:r>
          </w:p>
        </w:tc>
        <w:tc>
          <w:tcPr>
            <w:tcW w:w="1777" w:type="dxa"/>
            <w:vAlign w:val="center"/>
          </w:tcPr>
          <w:p w:rsidR="009F151A" w:rsidRDefault="009F151A" w:rsidP="009F151A">
            <w:pPr>
              <w:pStyle w:val="TableText"/>
            </w:pPr>
            <w:r>
              <w:t>Data Cell</w:t>
            </w:r>
          </w:p>
        </w:tc>
      </w:tr>
    </w:tbl>
    <w:p w:rsidR="00C93727" w:rsidRDefault="00C93727" w:rsidP="00B81AF7">
      <w:pPr>
        <w:pStyle w:val="Heading2"/>
      </w:pPr>
      <w:bookmarkStart w:id="32" w:name="_Toc60739525"/>
      <w:r>
        <w:t>Figures</w:t>
      </w:r>
      <w:bookmarkEnd w:id="32"/>
    </w:p>
    <w:p w:rsidR="009B4D2C" w:rsidRDefault="00C93727" w:rsidP="005948A3">
      <w:pPr>
        <w:pStyle w:val="BodyText"/>
      </w:pPr>
      <w:r>
        <w:t xml:space="preserve">Figures should be flat (i.e. a single image) and inserted as </w:t>
      </w:r>
      <w:r w:rsidRPr="00C93727">
        <w:t>.JPG or .PNG</w:t>
      </w:r>
      <w:r>
        <w:t xml:space="preserve"> (not</w:t>
      </w:r>
      <w:r w:rsidR="006B5C9B">
        <w:t xml:space="preserve"> </w:t>
      </w:r>
      <w:r w:rsidRPr="00C93727">
        <w:t>Office graphics or objects</w:t>
      </w:r>
      <w:r>
        <w:t>).</w:t>
      </w:r>
      <w:r w:rsidR="00496FA2">
        <w:t xml:space="preserve"> </w:t>
      </w:r>
      <w:r w:rsidR="009B4D2C">
        <w:t xml:space="preserve">In other words, the entire figure must </w:t>
      </w:r>
      <w:r w:rsidR="009B4D2C" w:rsidRPr="009B4D2C">
        <w:t xml:space="preserve">be created outside of the </w:t>
      </w:r>
      <w:r w:rsidR="009B4D2C">
        <w:t xml:space="preserve">Word </w:t>
      </w:r>
      <w:r w:rsidR="009B4D2C" w:rsidRPr="009B4D2C">
        <w:t xml:space="preserve">document </w:t>
      </w:r>
      <w:r w:rsidR="009B4D2C">
        <w:t xml:space="preserve">and </w:t>
      </w:r>
      <w:r w:rsidR="009B4D2C" w:rsidRPr="009B4D2C">
        <w:t>then inserted as a single item.</w:t>
      </w:r>
      <w:r w:rsidR="009B4D2C">
        <w:t xml:space="preserve"> Adding shapes or text boxes on top of an inserted figure will not be supported.</w:t>
      </w:r>
    </w:p>
    <w:p w:rsidR="00C93727" w:rsidRDefault="00496FA2" w:rsidP="005948A3">
      <w:pPr>
        <w:pStyle w:val="BodyText"/>
      </w:pPr>
      <w:r>
        <w:t xml:space="preserve">When inserted, </w:t>
      </w:r>
      <w:r w:rsidR="005948A3">
        <w:t>the “Wrap Text”</w:t>
      </w:r>
      <w:r>
        <w:t xml:space="preserve"> </w:t>
      </w:r>
      <w:r w:rsidR="005948A3">
        <w:t>formatting (See Picture Format Ribbon, Arrange Section) should be set to “In Line with Text”.</w:t>
      </w:r>
    </w:p>
    <w:p w:rsidR="00496FA2" w:rsidRDefault="00496FA2" w:rsidP="00C93727">
      <w:pPr>
        <w:pStyle w:val="BodyText"/>
      </w:pPr>
      <w:r w:rsidRPr="00496FA2">
        <w:t>Screen shots</w:t>
      </w:r>
      <w:r>
        <w:t xml:space="preserve"> </w:t>
      </w:r>
      <w:r w:rsidRPr="00496FA2">
        <w:t>(i.e. figures) of tables, or tables that are actually lists will no longer be permitted. Screen shots, lists, and tables are read differently by screen readers and need to be formatted accordingly.</w:t>
      </w:r>
    </w:p>
    <w:p w:rsidR="00496FA2" w:rsidRDefault="00496FA2" w:rsidP="00C93727">
      <w:pPr>
        <w:pStyle w:val="BodyText"/>
      </w:pPr>
      <w:r w:rsidRPr="00496FA2">
        <w:t xml:space="preserve">Always provide a figure caption below figures. The caption should describe the figure using as much detail as needed to make it a stand-alone object (i.e. readers should not need to read the body text to figure out what is provided in the figure). </w:t>
      </w:r>
    </w:p>
    <w:p w:rsidR="005948A3" w:rsidRDefault="00496FA2" w:rsidP="00C93727">
      <w:pPr>
        <w:pStyle w:val="BodyText"/>
      </w:pPr>
      <w:r w:rsidRPr="00496FA2">
        <w:rPr>
          <w:i/>
          <w:iCs/>
        </w:rPr>
        <w:t>Detailed</w:t>
      </w:r>
      <w:r w:rsidRPr="00496FA2">
        <w:t xml:space="preserve"> </w:t>
      </w:r>
      <w:r>
        <w:t>A</w:t>
      </w:r>
      <w:r w:rsidRPr="00496FA2">
        <w:t xml:space="preserve">lt </w:t>
      </w:r>
      <w:r>
        <w:t>T</w:t>
      </w:r>
      <w:r w:rsidRPr="00496FA2">
        <w:t xml:space="preserve">ext </w:t>
      </w:r>
      <w:r>
        <w:t xml:space="preserve">is required for </w:t>
      </w:r>
      <w:r w:rsidRPr="00496FA2">
        <w:rPr>
          <w:i/>
          <w:iCs/>
        </w:rPr>
        <w:t>ALL</w:t>
      </w:r>
      <w:r w:rsidRPr="00496FA2">
        <w:t xml:space="preserve"> figures (including graphs, charts, maps, photos, logos, etc.)</w:t>
      </w:r>
      <w:r>
        <w:t>, and should not duplicate the text provided in the caption</w:t>
      </w:r>
      <w:r w:rsidRPr="00496FA2">
        <w:t>. This is different than the caption unless the caption is detailed enough to adequately describe the figure</w:t>
      </w:r>
      <w:r>
        <w:t>, in which case “See caption for more details” should be included as the Alt Text</w:t>
      </w:r>
      <w:r w:rsidRPr="00496FA2">
        <w:t xml:space="preserve">. If there is text in the body of the document that describes the figure in detail, then </w:t>
      </w:r>
      <w:r>
        <w:t>the author</w:t>
      </w:r>
      <w:r w:rsidRPr="00496FA2">
        <w:t xml:space="preserve"> can reference that section in the </w:t>
      </w:r>
      <w:r>
        <w:t>A</w:t>
      </w:r>
      <w:r w:rsidRPr="00496FA2">
        <w:t xml:space="preserve">lt </w:t>
      </w:r>
      <w:r>
        <w:t>T</w:t>
      </w:r>
      <w:r w:rsidRPr="00496FA2">
        <w:t>ext</w:t>
      </w:r>
      <w:r>
        <w:t xml:space="preserve"> (e.g. See Section 2 for more details)</w:t>
      </w:r>
      <w:r w:rsidRPr="00496FA2">
        <w:t>.</w:t>
      </w:r>
      <w:r>
        <w:t xml:space="preserve"> </w:t>
      </w:r>
      <w:r w:rsidRPr="00496FA2">
        <w:rPr>
          <w:b/>
          <w:bCs/>
        </w:rPr>
        <w:t>To add Alt Text to a figure:</w:t>
      </w:r>
      <w:r>
        <w:t xml:space="preserve"> right click the figure, select “Edit Alt Text” and then add the descriptive text into the box provided.</w:t>
      </w:r>
    </w:p>
    <w:p w:rsidR="005948A3" w:rsidRDefault="005948A3" w:rsidP="00C93727">
      <w:pPr>
        <w:pStyle w:val="BodyText"/>
      </w:pPr>
      <w:r>
        <w:t xml:space="preserve">It may be tempting to mark a figure as decorative instead of providing Alt Text. If an author truly feels a figure is decorative (and therefore does not contribute to the </w:t>
      </w:r>
      <w:r>
        <w:lastRenderedPageBreak/>
        <w:t xml:space="preserve">document in any way), it is recommended that the figure be removed from the document altogether. Otherwise, Alt Text is required. </w:t>
      </w:r>
    </w:p>
    <w:p w:rsidR="005948A3" w:rsidRDefault="005948A3" w:rsidP="00B81AF7">
      <w:pPr>
        <w:pStyle w:val="Heading2"/>
      </w:pPr>
      <w:bookmarkStart w:id="33" w:name="_Toc60739526"/>
      <w:r>
        <w:t>Color</w:t>
      </w:r>
      <w:bookmarkEnd w:id="33"/>
    </w:p>
    <w:p w:rsidR="00BD4238" w:rsidRDefault="00BD4238" w:rsidP="00B81AF7">
      <w:pPr>
        <w:pStyle w:val="BodyText"/>
      </w:pPr>
      <w:r>
        <w:t xml:space="preserve">Many readers may experience some form of </w:t>
      </w:r>
      <w:r w:rsidRPr="00BD4238">
        <w:t>color vision deficiency</w:t>
      </w:r>
      <w:r>
        <w:t xml:space="preserve">. Use this </w:t>
      </w:r>
      <w:hyperlink r:id="rId15" w:history="1">
        <w:r w:rsidRPr="00B70ABA">
          <w:rPr>
            <w:rStyle w:val="Hyperlink"/>
          </w:rPr>
          <w:t>Color Blindness Simulator</w:t>
        </w:r>
      </w:hyperlink>
      <w:r>
        <w:t xml:space="preserve"> to get a better understanding of the different types of </w:t>
      </w:r>
      <w:r w:rsidR="00B70ABA">
        <w:t>color blindness.</w:t>
      </w:r>
    </w:p>
    <w:p w:rsidR="005948A3" w:rsidRDefault="005948A3" w:rsidP="00B81AF7">
      <w:pPr>
        <w:pStyle w:val="Heading3"/>
      </w:pPr>
      <w:bookmarkStart w:id="34" w:name="_Toc60739527"/>
      <w:r>
        <w:t>In Text</w:t>
      </w:r>
      <w:bookmarkEnd w:id="34"/>
    </w:p>
    <w:p w:rsidR="005948A3" w:rsidRDefault="005948A3" w:rsidP="00B81AF7">
      <w:pPr>
        <w:pStyle w:val="BodyText"/>
      </w:pPr>
      <w:r w:rsidRPr="005948A3">
        <w:t xml:space="preserve">Refrain from using color for </w:t>
      </w:r>
      <w:r w:rsidR="00BD4238">
        <w:t>body</w:t>
      </w:r>
      <w:r w:rsidRPr="005948A3">
        <w:t xml:space="preserve"> text</w:t>
      </w:r>
      <w:r w:rsidR="00BD4238">
        <w:t xml:space="preserve"> - b</w:t>
      </w:r>
      <w:r w:rsidRPr="005948A3">
        <w:t>lack text on a white background is always safe</w:t>
      </w:r>
      <w:r w:rsidR="00BD4238">
        <w:t>. It is recommended that authors use the colors already defined in the template that correspond to the text style.</w:t>
      </w:r>
    </w:p>
    <w:p w:rsidR="00BD4238" w:rsidRDefault="00BD4238" w:rsidP="00B81AF7">
      <w:pPr>
        <w:pStyle w:val="BodyText"/>
      </w:pPr>
      <w:r>
        <w:t xml:space="preserve">If the author feels adding color to a specific type of text is unavoidable, it is recommended the author format that type of text as desired, select it, navigate to the corresponding Style, right click and select “Update </w:t>
      </w:r>
      <w:r w:rsidRPr="00BD4238">
        <w:rPr>
          <w:i/>
          <w:iCs/>
        </w:rPr>
        <w:t>Style</w:t>
      </w:r>
      <w:r>
        <w:t xml:space="preserve"> to Match Selection”. This will make sure the formatting is applied to that style of text consistently and throughout the entire document. </w:t>
      </w:r>
    </w:p>
    <w:p w:rsidR="00B70ABA" w:rsidRDefault="00B70ABA" w:rsidP="00B81AF7">
      <w:pPr>
        <w:pStyle w:val="BodyText"/>
      </w:pPr>
      <w:r>
        <w:t xml:space="preserve">A color </w:t>
      </w:r>
      <w:r w:rsidRPr="00B70ABA">
        <w:t xml:space="preserve">contrast ratio of at least 4.5:1 </w:t>
      </w:r>
      <w:r>
        <w:t xml:space="preserve">is required </w:t>
      </w:r>
      <w:r w:rsidRPr="00B70ABA">
        <w:t>for text smaller than 18 pt.</w:t>
      </w:r>
      <w:r>
        <w:t xml:space="preserve"> Use the </w:t>
      </w:r>
      <w:hyperlink w:anchor="_Colour_Contrast_Analyser" w:history="1">
        <w:r w:rsidRPr="000D2EF9">
          <w:rPr>
            <w:rStyle w:val="Hyperlink"/>
          </w:rPr>
          <w:t>Colour Contrast Analyser (CCA)</w:t>
        </w:r>
      </w:hyperlink>
      <w:r w:rsidRPr="000D2EF9">
        <w:t xml:space="preserve"> </w:t>
      </w:r>
      <w:r>
        <w:t xml:space="preserve">to determine if text meets the ratio requirement. </w:t>
      </w:r>
    </w:p>
    <w:p w:rsidR="00BD4238" w:rsidRDefault="00BD4238" w:rsidP="00B81AF7">
      <w:pPr>
        <w:pStyle w:val="Heading3"/>
      </w:pPr>
      <w:bookmarkStart w:id="35" w:name="_Toc60739528"/>
      <w:r>
        <w:t>In Tables</w:t>
      </w:r>
      <w:bookmarkEnd w:id="35"/>
    </w:p>
    <w:p w:rsidR="00BD4238" w:rsidRDefault="00BD4238" w:rsidP="00B81AF7">
      <w:pPr>
        <w:pStyle w:val="BodyText"/>
      </w:pPr>
      <w:r>
        <w:t>D</w:t>
      </w:r>
      <w:r w:rsidRPr="00BD4238">
        <w:t>o not use color or shading alone to convey data or information. Authors may use color to improve the esthetics of a table, but if the color is representative of data or information, it should be coupled by text, symbols, or data that also convey that information.</w:t>
      </w:r>
    </w:p>
    <w:p w:rsidR="00B70ABA" w:rsidRDefault="00B70ABA" w:rsidP="00B81AF7">
      <w:pPr>
        <w:pStyle w:val="Heading3"/>
      </w:pPr>
      <w:bookmarkStart w:id="36" w:name="_Toc60739529"/>
      <w:r>
        <w:t>In Figures</w:t>
      </w:r>
      <w:bookmarkEnd w:id="36"/>
    </w:p>
    <w:p w:rsidR="00B70ABA" w:rsidRDefault="00B70ABA" w:rsidP="00B81AF7">
      <w:pPr>
        <w:pStyle w:val="BodyText"/>
      </w:pPr>
      <w:r>
        <w:t>D</w:t>
      </w:r>
      <w:r w:rsidRPr="00BD4238">
        <w:t>o not use color or shading alone to convey data or information.</w:t>
      </w:r>
      <w:r>
        <w:t xml:space="preserve"> It is recommended figures and maps avoid the use of </w:t>
      </w:r>
      <w:r w:rsidRPr="00B70ABA">
        <w:t>green and red</w:t>
      </w:r>
      <w:r>
        <w:t xml:space="preserve">, and that color be replaced by or coupled with </w:t>
      </w:r>
      <w:r w:rsidRPr="00B70ABA">
        <w:t>patterns or textures</w:t>
      </w:r>
      <w:r>
        <w:t xml:space="preserve"> when the color needs to convey data or information. </w:t>
      </w:r>
    </w:p>
    <w:p w:rsidR="00B70ABA" w:rsidRDefault="00B70ABA" w:rsidP="00B81AF7">
      <w:pPr>
        <w:pStyle w:val="BodyText"/>
      </w:pPr>
      <w:r>
        <w:t xml:space="preserve">A </w:t>
      </w:r>
      <w:r w:rsidRPr="00B70ABA">
        <w:t>3:1 contrast ratio</w:t>
      </w:r>
      <w:r>
        <w:t xml:space="preserve"> is required for figures</w:t>
      </w:r>
      <w:r w:rsidRPr="00B70ABA">
        <w:t xml:space="preserve"> if a person must perceive a graphic in order to understand the content (e.g., colored lines in graphs</w:t>
      </w:r>
      <w:r>
        <w:t>, points on maps</w:t>
      </w:r>
      <w:r w:rsidRPr="00B70ABA">
        <w:t>). However, text that is embedded in a graphic must meet a contrast ratio of 4.5:1 unless the text is incidental or there is no way of presenting the graphic with sufficient contrast without undermining the meaning.</w:t>
      </w:r>
      <w:r>
        <w:t xml:space="preserve"> Use the </w:t>
      </w:r>
      <w:hyperlink w:anchor="_Colour_Contrast_Analyser" w:history="1">
        <w:r w:rsidRPr="000D2EF9">
          <w:rPr>
            <w:rStyle w:val="Hyperlink"/>
          </w:rPr>
          <w:t>Colour Contrast Analyser (CCA)</w:t>
        </w:r>
      </w:hyperlink>
      <w:r w:rsidRPr="000D2EF9">
        <w:t xml:space="preserve"> </w:t>
      </w:r>
      <w:r>
        <w:t>to determine if the figure meets the ratio requirements.</w:t>
      </w:r>
    </w:p>
    <w:p w:rsidR="00142652" w:rsidRDefault="00837A5C" w:rsidP="00B81AF7">
      <w:pPr>
        <w:pStyle w:val="BodyText"/>
      </w:pPr>
      <w:r>
        <w:lastRenderedPageBreak/>
        <w:t xml:space="preserve">As one would expect, some figures and maps may be too complex to meet accessibility requirements. However, </w:t>
      </w:r>
      <w:r w:rsidRPr="00142652">
        <w:rPr>
          <w:b/>
          <w:bCs/>
        </w:rPr>
        <w:t xml:space="preserve">authors should do their best to meet recommendations described above, use </w:t>
      </w:r>
      <w:r w:rsidR="00962EFA" w:rsidRPr="00142652">
        <w:rPr>
          <w:b/>
          <w:bCs/>
        </w:rPr>
        <w:t xml:space="preserve">accessible </w:t>
      </w:r>
      <w:r w:rsidRPr="00142652">
        <w:rPr>
          <w:b/>
          <w:bCs/>
        </w:rPr>
        <w:t>color ramps</w:t>
      </w:r>
      <w:r w:rsidR="00142652">
        <w:rPr>
          <w:b/>
          <w:bCs/>
        </w:rPr>
        <w:t>/symbols</w:t>
      </w:r>
      <w:r w:rsidR="00962EFA" w:rsidRPr="00142652">
        <w:rPr>
          <w:b/>
          <w:bCs/>
        </w:rPr>
        <w:t>, and follow best practices to make figures as accessible as possible.</w:t>
      </w:r>
      <w:r w:rsidR="00962EFA" w:rsidRPr="00962EFA">
        <w:t xml:space="preserve"> </w:t>
      </w:r>
    </w:p>
    <w:p w:rsidR="00962EFA" w:rsidRPr="00962EFA" w:rsidRDefault="00962EFA" w:rsidP="00B81AF7">
      <w:pPr>
        <w:pStyle w:val="BodyText"/>
      </w:pPr>
      <w:r w:rsidRPr="00962EFA">
        <w:t xml:space="preserve">Listed below are some resources that will assist </w:t>
      </w:r>
      <w:r w:rsidR="00142652">
        <w:t>in making</w:t>
      </w:r>
      <w:r w:rsidRPr="00962EFA">
        <w:t xml:space="preserve"> maps, applications, and story maps more accessible to visually and manually impaired users:</w:t>
      </w:r>
    </w:p>
    <w:p w:rsidR="00962EFA" w:rsidRPr="00B81AF7" w:rsidRDefault="00962EFA" w:rsidP="00FC70DB">
      <w:pPr>
        <w:pStyle w:val="Heading4"/>
      </w:pPr>
      <w:r w:rsidRPr="00B81AF7">
        <w:rPr>
          <w:rStyle w:val="Strong"/>
          <w:b/>
          <w:bCs/>
        </w:rPr>
        <w:t>Informational Resources</w:t>
      </w:r>
    </w:p>
    <w:p w:rsidR="00962EFA" w:rsidRPr="00B3491A" w:rsidRDefault="00000000" w:rsidP="00B81AF7">
      <w:pPr>
        <w:pStyle w:val="BodyText"/>
        <w:numPr>
          <w:ilvl w:val="0"/>
          <w:numId w:val="26"/>
        </w:numPr>
        <w:spacing w:before="60" w:after="60"/>
      </w:pPr>
      <w:hyperlink r:id="rId16" w:history="1">
        <w:r w:rsidR="00962EFA" w:rsidRPr="00B3491A">
          <w:rPr>
            <w:rStyle w:val="Hyperlink"/>
          </w:rPr>
          <w:t>State of Minnesota Map Accessibility Page</w:t>
        </w:r>
      </w:hyperlink>
      <w:r w:rsidR="00B3491A" w:rsidRPr="00B3491A">
        <w:t xml:space="preserve"> – </w:t>
      </w:r>
      <w:r w:rsidR="00962EFA" w:rsidRPr="00B3491A">
        <w:t>provides much good information on best practices for accessibility in static maps, web maps and applications.</w:t>
      </w:r>
    </w:p>
    <w:p w:rsidR="00962EFA" w:rsidRPr="00B3491A" w:rsidRDefault="00000000" w:rsidP="00B81AF7">
      <w:pPr>
        <w:pStyle w:val="BodyText"/>
        <w:numPr>
          <w:ilvl w:val="0"/>
          <w:numId w:val="26"/>
        </w:numPr>
        <w:spacing w:before="60" w:after="60"/>
      </w:pPr>
      <w:hyperlink r:id="rId17" w:history="1">
        <w:r w:rsidR="00962EFA" w:rsidRPr="00B3491A">
          <w:rPr>
            <w:rStyle w:val="Hyperlink"/>
          </w:rPr>
          <w:t>Maps and Technical Content guidance</w:t>
        </w:r>
      </w:hyperlink>
      <w:r w:rsidR="00962EFA" w:rsidRPr="00B3491A">
        <w:t> – Information from CDT: Digital Accessibility Guidance for Maps and Technical Content (v 1.0)</w:t>
      </w:r>
    </w:p>
    <w:p w:rsidR="00962EFA" w:rsidRPr="00B3491A" w:rsidRDefault="00000000" w:rsidP="00B81AF7">
      <w:pPr>
        <w:pStyle w:val="BodyText"/>
        <w:numPr>
          <w:ilvl w:val="0"/>
          <w:numId w:val="26"/>
        </w:numPr>
        <w:spacing w:before="60" w:after="60"/>
      </w:pPr>
      <w:hyperlink r:id="rId18" w:history="1">
        <w:r w:rsidR="00962EFA" w:rsidRPr="00B3491A">
          <w:rPr>
            <w:rStyle w:val="Hyperlink"/>
          </w:rPr>
          <w:t>Accessible Web Mapping Apps</w:t>
        </w:r>
      </w:hyperlink>
      <w:r w:rsidR="00962EFA" w:rsidRPr="00B3491A">
        <w:t> – presentation at 2020 ESRI Developer Summit</w:t>
      </w:r>
    </w:p>
    <w:p w:rsidR="00962EFA" w:rsidRPr="00B3491A" w:rsidRDefault="00000000" w:rsidP="00B81AF7">
      <w:pPr>
        <w:pStyle w:val="BodyText"/>
        <w:numPr>
          <w:ilvl w:val="0"/>
          <w:numId w:val="26"/>
        </w:numPr>
        <w:spacing w:before="60" w:after="60"/>
      </w:pPr>
      <w:hyperlink r:id="rId19" w:history="1">
        <w:r w:rsidR="00962EFA" w:rsidRPr="00B3491A">
          <w:rPr>
            <w:rStyle w:val="Hyperlink"/>
          </w:rPr>
          <w:t>ESRI ArcGIS Accessibility Showcase</w:t>
        </w:r>
      </w:hyperlink>
    </w:p>
    <w:p w:rsidR="00962EFA" w:rsidRPr="00B3491A" w:rsidRDefault="00000000" w:rsidP="00B81AF7">
      <w:pPr>
        <w:pStyle w:val="BodyText"/>
        <w:numPr>
          <w:ilvl w:val="0"/>
          <w:numId w:val="26"/>
        </w:numPr>
        <w:spacing w:before="60" w:after="60"/>
      </w:pPr>
      <w:hyperlink r:id="rId20" w:history="1">
        <w:r w:rsidR="00962EFA" w:rsidRPr="00B3491A">
          <w:rPr>
            <w:rStyle w:val="Hyperlink"/>
          </w:rPr>
          <w:t>ESRI GitHub Accessibility Repository</w:t>
        </w:r>
      </w:hyperlink>
      <w:r w:rsidR="00962EFA" w:rsidRPr="00B3491A">
        <w:t> – includes links and info on making AGOL/Portal maps accessible</w:t>
      </w:r>
    </w:p>
    <w:p w:rsidR="00962EFA" w:rsidRPr="00B3491A" w:rsidRDefault="00000000" w:rsidP="00B81AF7">
      <w:pPr>
        <w:pStyle w:val="BodyText"/>
        <w:numPr>
          <w:ilvl w:val="0"/>
          <w:numId w:val="26"/>
        </w:numPr>
        <w:spacing w:before="60" w:after="60"/>
      </w:pPr>
      <w:hyperlink r:id="rId21" w:anchor="/" w:history="1">
        <w:r w:rsidR="00962EFA" w:rsidRPr="00B3491A">
          <w:rPr>
            <w:rStyle w:val="Hyperlink"/>
          </w:rPr>
          <w:t>Web Accessibility Best Practices </w:t>
        </w:r>
      </w:hyperlink>
      <w:r w:rsidR="00962EFA" w:rsidRPr="00B3491A">
        <w:t>– ESRI accessibility webinar PPT</w:t>
      </w:r>
    </w:p>
    <w:p w:rsidR="00962EFA" w:rsidRPr="00B3491A" w:rsidRDefault="00000000" w:rsidP="00B81AF7">
      <w:pPr>
        <w:pStyle w:val="BodyText"/>
        <w:numPr>
          <w:ilvl w:val="0"/>
          <w:numId w:val="26"/>
        </w:numPr>
        <w:spacing w:before="60" w:after="60"/>
      </w:pPr>
      <w:hyperlink r:id="rId22" w:history="1">
        <w:r w:rsidR="00962EFA" w:rsidRPr="00B3491A">
          <w:rPr>
            <w:rStyle w:val="Hyperlink"/>
          </w:rPr>
          <w:t>Improve accessibility of your Story Map by adding alternative text</w:t>
        </w:r>
      </w:hyperlink>
      <w:r w:rsidR="00962EFA" w:rsidRPr="00B3491A">
        <w:t> – ESRI blog post</w:t>
      </w:r>
    </w:p>
    <w:p w:rsidR="00962EFA" w:rsidRPr="00B3491A" w:rsidRDefault="00000000" w:rsidP="00B81AF7">
      <w:pPr>
        <w:pStyle w:val="BodyText"/>
        <w:numPr>
          <w:ilvl w:val="0"/>
          <w:numId w:val="26"/>
        </w:numPr>
        <w:spacing w:before="60" w:after="60"/>
      </w:pPr>
      <w:hyperlink r:id="rId23" w:history="1">
        <w:r w:rsidR="00962EFA" w:rsidRPr="00B3491A">
          <w:rPr>
            <w:rStyle w:val="Hyperlink"/>
          </w:rPr>
          <w:t>WAB accessibility </w:t>
        </w:r>
      </w:hyperlink>
      <w:r w:rsidR="00962EFA" w:rsidRPr="00B3491A">
        <w:t>– ESRI Web App Builder accessibility support documentation</w:t>
      </w:r>
    </w:p>
    <w:p w:rsidR="00962EFA" w:rsidRPr="00FC70DB" w:rsidRDefault="00962EFA" w:rsidP="00FC70DB">
      <w:pPr>
        <w:pStyle w:val="Heading4"/>
      </w:pPr>
      <w:r w:rsidRPr="00FC70DB">
        <w:rPr>
          <w:rStyle w:val="Strong"/>
          <w:b/>
          <w:bCs/>
        </w:rPr>
        <w:t>Accessibility Tools</w:t>
      </w:r>
    </w:p>
    <w:p w:rsidR="00962EFA" w:rsidRPr="00B3491A" w:rsidRDefault="00000000" w:rsidP="00B3491A">
      <w:pPr>
        <w:pStyle w:val="BodyText"/>
        <w:numPr>
          <w:ilvl w:val="0"/>
          <w:numId w:val="27"/>
        </w:numPr>
        <w:spacing w:before="60" w:after="60"/>
      </w:pPr>
      <w:hyperlink r:id="rId24" w:anchor="HEM/" w:history="1">
        <w:r w:rsidR="00962EFA" w:rsidRPr="00B3491A">
          <w:rPr>
            <w:rStyle w:val="Hyperlink"/>
          </w:rPr>
          <w:t>HEM</w:t>
        </w:r>
        <w:r w:rsidR="00B3491A" w:rsidRPr="00B3491A">
          <w:rPr>
            <w:rStyle w:val="Hyperlink"/>
          </w:rPr>
          <w:t> </w:t>
        </w:r>
      </w:hyperlink>
      <w:r w:rsidR="00B3491A" w:rsidRPr="00B3491A">
        <w:t xml:space="preserve">– </w:t>
      </w:r>
      <w:r w:rsidR="00962EFA" w:rsidRPr="00B3491A">
        <w:t>Hydrography Event Management (HEM) Tool (requires ArcMap10.5.1)</w:t>
      </w:r>
    </w:p>
    <w:p w:rsidR="00962EFA" w:rsidRPr="00B3491A" w:rsidRDefault="00000000" w:rsidP="00B3491A">
      <w:pPr>
        <w:pStyle w:val="BodyText"/>
        <w:numPr>
          <w:ilvl w:val="0"/>
          <w:numId w:val="27"/>
        </w:numPr>
        <w:spacing w:before="60" w:after="60"/>
      </w:pPr>
      <w:hyperlink r:id="rId25" w:history="1">
        <w:r w:rsidR="00962EFA" w:rsidRPr="00B3491A">
          <w:rPr>
            <w:rStyle w:val="Hyperlink"/>
          </w:rPr>
          <w:t>WebAIM</w:t>
        </w:r>
      </w:hyperlink>
      <w:r w:rsidR="00B3491A" w:rsidRPr="00B3491A">
        <w:t xml:space="preserve"> – </w:t>
      </w:r>
      <w:r w:rsidR="00962EFA" w:rsidRPr="00B3491A">
        <w:t>color contract checker</w:t>
      </w:r>
    </w:p>
    <w:p w:rsidR="00962EFA" w:rsidRPr="00B3491A" w:rsidRDefault="00000000" w:rsidP="00B3491A">
      <w:pPr>
        <w:pStyle w:val="BodyText"/>
        <w:numPr>
          <w:ilvl w:val="0"/>
          <w:numId w:val="27"/>
        </w:numPr>
        <w:spacing w:before="60" w:after="60"/>
      </w:pPr>
      <w:hyperlink r:id="rId26" w:history="1">
        <w:r w:rsidR="00962EFA" w:rsidRPr="00B3491A">
          <w:rPr>
            <w:rStyle w:val="Hyperlink"/>
          </w:rPr>
          <w:t>Color Oracle</w:t>
        </w:r>
      </w:hyperlink>
      <w:r w:rsidR="00B3491A" w:rsidRPr="00B3491A">
        <w:t xml:space="preserve"> – </w:t>
      </w:r>
      <w:r w:rsidR="00962EFA" w:rsidRPr="00B3491A">
        <w:t>color blindness simulator</w:t>
      </w:r>
    </w:p>
    <w:p w:rsidR="00962EFA" w:rsidRPr="00142652" w:rsidRDefault="00000000" w:rsidP="00B3491A">
      <w:pPr>
        <w:pStyle w:val="BodyText"/>
        <w:numPr>
          <w:ilvl w:val="0"/>
          <w:numId w:val="27"/>
        </w:numPr>
        <w:spacing w:before="60" w:after="60"/>
      </w:pPr>
      <w:hyperlink r:id="rId27" w:anchor="type=sequential&amp;scheme=BuGn&amp;n=3" w:history="1">
        <w:r w:rsidR="00962EFA" w:rsidRPr="00142652">
          <w:rPr>
            <w:rStyle w:val="Hyperlink"/>
          </w:rPr>
          <w:t>Color Brewer</w:t>
        </w:r>
      </w:hyperlink>
      <w:r w:rsidR="00B3491A" w:rsidRPr="00142652">
        <w:t xml:space="preserve"> – </w:t>
      </w:r>
      <w:r w:rsidR="00962EFA" w:rsidRPr="00142652">
        <w:t>color schemes for maps, including colorblind and photocopy safe schemes</w:t>
      </w:r>
    </w:p>
    <w:p w:rsidR="00962EFA" w:rsidRPr="00B3491A" w:rsidRDefault="00000000" w:rsidP="00B3491A">
      <w:pPr>
        <w:pStyle w:val="BodyText"/>
        <w:numPr>
          <w:ilvl w:val="0"/>
          <w:numId w:val="27"/>
        </w:numPr>
        <w:spacing w:before="60" w:after="60"/>
      </w:pPr>
      <w:hyperlink r:id="rId28" w:history="1">
        <w:r w:rsidR="00962EFA" w:rsidRPr="00B3491A">
          <w:rPr>
            <w:rStyle w:val="Hyperlink"/>
          </w:rPr>
          <w:t>Color Brewer palettes for R</w:t>
        </w:r>
      </w:hyperlink>
    </w:p>
    <w:p w:rsidR="00962EFA" w:rsidRPr="00B3491A" w:rsidRDefault="00000000" w:rsidP="00B3491A">
      <w:pPr>
        <w:pStyle w:val="BodyText"/>
        <w:numPr>
          <w:ilvl w:val="0"/>
          <w:numId w:val="27"/>
        </w:numPr>
        <w:spacing w:before="60" w:after="60"/>
      </w:pPr>
      <w:hyperlink r:id="rId29" w:history="1">
        <w:r w:rsidR="00962EFA" w:rsidRPr="00B3491A">
          <w:rPr>
            <w:rStyle w:val="Hyperlink"/>
          </w:rPr>
          <w:t>ESRI a11y-map template</w:t>
        </w:r>
      </w:hyperlink>
      <w:r w:rsidR="00B3491A" w:rsidRPr="00B3491A">
        <w:t xml:space="preserve"> – </w:t>
      </w:r>
      <w:r w:rsidR="00962EFA" w:rsidRPr="00B3491A">
        <w:t>prototype ArcGIS JSAPI 4.x map application for testing accessibility features (GitHub repository)</w:t>
      </w:r>
    </w:p>
    <w:p w:rsidR="00962EFA" w:rsidRPr="00B3491A" w:rsidRDefault="00000000" w:rsidP="00B3491A">
      <w:pPr>
        <w:pStyle w:val="BodyText"/>
        <w:numPr>
          <w:ilvl w:val="0"/>
          <w:numId w:val="27"/>
        </w:numPr>
        <w:spacing w:before="60" w:after="60"/>
      </w:pPr>
      <w:hyperlink r:id="rId30" w:history="1">
        <w:r w:rsidR="00962EFA" w:rsidRPr="00B3491A">
          <w:rPr>
            <w:rStyle w:val="Hyperlink"/>
          </w:rPr>
          <w:t>ESRI WCAG Basic Viewer</w:t>
        </w:r>
      </w:hyperlink>
      <w:r w:rsidR="00B3491A" w:rsidRPr="00B3491A">
        <w:t xml:space="preserve"> – </w:t>
      </w:r>
      <w:r w:rsidR="00962EFA" w:rsidRPr="00B3491A">
        <w:t>configurable JSAPI 3.x web map application with WCAG 2.0 AA/AAA capabilities</w:t>
      </w:r>
    </w:p>
    <w:p w:rsidR="004E4267" w:rsidRDefault="004E4267" w:rsidP="00B81AF7">
      <w:pPr>
        <w:pStyle w:val="Heading2"/>
      </w:pPr>
      <w:bookmarkStart w:id="37" w:name="_Toc60739530"/>
      <w:r>
        <w:t>Formulas</w:t>
      </w:r>
      <w:bookmarkEnd w:id="37"/>
    </w:p>
    <w:p w:rsidR="00CC60E5" w:rsidRDefault="00DF1676" w:rsidP="00866B36">
      <w:pPr>
        <w:pStyle w:val="BodyText"/>
      </w:pPr>
      <w:r>
        <w:t>F</w:t>
      </w:r>
      <w:r w:rsidR="004E4267">
        <w:t xml:space="preserve">ormulas </w:t>
      </w:r>
      <w:r>
        <w:t xml:space="preserve">should </w:t>
      </w:r>
      <w:r w:rsidR="004E4267">
        <w:t xml:space="preserve">be inserted as images and alt text provided. </w:t>
      </w:r>
    </w:p>
    <w:p w:rsidR="00836752" w:rsidRDefault="00DF1676" w:rsidP="00866B36">
      <w:pPr>
        <w:pStyle w:val="BodyText"/>
      </w:pPr>
      <w:r>
        <w:t xml:space="preserve">It is recommended that authors create a separate document just for formulas, type the formulas out using the Equation tool (see the Insert Ribbon, Symbols </w:t>
      </w:r>
      <w:r w:rsidR="00836752">
        <w:t>S</w:t>
      </w:r>
      <w:r>
        <w:t xml:space="preserve">ection) or using </w:t>
      </w:r>
      <w:hyperlink r:id="rId31" w:history="1">
        <w:r w:rsidRPr="00DF1676">
          <w:rPr>
            <w:rStyle w:val="Hyperlink"/>
          </w:rPr>
          <w:t>Microsoft Word’s Equation Editor</w:t>
        </w:r>
      </w:hyperlink>
      <w:r>
        <w:t xml:space="preserve">, and then copying and pasting the equation as an image into the report document. </w:t>
      </w:r>
    </w:p>
    <w:p w:rsidR="00142652" w:rsidRDefault="00142652" w:rsidP="00B81AF7">
      <w:pPr>
        <w:pStyle w:val="Heading2"/>
      </w:pPr>
      <w:bookmarkStart w:id="38" w:name="_Toc60739531"/>
      <w:r>
        <w:t>Hyperlinks</w:t>
      </w:r>
      <w:bookmarkEnd w:id="38"/>
    </w:p>
    <w:p w:rsidR="00142652" w:rsidRDefault="00142652" w:rsidP="00142652">
      <w:pPr>
        <w:pStyle w:val="BodyText"/>
      </w:pPr>
      <w:r>
        <w:t>Use a descriptive text for the hyperlink so the reader knows where the link will take them and individuals using screen readers do not have to listen to the entire URL. The only time URLs should be added in text is when the</w:t>
      </w:r>
      <w:r w:rsidRPr="00142652">
        <w:t xml:space="preserve"> document may be printed</w:t>
      </w:r>
      <w:r>
        <w:t xml:space="preserve">. In this case, the appropriate text should be hyperlinked AND </w:t>
      </w:r>
      <w:r w:rsidRPr="00142652">
        <w:t xml:space="preserve">the spelled-out URL </w:t>
      </w:r>
      <w:r>
        <w:t>should be provided</w:t>
      </w:r>
      <w:r w:rsidRPr="00142652">
        <w:t xml:space="preserve"> parentheses afterward</w:t>
      </w:r>
      <w:r>
        <w:t xml:space="preserve"> the linked text. </w:t>
      </w:r>
    </w:p>
    <w:p w:rsidR="009B4D2C" w:rsidRDefault="009B4D2C" w:rsidP="00142652">
      <w:pPr>
        <w:pStyle w:val="BodyText"/>
      </w:pPr>
      <w:r>
        <w:t xml:space="preserve">Appropriate text should describe where the link would take the reader (e.g. SWAMP Webpage). Phrases like “here” or “click here” will not be supported. </w:t>
      </w:r>
    </w:p>
    <w:p w:rsidR="009B4D2C" w:rsidRDefault="009B4D2C" w:rsidP="00142652">
      <w:pPr>
        <w:pStyle w:val="BodyText"/>
      </w:pPr>
      <w:r>
        <w:t xml:space="preserve">For example: Information about the </w:t>
      </w:r>
      <w:r w:rsidRPr="009B4D2C">
        <w:t>Surface Water Ambient Monitoring Program (SWAMP)</w:t>
      </w:r>
      <w:r>
        <w:t xml:space="preserve"> can be found on the </w:t>
      </w:r>
      <w:hyperlink r:id="rId32" w:history="1">
        <w:r w:rsidRPr="009B4D2C">
          <w:rPr>
            <w:rStyle w:val="Hyperlink"/>
          </w:rPr>
          <w:t>SWAMP webpage</w:t>
        </w:r>
      </w:hyperlink>
      <w:r>
        <w:t>.</w:t>
      </w:r>
    </w:p>
    <w:p w:rsidR="009B4D2C" w:rsidRDefault="009B4D2C" w:rsidP="00142652">
      <w:pPr>
        <w:pStyle w:val="BodyText"/>
      </w:pPr>
      <w:r>
        <w:t xml:space="preserve">If the document will be printed the above sentence would read: Information about the </w:t>
      </w:r>
      <w:r w:rsidRPr="009B4D2C">
        <w:t>Surface Water Ambient Monitoring Program (SWAMP)</w:t>
      </w:r>
      <w:r>
        <w:t xml:space="preserve"> can be found on the </w:t>
      </w:r>
      <w:hyperlink r:id="rId33" w:history="1">
        <w:r w:rsidRPr="009B4D2C">
          <w:rPr>
            <w:rStyle w:val="Hyperlink"/>
          </w:rPr>
          <w:t>SWAMP webpage</w:t>
        </w:r>
      </w:hyperlink>
      <w:r>
        <w:t xml:space="preserve"> (</w:t>
      </w:r>
      <w:r w:rsidRPr="009B4D2C">
        <w:t>https://www.waterboards.ca.gov/water_issues/programs/swamp/</w:t>
      </w:r>
      <w:r>
        <w:t>).</w:t>
      </w:r>
    </w:p>
    <w:p w:rsidR="00CC60E5" w:rsidRDefault="00CC60E5" w:rsidP="00142652">
      <w:pPr>
        <w:pStyle w:val="BodyText"/>
      </w:pPr>
      <w:r>
        <w:t>Hyperlinks can be inserted by:</w:t>
      </w:r>
    </w:p>
    <w:p w:rsidR="00CC60E5" w:rsidRDefault="00CC60E5" w:rsidP="00CC60E5">
      <w:pPr>
        <w:pStyle w:val="BodyText"/>
        <w:numPr>
          <w:ilvl w:val="0"/>
          <w:numId w:val="28"/>
        </w:numPr>
      </w:pPr>
      <w:r w:rsidRPr="00CC60E5">
        <w:t>Select</w:t>
      </w:r>
      <w:r>
        <w:t>ing</w:t>
      </w:r>
      <w:r w:rsidRPr="00CC60E5">
        <w:t xml:space="preserve"> text associated with URL </w:t>
      </w:r>
    </w:p>
    <w:p w:rsidR="00CC60E5" w:rsidRDefault="00CC60E5" w:rsidP="00CC60E5">
      <w:pPr>
        <w:pStyle w:val="BodyText"/>
        <w:numPr>
          <w:ilvl w:val="0"/>
          <w:numId w:val="28"/>
        </w:numPr>
      </w:pPr>
      <w:r w:rsidRPr="00CC60E5">
        <w:t>Right click</w:t>
      </w:r>
      <w:r>
        <w:t xml:space="preserve"> </w:t>
      </w:r>
      <w:r w:rsidR="006B5C9B">
        <w:t xml:space="preserve"> |</w:t>
      </w:r>
      <w:r>
        <w:t xml:space="preserve"> </w:t>
      </w:r>
      <w:r w:rsidRPr="00CC60E5">
        <w:t>Link</w:t>
      </w:r>
      <w:r>
        <w:t xml:space="preserve"> </w:t>
      </w:r>
      <w:r w:rsidR="006B5C9B">
        <w:t xml:space="preserve"> |</w:t>
      </w:r>
      <w:r>
        <w:t xml:space="preserve"> Insert Link…</w:t>
      </w:r>
      <w:r w:rsidRPr="00CC60E5">
        <w:t xml:space="preserve"> </w:t>
      </w:r>
      <w:r w:rsidRPr="00CC60E5">
        <w:rPr>
          <w:i/>
          <w:iCs/>
        </w:rPr>
        <w:t>or</w:t>
      </w:r>
      <w:r w:rsidRPr="00CC60E5">
        <w:t xml:space="preserve"> Click on Insert </w:t>
      </w:r>
      <w:r>
        <w:t>R</w:t>
      </w:r>
      <w:r w:rsidRPr="00CC60E5">
        <w:t>ibbon</w:t>
      </w:r>
      <w:r>
        <w:t xml:space="preserve"> </w:t>
      </w:r>
      <w:r w:rsidR="006B5C9B">
        <w:t xml:space="preserve"> |</w:t>
      </w:r>
      <w:r>
        <w:t xml:space="preserve"> </w:t>
      </w:r>
      <w:r w:rsidRPr="00CC60E5">
        <w:t>Link</w:t>
      </w:r>
      <w:r>
        <w:t xml:space="preserve"> (in Links Section) </w:t>
      </w:r>
      <w:r w:rsidR="006B5C9B">
        <w:t xml:space="preserve"> |</w:t>
      </w:r>
      <w:r>
        <w:t xml:space="preserve"> Insert Link…</w:t>
      </w:r>
    </w:p>
    <w:p w:rsidR="00CC60E5" w:rsidRDefault="00CC60E5" w:rsidP="00CC60E5">
      <w:pPr>
        <w:pStyle w:val="BodyText"/>
        <w:numPr>
          <w:ilvl w:val="0"/>
          <w:numId w:val="28"/>
        </w:numPr>
      </w:pPr>
      <w:r w:rsidRPr="00CC60E5">
        <w:t>Insert URL in Address field and Text to Display field will be filled (or insert it)</w:t>
      </w:r>
    </w:p>
    <w:p w:rsidR="00CC60E5" w:rsidRDefault="00CC60E5" w:rsidP="00CC60E5">
      <w:pPr>
        <w:pStyle w:val="BodyText"/>
        <w:numPr>
          <w:ilvl w:val="0"/>
          <w:numId w:val="28"/>
        </w:numPr>
      </w:pPr>
      <w:r w:rsidRPr="00CC60E5">
        <w:t>Click OK</w:t>
      </w:r>
    </w:p>
    <w:p w:rsidR="00836752" w:rsidRDefault="00836752" w:rsidP="00B81AF7">
      <w:pPr>
        <w:pStyle w:val="Heading2"/>
      </w:pPr>
      <w:bookmarkStart w:id="39" w:name="_Toc60739532"/>
      <w:r>
        <w:t>Headers and Footers</w:t>
      </w:r>
      <w:bookmarkEnd w:id="39"/>
    </w:p>
    <w:p w:rsidR="00836752" w:rsidRPr="00866B36" w:rsidRDefault="00836752" w:rsidP="00836752">
      <w:pPr>
        <w:pStyle w:val="ListBullet"/>
        <w:numPr>
          <w:ilvl w:val="0"/>
          <w:numId w:val="0"/>
        </w:numPr>
      </w:pPr>
      <w:r>
        <w:t xml:space="preserve">Headers and footers </w:t>
      </w:r>
      <w:r w:rsidRPr="00866B36">
        <w:t>MUST be 12-point font or greater</w:t>
      </w:r>
      <w:r>
        <w:t xml:space="preserve">. </w:t>
      </w:r>
    </w:p>
    <w:p w:rsidR="00836752" w:rsidRPr="00866B36" w:rsidRDefault="00836752" w:rsidP="00836752">
      <w:pPr>
        <w:pStyle w:val="ListBullet"/>
        <w:numPr>
          <w:ilvl w:val="0"/>
          <w:numId w:val="0"/>
        </w:numPr>
      </w:pPr>
      <w:r w:rsidRPr="00866B36">
        <w:t>Use header for listing document name, version, date (as needed)</w:t>
      </w:r>
    </w:p>
    <w:p w:rsidR="00836752" w:rsidRDefault="00836752" w:rsidP="00836752">
      <w:pPr>
        <w:pStyle w:val="ListBullet"/>
        <w:numPr>
          <w:ilvl w:val="0"/>
          <w:numId w:val="0"/>
        </w:numPr>
      </w:pPr>
      <w:r w:rsidRPr="00866B36">
        <w:t>Use footer for page numbers</w:t>
      </w:r>
      <w:r w:rsidR="00CC60E5">
        <w:t xml:space="preserve">, using the </w:t>
      </w:r>
      <w:r w:rsidRPr="00866B36">
        <w:t>Page X of XYZ format</w:t>
      </w:r>
    </w:p>
    <w:p w:rsidR="004E4267" w:rsidRDefault="00836752" w:rsidP="00836752">
      <w:pPr>
        <w:pStyle w:val="ListBullet"/>
        <w:numPr>
          <w:ilvl w:val="0"/>
          <w:numId w:val="0"/>
        </w:numPr>
      </w:pPr>
      <w:r w:rsidRPr="00866B36">
        <w:t>Check “Different from first page” box</w:t>
      </w:r>
      <w:r>
        <w:t xml:space="preserve"> as appropriate</w:t>
      </w:r>
      <w:r w:rsidR="004E4267">
        <w:t xml:space="preserve"> </w:t>
      </w:r>
    </w:p>
    <w:p w:rsidR="0054119E" w:rsidRPr="00B55DC1" w:rsidRDefault="0054119E" w:rsidP="00B81AF7">
      <w:pPr>
        <w:pStyle w:val="Heading2"/>
      </w:pPr>
      <w:bookmarkStart w:id="40" w:name="_Toc60739533"/>
      <w:r>
        <w:t>Appendices</w:t>
      </w:r>
      <w:bookmarkEnd w:id="40"/>
    </w:p>
    <w:p w:rsidR="0054119E" w:rsidRDefault="0054119E" w:rsidP="0054119E">
      <w:pPr>
        <w:pStyle w:val="BodyText"/>
      </w:pPr>
      <w:r>
        <w:t>Appendices should be used for information or data that are supplementary to the main report. We can no longer support appendices that are screen shots of documents.</w:t>
      </w:r>
    </w:p>
    <w:p w:rsidR="0054119E" w:rsidRPr="00494B8A" w:rsidRDefault="0054119E" w:rsidP="0054119E">
      <w:pPr>
        <w:pStyle w:val="BodyText"/>
      </w:pPr>
      <w:r>
        <w:t xml:space="preserve">If we need to reference a document or report that was developed externally to the current document, it should be cited or linked in text and then included in the “Literature Cited” or “References” section, as appropriate. </w:t>
      </w:r>
    </w:p>
    <w:p w:rsidR="00D51B75" w:rsidRDefault="008E7387" w:rsidP="00B81AF7">
      <w:pPr>
        <w:pStyle w:val="Heading1"/>
      </w:pPr>
      <w:bookmarkStart w:id="41" w:name="_Toc60739534"/>
      <w:r>
        <w:lastRenderedPageBreak/>
        <w:t xml:space="preserve">Style </w:t>
      </w:r>
      <w:r w:rsidR="005D46E2">
        <w:t>and</w:t>
      </w:r>
      <w:r>
        <w:t xml:space="preserve"> Formatting</w:t>
      </w:r>
      <w:r w:rsidR="00D51B75" w:rsidRPr="00482434">
        <w:t xml:space="preserve"> </w:t>
      </w:r>
      <w:r>
        <w:t>That Should Not Be Used</w:t>
      </w:r>
      <w:bookmarkEnd w:id="41"/>
      <w:r w:rsidR="00224A6F" w:rsidRPr="00482434">
        <w:t xml:space="preserve"> </w:t>
      </w:r>
    </w:p>
    <w:p w:rsidR="00224A6F" w:rsidRPr="00B07743" w:rsidRDefault="00224A6F" w:rsidP="00866B36">
      <w:pPr>
        <w:pStyle w:val="BodyText"/>
      </w:pPr>
      <w:r>
        <w:t xml:space="preserve">To create document that can readily be converted to an ADA compliant </w:t>
      </w:r>
      <w:r w:rsidR="00026CD5">
        <w:t>PDF</w:t>
      </w:r>
      <w:r>
        <w:t>, it is important that you</w:t>
      </w:r>
      <w:r w:rsidR="00B07743">
        <w:t xml:space="preserve"> refrain from using the following styles.</w:t>
      </w:r>
    </w:p>
    <w:p w:rsidR="000D2EF9" w:rsidRDefault="000D2EF9" w:rsidP="00B81AF7">
      <w:pPr>
        <w:pStyle w:val="Heading2"/>
      </w:pPr>
      <w:bookmarkStart w:id="42" w:name="_Toc60739535"/>
      <w:r>
        <w:t xml:space="preserve">Font </w:t>
      </w:r>
      <w:r w:rsidR="00026CD5">
        <w:t>T</w:t>
      </w:r>
      <w:r>
        <w:t xml:space="preserve">ype and </w:t>
      </w:r>
      <w:r w:rsidR="00026CD5">
        <w:t>S</w:t>
      </w:r>
      <w:r>
        <w:t>ize</w:t>
      </w:r>
      <w:bookmarkEnd w:id="42"/>
    </w:p>
    <w:p w:rsidR="000D2EF9" w:rsidRPr="00F74FDE" w:rsidRDefault="000D2EF9" w:rsidP="000D2EF9">
      <w:pPr>
        <w:pStyle w:val="BodyText"/>
      </w:pPr>
      <w:r>
        <w:t xml:space="preserve">Serif fonts (e.g. </w:t>
      </w:r>
      <w:r w:rsidRPr="00225FCF">
        <w:rPr>
          <w:rFonts w:ascii="Times New Roman" w:hAnsi="Times New Roman" w:cs="Times New Roman"/>
        </w:rPr>
        <w:t>Times New Roman</w:t>
      </w:r>
      <w:r>
        <w:t xml:space="preserve">), and fonts sized 11 points or lower (even in captions, tables, figures, etc.) will no longer be supported. </w:t>
      </w:r>
    </w:p>
    <w:p w:rsidR="00DF1676" w:rsidRDefault="00DF1676" w:rsidP="00B81AF7">
      <w:pPr>
        <w:pStyle w:val="Heading2"/>
      </w:pPr>
      <w:bookmarkStart w:id="43" w:name="_Toc60739536"/>
      <w:r>
        <w:t>Underline or Strikethrough Text</w:t>
      </w:r>
      <w:bookmarkEnd w:id="43"/>
    </w:p>
    <w:p w:rsidR="00DF1676" w:rsidRPr="00DF1676" w:rsidRDefault="00DF1676" w:rsidP="00DF1676">
      <w:pPr>
        <w:pStyle w:val="BodyText"/>
      </w:pPr>
      <w:r w:rsidRPr="00DF1676">
        <w:rPr>
          <w:u w:val="single"/>
        </w:rPr>
        <w:t>Underline</w:t>
      </w:r>
      <w:r>
        <w:t xml:space="preserve"> and </w:t>
      </w:r>
      <w:r w:rsidRPr="00DF1676">
        <w:rPr>
          <w:strike/>
        </w:rPr>
        <w:t>strikethrough</w:t>
      </w:r>
      <w:r>
        <w:t xml:space="preserve"> text are not read properly by screen readers when the document is converted to PDF. Screen readers are capable of reading documents properly created using </w:t>
      </w:r>
      <w:r w:rsidR="00836752">
        <w:t>T</w:t>
      </w:r>
      <w:r>
        <w:t xml:space="preserve">rack </w:t>
      </w:r>
      <w:r w:rsidR="00836752">
        <w:t>C</w:t>
      </w:r>
      <w:r>
        <w:t xml:space="preserve">hanges (see the Review </w:t>
      </w:r>
      <w:r w:rsidR="00836752">
        <w:t>R</w:t>
      </w:r>
      <w:r>
        <w:t xml:space="preserve">ibbon, Tracking </w:t>
      </w:r>
      <w:r w:rsidR="00836752">
        <w:t>S</w:t>
      </w:r>
      <w:r>
        <w:t xml:space="preserve">ection). If you need assistance with using track changes visit the Microsoft video on </w:t>
      </w:r>
      <w:hyperlink r:id="rId34" w:history="1">
        <w:r w:rsidRPr="00B7188C">
          <w:rPr>
            <w:rStyle w:val="Hyperlink"/>
          </w:rPr>
          <w:t>how to track changes and show markup in Microsoft Word</w:t>
        </w:r>
      </w:hyperlink>
      <w:r w:rsidRPr="00B7188C">
        <w:t>.</w:t>
      </w:r>
    </w:p>
    <w:p w:rsidR="00D51B75" w:rsidRPr="00D44E9B" w:rsidRDefault="00D51B75" w:rsidP="00B81AF7">
      <w:pPr>
        <w:pStyle w:val="Heading2"/>
      </w:pPr>
      <w:bookmarkStart w:id="44" w:name="_Toc60739537"/>
      <w:r w:rsidRPr="00D44E9B">
        <w:t>Title</w:t>
      </w:r>
      <w:bookmarkEnd w:id="44"/>
    </w:p>
    <w:p w:rsidR="00D51B75" w:rsidRDefault="00B07743" w:rsidP="00866B36">
      <w:pPr>
        <w:pStyle w:val="BodyText"/>
      </w:pPr>
      <w:r>
        <w:t>The Title style must be avoided because CommonLook converts it to a Heading 4 and Acrobat converts it to Normal. T</w:t>
      </w:r>
      <w:r w:rsidR="0027516C">
        <w:t>he title of your document</w:t>
      </w:r>
      <w:r>
        <w:t xml:space="preserve"> </w:t>
      </w:r>
      <w:r w:rsidR="0027516C">
        <w:t xml:space="preserve">should </w:t>
      </w:r>
      <w:r>
        <w:t xml:space="preserve">be </w:t>
      </w:r>
      <w:r w:rsidR="0027516C">
        <w:t xml:space="preserve">Heading 1. If you need larger text, increase the font </w:t>
      </w:r>
      <w:r w:rsidR="002D03C0">
        <w:t xml:space="preserve">point </w:t>
      </w:r>
      <w:r w:rsidR="0027516C">
        <w:t xml:space="preserve">size as desired. </w:t>
      </w:r>
    </w:p>
    <w:p w:rsidR="007243B2" w:rsidRDefault="007243B2" w:rsidP="00B81AF7">
      <w:pPr>
        <w:pStyle w:val="Heading2"/>
      </w:pPr>
      <w:bookmarkStart w:id="45" w:name="_Toc60739538"/>
      <w:r>
        <w:t>Normal</w:t>
      </w:r>
      <w:bookmarkEnd w:id="45"/>
    </w:p>
    <w:p w:rsidR="007243B2" w:rsidRPr="007243B2" w:rsidRDefault="007243B2" w:rsidP="007243B2">
      <w:pPr>
        <w:pStyle w:val="BodyText"/>
      </w:pPr>
      <w:r>
        <w:t xml:space="preserve">Do not use the “Normal” style for the body text. Instead use the “Body Text” style. </w:t>
      </w:r>
    </w:p>
    <w:p w:rsidR="00B2797D" w:rsidRDefault="00836752" w:rsidP="00B81AF7">
      <w:pPr>
        <w:pStyle w:val="Heading2"/>
      </w:pPr>
      <w:bookmarkStart w:id="46" w:name="_Toc60739539"/>
      <w:r>
        <w:t>Roman Numerals</w:t>
      </w:r>
      <w:bookmarkEnd w:id="46"/>
    </w:p>
    <w:p w:rsidR="00836752" w:rsidRDefault="00836752" w:rsidP="00836752">
      <w:pPr>
        <w:pStyle w:val="BodyText"/>
        <w:rPr>
          <w:iCs/>
        </w:rPr>
      </w:pPr>
      <w:bookmarkStart w:id="47" w:name="_List_Styles_for"/>
      <w:bookmarkEnd w:id="47"/>
      <w:r w:rsidRPr="00836752">
        <w:t xml:space="preserve">We can no longer utilize Roman numerals in lists or as a way to organize documents. Screen readers may not understand that a Roman numeral is being used rather than an actual word. For example, “I” would be read as “eye” not as “Roman numeral 1” </w:t>
      </w:r>
    </w:p>
    <w:p w:rsidR="00560F5E" w:rsidRDefault="00026CD5" w:rsidP="00B81AF7">
      <w:pPr>
        <w:pStyle w:val="Heading2"/>
      </w:pPr>
      <w:bookmarkStart w:id="48" w:name="_Toc60739540"/>
      <w:r>
        <w:t>Empty</w:t>
      </w:r>
      <w:r w:rsidR="00560F5E">
        <w:t xml:space="preserve"> </w:t>
      </w:r>
      <w:r>
        <w:t>C</w:t>
      </w:r>
      <w:r w:rsidR="00560F5E">
        <w:t xml:space="preserve">arriage </w:t>
      </w:r>
      <w:r>
        <w:t>R</w:t>
      </w:r>
      <w:r w:rsidR="00560F5E">
        <w:t>eturns</w:t>
      </w:r>
      <w:bookmarkEnd w:id="48"/>
    </w:p>
    <w:p w:rsidR="00026CD5" w:rsidRDefault="00026CD5" w:rsidP="008E7387">
      <w:pPr>
        <w:pStyle w:val="BodyText"/>
      </w:pPr>
      <w:r w:rsidRPr="00026CD5">
        <w:t>On computers, adding a carriage return</w:t>
      </w:r>
      <w:r>
        <w:t xml:space="preserve"> (also known as a hard return)</w:t>
      </w:r>
      <w:r w:rsidRPr="00026CD5">
        <w:t xml:space="preserve"> means pressing the "Enter" key to add a hard line break so your cursor returns to the left margin to start a new paragraph</w:t>
      </w:r>
      <w:r>
        <w:t xml:space="preserve">. It is common for authors to use empty carriage returns to add space between paragraphs, instead of adjusting the paragraph spacing. </w:t>
      </w:r>
    </w:p>
    <w:p w:rsidR="00B42DF9" w:rsidRDefault="00B42DF9">
      <w:r>
        <w:br w:type="page"/>
      </w:r>
    </w:p>
    <w:p w:rsidR="008E7387" w:rsidRDefault="008E7387" w:rsidP="008E7387">
      <w:pPr>
        <w:pStyle w:val="BodyText"/>
      </w:pPr>
      <w:r>
        <w:lastRenderedPageBreak/>
        <w:t>Using empty carriage returns…</w:t>
      </w:r>
    </w:p>
    <w:p w:rsidR="008E7387" w:rsidRDefault="008E7387" w:rsidP="008E7387">
      <w:pPr>
        <w:pStyle w:val="BodyText"/>
      </w:pPr>
    </w:p>
    <w:p w:rsidR="008E7387" w:rsidRPr="00560F5E" w:rsidRDefault="008E7387" w:rsidP="008E7387">
      <w:pPr>
        <w:pStyle w:val="BodyText"/>
      </w:pPr>
      <w:r>
        <w:t>…Like the one above will no longer be permitted.</w:t>
      </w:r>
    </w:p>
    <w:p w:rsidR="008E7387" w:rsidRDefault="00560F5E" w:rsidP="00560F5E">
      <w:pPr>
        <w:pStyle w:val="BodyText"/>
      </w:pPr>
      <w:r>
        <w:t xml:space="preserve">If you want to increase space between </w:t>
      </w:r>
      <w:r w:rsidR="008E7387">
        <w:t xml:space="preserve">paragraphs, tables, or figures - </w:t>
      </w:r>
      <w:r>
        <w:t>format the line and paragraph spacing</w:t>
      </w:r>
      <w:r w:rsidR="00B55DC1">
        <w:t xml:space="preserve"> as needed (see the </w:t>
      </w:r>
      <w:r w:rsidR="00B55DC1" w:rsidRPr="00B55DC1">
        <w:t>Home Ribbon, Paragraph section</w:t>
      </w:r>
      <w:r w:rsidR="00B55DC1">
        <w:t>)</w:t>
      </w:r>
      <w:r>
        <w:t xml:space="preserve">. </w:t>
      </w:r>
    </w:p>
    <w:p w:rsidR="008E7387" w:rsidRDefault="008E7387" w:rsidP="00B81AF7">
      <w:pPr>
        <w:pStyle w:val="Heading2"/>
      </w:pPr>
      <w:bookmarkStart w:id="49" w:name="_Toc60739541"/>
      <w:r>
        <w:t xml:space="preserve">Double or </w:t>
      </w:r>
      <w:r w:rsidR="005D46E2">
        <w:t>T</w:t>
      </w:r>
      <w:r>
        <w:t xml:space="preserve">riple </w:t>
      </w:r>
      <w:r w:rsidR="005D46E2">
        <w:t>S</w:t>
      </w:r>
      <w:r>
        <w:t xml:space="preserve">pacing </w:t>
      </w:r>
      <w:r w:rsidR="005D46E2">
        <w:t>B</w:t>
      </w:r>
      <w:r>
        <w:t xml:space="preserve">etween </w:t>
      </w:r>
      <w:r w:rsidR="005D46E2">
        <w:t>S</w:t>
      </w:r>
      <w:r>
        <w:t>entences</w:t>
      </w:r>
      <w:bookmarkEnd w:id="49"/>
    </w:p>
    <w:p w:rsidR="008E7387" w:rsidRDefault="008E7387" w:rsidP="008E7387">
      <w:pPr>
        <w:pStyle w:val="BodyText"/>
      </w:pPr>
      <w:r>
        <w:t xml:space="preserve">One space. Like that is sufficient between sentences. </w:t>
      </w:r>
    </w:p>
    <w:p w:rsidR="008E7387" w:rsidRPr="008E7387" w:rsidRDefault="008E7387" w:rsidP="008E7387">
      <w:pPr>
        <w:pStyle w:val="BodyText"/>
      </w:pPr>
      <w:r>
        <w:t xml:space="preserve">Two spaces.  Or three spaces.   Like those are unnecessary. </w:t>
      </w:r>
    </w:p>
    <w:p w:rsidR="001F1437" w:rsidRPr="00505881" w:rsidRDefault="00670053" w:rsidP="00B81AF7">
      <w:pPr>
        <w:pStyle w:val="Heading2"/>
      </w:pPr>
      <w:bookmarkStart w:id="50" w:name="_Toc60739542"/>
      <w:r>
        <w:t xml:space="preserve">List </w:t>
      </w:r>
      <w:r w:rsidR="00B07743">
        <w:t>Styles</w:t>
      </w:r>
      <w:r w:rsidR="004457E0">
        <w:t xml:space="preserve"> for Document Outline</w:t>
      </w:r>
      <w:r w:rsidR="00B42DF9">
        <w:t>s</w:t>
      </w:r>
      <w:bookmarkEnd w:id="50"/>
    </w:p>
    <w:p w:rsidR="00F67CB4" w:rsidRDefault="00505881" w:rsidP="00B81AF7">
      <w:pPr>
        <w:pStyle w:val="BodyText"/>
      </w:pPr>
      <w:r>
        <w:t>Using the</w:t>
      </w:r>
      <w:r w:rsidR="006B5C9B">
        <w:t xml:space="preserve"> </w:t>
      </w:r>
      <w:r>
        <w:t xml:space="preserve">Word built in “list” styles </w:t>
      </w:r>
      <w:r w:rsidR="00A43328">
        <w:t xml:space="preserve">(List Paragraph) </w:t>
      </w:r>
      <w:r w:rsidR="001364C5">
        <w:t xml:space="preserve">for whole document </w:t>
      </w:r>
      <w:r>
        <w:t xml:space="preserve">outline purposes is discouraged due to problems with document </w:t>
      </w:r>
      <w:r w:rsidR="00205AAF">
        <w:t xml:space="preserve">accessibility </w:t>
      </w:r>
      <w:r>
        <w:t>compliance. Many</w:t>
      </w:r>
      <w:r w:rsidR="00205AAF">
        <w:t xml:space="preserve"> Water Board documents (e.g. </w:t>
      </w:r>
      <w:r w:rsidR="00205AAF" w:rsidRPr="00205AAF">
        <w:t>Quality Assurance Project Plans (QAPP</w:t>
      </w:r>
      <w:r w:rsidR="00205AAF">
        <w:t>s</w:t>
      </w:r>
      <w:r w:rsidR="00205AAF" w:rsidRPr="00205AAF">
        <w:t>)</w:t>
      </w:r>
      <w:r w:rsidR="00205AAF">
        <w:t xml:space="preserve">, </w:t>
      </w:r>
      <w:r>
        <w:t>Permits</w:t>
      </w:r>
      <w:r w:rsidR="00205AAF">
        <w:t xml:space="preserve">, and </w:t>
      </w:r>
      <w:r>
        <w:t>Orders</w:t>
      </w:r>
      <w:r w:rsidR="00205AAF">
        <w:t>) have historically been</w:t>
      </w:r>
      <w:r>
        <w:t xml:space="preserve"> created as one large list</w:t>
      </w:r>
      <w:r w:rsidR="00205AAF">
        <w:t xml:space="preserve">, which </w:t>
      </w:r>
      <w:r>
        <w:t xml:space="preserve">creates problems with </w:t>
      </w:r>
      <w:r w:rsidR="00F412CC">
        <w:t xml:space="preserve">accessibility </w:t>
      </w:r>
      <w:r>
        <w:t>remediation of the document.</w:t>
      </w:r>
    </w:p>
    <w:p w:rsidR="00B81AF7" w:rsidRDefault="00505881" w:rsidP="00B81AF7">
      <w:pPr>
        <w:pStyle w:val="BodyText"/>
      </w:pPr>
      <w:r>
        <w:t>It is recommended that staff turn off the automatic list creation setting</w:t>
      </w:r>
      <w:r w:rsidR="00F73997">
        <w:t>s</w:t>
      </w:r>
      <w:r>
        <w:t xml:space="preserve"> and </w:t>
      </w:r>
      <w:r w:rsidRPr="001364C5">
        <w:rPr>
          <w:u w:val="single"/>
        </w:rPr>
        <w:t>manually create lists</w:t>
      </w:r>
      <w:r w:rsidR="00205AAF">
        <w:rPr>
          <w:u w:val="single"/>
        </w:rPr>
        <w:t xml:space="preserve"> </w:t>
      </w:r>
      <w:r w:rsidR="00205AAF" w:rsidRPr="001364C5">
        <w:rPr>
          <w:u w:val="single"/>
        </w:rPr>
        <w:t>when needed</w:t>
      </w:r>
      <w:r w:rsidR="00205AAF">
        <w:rPr>
          <w:u w:val="single"/>
        </w:rPr>
        <w:t xml:space="preserve"> (i.e., click the bulleted or numerical list options on the Home Ribbon, Paragraph Section)</w:t>
      </w:r>
      <w:r>
        <w:t>. The setting</w:t>
      </w:r>
      <w:r w:rsidR="00F73997">
        <w:t>s</w:t>
      </w:r>
      <w:r w:rsidR="006A0221">
        <w:t xml:space="preserve"> </w:t>
      </w:r>
      <w:r w:rsidR="001364C5">
        <w:t>are</w:t>
      </w:r>
      <w:r>
        <w:t xml:space="preserve"> located at: </w:t>
      </w:r>
      <w:r w:rsidRPr="00505881">
        <w:t>File</w:t>
      </w:r>
      <w:r>
        <w:t xml:space="preserve"> </w:t>
      </w:r>
      <w:r w:rsidRPr="00505881">
        <w:t>|</w:t>
      </w:r>
      <w:r>
        <w:t xml:space="preserve"> </w:t>
      </w:r>
      <w:r w:rsidRPr="00505881">
        <w:t>Options</w:t>
      </w:r>
      <w:r>
        <w:t xml:space="preserve"> </w:t>
      </w:r>
      <w:r w:rsidRPr="00505881">
        <w:t>|</w:t>
      </w:r>
      <w:r>
        <w:t xml:space="preserve"> </w:t>
      </w:r>
      <w:r w:rsidRPr="00505881">
        <w:t>Proofing</w:t>
      </w:r>
      <w:r>
        <w:t xml:space="preserve"> </w:t>
      </w:r>
      <w:r w:rsidRPr="00505881">
        <w:t>|</w:t>
      </w:r>
      <w:r>
        <w:t xml:space="preserve"> </w:t>
      </w:r>
      <w:r w:rsidRPr="00505881">
        <w:t>AutoCorrect Options</w:t>
      </w:r>
      <w:r>
        <w:t xml:space="preserve"> </w:t>
      </w:r>
      <w:r w:rsidR="005258E7">
        <w:t xml:space="preserve">button </w:t>
      </w:r>
      <w:r w:rsidRPr="00505881">
        <w:t>|</w:t>
      </w:r>
      <w:r>
        <w:t xml:space="preserve"> </w:t>
      </w:r>
      <w:r w:rsidRPr="00505881">
        <w:t>AutoFormat As You Type</w:t>
      </w:r>
      <w:r>
        <w:t xml:space="preserve"> </w:t>
      </w:r>
      <w:r w:rsidR="006B5C9B">
        <w:t>Tab.</w:t>
      </w:r>
      <w:r>
        <w:t xml:space="preserve"> Uncheck the </w:t>
      </w:r>
      <w:r w:rsidRPr="00505881">
        <w:t>Auto</w:t>
      </w:r>
      <w:r w:rsidR="005258E7">
        <w:t>matic</w:t>
      </w:r>
      <w:r w:rsidRPr="00505881">
        <w:t xml:space="preserve"> bulleted </w:t>
      </w:r>
      <w:r>
        <w:t>lists and Auto</w:t>
      </w:r>
      <w:r w:rsidR="005258E7">
        <w:t>matic</w:t>
      </w:r>
      <w:r>
        <w:t xml:space="preserve"> </w:t>
      </w:r>
      <w:r w:rsidRPr="00505881">
        <w:t>numbered lists</w:t>
      </w:r>
      <w:r>
        <w:t xml:space="preserve"> under the </w:t>
      </w:r>
      <w:r w:rsidR="00C93C57">
        <w:t>“Apply as your type”</w:t>
      </w:r>
      <w:r>
        <w:t xml:space="preserve"> section.</w:t>
      </w:r>
    </w:p>
    <w:p w:rsidR="00FC70DB" w:rsidRDefault="00F67CB4" w:rsidP="00FC70DB">
      <w:pPr>
        <w:pStyle w:val="BodyText"/>
      </w:pPr>
      <w:r>
        <w:t>Example formatting of</w:t>
      </w:r>
      <w:r w:rsidR="00205AAF">
        <w:t xml:space="preserve"> acceptable</w:t>
      </w:r>
      <w:r>
        <w:t xml:space="preserve"> list-like document outline</w:t>
      </w:r>
      <w:r w:rsidR="008D4495">
        <w:t xml:space="preserve">s are provided </w:t>
      </w:r>
      <w:r w:rsidR="00205AAF">
        <w:t>at the end of this document.</w:t>
      </w:r>
    </w:p>
    <w:p w:rsidR="00205AAF" w:rsidRPr="000D2EF9" w:rsidRDefault="00205AAF" w:rsidP="00205AAF">
      <w:pPr>
        <w:pStyle w:val="Heading1"/>
      </w:pPr>
      <w:bookmarkStart w:id="51" w:name="_Toc60739543"/>
      <w:r>
        <w:t>Other Resources</w:t>
      </w:r>
      <w:bookmarkEnd w:id="51"/>
    </w:p>
    <w:p w:rsidR="00205AAF" w:rsidRDefault="00205AAF" w:rsidP="00205AAF">
      <w:pPr>
        <w:pStyle w:val="Heading2"/>
      </w:pPr>
      <w:bookmarkStart w:id="52" w:name="_Toc60739544"/>
      <w:r>
        <w:t>Screen Readers</w:t>
      </w:r>
      <w:bookmarkEnd w:id="52"/>
    </w:p>
    <w:p w:rsidR="00205AAF" w:rsidRDefault="00205AAF" w:rsidP="00205AAF">
      <w:pPr>
        <w:pStyle w:val="BodyText"/>
      </w:pPr>
      <w:r>
        <w:t xml:space="preserve">Screen readers read the text aloud and include programs like </w:t>
      </w:r>
      <w:r w:rsidRPr="000D2EF9">
        <w:t>NVDA, JAWS, Acrobat, Word</w:t>
      </w:r>
      <w:r>
        <w:t xml:space="preserve">. </w:t>
      </w:r>
      <w:hyperlink r:id="rId35" w:history="1">
        <w:r w:rsidRPr="000D2EF9">
          <w:rPr>
            <w:rStyle w:val="Hyperlink"/>
          </w:rPr>
          <w:t>NVDA</w:t>
        </w:r>
      </w:hyperlink>
      <w:r w:rsidRPr="000D2EF9">
        <w:t xml:space="preserve"> </w:t>
      </w:r>
      <w:r>
        <w:t xml:space="preserve">is free to download and </w:t>
      </w:r>
      <w:r w:rsidRPr="000D2EF9">
        <w:t xml:space="preserve">is </w:t>
      </w:r>
      <w:r>
        <w:t xml:space="preserve">the </w:t>
      </w:r>
      <w:r w:rsidRPr="000D2EF9">
        <w:t>Water Boards standard</w:t>
      </w:r>
      <w:r>
        <w:t>.</w:t>
      </w:r>
    </w:p>
    <w:p w:rsidR="00205AAF" w:rsidRDefault="00205AAF" w:rsidP="00205AAF">
      <w:pPr>
        <w:pStyle w:val="Heading2"/>
      </w:pPr>
      <w:bookmarkStart w:id="53" w:name="_Colour_Contrast_Analyser"/>
      <w:bookmarkStart w:id="54" w:name="_Toc60739545"/>
      <w:bookmarkEnd w:id="53"/>
      <w:r w:rsidRPr="000D2EF9">
        <w:t>Colour Contrast Analyser</w:t>
      </w:r>
      <w:bookmarkEnd w:id="54"/>
    </w:p>
    <w:p w:rsidR="00205AAF" w:rsidRDefault="00205AAF" w:rsidP="00205AAF">
      <w:pPr>
        <w:pStyle w:val="BodyText"/>
      </w:pPr>
      <w:r w:rsidRPr="000D2EF9">
        <w:t xml:space="preserve">The </w:t>
      </w:r>
      <w:hyperlink r:id="rId36" w:history="1">
        <w:r w:rsidRPr="000D2EF9">
          <w:rPr>
            <w:rStyle w:val="Hyperlink"/>
          </w:rPr>
          <w:t>Colour Contrast Analyser (CCA)</w:t>
        </w:r>
      </w:hyperlink>
      <w:r w:rsidRPr="000D2EF9">
        <w:t xml:space="preserve"> helps you determine the legibility of text and the contrast of visual elements, such as graphical controls and visual indicators.</w:t>
      </w:r>
      <w:r>
        <w:t xml:space="preserve"> The CCA is free to download.</w:t>
      </w:r>
    </w:p>
    <w:p w:rsidR="00205AAF" w:rsidRDefault="00205AAF" w:rsidP="00205AAF">
      <w:pPr>
        <w:pStyle w:val="Heading2"/>
      </w:pPr>
      <w:bookmarkStart w:id="55" w:name="_Toc60739546"/>
      <w:r>
        <w:lastRenderedPageBreak/>
        <w:t>Adding Captions</w:t>
      </w:r>
      <w:bookmarkEnd w:id="55"/>
      <w:r>
        <w:t xml:space="preserve"> </w:t>
      </w:r>
    </w:p>
    <w:p w:rsidR="00205AAF" w:rsidRDefault="00205AAF" w:rsidP="00205AAF">
      <w:pPr>
        <w:pStyle w:val="BodyText"/>
      </w:pPr>
      <w:r>
        <w:t xml:space="preserve">To add a caption to a table, figure, or equation: select the object, right click, select “Insert Caption”, and select the settings appropriate for the specific object. This will ensure the caption is formatted correctly so the screen reader identifies the text as a caption associated with the specific object; it will also ensure numbering is automated and updated when new objects are added. </w:t>
      </w:r>
    </w:p>
    <w:p w:rsidR="00205AAF" w:rsidRDefault="00205AAF" w:rsidP="00205AAF">
      <w:pPr>
        <w:pStyle w:val="Heading2"/>
      </w:pPr>
      <w:bookmarkStart w:id="56" w:name="_Toc60739547"/>
      <w:r w:rsidRPr="00142652">
        <w:t>Web Content Accessibility Guidelines (WCAG) 2.1</w:t>
      </w:r>
      <w:bookmarkEnd w:id="56"/>
    </w:p>
    <w:p w:rsidR="00205AAF" w:rsidRDefault="00205AAF" w:rsidP="00205AAF">
      <w:pPr>
        <w:pStyle w:val="BodyText"/>
      </w:pPr>
      <w:r w:rsidRPr="00142652">
        <w:t>World Wide Web Consortium (W3C) Web Content Accessibility Guidelines (WCAG) is a globally recognized voluntary consensus standard for web content and ICT</w:t>
      </w:r>
      <w:r>
        <w:t xml:space="preserve">, and the standard Water Board documents must meet. </w:t>
      </w:r>
    </w:p>
    <w:p w:rsidR="00205AAF" w:rsidRDefault="00205AAF" w:rsidP="00205AAF">
      <w:pPr>
        <w:pStyle w:val="BodyText"/>
      </w:pPr>
      <w:r>
        <w:t xml:space="preserve">A complete list of WCAG 2.1 accessibility standards and guidelines can be found on their </w:t>
      </w:r>
      <w:hyperlink r:id="rId37" w:history="1">
        <w:r w:rsidRPr="00142652">
          <w:rPr>
            <w:rStyle w:val="Hyperlink"/>
          </w:rPr>
          <w:t>website</w:t>
        </w:r>
      </w:hyperlink>
      <w:r>
        <w:t>.</w:t>
      </w:r>
    </w:p>
    <w:p w:rsidR="00205AAF" w:rsidRDefault="00205AAF" w:rsidP="00CD010C">
      <w:pPr>
        <w:pStyle w:val="Heading1"/>
      </w:pPr>
      <w:bookmarkStart w:id="57" w:name="_Toc60739548"/>
      <w:bookmarkEnd w:id="0"/>
      <w:r>
        <w:lastRenderedPageBreak/>
        <w:t>A</w:t>
      </w:r>
      <w:r w:rsidRPr="00205AAF">
        <w:t xml:space="preserve">cceptable </w:t>
      </w:r>
      <w:r>
        <w:t>L</w:t>
      </w:r>
      <w:r w:rsidRPr="00205AAF">
        <w:t>ist-</w:t>
      </w:r>
      <w:r>
        <w:t>L</w:t>
      </w:r>
      <w:r w:rsidRPr="00205AAF">
        <w:t xml:space="preserve">ike </w:t>
      </w:r>
      <w:r>
        <w:t>D</w:t>
      </w:r>
      <w:r w:rsidRPr="00205AAF">
        <w:t xml:space="preserve">ocument </w:t>
      </w:r>
      <w:r>
        <w:t>O</w:t>
      </w:r>
      <w:r w:rsidRPr="00205AAF">
        <w:t>utline</w:t>
      </w:r>
      <w:r>
        <w:t>s</w:t>
      </w:r>
      <w:bookmarkEnd w:id="57"/>
    </w:p>
    <w:p w:rsidR="00205AAF" w:rsidRDefault="00205AAF" w:rsidP="00205AAF">
      <w:pPr>
        <w:pStyle w:val="Heading1"/>
      </w:pPr>
      <w:bookmarkStart w:id="58" w:name="_Toc60739549"/>
      <w:r>
        <w:t>Example 1</w:t>
      </w:r>
      <w:bookmarkEnd w:id="58"/>
    </w:p>
    <w:p w:rsidR="00F67CB4" w:rsidRDefault="00F67CB4" w:rsidP="00CD010C">
      <w:pPr>
        <w:pStyle w:val="Heading1"/>
      </w:pPr>
      <w:bookmarkStart w:id="59" w:name="_Toc60739550"/>
      <w:r>
        <w:t xml:space="preserve">1. </w:t>
      </w:r>
      <w:r w:rsidR="009E7B89">
        <w:t>Section Title</w:t>
      </w:r>
      <w:bookmarkEnd w:id="59"/>
    </w:p>
    <w:p w:rsidR="009E7B89" w:rsidRDefault="009E7B89" w:rsidP="00CD010C">
      <w:pPr>
        <w:pStyle w:val="Heading2"/>
      </w:pPr>
      <w:bookmarkStart w:id="60" w:name="_Toc60739551"/>
      <w:r>
        <w:t>1.1. Subsection title</w:t>
      </w:r>
      <w:bookmarkEnd w:id="60"/>
    </w:p>
    <w:p w:rsidR="009E7B89" w:rsidRDefault="009E7B89" w:rsidP="00CD010C">
      <w:pPr>
        <w:pStyle w:val="Heading3"/>
      </w:pPr>
      <w:bookmarkStart w:id="61" w:name="_Toc60739552"/>
      <w:r>
        <w:t xml:space="preserve">1.1.1. Something </w:t>
      </w:r>
      <w:r w:rsidR="005D46E2">
        <w:t>A</w:t>
      </w:r>
      <w:r>
        <w:t xml:space="preserve">bout </w:t>
      </w:r>
      <w:r w:rsidR="005D46E2">
        <w:t>t</w:t>
      </w:r>
      <w:r w:rsidR="00B203F3">
        <w:t xml:space="preserve">he </w:t>
      </w:r>
      <w:r w:rsidR="005D46E2">
        <w:t>S</w:t>
      </w:r>
      <w:r>
        <w:t>ubsection</w:t>
      </w:r>
      <w:bookmarkEnd w:id="61"/>
    </w:p>
    <w:p w:rsidR="009E7B89" w:rsidRDefault="009E7B89" w:rsidP="00CD010C">
      <w:pPr>
        <w:pStyle w:val="Heading3"/>
      </w:pPr>
      <w:bookmarkStart w:id="62" w:name="_Toc60739553"/>
      <w:r>
        <w:t xml:space="preserve">1.1.2. Something </w:t>
      </w:r>
      <w:r w:rsidR="005D46E2">
        <w:t>E</w:t>
      </w:r>
      <w:r>
        <w:t xml:space="preserve">lse </w:t>
      </w:r>
      <w:r w:rsidR="005D46E2">
        <w:t>A</w:t>
      </w:r>
      <w:r>
        <w:t xml:space="preserve">bout the </w:t>
      </w:r>
      <w:r w:rsidR="005D46E2">
        <w:t>S</w:t>
      </w:r>
      <w:r>
        <w:t>ubsection</w:t>
      </w:r>
      <w:bookmarkEnd w:id="62"/>
    </w:p>
    <w:p w:rsidR="009E7B89" w:rsidRPr="009E7B89" w:rsidRDefault="009E7B89" w:rsidP="00CD010C">
      <w:pPr>
        <w:pStyle w:val="Heading1"/>
      </w:pPr>
      <w:bookmarkStart w:id="63" w:name="_Toc60739554"/>
      <w:r>
        <w:t>2. Section Title</w:t>
      </w:r>
      <w:bookmarkEnd w:id="63"/>
    </w:p>
    <w:p w:rsidR="009E7B89" w:rsidRDefault="009E7B89" w:rsidP="00205AAF">
      <w:pPr>
        <w:pStyle w:val="Heading1"/>
        <w:spacing w:before="720"/>
      </w:pPr>
      <w:bookmarkStart w:id="64" w:name="_Toc60739555"/>
      <w:r>
        <w:t>Example 2</w:t>
      </w:r>
      <w:bookmarkEnd w:id="64"/>
    </w:p>
    <w:p w:rsidR="009E7B89" w:rsidRDefault="009E7B89" w:rsidP="00CD010C">
      <w:pPr>
        <w:pStyle w:val="Heading1"/>
      </w:pPr>
      <w:bookmarkStart w:id="65" w:name="_Toc60739556"/>
      <w:r>
        <w:t>Element 1. Title</w:t>
      </w:r>
      <w:bookmarkEnd w:id="65"/>
    </w:p>
    <w:p w:rsidR="009E7B89" w:rsidRDefault="009E7B89" w:rsidP="00CD010C">
      <w:pPr>
        <w:pStyle w:val="Heading2"/>
      </w:pPr>
      <w:bookmarkStart w:id="66" w:name="_Toc60739557"/>
      <w:r>
        <w:t xml:space="preserve">1.1. Subsection </w:t>
      </w:r>
      <w:r w:rsidR="005D46E2">
        <w:t>T</w:t>
      </w:r>
      <w:r>
        <w:t>itle</w:t>
      </w:r>
      <w:bookmarkEnd w:id="66"/>
    </w:p>
    <w:p w:rsidR="009E7B89" w:rsidRDefault="009E7B89" w:rsidP="00CD010C">
      <w:pPr>
        <w:pStyle w:val="Heading3"/>
      </w:pPr>
      <w:bookmarkStart w:id="67" w:name="_Toc60739558"/>
      <w:r>
        <w:t xml:space="preserve">1.1.1. Something </w:t>
      </w:r>
      <w:r w:rsidR="005D46E2">
        <w:t>A</w:t>
      </w:r>
      <w:r>
        <w:t xml:space="preserve">bout </w:t>
      </w:r>
      <w:r w:rsidR="005D46E2">
        <w:t>the S</w:t>
      </w:r>
      <w:r>
        <w:t>ubsection</w:t>
      </w:r>
      <w:bookmarkEnd w:id="67"/>
    </w:p>
    <w:p w:rsidR="009E7B89" w:rsidRDefault="009E7B89" w:rsidP="00CD010C">
      <w:pPr>
        <w:pStyle w:val="Heading3"/>
      </w:pPr>
      <w:bookmarkStart w:id="68" w:name="_Toc60739559"/>
      <w:r>
        <w:t xml:space="preserve">1.1.2. Something </w:t>
      </w:r>
      <w:r w:rsidR="005D46E2">
        <w:t>E</w:t>
      </w:r>
      <w:r>
        <w:t xml:space="preserve">lse </w:t>
      </w:r>
      <w:r w:rsidR="005D46E2">
        <w:t>A</w:t>
      </w:r>
      <w:r>
        <w:t xml:space="preserve">bout the </w:t>
      </w:r>
      <w:r w:rsidR="005D46E2">
        <w:t>S</w:t>
      </w:r>
      <w:r>
        <w:t>ubsection</w:t>
      </w:r>
      <w:bookmarkEnd w:id="68"/>
    </w:p>
    <w:p w:rsidR="009E7B89" w:rsidRDefault="009E7B89" w:rsidP="00CD010C">
      <w:pPr>
        <w:pStyle w:val="Heading1"/>
      </w:pPr>
      <w:bookmarkStart w:id="69" w:name="_Toc60739560"/>
      <w:r>
        <w:t>Element 2. Title</w:t>
      </w:r>
      <w:bookmarkEnd w:id="69"/>
    </w:p>
    <w:p w:rsidR="000D2EF9" w:rsidRDefault="000D2EF9" w:rsidP="00CD010C">
      <w:pPr>
        <w:pStyle w:val="Heading2"/>
      </w:pPr>
      <w:bookmarkStart w:id="70" w:name="_Toc60739561"/>
      <w:r>
        <w:t xml:space="preserve">2.1. Subsection </w:t>
      </w:r>
      <w:r w:rsidR="005D46E2">
        <w:t>T</w:t>
      </w:r>
      <w:r>
        <w:t>itle</w:t>
      </w:r>
      <w:bookmarkEnd w:id="70"/>
    </w:p>
    <w:p w:rsidR="000D2EF9" w:rsidRDefault="000D2EF9" w:rsidP="00CD010C">
      <w:pPr>
        <w:pStyle w:val="Heading2"/>
      </w:pPr>
      <w:bookmarkStart w:id="71" w:name="_Toc60739562"/>
      <w:r>
        <w:t xml:space="preserve">2.2. Subsection </w:t>
      </w:r>
      <w:r w:rsidR="005D46E2">
        <w:t>T</w:t>
      </w:r>
      <w:r>
        <w:t>itle</w:t>
      </w:r>
      <w:bookmarkEnd w:id="71"/>
    </w:p>
    <w:sectPr w:rsidR="000D2EF9" w:rsidSect="00416F92">
      <w:headerReference w:type="default" r:id="rId38"/>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DCD" w:rsidRDefault="00CB2DCD" w:rsidP="002148DA">
      <w:pPr>
        <w:spacing w:after="0" w:line="240" w:lineRule="auto"/>
      </w:pPr>
      <w:r>
        <w:separator/>
      </w:r>
    </w:p>
  </w:endnote>
  <w:endnote w:type="continuationSeparator" w:id="0">
    <w:p w:rsidR="00CB2DCD" w:rsidRDefault="00CB2DCD" w:rsidP="00214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625769"/>
      <w:docPartObj>
        <w:docPartGallery w:val="Page Numbers (Bottom of Page)"/>
        <w:docPartUnique/>
      </w:docPartObj>
    </w:sdtPr>
    <w:sdtContent>
      <w:sdt>
        <w:sdtPr>
          <w:id w:val="1728636285"/>
          <w:docPartObj>
            <w:docPartGallery w:val="Page Numbers (Top of Page)"/>
            <w:docPartUnique/>
          </w:docPartObj>
        </w:sdtPr>
        <w:sdtContent>
          <w:p w:rsidR="00C720CB" w:rsidRPr="00416F92" w:rsidRDefault="00C720CB">
            <w:pPr>
              <w:pStyle w:val="Footer"/>
              <w:jc w:val="center"/>
            </w:pPr>
            <w:r w:rsidRPr="00416F92">
              <w:t xml:space="preserve">Page </w:t>
            </w:r>
            <w:r w:rsidRPr="00416F92">
              <w:fldChar w:fldCharType="begin"/>
            </w:r>
            <w:r w:rsidRPr="00416F92">
              <w:instrText xml:space="preserve"> PAGE </w:instrText>
            </w:r>
            <w:r w:rsidRPr="00416F92">
              <w:fldChar w:fldCharType="separate"/>
            </w:r>
            <w:r w:rsidRPr="00416F92">
              <w:rPr>
                <w:noProof/>
              </w:rPr>
              <w:t>2</w:t>
            </w:r>
            <w:r w:rsidRPr="00416F92">
              <w:fldChar w:fldCharType="end"/>
            </w:r>
            <w:r w:rsidRPr="00416F92">
              <w:t xml:space="preserve"> of </w:t>
            </w:r>
            <w:fldSimple w:instr=" NUMPAGES  ">
              <w:r w:rsidRPr="00416F92">
                <w:rPr>
                  <w:noProof/>
                </w:rPr>
                <w:t>2</w:t>
              </w:r>
            </w:fldSimple>
          </w:p>
        </w:sdtContent>
      </w:sdt>
    </w:sdtContent>
  </w:sdt>
  <w:p w:rsidR="00C720CB" w:rsidRDefault="00C72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DCD" w:rsidRDefault="00CB2DCD" w:rsidP="002148DA">
      <w:pPr>
        <w:spacing w:after="0" w:line="240" w:lineRule="auto"/>
      </w:pPr>
      <w:r>
        <w:separator/>
      </w:r>
    </w:p>
  </w:footnote>
  <w:footnote w:type="continuationSeparator" w:id="0">
    <w:p w:rsidR="00CB2DCD" w:rsidRDefault="00CB2DCD" w:rsidP="00214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0CB" w:rsidRDefault="00C720CB" w:rsidP="00416F92">
    <w:pPr>
      <w:pStyle w:val="Header"/>
      <w:jc w:val="right"/>
    </w:pPr>
    <w:r>
      <w:t>SWAMP Report Template</w:t>
    </w:r>
  </w:p>
  <w:p w:rsidR="00C720CB" w:rsidRDefault="00C720CB" w:rsidP="00416F92">
    <w:pPr>
      <w:pStyle w:val="Header"/>
      <w:jc w:val="right"/>
    </w:pPr>
    <w:r>
      <w:t>Jan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AED9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6882E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38F4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B29B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069F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B2CE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3256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3A68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F6DA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A013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75D86"/>
    <w:multiLevelType w:val="hybridMultilevel"/>
    <w:tmpl w:val="67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325F90"/>
    <w:multiLevelType w:val="hybridMultilevel"/>
    <w:tmpl w:val="E71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A5309"/>
    <w:multiLevelType w:val="hybridMultilevel"/>
    <w:tmpl w:val="C748CA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9DB140E"/>
    <w:multiLevelType w:val="hybridMultilevel"/>
    <w:tmpl w:val="4128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C740A"/>
    <w:multiLevelType w:val="hybridMultilevel"/>
    <w:tmpl w:val="D4963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5614B4"/>
    <w:multiLevelType w:val="hybridMultilevel"/>
    <w:tmpl w:val="DC5E7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4A2770"/>
    <w:multiLevelType w:val="hybridMultilevel"/>
    <w:tmpl w:val="39D0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9530F6"/>
    <w:multiLevelType w:val="hybridMultilevel"/>
    <w:tmpl w:val="0532C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2A6F18"/>
    <w:multiLevelType w:val="multilevel"/>
    <w:tmpl w:val="66BCD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4302DB"/>
    <w:multiLevelType w:val="hybridMultilevel"/>
    <w:tmpl w:val="9222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766B5D"/>
    <w:multiLevelType w:val="hybridMultilevel"/>
    <w:tmpl w:val="302C63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DD578EF"/>
    <w:multiLevelType w:val="hybridMultilevel"/>
    <w:tmpl w:val="9FE6CCCC"/>
    <w:lvl w:ilvl="0" w:tplc="694AAA0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D460AA"/>
    <w:multiLevelType w:val="hybridMultilevel"/>
    <w:tmpl w:val="53123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C13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57557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99B083B"/>
    <w:multiLevelType w:val="multilevel"/>
    <w:tmpl w:val="EF960490"/>
    <w:lvl w:ilvl="0">
      <w:start w:val="1"/>
      <w:numFmt w:val="bullet"/>
      <w:lvlText w:val=""/>
      <w:lvlJc w:val="left"/>
      <w:pPr>
        <w:tabs>
          <w:tab w:val="num" w:pos="624"/>
        </w:tabs>
        <w:ind w:left="624" w:hanging="360"/>
      </w:pPr>
      <w:rPr>
        <w:rFonts w:ascii="Wingdings" w:hAnsi="Wingdings" w:hint="default"/>
        <w:sz w:val="20"/>
      </w:rPr>
    </w:lvl>
    <w:lvl w:ilvl="1" w:tentative="1">
      <w:start w:val="1"/>
      <w:numFmt w:val="bullet"/>
      <w:lvlText w:val=""/>
      <w:lvlJc w:val="left"/>
      <w:pPr>
        <w:tabs>
          <w:tab w:val="num" w:pos="1344"/>
        </w:tabs>
        <w:ind w:left="1344" w:hanging="360"/>
      </w:pPr>
      <w:rPr>
        <w:rFonts w:ascii="Wingdings" w:hAnsi="Wingdings"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abstractNum w:abstractNumId="26" w15:restartNumberingAfterBreak="0">
    <w:nsid w:val="56C928B1"/>
    <w:multiLevelType w:val="hybridMultilevel"/>
    <w:tmpl w:val="B03A57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D850C12"/>
    <w:multiLevelType w:val="hybridMultilevel"/>
    <w:tmpl w:val="760E7D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15A75E6"/>
    <w:multiLevelType w:val="hybridMultilevel"/>
    <w:tmpl w:val="1794045A"/>
    <w:lvl w:ilvl="0" w:tplc="B9AC90D4">
      <w:start w:val="1"/>
      <w:numFmt w:val="bullet"/>
      <w:lvlText w:val=""/>
      <w:lvlJc w:val="left"/>
      <w:pPr>
        <w:ind w:left="720" w:hanging="360"/>
      </w:pPr>
      <w:rPr>
        <w:rFonts w:ascii="Symbol" w:hAnsi="Symbol" w:cs="Symbol" w:hint="default"/>
      </w:rPr>
    </w:lvl>
    <w:lvl w:ilvl="1" w:tplc="538EBFD0">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97B64A3"/>
    <w:multiLevelType w:val="hybridMultilevel"/>
    <w:tmpl w:val="2022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E87C29"/>
    <w:multiLevelType w:val="hybridMultilevel"/>
    <w:tmpl w:val="EA10E8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846631967">
    <w:abstractNumId w:val="9"/>
  </w:num>
  <w:num w:numId="2" w16cid:durableId="2131973800">
    <w:abstractNumId w:val="7"/>
  </w:num>
  <w:num w:numId="3" w16cid:durableId="1540169827">
    <w:abstractNumId w:val="6"/>
  </w:num>
  <w:num w:numId="4" w16cid:durableId="1742559608">
    <w:abstractNumId w:val="5"/>
  </w:num>
  <w:num w:numId="5" w16cid:durableId="449275821">
    <w:abstractNumId w:val="4"/>
  </w:num>
  <w:num w:numId="6" w16cid:durableId="1431509647">
    <w:abstractNumId w:val="8"/>
  </w:num>
  <w:num w:numId="7" w16cid:durableId="1472478326">
    <w:abstractNumId w:val="3"/>
  </w:num>
  <w:num w:numId="8" w16cid:durableId="447970717">
    <w:abstractNumId w:val="2"/>
  </w:num>
  <w:num w:numId="9" w16cid:durableId="548801398">
    <w:abstractNumId w:val="1"/>
  </w:num>
  <w:num w:numId="10" w16cid:durableId="2018530429">
    <w:abstractNumId w:val="0"/>
  </w:num>
  <w:num w:numId="11" w16cid:durableId="1487629511">
    <w:abstractNumId w:val="24"/>
  </w:num>
  <w:num w:numId="12" w16cid:durableId="1805194543">
    <w:abstractNumId w:val="30"/>
  </w:num>
  <w:num w:numId="13" w16cid:durableId="1879538356">
    <w:abstractNumId w:val="26"/>
  </w:num>
  <w:num w:numId="14" w16cid:durableId="51543476">
    <w:abstractNumId w:val="12"/>
  </w:num>
  <w:num w:numId="15" w16cid:durableId="715198584">
    <w:abstractNumId w:val="20"/>
  </w:num>
  <w:num w:numId="16" w16cid:durableId="1214467661">
    <w:abstractNumId w:val="27"/>
  </w:num>
  <w:num w:numId="17" w16cid:durableId="1650790370">
    <w:abstractNumId w:val="28"/>
  </w:num>
  <w:num w:numId="18" w16cid:durableId="840923542">
    <w:abstractNumId w:val="10"/>
  </w:num>
  <w:num w:numId="19" w16cid:durableId="340545432">
    <w:abstractNumId w:val="13"/>
  </w:num>
  <w:num w:numId="20" w16cid:durableId="1351184242">
    <w:abstractNumId w:val="21"/>
  </w:num>
  <w:num w:numId="21" w16cid:durableId="1119563527">
    <w:abstractNumId w:val="23"/>
  </w:num>
  <w:num w:numId="22" w16cid:durableId="1970936129">
    <w:abstractNumId w:val="25"/>
  </w:num>
  <w:num w:numId="23" w16cid:durableId="1806509453">
    <w:abstractNumId w:val="18"/>
  </w:num>
  <w:num w:numId="24" w16cid:durableId="168175659">
    <w:abstractNumId w:val="11"/>
  </w:num>
  <w:num w:numId="25" w16cid:durableId="746995363">
    <w:abstractNumId w:val="16"/>
  </w:num>
  <w:num w:numId="26" w16cid:durableId="2125221601">
    <w:abstractNumId w:val="19"/>
  </w:num>
  <w:num w:numId="27" w16cid:durableId="1676686979">
    <w:abstractNumId w:val="29"/>
  </w:num>
  <w:num w:numId="28" w16cid:durableId="214045243">
    <w:abstractNumId w:val="14"/>
  </w:num>
  <w:num w:numId="29" w16cid:durableId="1984238132">
    <w:abstractNumId w:val="22"/>
  </w:num>
  <w:num w:numId="30" w16cid:durableId="173154147">
    <w:abstractNumId w:val="17"/>
  </w:num>
  <w:num w:numId="31" w16cid:durableId="19699689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3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AE"/>
    <w:rsid w:val="00014F28"/>
    <w:rsid w:val="000246FA"/>
    <w:rsid w:val="00026CD5"/>
    <w:rsid w:val="00050A4C"/>
    <w:rsid w:val="00070809"/>
    <w:rsid w:val="00091347"/>
    <w:rsid w:val="0009513B"/>
    <w:rsid w:val="000D2EF9"/>
    <w:rsid w:val="001156DD"/>
    <w:rsid w:val="001364C5"/>
    <w:rsid w:val="00141795"/>
    <w:rsid w:val="00142652"/>
    <w:rsid w:val="001748E9"/>
    <w:rsid w:val="001C7142"/>
    <w:rsid w:val="001C7397"/>
    <w:rsid w:val="001F1437"/>
    <w:rsid w:val="001F3BCD"/>
    <w:rsid w:val="00205AAF"/>
    <w:rsid w:val="002148DA"/>
    <w:rsid w:val="00220CEA"/>
    <w:rsid w:val="00224A6F"/>
    <w:rsid w:val="00225FCF"/>
    <w:rsid w:val="002271F1"/>
    <w:rsid w:val="002465EA"/>
    <w:rsid w:val="002708AD"/>
    <w:rsid w:val="00273855"/>
    <w:rsid w:val="00273E9B"/>
    <w:rsid w:val="0027516C"/>
    <w:rsid w:val="00282942"/>
    <w:rsid w:val="002869D5"/>
    <w:rsid w:val="002D03C0"/>
    <w:rsid w:val="002D0B28"/>
    <w:rsid w:val="002F5503"/>
    <w:rsid w:val="00301066"/>
    <w:rsid w:val="0032173B"/>
    <w:rsid w:val="00354D85"/>
    <w:rsid w:val="003806B2"/>
    <w:rsid w:val="003B43D6"/>
    <w:rsid w:val="00404EE7"/>
    <w:rsid w:val="0041580A"/>
    <w:rsid w:val="00416F92"/>
    <w:rsid w:val="0042082B"/>
    <w:rsid w:val="00430BD0"/>
    <w:rsid w:val="004416A4"/>
    <w:rsid w:val="004457E0"/>
    <w:rsid w:val="00464915"/>
    <w:rsid w:val="00476942"/>
    <w:rsid w:val="00482434"/>
    <w:rsid w:val="00494B8A"/>
    <w:rsid w:val="00496FA2"/>
    <w:rsid w:val="004C45DC"/>
    <w:rsid w:val="004D7A32"/>
    <w:rsid w:val="004E0376"/>
    <w:rsid w:val="004E3305"/>
    <w:rsid w:val="004E4267"/>
    <w:rsid w:val="004E575B"/>
    <w:rsid w:val="004F0F9B"/>
    <w:rsid w:val="004F61E8"/>
    <w:rsid w:val="00502A6A"/>
    <w:rsid w:val="00505881"/>
    <w:rsid w:val="005065AE"/>
    <w:rsid w:val="005221D3"/>
    <w:rsid w:val="005258E7"/>
    <w:rsid w:val="0054119E"/>
    <w:rsid w:val="005430A1"/>
    <w:rsid w:val="00560F5E"/>
    <w:rsid w:val="005948A3"/>
    <w:rsid w:val="00594A11"/>
    <w:rsid w:val="005C1A35"/>
    <w:rsid w:val="005D44C2"/>
    <w:rsid w:val="005D46E2"/>
    <w:rsid w:val="005E43C7"/>
    <w:rsid w:val="00611C1F"/>
    <w:rsid w:val="006214DA"/>
    <w:rsid w:val="0062650C"/>
    <w:rsid w:val="00640CA7"/>
    <w:rsid w:val="0066183E"/>
    <w:rsid w:val="006676B4"/>
    <w:rsid w:val="00670053"/>
    <w:rsid w:val="006A0221"/>
    <w:rsid w:val="006B5C9B"/>
    <w:rsid w:val="006E61ED"/>
    <w:rsid w:val="006F1C01"/>
    <w:rsid w:val="00710AD1"/>
    <w:rsid w:val="007243B2"/>
    <w:rsid w:val="007304EF"/>
    <w:rsid w:val="007475AC"/>
    <w:rsid w:val="00783E00"/>
    <w:rsid w:val="00784185"/>
    <w:rsid w:val="00793576"/>
    <w:rsid w:val="0079534F"/>
    <w:rsid w:val="007A4891"/>
    <w:rsid w:val="007C181D"/>
    <w:rsid w:val="007E2764"/>
    <w:rsid w:val="007F4A38"/>
    <w:rsid w:val="007F6D34"/>
    <w:rsid w:val="00801210"/>
    <w:rsid w:val="00805A61"/>
    <w:rsid w:val="00814275"/>
    <w:rsid w:val="00836752"/>
    <w:rsid w:val="00837A5C"/>
    <w:rsid w:val="00845B90"/>
    <w:rsid w:val="00853C40"/>
    <w:rsid w:val="00866851"/>
    <w:rsid w:val="00866B36"/>
    <w:rsid w:val="008A79C7"/>
    <w:rsid w:val="008D4495"/>
    <w:rsid w:val="008E7387"/>
    <w:rsid w:val="008F3981"/>
    <w:rsid w:val="008F4C64"/>
    <w:rsid w:val="009002DE"/>
    <w:rsid w:val="00931C43"/>
    <w:rsid w:val="009374F6"/>
    <w:rsid w:val="009456A5"/>
    <w:rsid w:val="00962EFA"/>
    <w:rsid w:val="009B4D2C"/>
    <w:rsid w:val="009C1925"/>
    <w:rsid w:val="009C3270"/>
    <w:rsid w:val="009E7B89"/>
    <w:rsid w:val="009F151A"/>
    <w:rsid w:val="009F426F"/>
    <w:rsid w:val="00A024D9"/>
    <w:rsid w:val="00A15056"/>
    <w:rsid w:val="00A257A3"/>
    <w:rsid w:val="00A43328"/>
    <w:rsid w:val="00A45583"/>
    <w:rsid w:val="00A9370E"/>
    <w:rsid w:val="00AD2908"/>
    <w:rsid w:val="00AD6ABA"/>
    <w:rsid w:val="00AE3EED"/>
    <w:rsid w:val="00B07743"/>
    <w:rsid w:val="00B13B25"/>
    <w:rsid w:val="00B203F3"/>
    <w:rsid w:val="00B2797D"/>
    <w:rsid w:val="00B3491A"/>
    <w:rsid w:val="00B37410"/>
    <w:rsid w:val="00B42DF9"/>
    <w:rsid w:val="00B55DC1"/>
    <w:rsid w:val="00B70ABA"/>
    <w:rsid w:val="00B7626E"/>
    <w:rsid w:val="00B80D74"/>
    <w:rsid w:val="00B81AF7"/>
    <w:rsid w:val="00B86B33"/>
    <w:rsid w:val="00BA7165"/>
    <w:rsid w:val="00BB397E"/>
    <w:rsid w:val="00BD4238"/>
    <w:rsid w:val="00C3374F"/>
    <w:rsid w:val="00C352F1"/>
    <w:rsid w:val="00C45D62"/>
    <w:rsid w:val="00C55FD0"/>
    <w:rsid w:val="00C7068E"/>
    <w:rsid w:val="00C720CB"/>
    <w:rsid w:val="00C93727"/>
    <w:rsid w:val="00C93C57"/>
    <w:rsid w:val="00CA269F"/>
    <w:rsid w:val="00CA3186"/>
    <w:rsid w:val="00CB2DCD"/>
    <w:rsid w:val="00CC56C0"/>
    <w:rsid w:val="00CC60E5"/>
    <w:rsid w:val="00CC7BDB"/>
    <w:rsid w:val="00CD010C"/>
    <w:rsid w:val="00CE2896"/>
    <w:rsid w:val="00CF645C"/>
    <w:rsid w:val="00D01EF1"/>
    <w:rsid w:val="00D21801"/>
    <w:rsid w:val="00D44E9B"/>
    <w:rsid w:val="00D51B75"/>
    <w:rsid w:val="00D57577"/>
    <w:rsid w:val="00D635D8"/>
    <w:rsid w:val="00D6779C"/>
    <w:rsid w:val="00D734F6"/>
    <w:rsid w:val="00D94DE7"/>
    <w:rsid w:val="00D977ED"/>
    <w:rsid w:val="00DF1186"/>
    <w:rsid w:val="00DF1676"/>
    <w:rsid w:val="00DF4B4A"/>
    <w:rsid w:val="00E11C63"/>
    <w:rsid w:val="00E26DBD"/>
    <w:rsid w:val="00E72B94"/>
    <w:rsid w:val="00E82C8A"/>
    <w:rsid w:val="00E8321A"/>
    <w:rsid w:val="00E85CA4"/>
    <w:rsid w:val="00E8649D"/>
    <w:rsid w:val="00EB6307"/>
    <w:rsid w:val="00EC3931"/>
    <w:rsid w:val="00EE3284"/>
    <w:rsid w:val="00EF1FA6"/>
    <w:rsid w:val="00F412CC"/>
    <w:rsid w:val="00F67CB4"/>
    <w:rsid w:val="00F73997"/>
    <w:rsid w:val="00F74FDE"/>
    <w:rsid w:val="00F767E8"/>
    <w:rsid w:val="00F917FB"/>
    <w:rsid w:val="00F93F5D"/>
    <w:rsid w:val="00F9605D"/>
    <w:rsid w:val="00FA2A7F"/>
    <w:rsid w:val="00FA4C96"/>
    <w:rsid w:val="00FC19C8"/>
    <w:rsid w:val="00FC3EFB"/>
    <w:rsid w:val="00FC70DB"/>
    <w:rsid w:val="00FE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D3CDB8"/>
  <w15:chartTrackingRefBased/>
  <w15:docId w15:val="{7729051B-9CDD-48FC-BA74-21E7A4FF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sid w:val="00DF4B4A"/>
  </w:style>
  <w:style w:type="paragraph" w:styleId="Heading1">
    <w:name w:val="heading 1"/>
    <w:basedOn w:val="Normal"/>
    <w:next w:val="BodyText"/>
    <w:link w:val="Heading1Char"/>
    <w:uiPriority w:val="4"/>
    <w:qFormat/>
    <w:rsid w:val="00CD010C"/>
    <w:pPr>
      <w:keepNext/>
      <w:keepLines/>
      <w:spacing w:before="480" w:after="120" w:line="276" w:lineRule="auto"/>
      <w:outlineLvl w:val="0"/>
    </w:pPr>
    <w:rPr>
      <w:rFonts w:eastAsiaTheme="majorEastAsia" w:cstheme="majorBidi"/>
      <w:b/>
      <w:bCs/>
      <w:caps/>
      <w:sz w:val="28"/>
      <w:szCs w:val="28"/>
    </w:rPr>
  </w:style>
  <w:style w:type="paragraph" w:styleId="Heading2">
    <w:name w:val="heading 2"/>
    <w:basedOn w:val="Heading4"/>
    <w:next w:val="BodyText"/>
    <w:link w:val="Heading2Char"/>
    <w:uiPriority w:val="4"/>
    <w:unhideWhenUsed/>
    <w:qFormat/>
    <w:rsid w:val="00CD010C"/>
    <w:pPr>
      <w:spacing w:before="360"/>
      <w:outlineLvl w:val="1"/>
    </w:pPr>
    <w:rPr>
      <w:sz w:val="28"/>
      <w:szCs w:val="28"/>
    </w:rPr>
  </w:style>
  <w:style w:type="paragraph" w:styleId="Heading3">
    <w:name w:val="heading 3"/>
    <w:basedOn w:val="Heading2"/>
    <w:next w:val="BodyText"/>
    <w:link w:val="Heading3Char"/>
    <w:uiPriority w:val="4"/>
    <w:unhideWhenUsed/>
    <w:qFormat/>
    <w:rsid w:val="005E43C7"/>
    <w:pPr>
      <w:outlineLvl w:val="2"/>
    </w:pPr>
    <w:rPr>
      <w:b w:val="0"/>
      <w:bCs w:val="0"/>
    </w:rPr>
  </w:style>
  <w:style w:type="paragraph" w:styleId="Heading4">
    <w:name w:val="heading 4"/>
    <w:basedOn w:val="Normal"/>
    <w:next w:val="BodyText"/>
    <w:link w:val="Heading4Char"/>
    <w:uiPriority w:val="4"/>
    <w:unhideWhenUsed/>
    <w:qFormat/>
    <w:rsid w:val="005E43C7"/>
    <w:pPr>
      <w:keepNext/>
      <w:keepLines/>
      <w:spacing w:before="240" w:after="120" w:line="276" w:lineRule="auto"/>
      <w:outlineLvl w:val="3"/>
    </w:pPr>
    <w:rPr>
      <w:rFonts w:eastAsiaTheme="majorEastAsia" w:cstheme="majorBidi"/>
      <w:b/>
      <w:bCs/>
      <w:iCs/>
    </w:rPr>
  </w:style>
  <w:style w:type="paragraph" w:styleId="Heading5">
    <w:name w:val="heading 5"/>
    <w:basedOn w:val="Heading4"/>
    <w:next w:val="BodyText"/>
    <w:link w:val="Heading5Char"/>
    <w:uiPriority w:val="4"/>
    <w:unhideWhenUsed/>
    <w:qFormat/>
    <w:rsid w:val="005E43C7"/>
    <w:pPr>
      <w:outlineLvl w:val="4"/>
    </w:pPr>
    <w:rPr>
      <w:i/>
      <w:iCs w:val="0"/>
    </w:rPr>
  </w:style>
  <w:style w:type="paragraph" w:styleId="Heading6">
    <w:name w:val="heading 6"/>
    <w:basedOn w:val="Heading5"/>
    <w:next w:val="BodyText"/>
    <w:link w:val="Heading6Char"/>
    <w:uiPriority w:val="4"/>
    <w:unhideWhenUsed/>
    <w:qFormat/>
    <w:rsid w:val="005E43C7"/>
    <w:pPr>
      <w:outlineLvl w:val="5"/>
    </w:pPr>
    <w:rPr>
      <w:b w:val="0"/>
      <w:bCs w:val="0"/>
    </w:rPr>
  </w:style>
  <w:style w:type="paragraph" w:styleId="Heading7">
    <w:name w:val="heading 7"/>
    <w:basedOn w:val="Heading6"/>
    <w:next w:val="BodyText"/>
    <w:link w:val="Heading7Char"/>
    <w:uiPriority w:val="4"/>
    <w:unhideWhenUsed/>
    <w:rsid w:val="009456A5"/>
    <w:pPr>
      <w:outlineLvl w:val="6"/>
    </w:pPr>
    <w:rPr>
      <w:iCs/>
    </w:rPr>
  </w:style>
  <w:style w:type="paragraph" w:styleId="Heading8">
    <w:name w:val="heading 8"/>
    <w:basedOn w:val="Heading7"/>
    <w:next w:val="BodyText"/>
    <w:link w:val="Heading8Char"/>
    <w:uiPriority w:val="4"/>
    <w:unhideWhenUsed/>
    <w:rsid w:val="009456A5"/>
    <w:pPr>
      <w:outlineLvl w:val="7"/>
    </w:pPr>
  </w:style>
  <w:style w:type="paragraph" w:styleId="Heading9">
    <w:name w:val="heading 9"/>
    <w:basedOn w:val="Heading8"/>
    <w:next w:val="Normal"/>
    <w:link w:val="Heading9Char"/>
    <w:uiPriority w:val="4"/>
    <w:unhideWhenUsed/>
    <w:rsid w:val="009456A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CD010C"/>
    <w:rPr>
      <w:rFonts w:eastAsiaTheme="majorEastAsia" w:cstheme="majorBidi"/>
      <w:b/>
      <w:bCs/>
      <w:caps/>
      <w:sz w:val="28"/>
      <w:szCs w:val="28"/>
    </w:rPr>
  </w:style>
  <w:style w:type="character" w:customStyle="1" w:styleId="Heading2Char">
    <w:name w:val="Heading 2 Char"/>
    <w:basedOn w:val="DefaultParagraphFont"/>
    <w:link w:val="Heading2"/>
    <w:uiPriority w:val="4"/>
    <w:rsid w:val="00CD010C"/>
    <w:rPr>
      <w:rFonts w:eastAsiaTheme="majorEastAsia" w:cstheme="majorBidi"/>
      <w:b/>
      <w:bCs/>
      <w:iCs/>
      <w:sz w:val="28"/>
      <w:szCs w:val="28"/>
    </w:rPr>
  </w:style>
  <w:style w:type="paragraph" w:styleId="Title">
    <w:name w:val="Title"/>
    <w:basedOn w:val="Normal"/>
    <w:next w:val="Normal"/>
    <w:link w:val="TitleChar"/>
    <w:uiPriority w:val="28"/>
    <w:rsid w:val="002708AD"/>
    <w:pPr>
      <w:spacing w:after="0" w:line="240" w:lineRule="auto"/>
      <w:contextualSpacing/>
      <w:jc w:val="center"/>
    </w:pPr>
    <w:rPr>
      <w:spacing w:val="-10"/>
      <w:kern w:val="28"/>
      <w:sz w:val="56"/>
      <w:szCs w:val="56"/>
    </w:rPr>
  </w:style>
  <w:style w:type="character" w:customStyle="1" w:styleId="TitleChar">
    <w:name w:val="Title Char"/>
    <w:basedOn w:val="DefaultParagraphFont"/>
    <w:link w:val="Title"/>
    <w:uiPriority w:val="28"/>
    <w:rsid w:val="00E26DBD"/>
    <w:rPr>
      <w:rFonts w:ascii="Arial" w:hAnsi="Arial"/>
      <w:spacing w:val="-10"/>
      <w:kern w:val="28"/>
      <w:sz w:val="56"/>
      <w:szCs w:val="56"/>
    </w:rPr>
  </w:style>
  <w:style w:type="paragraph" w:styleId="Subtitle">
    <w:name w:val="Subtitle"/>
    <w:basedOn w:val="Normal"/>
    <w:next w:val="Normal"/>
    <w:link w:val="SubtitleChar"/>
    <w:uiPriority w:val="28"/>
    <w:rsid w:val="002708AD"/>
    <w:pPr>
      <w:numPr>
        <w:ilvl w:val="1"/>
      </w:numPr>
      <w:jc w:val="center"/>
    </w:pPr>
    <w:rPr>
      <w:rFonts w:eastAsiaTheme="minorEastAsia"/>
      <w:spacing w:val="15"/>
    </w:rPr>
  </w:style>
  <w:style w:type="character" w:customStyle="1" w:styleId="SubtitleChar">
    <w:name w:val="Subtitle Char"/>
    <w:basedOn w:val="DefaultParagraphFont"/>
    <w:link w:val="Subtitle"/>
    <w:uiPriority w:val="28"/>
    <w:rsid w:val="00E26DBD"/>
    <w:rPr>
      <w:rFonts w:ascii="Arial" w:eastAsiaTheme="minorEastAsia" w:hAnsi="Arial"/>
      <w:spacing w:val="15"/>
    </w:rPr>
  </w:style>
  <w:style w:type="character" w:customStyle="1" w:styleId="Heading9Char">
    <w:name w:val="Heading 9 Char"/>
    <w:basedOn w:val="DefaultParagraphFont"/>
    <w:link w:val="Heading9"/>
    <w:uiPriority w:val="4"/>
    <w:rsid w:val="00DF4B4A"/>
    <w:rPr>
      <w:rFonts w:eastAsiaTheme="majorEastAsia" w:cstheme="majorBidi"/>
      <w:i/>
      <w:iCs/>
    </w:rPr>
  </w:style>
  <w:style w:type="character" w:customStyle="1" w:styleId="Heading8Char">
    <w:name w:val="Heading 8 Char"/>
    <w:basedOn w:val="DefaultParagraphFont"/>
    <w:link w:val="Heading8"/>
    <w:uiPriority w:val="4"/>
    <w:rsid w:val="00DF4B4A"/>
    <w:rPr>
      <w:rFonts w:eastAsiaTheme="majorEastAsia" w:cstheme="majorBidi"/>
      <w:i/>
      <w:iCs/>
    </w:rPr>
  </w:style>
  <w:style w:type="character" w:customStyle="1" w:styleId="Heading7Char">
    <w:name w:val="Heading 7 Char"/>
    <w:basedOn w:val="DefaultParagraphFont"/>
    <w:link w:val="Heading7"/>
    <w:uiPriority w:val="4"/>
    <w:rsid w:val="00DF4B4A"/>
    <w:rPr>
      <w:rFonts w:eastAsiaTheme="majorEastAsia" w:cstheme="majorBidi"/>
      <w:i/>
      <w:iCs/>
    </w:rPr>
  </w:style>
  <w:style w:type="character" w:customStyle="1" w:styleId="Heading6Char">
    <w:name w:val="Heading 6 Char"/>
    <w:basedOn w:val="DefaultParagraphFont"/>
    <w:link w:val="Heading6"/>
    <w:uiPriority w:val="4"/>
    <w:rsid w:val="005E43C7"/>
    <w:rPr>
      <w:rFonts w:eastAsiaTheme="majorEastAsia" w:cstheme="majorBidi"/>
      <w:i/>
    </w:rPr>
  </w:style>
  <w:style w:type="character" w:customStyle="1" w:styleId="Heading5Char">
    <w:name w:val="Heading 5 Char"/>
    <w:basedOn w:val="DefaultParagraphFont"/>
    <w:link w:val="Heading5"/>
    <w:uiPriority w:val="4"/>
    <w:rsid w:val="005E43C7"/>
    <w:rPr>
      <w:rFonts w:eastAsiaTheme="majorEastAsia" w:cstheme="majorBidi"/>
      <w:b/>
      <w:bCs/>
      <w:i/>
    </w:rPr>
  </w:style>
  <w:style w:type="character" w:customStyle="1" w:styleId="Heading3Char">
    <w:name w:val="Heading 3 Char"/>
    <w:basedOn w:val="DefaultParagraphFont"/>
    <w:link w:val="Heading3"/>
    <w:uiPriority w:val="4"/>
    <w:rsid w:val="005E43C7"/>
    <w:rPr>
      <w:rFonts w:eastAsiaTheme="majorEastAsia" w:cstheme="majorBidi"/>
      <w:iCs/>
      <w:sz w:val="28"/>
      <w:szCs w:val="28"/>
    </w:rPr>
  </w:style>
  <w:style w:type="character" w:customStyle="1" w:styleId="Heading4Char">
    <w:name w:val="Heading 4 Char"/>
    <w:basedOn w:val="DefaultParagraphFont"/>
    <w:link w:val="Heading4"/>
    <w:uiPriority w:val="4"/>
    <w:rsid w:val="005E43C7"/>
    <w:rPr>
      <w:rFonts w:eastAsiaTheme="majorEastAsia" w:cstheme="majorBidi"/>
      <w:b/>
      <w:bCs/>
      <w:iCs/>
    </w:rPr>
  </w:style>
  <w:style w:type="paragraph" w:styleId="TOC1">
    <w:name w:val="toc 1"/>
    <w:basedOn w:val="Normal"/>
    <w:next w:val="Normal"/>
    <w:autoRedefine/>
    <w:uiPriority w:val="39"/>
    <w:unhideWhenUsed/>
    <w:rsid w:val="005430A1"/>
    <w:pPr>
      <w:spacing w:after="100"/>
    </w:pPr>
  </w:style>
  <w:style w:type="paragraph" w:styleId="TOCHeading">
    <w:name w:val="TOC Heading"/>
    <w:basedOn w:val="Heading1"/>
    <w:next w:val="Normal"/>
    <w:uiPriority w:val="39"/>
    <w:unhideWhenUsed/>
    <w:qFormat/>
    <w:rsid w:val="005430A1"/>
    <w:pPr>
      <w:outlineLvl w:val="9"/>
    </w:pPr>
  </w:style>
  <w:style w:type="paragraph" w:styleId="TOC3">
    <w:name w:val="toc 3"/>
    <w:basedOn w:val="Normal"/>
    <w:next w:val="Normal"/>
    <w:autoRedefine/>
    <w:uiPriority w:val="39"/>
    <w:unhideWhenUsed/>
    <w:rsid w:val="005430A1"/>
    <w:pPr>
      <w:spacing w:after="100"/>
      <w:ind w:left="480"/>
    </w:pPr>
  </w:style>
  <w:style w:type="paragraph" w:styleId="BodyText">
    <w:name w:val="Body Text"/>
    <w:basedOn w:val="Normal"/>
    <w:link w:val="BodyTextChar"/>
    <w:qFormat/>
    <w:rsid w:val="00866B36"/>
    <w:pPr>
      <w:spacing w:before="160" w:after="120"/>
    </w:pPr>
  </w:style>
  <w:style w:type="character" w:customStyle="1" w:styleId="BodyTextChar">
    <w:name w:val="Body Text Char"/>
    <w:basedOn w:val="DefaultParagraphFont"/>
    <w:link w:val="BodyText"/>
    <w:rsid w:val="00866B36"/>
  </w:style>
  <w:style w:type="paragraph" w:styleId="BodyText3">
    <w:name w:val="Body Text 3"/>
    <w:basedOn w:val="Normal"/>
    <w:link w:val="BodyText3Char"/>
    <w:uiPriority w:val="18"/>
    <w:unhideWhenUsed/>
    <w:rsid w:val="005430A1"/>
    <w:pPr>
      <w:spacing w:after="120"/>
    </w:pPr>
    <w:rPr>
      <w:szCs w:val="16"/>
    </w:rPr>
  </w:style>
  <w:style w:type="character" w:customStyle="1" w:styleId="BodyText3Char">
    <w:name w:val="Body Text 3 Char"/>
    <w:basedOn w:val="DefaultParagraphFont"/>
    <w:link w:val="BodyText3"/>
    <w:uiPriority w:val="18"/>
    <w:rsid w:val="00DF4B4A"/>
    <w:rPr>
      <w:szCs w:val="16"/>
    </w:rPr>
  </w:style>
  <w:style w:type="paragraph" w:styleId="BodyTextFirstIndent">
    <w:name w:val="Body Text First Indent"/>
    <w:basedOn w:val="BodyText"/>
    <w:link w:val="BodyTextFirstIndentChar"/>
    <w:uiPriority w:val="18"/>
    <w:unhideWhenUsed/>
    <w:rsid w:val="005430A1"/>
    <w:pPr>
      <w:spacing w:after="160"/>
      <w:ind w:firstLine="360"/>
    </w:pPr>
  </w:style>
  <w:style w:type="character" w:customStyle="1" w:styleId="BodyTextFirstIndentChar">
    <w:name w:val="Body Text First Indent Char"/>
    <w:basedOn w:val="BodyTextChar"/>
    <w:link w:val="BodyTextFirstIndent"/>
    <w:uiPriority w:val="18"/>
    <w:rsid w:val="00DF4B4A"/>
  </w:style>
  <w:style w:type="paragraph" w:styleId="BodyTextIndent">
    <w:name w:val="Body Text Indent"/>
    <w:basedOn w:val="Normal"/>
    <w:link w:val="BodyTextIndentChar"/>
    <w:uiPriority w:val="18"/>
    <w:unhideWhenUsed/>
    <w:rsid w:val="005430A1"/>
    <w:pPr>
      <w:spacing w:after="120"/>
      <w:ind w:left="360"/>
    </w:pPr>
  </w:style>
  <w:style w:type="character" w:customStyle="1" w:styleId="BodyTextIndentChar">
    <w:name w:val="Body Text Indent Char"/>
    <w:basedOn w:val="DefaultParagraphFont"/>
    <w:link w:val="BodyTextIndent"/>
    <w:uiPriority w:val="18"/>
    <w:rsid w:val="00DF4B4A"/>
  </w:style>
  <w:style w:type="paragraph" w:styleId="BodyTextFirstIndent2">
    <w:name w:val="Body Text First Indent 2"/>
    <w:basedOn w:val="BodyTextIndent"/>
    <w:link w:val="BodyTextFirstIndent2Char"/>
    <w:uiPriority w:val="18"/>
    <w:unhideWhenUsed/>
    <w:rsid w:val="005430A1"/>
    <w:pPr>
      <w:spacing w:after="160"/>
      <w:ind w:firstLine="360"/>
    </w:pPr>
  </w:style>
  <w:style w:type="character" w:customStyle="1" w:styleId="BodyTextFirstIndent2Char">
    <w:name w:val="Body Text First Indent 2 Char"/>
    <w:basedOn w:val="BodyTextIndentChar"/>
    <w:link w:val="BodyTextFirstIndent2"/>
    <w:uiPriority w:val="18"/>
    <w:rsid w:val="00DF4B4A"/>
  </w:style>
  <w:style w:type="paragraph" w:styleId="BodyTextIndent2">
    <w:name w:val="Body Text Indent 2"/>
    <w:basedOn w:val="Normal"/>
    <w:link w:val="BodyTextIndent2Char"/>
    <w:uiPriority w:val="18"/>
    <w:unhideWhenUsed/>
    <w:rsid w:val="005430A1"/>
    <w:pPr>
      <w:spacing w:after="120" w:line="480" w:lineRule="auto"/>
      <w:ind w:left="360"/>
    </w:pPr>
  </w:style>
  <w:style w:type="character" w:customStyle="1" w:styleId="BodyTextIndent2Char">
    <w:name w:val="Body Text Indent 2 Char"/>
    <w:basedOn w:val="DefaultParagraphFont"/>
    <w:link w:val="BodyTextIndent2"/>
    <w:uiPriority w:val="18"/>
    <w:rsid w:val="00DF4B4A"/>
  </w:style>
  <w:style w:type="paragraph" w:styleId="BodyTextIndent3">
    <w:name w:val="Body Text Indent 3"/>
    <w:basedOn w:val="Normal"/>
    <w:link w:val="BodyTextIndent3Char"/>
    <w:uiPriority w:val="28"/>
    <w:unhideWhenUsed/>
    <w:rsid w:val="00D44E9B"/>
    <w:pPr>
      <w:spacing w:after="120"/>
      <w:ind w:left="360"/>
    </w:pPr>
    <w:rPr>
      <w:sz w:val="21"/>
      <w:szCs w:val="16"/>
    </w:rPr>
  </w:style>
  <w:style w:type="character" w:customStyle="1" w:styleId="BodyTextIndent3Char">
    <w:name w:val="Body Text Indent 3 Char"/>
    <w:basedOn w:val="DefaultParagraphFont"/>
    <w:link w:val="BodyTextIndent3"/>
    <w:uiPriority w:val="28"/>
    <w:rsid w:val="00E26DBD"/>
    <w:rPr>
      <w:sz w:val="21"/>
      <w:szCs w:val="16"/>
    </w:rPr>
  </w:style>
  <w:style w:type="paragraph" w:styleId="Footer">
    <w:name w:val="footer"/>
    <w:basedOn w:val="Normal"/>
    <w:link w:val="FooterChar"/>
    <w:uiPriority w:val="99"/>
    <w:unhideWhenUsed/>
    <w:rsid w:val="00543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DBD"/>
  </w:style>
  <w:style w:type="paragraph" w:styleId="FootnoteText">
    <w:name w:val="footnote text"/>
    <w:basedOn w:val="Normal"/>
    <w:link w:val="FootnoteTextChar"/>
    <w:uiPriority w:val="99"/>
    <w:semiHidden/>
    <w:unhideWhenUsed/>
    <w:rsid w:val="0066183E"/>
    <w:pPr>
      <w:spacing w:after="0" w:line="240" w:lineRule="auto"/>
    </w:pPr>
    <w:rPr>
      <w:szCs w:val="20"/>
    </w:rPr>
  </w:style>
  <w:style w:type="character" w:customStyle="1" w:styleId="FootnoteTextChar">
    <w:name w:val="Footnote Text Char"/>
    <w:basedOn w:val="DefaultParagraphFont"/>
    <w:link w:val="FootnoteText"/>
    <w:uiPriority w:val="99"/>
    <w:semiHidden/>
    <w:rsid w:val="0066183E"/>
    <w:rPr>
      <w:rFonts w:ascii="Arial" w:hAnsi="Arial"/>
      <w:sz w:val="24"/>
      <w:szCs w:val="20"/>
    </w:rPr>
  </w:style>
  <w:style w:type="paragraph" w:styleId="PlainText">
    <w:name w:val="Plain Text"/>
    <w:basedOn w:val="Normal"/>
    <w:link w:val="PlainTextChar"/>
    <w:uiPriority w:val="99"/>
    <w:semiHidden/>
    <w:unhideWhenUsed/>
    <w:rsid w:val="0066183E"/>
    <w:pPr>
      <w:spacing w:after="0" w:line="240" w:lineRule="auto"/>
    </w:pPr>
    <w:rPr>
      <w:szCs w:val="21"/>
    </w:rPr>
  </w:style>
  <w:style w:type="character" w:customStyle="1" w:styleId="PlainTextChar">
    <w:name w:val="Plain Text Char"/>
    <w:basedOn w:val="DefaultParagraphFont"/>
    <w:link w:val="PlainText"/>
    <w:uiPriority w:val="99"/>
    <w:semiHidden/>
    <w:rsid w:val="0066183E"/>
    <w:rPr>
      <w:rFonts w:ascii="Arial" w:hAnsi="Arial"/>
      <w:sz w:val="24"/>
      <w:szCs w:val="21"/>
    </w:rPr>
  </w:style>
  <w:style w:type="character" w:styleId="Emphasis">
    <w:name w:val="Emphasis"/>
    <w:basedOn w:val="DefaultParagraphFont"/>
    <w:uiPriority w:val="20"/>
    <w:rsid w:val="0066183E"/>
    <w:rPr>
      <w:i/>
      <w:iCs/>
    </w:rPr>
  </w:style>
  <w:style w:type="paragraph" w:styleId="ListParagraph">
    <w:name w:val="List Paragraph"/>
    <w:basedOn w:val="Normal"/>
    <w:uiPriority w:val="14"/>
    <w:qFormat/>
    <w:rsid w:val="006A0221"/>
    <w:pPr>
      <w:ind w:left="720"/>
      <w:contextualSpacing/>
    </w:pPr>
  </w:style>
  <w:style w:type="paragraph" w:customStyle="1" w:styleId="Non-ListLevel1">
    <w:name w:val="Non-List Level 1"/>
    <w:basedOn w:val="Normal"/>
    <w:next w:val="NoSpacing"/>
    <w:uiPriority w:val="10"/>
    <w:rsid w:val="004E0376"/>
    <w:pPr>
      <w:ind w:left="864" w:hanging="432"/>
    </w:pPr>
  </w:style>
  <w:style w:type="paragraph" w:customStyle="1" w:styleId="Non-ListLevel2">
    <w:name w:val="Non-List Level 2"/>
    <w:basedOn w:val="Non-ListLevel1"/>
    <w:next w:val="NoSpacing"/>
    <w:uiPriority w:val="10"/>
    <w:unhideWhenUsed/>
    <w:rsid w:val="004E0376"/>
    <w:pPr>
      <w:ind w:left="1296"/>
    </w:pPr>
  </w:style>
  <w:style w:type="paragraph" w:styleId="NoSpacing">
    <w:name w:val="No Spacing"/>
    <w:uiPriority w:val="2"/>
    <w:rsid w:val="003806B2"/>
    <w:pPr>
      <w:spacing w:after="0" w:line="240" w:lineRule="auto"/>
    </w:pPr>
  </w:style>
  <w:style w:type="paragraph" w:customStyle="1" w:styleId="Non-ListLevel3">
    <w:name w:val="Non-List Level 3"/>
    <w:basedOn w:val="Normal"/>
    <w:next w:val="Normal"/>
    <w:uiPriority w:val="10"/>
    <w:unhideWhenUsed/>
    <w:rsid w:val="004E0376"/>
    <w:pPr>
      <w:ind w:left="1728" w:hanging="432"/>
    </w:pPr>
  </w:style>
  <w:style w:type="paragraph" w:customStyle="1" w:styleId="Non-ListLevel4">
    <w:name w:val="Non-List Level 4"/>
    <w:basedOn w:val="Normal"/>
    <w:next w:val="Normal"/>
    <w:uiPriority w:val="10"/>
    <w:unhideWhenUsed/>
    <w:rsid w:val="003806B2"/>
    <w:pPr>
      <w:ind w:left="2160" w:hanging="432"/>
    </w:pPr>
  </w:style>
  <w:style w:type="paragraph" w:customStyle="1" w:styleId="Non-ListLevel5">
    <w:name w:val="Non-List Level 5"/>
    <w:basedOn w:val="Normal"/>
    <w:next w:val="Normal"/>
    <w:uiPriority w:val="10"/>
    <w:unhideWhenUsed/>
    <w:rsid w:val="004E0376"/>
    <w:pPr>
      <w:ind w:left="2592" w:hanging="432"/>
    </w:pPr>
  </w:style>
  <w:style w:type="paragraph" w:customStyle="1" w:styleId="Non-ListLevel0">
    <w:name w:val="Non-List Level 0"/>
    <w:basedOn w:val="Normal"/>
    <w:next w:val="Normal"/>
    <w:uiPriority w:val="10"/>
    <w:rsid w:val="004E0376"/>
    <w:pPr>
      <w:ind w:left="432" w:hanging="432"/>
    </w:pPr>
  </w:style>
  <w:style w:type="paragraph" w:styleId="Header">
    <w:name w:val="header"/>
    <w:basedOn w:val="Normal"/>
    <w:link w:val="HeaderChar"/>
    <w:uiPriority w:val="99"/>
    <w:unhideWhenUsed/>
    <w:rsid w:val="00214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DA"/>
  </w:style>
  <w:style w:type="character" w:styleId="CommentReference">
    <w:name w:val="annotation reference"/>
    <w:basedOn w:val="DefaultParagraphFont"/>
    <w:uiPriority w:val="99"/>
    <w:semiHidden/>
    <w:unhideWhenUsed/>
    <w:rsid w:val="00CC7BDB"/>
    <w:rPr>
      <w:sz w:val="16"/>
      <w:szCs w:val="16"/>
    </w:rPr>
  </w:style>
  <w:style w:type="paragraph" w:styleId="CommentText">
    <w:name w:val="annotation text"/>
    <w:basedOn w:val="Normal"/>
    <w:link w:val="CommentTextChar"/>
    <w:uiPriority w:val="99"/>
    <w:semiHidden/>
    <w:unhideWhenUsed/>
    <w:rsid w:val="00CC7BDB"/>
    <w:pPr>
      <w:spacing w:line="240" w:lineRule="auto"/>
    </w:pPr>
    <w:rPr>
      <w:sz w:val="20"/>
      <w:szCs w:val="20"/>
    </w:rPr>
  </w:style>
  <w:style w:type="character" w:customStyle="1" w:styleId="CommentTextChar">
    <w:name w:val="Comment Text Char"/>
    <w:basedOn w:val="DefaultParagraphFont"/>
    <w:link w:val="CommentText"/>
    <w:uiPriority w:val="99"/>
    <w:semiHidden/>
    <w:rsid w:val="00CC7BDB"/>
    <w:rPr>
      <w:sz w:val="20"/>
      <w:szCs w:val="20"/>
    </w:rPr>
  </w:style>
  <w:style w:type="paragraph" w:styleId="CommentSubject">
    <w:name w:val="annotation subject"/>
    <w:basedOn w:val="CommentText"/>
    <w:next w:val="CommentText"/>
    <w:link w:val="CommentSubjectChar"/>
    <w:uiPriority w:val="99"/>
    <w:semiHidden/>
    <w:unhideWhenUsed/>
    <w:rsid w:val="00CC7BDB"/>
    <w:rPr>
      <w:b/>
      <w:bCs/>
    </w:rPr>
  </w:style>
  <w:style w:type="character" w:customStyle="1" w:styleId="CommentSubjectChar">
    <w:name w:val="Comment Subject Char"/>
    <w:basedOn w:val="CommentTextChar"/>
    <w:link w:val="CommentSubject"/>
    <w:uiPriority w:val="99"/>
    <w:semiHidden/>
    <w:rsid w:val="00CC7BDB"/>
    <w:rPr>
      <w:b/>
      <w:bCs/>
      <w:sz w:val="20"/>
      <w:szCs w:val="20"/>
    </w:rPr>
  </w:style>
  <w:style w:type="paragraph" w:styleId="BalloonText">
    <w:name w:val="Balloon Text"/>
    <w:basedOn w:val="Normal"/>
    <w:link w:val="BalloonTextChar"/>
    <w:uiPriority w:val="99"/>
    <w:semiHidden/>
    <w:unhideWhenUsed/>
    <w:rsid w:val="00CC7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BDB"/>
    <w:rPr>
      <w:rFonts w:ascii="Segoe UI" w:hAnsi="Segoe UI" w:cs="Segoe UI"/>
      <w:sz w:val="18"/>
      <w:szCs w:val="18"/>
    </w:rPr>
  </w:style>
  <w:style w:type="table" w:styleId="TableGrid">
    <w:name w:val="Table Grid"/>
    <w:basedOn w:val="TableNormal"/>
    <w:uiPriority w:val="39"/>
    <w:rsid w:val="00273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4267"/>
    <w:rPr>
      <w:color w:val="0563C1" w:themeColor="hyperlink"/>
      <w:u w:val="single"/>
    </w:rPr>
  </w:style>
  <w:style w:type="character" w:styleId="UnresolvedMention">
    <w:name w:val="Unresolved Mention"/>
    <w:basedOn w:val="DefaultParagraphFont"/>
    <w:uiPriority w:val="99"/>
    <w:semiHidden/>
    <w:unhideWhenUsed/>
    <w:rsid w:val="004E4267"/>
    <w:rPr>
      <w:color w:val="605E5C"/>
      <w:shd w:val="clear" w:color="auto" w:fill="E1DFDD"/>
    </w:rPr>
  </w:style>
  <w:style w:type="paragraph" w:customStyle="1" w:styleId="TableText">
    <w:name w:val="Table Text"/>
    <w:basedOn w:val="BodyText"/>
    <w:uiPriority w:val="7"/>
    <w:qFormat/>
    <w:rsid w:val="007F4A38"/>
    <w:pPr>
      <w:spacing w:before="30" w:after="30" w:line="240" w:lineRule="auto"/>
      <w:ind w:left="144" w:right="144"/>
    </w:pPr>
  </w:style>
  <w:style w:type="paragraph" w:customStyle="1" w:styleId="TableTitle">
    <w:name w:val="Table Title"/>
    <w:basedOn w:val="BodyText"/>
    <w:uiPriority w:val="6"/>
    <w:qFormat/>
    <w:rsid w:val="00CC56C0"/>
    <w:pPr>
      <w:keepNext/>
      <w:spacing w:before="240"/>
    </w:pPr>
    <w:rPr>
      <w:b/>
    </w:rPr>
  </w:style>
  <w:style w:type="paragraph" w:customStyle="1" w:styleId="TableNotes">
    <w:name w:val="Table Notes"/>
    <w:basedOn w:val="BodyText"/>
    <w:uiPriority w:val="8"/>
    <w:qFormat/>
    <w:rsid w:val="00476942"/>
    <w:pPr>
      <w:spacing w:before="0"/>
    </w:pPr>
  </w:style>
  <w:style w:type="paragraph" w:styleId="ListBullet">
    <w:name w:val="List Bullet"/>
    <w:basedOn w:val="BodyText"/>
    <w:uiPriority w:val="99"/>
    <w:unhideWhenUsed/>
    <w:rsid w:val="00866B36"/>
    <w:pPr>
      <w:numPr>
        <w:numId w:val="20"/>
      </w:numPr>
      <w:spacing w:before="0" w:after="0" w:line="276" w:lineRule="auto"/>
    </w:pPr>
  </w:style>
  <w:style w:type="paragraph" w:customStyle="1" w:styleId="FigureTitle">
    <w:name w:val="Figure Title"/>
    <w:basedOn w:val="BodyText"/>
    <w:uiPriority w:val="6"/>
    <w:qFormat/>
    <w:rsid w:val="00CC56C0"/>
    <w:pPr>
      <w:keepNext/>
      <w:spacing w:before="240"/>
    </w:pPr>
    <w:rPr>
      <w:b/>
      <w:bCs/>
    </w:rPr>
  </w:style>
  <w:style w:type="paragraph" w:styleId="Caption">
    <w:name w:val="caption"/>
    <w:basedOn w:val="TableTitle"/>
    <w:next w:val="Normal"/>
    <w:uiPriority w:val="35"/>
    <w:unhideWhenUsed/>
    <w:qFormat/>
    <w:rsid w:val="00866B36"/>
  </w:style>
  <w:style w:type="paragraph" w:styleId="Quote">
    <w:name w:val="Quote"/>
    <w:basedOn w:val="Normal"/>
    <w:next w:val="Normal"/>
    <w:link w:val="QuoteChar"/>
    <w:uiPriority w:val="13"/>
    <w:qFormat/>
    <w:rsid w:val="00F67CB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13"/>
    <w:rsid w:val="00F67CB4"/>
    <w:rPr>
      <w:i/>
      <w:iCs/>
      <w:color w:val="404040" w:themeColor="text1" w:themeTint="BF"/>
    </w:rPr>
  </w:style>
  <w:style w:type="paragraph" w:styleId="NormalWeb">
    <w:name w:val="Normal (Web)"/>
    <w:basedOn w:val="Normal"/>
    <w:uiPriority w:val="99"/>
    <w:semiHidden/>
    <w:unhideWhenUsed/>
    <w:rsid w:val="00962EFA"/>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962EFA"/>
    <w:rPr>
      <w:b/>
      <w:bCs/>
    </w:rPr>
  </w:style>
  <w:style w:type="paragraph" w:styleId="TOC2">
    <w:name w:val="toc 2"/>
    <w:basedOn w:val="Normal"/>
    <w:next w:val="Normal"/>
    <w:autoRedefine/>
    <w:uiPriority w:val="39"/>
    <w:unhideWhenUsed/>
    <w:rsid w:val="002F550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9994">
      <w:bodyDiv w:val="1"/>
      <w:marLeft w:val="0"/>
      <w:marRight w:val="0"/>
      <w:marTop w:val="0"/>
      <w:marBottom w:val="0"/>
      <w:divBdr>
        <w:top w:val="none" w:sz="0" w:space="0" w:color="auto"/>
        <w:left w:val="none" w:sz="0" w:space="0" w:color="auto"/>
        <w:bottom w:val="none" w:sz="0" w:space="0" w:color="auto"/>
        <w:right w:val="none" w:sz="0" w:space="0" w:color="auto"/>
      </w:divBdr>
      <w:divsChild>
        <w:div w:id="1130898624">
          <w:marLeft w:val="0"/>
          <w:marRight w:val="0"/>
          <w:marTop w:val="0"/>
          <w:marBottom w:val="0"/>
          <w:divBdr>
            <w:top w:val="none" w:sz="0" w:space="0" w:color="auto"/>
            <w:left w:val="none" w:sz="0" w:space="0" w:color="auto"/>
            <w:bottom w:val="none" w:sz="0" w:space="0" w:color="auto"/>
            <w:right w:val="none" w:sz="0" w:space="0" w:color="auto"/>
          </w:divBdr>
        </w:div>
        <w:div w:id="1646280446">
          <w:marLeft w:val="0"/>
          <w:marRight w:val="0"/>
          <w:marTop w:val="0"/>
          <w:marBottom w:val="0"/>
          <w:divBdr>
            <w:top w:val="none" w:sz="0" w:space="0" w:color="auto"/>
            <w:left w:val="none" w:sz="0" w:space="0" w:color="auto"/>
            <w:bottom w:val="none" w:sz="0" w:space="0" w:color="auto"/>
            <w:right w:val="none" w:sz="0" w:space="0" w:color="auto"/>
          </w:divBdr>
        </w:div>
        <w:div w:id="935481256">
          <w:marLeft w:val="0"/>
          <w:marRight w:val="0"/>
          <w:marTop w:val="0"/>
          <w:marBottom w:val="0"/>
          <w:divBdr>
            <w:top w:val="none" w:sz="0" w:space="0" w:color="auto"/>
            <w:left w:val="none" w:sz="0" w:space="0" w:color="auto"/>
            <w:bottom w:val="none" w:sz="0" w:space="0" w:color="auto"/>
            <w:right w:val="none" w:sz="0" w:space="0" w:color="auto"/>
          </w:divBdr>
        </w:div>
        <w:div w:id="86847170">
          <w:marLeft w:val="0"/>
          <w:marRight w:val="0"/>
          <w:marTop w:val="0"/>
          <w:marBottom w:val="0"/>
          <w:divBdr>
            <w:top w:val="none" w:sz="0" w:space="0" w:color="auto"/>
            <w:left w:val="none" w:sz="0" w:space="0" w:color="auto"/>
            <w:bottom w:val="none" w:sz="0" w:space="0" w:color="auto"/>
            <w:right w:val="none" w:sz="0" w:space="0" w:color="auto"/>
          </w:divBdr>
        </w:div>
        <w:div w:id="1875540585">
          <w:marLeft w:val="0"/>
          <w:marRight w:val="0"/>
          <w:marTop w:val="0"/>
          <w:marBottom w:val="0"/>
          <w:divBdr>
            <w:top w:val="none" w:sz="0" w:space="0" w:color="auto"/>
            <w:left w:val="none" w:sz="0" w:space="0" w:color="auto"/>
            <w:bottom w:val="none" w:sz="0" w:space="0" w:color="auto"/>
            <w:right w:val="none" w:sz="0" w:space="0" w:color="auto"/>
          </w:divBdr>
        </w:div>
        <w:div w:id="784616981">
          <w:marLeft w:val="0"/>
          <w:marRight w:val="0"/>
          <w:marTop w:val="0"/>
          <w:marBottom w:val="0"/>
          <w:divBdr>
            <w:top w:val="none" w:sz="0" w:space="0" w:color="auto"/>
            <w:left w:val="none" w:sz="0" w:space="0" w:color="auto"/>
            <w:bottom w:val="none" w:sz="0" w:space="0" w:color="auto"/>
            <w:right w:val="none" w:sz="0" w:space="0" w:color="auto"/>
          </w:divBdr>
        </w:div>
        <w:div w:id="542526823">
          <w:marLeft w:val="0"/>
          <w:marRight w:val="0"/>
          <w:marTop w:val="0"/>
          <w:marBottom w:val="0"/>
          <w:divBdr>
            <w:top w:val="none" w:sz="0" w:space="0" w:color="auto"/>
            <w:left w:val="none" w:sz="0" w:space="0" w:color="auto"/>
            <w:bottom w:val="none" w:sz="0" w:space="0" w:color="auto"/>
            <w:right w:val="none" w:sz="0" w:space="0" w:color="auto"/>
          </w:divBdr>
        </w:div>
        <w:div w:id="192035091">
          <w:marLeft w:val="0"/>
          <w:marRight w:val="0"/>
          <w:marTop w:val="0"/>
          <w:marBottom w:val="0"/>
          <w:divBdr>
            <w:top w:val="none" w:sz="0" w:space="0" w:color="auto"/>
            <w:left w:val="none" w:sz="0" w:space="0" w:color="auto"/>
            <w:bottom w:val="none" w:sz="0" w:space="0" w:color="auto"/>
            <w:right w:val="none" w:sz="0" w:space="0" w:color="auto"/>
          </w:divBdr>
        </w:div>
        <w:div w:id="241716792">
          <w:marLeft w:val="0"/>
          <w:marRight w:val="0"/>
          <w:marTop w:val="0"/>
          <w:marBottom w:val="0"/>
          <w:divBdr>
            <w:top w:val="none" w:sz="0" w:space="0" w:color="auto"/>
            <w:left w:val="none" w:sz="0" w:space="0" w:color="auto"/>
            <w:bottom w:val="none" w:sz="0" w:space="0" w:color="auto"/>
            <w:right w:val="none" w:sz="0" w:space="0" w:color="auto"/>
          </w:divBdr>
        </w:div>
        <w:div w:id="1629164287">
          <w:marLeft w:val="0"/>
          <w:marRight w:val="0"/>
          <w:marTop w:val="0"/>
          <w:marBottom w:val="0"/>
          <w:divBdr>
            <w:top w:val="none" w:sz="0" w:space="0" w:color="auto"/>
            <w:left w:val="none" w:sz="0" w:space="0" w:color="auto"/>
            <w:bottom w:val="none" w:sz="0" w:space="0" w:color="auto"/>
            <w:right w:val="none" w:sz="0" w:space="0" w:color="auto"/>
          </w:divBdr>
        </w:div>
        <w:div w:id="1269973026">
          <w:marLeft w:val="0"/>
          <w:marRight w:val="0"/>
          <w:marTop w:val="0"/>
          <w:marBottom w:val="0"/>
          <w:divBdr>
            <w:top w:val="none" w:sz="0" w:space="0" w:color="auto"/>
            <w:left w:val="none" w:sz="0" w:space="0" w:color="auto"/>
            <w:bottom w:val="none" w:sz="0" w:space="0" w:color="auto"/>
            <w:right w:val="none" w:sz="0" w:space="0" w:color="auto"/>
          </w:divBdr>
        </w:div>
        <w:div w:id="1697581775">
          <w:marLeft w:val="0"/>
          <w:marRight w:val="0"/>
          <w:marTop w:val="0"/>
          <w:marBottom w:val="0"/>
          <w:divBdr>
            <w:top w:val="none" w:sz="0" w:space="0" w:color="auto"/>
            <w:left w:val="none" w:sz="0" w:space="0" w:color="auto"/>
            <w:bottom w:val="none" w:sz="0" w:space="0" w:color="auto"/>
            <w:right w:val="none" w:sz="0" w:space="0" w:color="auto"/>
          </w:divBdr>
        </w:div>
        <w:div w:id="1134329632">
          <w:marLeft w:val="0"/>
          <w:marRight w:val="0"/>
          <w:marTop w:val="0"/>
          <w:marBottom w:val="0"/>
          <w:divBdr>
            <w:top w:val="none" w:sz="0" w:space="0" w:color="auto"/>
            <w:left w:val="none" w:sz="0" w:space="0" w:color="auto"/>
            <w:bottom w:val="none" w:sz="0" w:space="0" w:color="auto"/>
            <w:right w:val="none" w:sz="0" w:space="0" w:color="auto"/>
          </w:divBdr>
        </w:div>
        <w:div w:id="705329701">
          <w:marLeft w:val="0"/>
          <w:marRight w:val="0"/>
          <w:marTop w:val="0"/>
          <w:marBottom w:val="0"/>
          <w:divBdr>
            <w:top w:val="none" w:sz="0" w:space="0" w:color="auto"/>
            <w:left w:val="none" w:sz="0" w:space="0" w:color="auto"/>
            <w:bottom w:val="none" w:sz="0" w:space="0" w:color="auto"/>
            <w:right w:val="none" w:sz="0" w:space="0" w:color="auto"/>
          </w:divBdr>
        </w:div>
        <w:div w:id="2048334893">
          <w:marLeft w:val="0"/>
          <w:marRight w:val="0"/>
          <w:marTop w:val="0"/>
          <w:marBottom w:val="0"/>
          <w:divBdr>
            <w:top w:val="none" w:sz="0" w:space="0" w:color="auto"/>
            <w:left w:val="none" w:sz="0" w:space="0" w:color="auto"/>
            <w:bottom w:val="none" w:sz="0" w:space="0" w:color="auto"/>
            <w:right w:val="none" w:sz="0" w:space="0" w:color="auto"/>
          </w:divBdr>
        </w:div>
      </w:divsChild>
    </w:div>
    <w:div w:id="301614153">
      <w:bodyDiv w:val="1"/>
      <w:marLeft w:val="0"/>
      <w:marRight w:val="0"/>
      <w:marTop w:val="0"/>
      <w:marBottom w:val="0"/>
      <w:divBdr>
        <w:top w:val="none" w:sz="0" w:space="0" w:color="auto"/>
        <w:left w:val="none" w:sz="0" w:space="0" w:color="auto"/>
        <w:bottom w:val="none" w:sz="0" w:space="0" w:color="auto"/>
        <w:right w:val="none" w:sz="0" w:space="0" w:color="auto"/>
      </w:divBdr>
    </w:div>
    <w:div w:id="40850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office/format-or-customize-a-table-of-contents-9d85eb9c-0b55-4795-8abb-a49885b3a58d" TargetMode="External"/><Relationship Id="rId18" Type="http://schemas.openxmlformats.org/officeDocument/2006/relationships/hyperlink" Target="https://www.youtube.com/watch?v=miTPT68kjto&amp;list=PLaPDDLTCmy4Ys8vfmC7DbX3FHSsyosvh7&amp;index=94&amp;t=0s" TargetMode="External"/><Relationship Id="rId26" Type="http://schemas.openxmlformats.org/officeDocument/2006/relationships/hyperlink" Target="https://colororacle.org/" TargetMode="External"/><Relationship Id="rId39" Type="http://schemas.openxmlformats.org/officeDocument/2006/relationships/footer" Target="footer1.xml"/><Relationship Id="rId21" Type="http://schemas.openxmlformats.org/officeDocument/2006/relationships/hyperlink" Target="https://jimmieego.github.io/Web-Accessibility-Best-Practices/" TargetMode="External"/><Relationship Id="rId34" Type="http://schemas.openxmlformats.org/officeDocument/2006/relationships/hyperlink" Target="https://www.youtube.com/watch?v=ymBMonYehF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n.gov/mnit/about-mnit/accessibility/maps/" TargetMode="External"/><Relationship Id="rId20" Type="http://schemas.openxmlformats.org/officeDocument/2006/relationships/hyperlink" Target="https://esri-es.github.io/awesome-arcgis/arcgis/accessibility/" TargetMode="External"/><Relationship Id="rId29" Type="http://schemas.openxmlformats.org/officeDocument/2006/relationships/hyperlink" Target="https://github.com/Esri/a11y-ma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ite/swampwikihomepage/" TargetMode="External"/><Relationship Id="rId24" Type="http://schemas.openxmlformats.org/officeDocument/2006/relationships/hyperlink" Target="https://www.usgs.gov/core-science-systems/ngp/national-hydrography/tools" TargetMode="External"/><Relationship Id="rId32" Type="http://schemas.openxmlformats.org/officeDocument/2006/relationships/hyperlink" Target="https://www.waterboards.ca.gov/water_issues/programs/swamp/" TargetMode="External"/><Relationship Id="rId37" Type="http://schemas.openxmlformats.org/officeDocument/2006/relationships/hyperlink" Target="https://www.w3.org/TR/WCAG2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lor-blindness.com/coblis-color-blindness-simulator/" TargetMode="External"/><Relationship Id="rId23" Type="http://schemas.openxmlformats.org/officeDocument/2006/relationships/hyperlink" Target="https://doc.arcgis.com/en/web-appbuilder/create-apps/accessibility-support.htm" TargetMode="External"/><Relationship Id="rId28" Type="http://schemas.openxmlformats.org/officeDocument/2006/relationships/hyperlink" Target="https://rdrr.io/cran/RColorBrewer/man/ColorBrewer.html" TargetMode="External"/><Relationship Id="rId36" Type="http://schemas.openxmlformats.org/officeDocument/2006/relationships/hyperlink" Target="https://developer.paciellogroup.com/resources/contrastanalyser/" TargetMode="External"/><Relationship Id="rId10" Type="http://schemas.openxmlformats.org/officeDocument/2006/relationships/hyperlink" Target="https://acrobat.adobe.com/us/en/acrobat/how-to/pdf-to-word-doc-converter.html" TargetMode="External"/><Relationship Id="rId19" Type="http://schemas.openxmlformats.org/officeDocument/2006/relationships/hyperlink" Target="https://arcgis-accessibility-showcase-science.hub.arcgis.com/" TargetMode="External"/><Relationship Id="rId31" Type="http://schemas.openxmlformats.org/officeDocument/2006/relationships/hyperlink" Target="https://support.microsoft.com/en-us/office/equation-editor-6eac7d71-3c74-437b-80d3-c7dea24fdf3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pport.microsoft.com/en-us/office/insert-a-table-of-contents-882e8564-0edb-435e-84b5-1d8552ccf0c0" TargetMode="External"/><Relationship Id="rId22" Type="http://schemas.openxmlformats.org/officeDocument/2006/relationships/hyperlink" Target="https://www.esri.com/arcgis-blog/products/story-maps/sharing-collaboration/improve-accessibility-of-your-story-map-journal-by-adding-alternative-text/" TargetMode="External"/><Relationship Id="rId27" Type="http://schemas.openxmlformats.org/officeDocument/2006/relationships/hyperlink" Target="http://colorbrewer2.org/" TargetMode="External"/><Relationship Id="rId30" Type="http://schemas.openxmlformats.org/officeDocument/2006/relationships/hyperlink" Target="https://github.com/EsriCanada/WCAG-BasicViewer" TargetMode="External"/><Relationship Id="rId35" Type="http://schemas.openxmlformats.org/officeDocument/2006/relationships/hyperlink" Target="https://www.nvaccess.org/download/"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waternet.waterboards.ca.gov/dit/websupport/accessibility/docs/cdt_maps_technical_guidance_20191115.docx" TargetMode="External"/><Relationship Id="rId25" Type="http://schemas.openxmlformats.org/officeDocument/2006/relationships/hyperlink" Target="https://webaim.org/resources/contrastchecker/" TargetMode="External"/><Relationship Id="rId33" Type="http://schemas.openxmlformats.org/officeDocument/2006/relationships/hyperlink" Target="https://www.waterboards.ca.gov/water_issues/programs/swamp/"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lder\Downloads\SWAMP_ReportTemplate_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2B841-70EE-423D-9118-00B559CE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SWAMP_ReportTemplate_Instructions.dotx</Template>
  <TotalTime>2</TotalTime>
  <Pages>17</Pages>
  <Words>4774</Words>
  <Characters>27216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Manager/>
  <Company>CA State Water Resources Control Board</Company>
  <LinksUpToDate>false</LinksUpToDate>
  <CharactersWithSpaces>31927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Holder, Anna@Waterboards</dc:creator>
  <cp:keywords/>
  <dc:description/>
  <cp:lastModifiedBy>Holder, Anna@Waterboards</cp:lastModifiedBy>
  <cp:revision>1</cp:revision>
  <dcterms:created xsi:type="dcterms:W3CDTF">2023-09-07T16:58:00Z</dcterms:created>
  <dcterms:modified xsi:type="dcterms:W3CDTF">2023-09-07T17:00:00Z</dcterms:modified>
</cp:coreProperties>
</file>