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1.1 INTRODUCTION TO MAPS NOTES - PART I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1.1 Identify types of maps, the types of information presented in maps, and different kinds of spatial patterns and relationships portrayed in maps.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jc w:val="left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left="0" w:firstLine="0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1.1.1 TYPES OF MAPS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4"/>
        </w:numPr>
        <w:ind w:left="72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Reference Maps: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4"/>
        </w:numPr>
        <w:spacing w:line="360" w:lineRule="auto"/>
        <w:ind w:left="144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br w:type="textWrapping"/>
        <w:t xml:space="preserve">  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4"/>
        </w:numPr>
        <w:spacing w:line="360" w:lineRule="auto"/>
        <w:ind w:left="144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br w:type="textWrapping"/>
        <w:t xml:space="preserve">  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4"/>
        </w:numPr>
        <w:spacing w:line="360" w:lineRule="auto"/>
        <w:ind w:left="144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4"/>
        </w:numPr>
        <w:ind w:left="720" w:hanging="360"/>
        <w:jc w:val="left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Thematic Maps: </w:t>
      </w:r>
    </w:p>
    <w:p w:rsidR="00000000" w:rsidDel="00000000" w:rsidP="00000000" w:rsidRDefault="00000000" w:rsidRPr="00000000" w14:paraId="0000000B">
      <w:pPr>
        <w:pageBreakBefore w:val="0"/>
        <w:ind w:left="720" w:firstLine="0"/>
        <w:jc w:val="left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4935"/>
        <w:gridCol w:w="3210"/>
        <w:tblGridChange w:id="0">
          <w:tblGrid>
            <w:gridCol w:w="1935"/>
            <w:gridCol w:w="493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color w:val="ffffff"/>
                <w:rtl w:val="0"/>
              </w:rPr>
              <w:t xml:space="preserve">Type of Map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color w:val="ffffff"/>
                <w:rtl w:val="0"/>
              </w:rPr>
              <w:t xml:space="preserve">Explanation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color w:val="ffffff"/>
              </w:rPr>
            </w:pPr>
            <w:r w:rsidDel="00000000" w:rsidR="00000000" w:rsidRPr="00000000">
              <w:rPr>
                <w:rFonts w:ascii="Barlow" w:cs="Barlow" w:eastAsia="Barlow" w:hAnsi="Barlow"/>
                <w:color w:val="ffffff"/>
                <w:rtl w:val="0"/>
              </w:rPr>
              <w:t xml:space="preserve">Draw or Paste an 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1.1 INTRODUCTION TO MAPS NOTES - PART II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1.1 Identify types of maps, the types of information presented in maps, and different kinds of spatial patterns and relationships portrayed in maps.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ind w:left="0" w:firstLine="0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1.1.2 TYPES OF SPATIAL PATTERNS ON MAPS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ind w:left="0" w:firstLine="0"/>
        <w:jc w:val="left"/>
        <w:rPr>
          <w:rFonts w:ascii="Barlow" w:cs="Barlow" w:eastAsia="Barlow" w:hAnsi="Barlow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LOCATION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Absolute Location</w:t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br w:type="textWrapping"/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Relative Location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Absolute Distance </w:t>
              <w:br w:type="textWrapping"/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Relative Distance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DIRECTION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Absolute Direction</w:t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Relative Direction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Clustering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Dispersal/Distribution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Patterns &amp; Spatial Associations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1.1 INTRODUCTION TO MAPS NOTES - PART III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1.1 Identify types of maps, the types of information presented in maps, and different kinds of spatial patterns and relationships portrayed in maps.</w:t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1.1.3 MAP PROJECTIONS &amp; DISTORTIONS </w:t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Map projections ________________________________________________ in shape, area, distance and direction. 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u w:val="single"/>
          <w:rtl w:val="0"/>
        </w:rPr>
        <w:t xml:space="preserve">Map Projection: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Maps are ____________________ in what they portray - different projections are used for different ______________. 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"/>
        </w:numPr>
        <w:spacing w:line="36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Map projections are...S.A.D.D, because they distort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3"/>
        </w:numPr>
        <w:spacing w:line="36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3"/>
        </w:numPr>
        <w:spacing w:line="36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3"/>
        </w:numPr>
        <w:spacing w:line="36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3"/>
        </w:numPr>
        <w:spacing w:line="36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209550</wp:posOffset>
            </wp:positionV>
            <wp:extent cx="2152650" cy="18542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sz w:val="28"/>
                <w:szCs w:val="28"/>
                <w:rtl w:val="0"/>
              </w:rPr>
              <w:t xml:space="preserve">MERCATOR (1569)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before="0" w:line="240" w:lineRule="auto"/>
              <w:ind w:left="0" w:firstLine="0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ffff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12" w:val="single"/>
              <w:left w:color="ffffff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DISADVANTAGES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before="0" w:line="240" w:lineRule="auto"/>
              <w:ind w:left="0" w:firstLine="0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after="0" w:before="0" w:line="240" w:lineRule="auto"/>
              <w:ind w:left="0" w:firstLine="0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sz w:val="28"/>
                <w:szCs w:val="28"/>
                <w:rtl w:val="0"/>
              </w:rPr>
              <w:t xml:space="preserve">PETERS EQUAL AREA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>
                <w:rFonts w:ascii="Barlow" w:cs="Barlow" w:eastAsia="Barlow" w:hAnsi="Barlow"/>
                <w:i w:val="1"/>
                <w:iCs w:val="1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rtl w:val="0"/>
              </w:rPr>
              <w:t xml:space="preserve">Illustrate the REAL size of Africa compared to Greenland here.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ffff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12" w:val="single"/>
              <w:left w:color="ffffff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DISADVANTAGES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rPr>
                <w:rFonts w:ascii="Oswald" w:cs="Oswald" w:eastAsia="Oswald" w:hAnsi="Oswa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sz w:val="28"/>
                <w:szCs w:val="28"/>
                <w:rtl w:val="0"/>
              </w:rPr>
              <w:t xml:space="preserve">ROBINSON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sz w:val="28"/>
                <w:szCs w:val="28"/>
              </w:rPr>
              <w:drawing>
                <wp:inline distB="114300" distT="114300" distL="114300" distR="114300">
                  <wp:extent cx="2152650" cy="1612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ffff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12" w:val="single"/>
              <w:left w:color="ffffff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DISADVANTAGES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spacing w:after="0" w:before="0" w:line="240" w:lineRule="auto"/>
              <w:ind w:left="0" w:firstLine="0"/>
              <w:jc w:val="center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spacing w:line="240" w:lineRule="auto"/>
              <w:rPr>
                <w:rFonts w:ascii="Oswald" w:cs="Oswald" w:eastAsia="Oswald" w:hAnsi="Oswa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spacing w:line="240" w:lineRule="auto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spacing w:after="0" w:before="0" w:line="240" w:lineRule="auto"/>
              <w:ind w:left="0" w:firstLine="0"/>
              <w:rPr>
                <w:rFonts w:ascii="Oswald" w:cs="Oswald" w:eastAsia="Oswald" w:hAnsi="Oswa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ageBreakBefore w:val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Ultimately, what is the point? </w:t>
      </w:r>
    </w:p>
    <w:p w:rsidR="00000000" w:rsidDel="00000000" w:rsidP="00000000" w:rsidRDefault="00000000" w:rsidRPr="00000000" w14:paraId="000000A0">
      <w:pPr>
        <w:pageBreakBefore w:val="0"/>
        <w:spacing w:line="36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36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1.2 &amp; 1.3 GEOGRAPHIC DATA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1.2 Identify different methods of geographic data collection.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1.3 Explain the geographic effects of decisions made using geographical information. </w:t>
            </w:r>
          </w:p>
        </w:tc>
      </w:tr>
    </w:tbl>
    <w:p w:rsidR="00000000" w:rsidDel="00000000" w:rsidP="00000000" w:rsidRDefault="00000000" w:rsidRPr="00000000" w14:paraId="000000C1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Identify different methods of geographic data collection. </w:t>
            </w:r>
          </w:p>
        </w:tc>
      </w:tr>
    </w:tbl>
    <w:p w:rsidR="00000000" w:rsidDel="00000000" w:rsidP="00000000" w:rsidRDefault="00000000" w:rsidRPr="00000000" w14:paraId="000000C3">
      <w:pPr>
        <w:pageBreakBefore w:val="0"/>
        <w:rPr>
          <w:rFonts w:ascii="Barlow" w:cs="Barlow" w:eastAsia="Barlow" w:hAnsi="Barlo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5"/>
        </w:numPr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How is data gathered? </w:t>
      </w:r>
    </w:p>
    <w:p w:rsidR="00000000" w:rsidDel="00000000" w:rsidP="00000000" w:rsidRDefault="00000000" w:rsidRPr="00000000" w14:paraId="000000C5">
      <w:pPr>
        <w:pageBreakBefore w:val="0"/>
        <w:numPr>
          <w:ilvl w:val="1"/>
          <w:numId w:val="5"/>
        </w:numPr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Fieldwork/Field Observations: </w:t>
        <w:br w:type="textWrapping"/>
        <w:br w:type="textWrapping"/>
      </w:r>
    </w:p>
    <w:p w:rsidR="00000000" w:rsidDel="00000000" w:rsidP="00000000" w:rsidRDefault="00000000" w:rsidRPr="00000000" w14:paraId="000000C6">
      <w:pPr>
        <w:pageBreakBefore w:val="0"/>
        <w:numPr>
          <w:ilvl w:val="2"/>
          <w:numId w:val="5"/>
        </w:numPr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Examples: </w:t>
        <w:br w:type="textWrapping"/>
        <w:br w:type="textWrapping"/>
        <w:br w:type="textWrapping"/>
      </w:r>
    </w:p>
    <w:p w:rsidR="00000000" w:rsidDel="00000000" w:rsidP="00000000" w:rsidRDefault="00000000" w:rsidRPr="00000000" w14:paraId="000000C7">
      <w:pPr>
        <w:pageBreakBefore w:val="0"/>
        <w:numPr>
          <w:ilvl w:val="2"/>
          <w:numId w:val="5"/>
        </w:numPr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Another Example - The US Census</w:t>
        <w:br w:type="textWrapping"/>
        <w:br w:type="textWrapping"/>
      </w:r>
    </w:p>
    <w:p w:rsidR="00000000" w:rsidDel="00000000" w:rsidP="00000000" w:rsidRDefault="00000000" w:rsidRPr="00000000" w14:paraId="000000C8">
      <w:pPr>
        <w:pageBreakBefore w:val="0"/>
        <w:numPr>
          <w:ilvl w:val="3"/>
          <w:numId w:val="5"/>
        </w:numPr>
        <w:ind w:left="288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What is the point?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9">
      <w:pPr>
        <w:pageBreakBefore w:val="0"/>
        <w:numPr>
          <w:ilvl w:val="1"/>
          <w:numId w:val="5"/>
        </w:numPr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Geospatial Technologies</w:t>
      </w:r>
    </w:p>
    <w:p w:rsidR="00000000" w:rsidDel="00000000" w:rsidP="00000000" w:rsidRDefault="00000000" w:rsidRPr="00000000" w14:paraId="000000CA">
      <w:pPr>
        <w:pageBreakBefore w:val="0"/>
        <w:numPr>
          <w:ilvl w:val="2"/>
          <w:numId w:val="5"/>
        </w:numPr>
        <w:spacing w:line="360" w:lineRule="auto"/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pageBreakBefore w:val="0"/>
        <w:numPr>
          <w:ilvl w:val="2"/>
          <w:numId w:val="5"/>
        </w:numPr>
        <w:spacing w:line="360" w:lineRule="auto"/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</w:t>
      </w:r>
    </w:p>
    <w:p w:rsidR="00000000" w:rsidDel="00000000" w:rsidP="00000000" w:rsidRDefault="00000000" w:rsidRPr="00000000" w14:paraId="000000CC">
      <w:pPr>
        <w:pageBreakBefore w:val="0"/>
        <w:numPr>
          <w:ilvl w:val="2"/>
          <w:numId w:val="5"/>
        </w:numPr>
        <w:spacing w:line="360" w:lineRule="auto"/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CD">
      <w:pPr>
        <w:pageBreakBefore w:val="0"/>
        <w:numPr>
          <w:ilvl w:val="2"/>
          <w:numId w:val="5"/>
        </w:numPr>
        <w:spacing w:line="360" w:lineRule="auto"/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pageBreakBefore w:val="0"/>
        <w:numPr>
          <w:ilvl w:val="2"/>
          <w:numId w:val="5"/>
        </w:numPr>
        <w:spacing w:line="360" w:lineRule="auto"/>
        <w:ind w:left="216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Geospatial technologies are utilized by… </w:t>
      </w:r>
    </w:p>
    <w:p w:rsidR="00000000" w:rsidDel="00000000" w:rsidP="00000000" w:rsidRDefault="00000000" w:rsidRPr="00000000" w14:paraId="000000CF">
      <w:pPr>
        <w:pageBreakBefore w:val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5250"/>
        <w:gridCol w:w="3600"/>
        <w:tblGridChange w:id="0">
          <w:tblGrid>
            <w:gridCol w:w="1950"/>
            <w:gridCol w:w="525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8"/>
                <w:szCs w:val="28"/>
                <w:rtl w:val="0"/>
              </w:rPr>
              <w:t xml:space="preserve">GIS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8"/>
                <w:szCs w:val="28"/>
                <w:rtl w:val="0"/>
              </w:rPr>
              <w:t xml:space="preserve">GPS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8"/>
                <w:szCs w:val="28"/>
                <w:rtl w:val="0"/>
              </w:rPr>
              <w:t xml:space="preserve">Remote Sensing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1.4 SPATIAL CONCEPTS</w:t>
      </w: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1.4 Define major geographic concepts that illustrate spatial relationships. </w:t>
            </w:r>
          </w:p>
        </w:tc>
      </w:tr>
    </w:tbl>
    <w:p w:rsidR="00000000" w:rsidDel="00000000" w:rsidP="00000000" w:rsidRDefault="00000000" w:rsidRPr="00000000" w14:paraId="000000E4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The Spatial Perspective</w:t>
            </w:r>
          </w:p>
        </w:tc>
      </w:tr>
    </w:tbl>
    <w:p w:rsidR="00000000" w:rsidDel="00000000" w:rsidP="00000000" w:rsidRDefault="00000000" w:rsidRPr="00000000" w14:paraId="000000E6">
      <w:pPr>
        <w:pageBreakBefore w:val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66675</wp:posOffset>
            </wp:positionV>
            <wp:extent cx="2230395" cy="1719263"/>
            <wp:effectExtent b="0" l="0" r="0" t="0"/>
            <wp:wrapSquare wrapText="bothSides" distB="19050" distT="19050" distL="19050" distR="1905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395" cy="171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How do we describe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u w:val="single"/>
                <w:rtl w:val="0"/>
              </w:rPr>
              <w:t xml:space="preserve"> what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 a location is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u w:val="single"/>
                <w:rtl w:val="0"/>
              </w:rPr>
              <w:t xml:space="preserve"> like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EE">
      <w:pPr>
        <w:pageBreakBefore w:val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18"/>
        </w:numPr>
        <w:spacing w:line="480" w:lineRule="auto"/>
        <w:ind w:left="720" w:hanging="360"/>
        <w:rPr/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 </w:t>
      </w:r>
    </w:p>
    <w:p w:rsidR="00000000" w:rsidDel="00000000" w:rsidP="00000000" w:rsidRDefault="00000000" w:rsidRPr="00000000" w14:paraId="000000F0">
      <w:pPr>
        <w:pageBreakBefore w:val="0"/>
        <w:numPr>
          <w:ilvl w:val="1"/>
          <w:numId w:val="18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__________________________________________: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Factors that contribute to the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 ____________________________________________________. </w:t>
      </w:r>
    </w:p>
    <w:p w:rsidR="00000000" w:rsidDel="00000000" w:rsidP="00000000" w:rsidRDefault="00000000" w:rsidRPr="00000000" w14:paraId="000000F1">
      <w:pPr>
        <w:pageBreakBefore w:val="0"/>
        <w:numPr>
          <w:ilvl w:val="2"/>
          <w:numId w:val="18"/>
        </w:numPr>
        <w:spacing w:line="480" w:lineRule="auto"/>
        <w:ind w:left="2160" w:hanging="360"/>
        <w:rPr/>
      </w:pPr>
      <w:r w:rsidDel="00000000" w:rsidR="00000000" w:rsidRPr="00000000">
        <w:rPr>
          <w:rFonts w:ascii="Barlow" w:cs="Barlow" w:eastAsia="Barlow" w:hAnsi="Barlow"/>
          <w:rtl w:val="0"/>
        </w:rPr>
        <w:t xml:space="preserve">Example: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</w:t>
      </w:r>
    </w:p>
    <w:p w:rsidR="00000000" w:rsidDel="00000000" w:rsidP="00000000" w:rsidRDefault="00000000" w:rsidRPr="00000000" w14:paraId="000000F2">
      <w:pPr>
        <w:pageBreakBefore w:val="0"/>
        <w:numPr>
          <w:ilvl w:val="1"/>
          <w:numId w:val="18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_____________________________________________________________: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that humans created which make up the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_________________________________. ____________________________________________.</w:t>
      </w:r>
    </w:p>
    <w:p w:rsidR="00000000" w:rsidDel="00000000" w:rsidP="00000000" w:rsidRDefault="00000000" w:rsidRPr="00000000" w14:paraId="000000F3">
      <w:pPr>
        <w:pageBreakBefore w:val="0"/>
        <w:numPr>
          <w:ilvl w:val="2"/>
          <w:numId w:val="18"/>
        </w:numPr>
        <w:spacing w:line="480" w:lineRule="auto"/>
        <w:ind w:left="216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Example: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</w:t>
      </w:r>
    </w:p>
    <w:p w:rsidR="00000000" w:rsidDel="00000000" w:rsidP="00000000" w:rsidRDefault="00000000" w:rsidRPr="00000000" w14:paraId="000000F4">
      <w:pPr>
        <w:pageBreakBefore w:val="0"/>
        <w:numPr>
          <w:ilvl w:val="1"/>
          <w:numId w:val="18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__________________________________________: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A location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a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_________________________________________.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No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 . </w:t>
      </w:r>
    </w:p>
    <w:p w:rsidR="00000000" w:rsidDel="00000000" w:rsidP="00000000" w:rsidRDefault="00000000" w:rsidRPr="00000000" w14:paraId="000000F5">
      <w:pPr>
        <w:pageBreakBefore w:val="0"/>
        <w:numPr>
          <w:ilvl w:val="2"/>
          <w:numId w:val="18"/>
        </w:numPr>
        <w:spacing w:line="480" w:lineRule="auto"/>
        <w:ind w:left="216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Example: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_____________________________________________________________________________________________________.</w:t>
      </w:r>
    </w:p>
    <w:p w:rsidR="00000000" w:rsidDel="00000000" w:rsidP="00000000" w:rsidRDefault="00000000" w:rsidRPr="00000000" w14:paraId="000000F6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How do we describe 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u w:val="single"/>
                <w:rtl w:val="0"/>
              </w:rPr>
              <w:t xml:space="preserve">where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 a place is 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u w:val="single"/>
                <w:rtl w:val="0"/>
              </w:rPr>
              <w:t xml:space="preserve">located</w:t>
            </w: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F8">
      <w:pPr>
        <w:pageBreakBefore w:val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11"/>
        </w:numPr>
        <w:spacing w:line="480" w:lineRule="auto"/>
        <w:ind w:left="720" w:hanging="360"/>
        <w:rPr>
          <w:b w:val="0"/>
          <w:bCs w:val="0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</w:t>
      </w:r>
    </w:p>
    <w:p w:rsidR="00000000" w:rsidDel="00000000" w:rsidP="00000000" w:rsidRDefault="00000000" w:rsidRPr="00000000" w14:paraId="000000FA">
      <w:pPr>
        <w:pageBreakBefore w:val="0"/>
        <w:numPr>
          <w:ilvl w:val="1"/>
          <w:numId w:val="11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Absolute v. Relative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line="480" w:lineRule="auto"/>
        <w:ind w:left="144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1"/>
          <w:numId w:val="11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-&gt;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- usually reflective of the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&amp;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of a place. </w:t>
      </w:r>
    </w:p>
    <w:p w:rsidR="00000000" w:rsidDel="00000000" w:rsidP="00000000" w:rsidRDefault="00000000" w:rsidRPr="00000000" w14:paraId="000000FD">
      <w:pPr>
        <w:pageBreakBefore w:val="0"/>
        <w:numPr>
          <w:ilvl w:val="2"/>
          <w:numId w:val="11"/>
        </w:numPr>
        <w:spacing w:line="480" w:lineRule="auto"/>
        <w:ind w:left="216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Example: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</w:t>
      </w:r>
    </w:p>
    <w:p w:rsidR="00000000" w:rsidDel="00000000" w:rsidP="00000000" w:rsidRDefault="00000000" w:rsidRPr="00000000" w14:paraId="000000FE">
      <w:pPr>
        <w:pageBreakBefore w:val="0"/>
        <w:numPr>
          <w:ilvl w:val="1"/>
          <w:numId w:val="11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_________________________________________: _________________________________________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of a location; includes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</w:t>
      </w:r>
    </w:p>
    <w:p w:rsidR="00000000" w:rsidDel="00000000" w:rsidP="00000000" w:rsidRDefault="00000000" w:rsidRPr="00000000" w14:paraId="000000FF">
      <w:pPr>
        <w:pageBreakBefore w:val="0"/>
        <w:spacing w:line="480" w:lineRule="auto"/>
        <w:ind w:left="144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100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Climate</w:t>
            </w:r>
          </w:p>
        </w:tc>
      </w:tr>
    </w:tbl>
    <w:p w:rsidR="00000000" w:rsidDel="00000000" w:rsidP="00000000" w:rsidRDefault="00000000" w:rsidRPr="00000000" w14:paraId="00000102">
      <w:pPr>
        <w:pageBreakBefore w:val="0"/>
        <w:spacing w:line="480" w:lineRule="auto"/>
        <w:ind w:left="0" w:firstLine="0"/>
        <w:rPr>
          <w:rFonts w:ascii="Oswald" w:cs="Oswald" w:eastAsia="Oswald" w:hAnsi="Oswal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19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Tropical latitudes are near the</w:t>
      </w:r>
      <w:r w:rsidDel="00000000" w:rsidR="00000000" w:rsidRPr="00000000">
        <w:rPr>
          <w:rFonts w:ascii="Oswald" w:cs="Oswald" w:eastAsia="Oswald" w:hAnsi="Oswald"/>
          <w:rtl w:val="0"/>
        </w:rPr>
        <w:t xml:space="preserve"> ________________________.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The climate is typically</w:t>
      </w:r>
      <w:r w:rsidDel="00000000" w:rsidR="00000000" w:rsidRPr="00000000">
        <w:rPr>
          <w:rFonts w:ascii="Oswald" w:cs="Oswald" w:eastAsia="Oswald" w:hAnsi="Oswald"/>
          <w:rtl w:val="0"/>
        </w:rPr>
        <w:t xml:space="preserve"> 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because those locations get 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__________________________________.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19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High latitudes receive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sunlight, so these places are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year round.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19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also impacts climate as well.</w:t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12"/>
        </w:numPr>
        <w:spacing w:line="48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= colder climate. </w:t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12"/>
        </w:numPr>
        <w:spacing w:line="48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= warmer climate. </w:t>
      </w:r>
    </w:p>
    <w:p w:rsidR="00000000" w:rsidDel="00000000" w:rsidP="00000000" w:rsidRDefault="00000000" w:rsidRPr="00000000" w14:paraId="00000108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Patterns - Spatial Analysis </w:t>
            </w:r>
          </w:p>
        </w:tc>
      </w:tr>
    </w:tbl>
    <w:p w:rsidR="00000000" w:rsidDel="00000000" w:rsidP="00000000" w:rsidRDefault="00000000" w:rsidRPr="00000000" w14:paraId="0000010A">
      <w:pPr>
        <w:pageBreakBefore w:val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7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Clustering:  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7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Dispersal/Distribution: 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7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Patterns &amp; Spatial Associations: Indication that two (or more) phenomena may be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___________________________, ______________________________________________________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with one another. 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_____________________________________. 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7"/>
        </w:numPr>
        <w:spacing w:line="48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_______________________________________________: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The process geographers use to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space into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______________________________________________________________________________________________. </w:t>
      </w:r>
      <w:r w:rsidDel="00000000" w:rsidR="00000000" w:rsidRPr="00000000">
        <w:rPr>
          <w:rtl w:val="0"/>
        </w:rPr>
      </w:r>
    </w:p>
    <w:tbl>
      <w:tblPr>
        <w:tblStyle w:val="Table2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Why there? Why care? Spatial Interactions </w:t>
            </w:r>
          </w:p>
        </w:tc>
      </w:tr>
    </w:tbl>
    <w:p w:rsidR="00000000" w:rsidDel="00000000" w:rsidP="00000000" w:rsidRDefault="00000000" w:rsidRPr="00000000" w14:paraId="00000110">
      <w:pPr>
        <w:pageBreakBefore w:val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17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Spatial Interaction: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pageBreakBefore w:val="0"/>
        <w:spacing w:line="48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ind w:left="720" w:firstLine="0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WHAT GEOGRAPHIC CONCEPTS DO WE USE TO EXPLAIN THE CONNECTEDNESS (OR LACK THEREOF) OF PLACES/LOCATIONS/PHENOMENON? </w:t>
      </w:r>
    </w:p>
    <w:p w:rsidR="00000000" w:rsidDel="00000000" w:rsidP="00000000" w:rsidRDefault="00000000" w:rsidRPr="00000000" w14:paraId="0000011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86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340"/>
        <w:gridCol w:w="5520"/>
        <w:tblGridChange w:id="0">
          <w:tblGrid>
            <w:gridCol w:w="5340"/>
            <w:gridCol w:w="55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Barlow" w:cs="Barlow" w:eastAsia="Barlow" w:hAnsi="Barl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numPr>
                <w:ilvl w:val="0"/>
                <w:numId w:val="9"/>
              </w:numPr>
              <w:spacing w:line="480" w:lineRule="auto"/>
              <w:ind w:left="720" w:hanging="360"/>
              <w:rPr>
                <w:rFonts w:ascii="Barlow Light" w:cs="Barlow Light" w:eastAsia="Barlow Light" w:hAnsi="Barlow Light"/>
                <w:sz w:val="22"/>
                <w:szCs w:val="22"/>
              </w:rPr>
            </w:pP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The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 ____________________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 between two places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 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as the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between the two places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numPr>
                <w:ilvl w:val="0"/>
                <w:numId w:val="9"/>
              </w:numPr>
              <w:spacing w:line="480" w:lineRule="auto"/>
              <w:ind w:left="720" w:hanging="360"/>
              <w:rPr>
                <w:rFonts w:ascii="Barlow Light" w:cs="Barlow Light" w:eastAsia="Barlow Light" w:hAnsi="Barlow Light"/>
                <w:sz w:val="22"/>
                <w:szCs w:val="22"/>
              </w:rPr>
            </w:pP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Examples: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Barlow Light" w:cs="Barlow Light" w:eastAsia="Barlow Light" w:hAnsi="Barlow Light"/>
                <w:sz w:val="22"/>
                <w:szCs w:val="22"/>
              </w:rPr>
            </w:pP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The increasing sense of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 and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 which seems to bring humans in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 places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________________________________________.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numPr>
                <w:ilvl w:val="0"/>
                <w:numId w:val="2"/>
              </w:numPr>
              <w:spacing w:line="480" w:lineRule="auto"/>
              <w:ind w:left="720" w:hanging="360"/>
              <w:rPr>
                <w:rFonts w:ascii="Barlow Light" w:cs="Barlow Light" w:eastAsia="Barlow Light" w:hAnsi="Barlow Light"/>
                <w:u w:val="none"/>
              </w:rPr>
            </w:pP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Due to: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numPr>
                <w:ilvl w:val="0"/>
                <w:numId w:val="15"/>
              </w:numPr>
              <w:spacing w:line="480" w:lineRule="auto"/>
              <w:ind w:left="720" w:hanging="360"/>
              <w:rPr>
                <w:rFonts w:ascii="Barlow Light" w:cs="Barlow Light" w:eastAsia="Barlow Light" w:hAnsi="Barlow Light"/>
              </w:rPr>
            </w:pP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: the process by which a characteristic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</w:t>
            </w:r>
            <w:r w:rsidDel="00000000" w:rsidR="00000000" w:rsidRPr="00000000">
              <w:rPr>
                <w:rFonts w:ascii="Barlow Light" w:cs="Barlow Light" w:eastAsia="Barlow Light" w:hAnsi="Barlow Light"/>
                <w:rtl w:val="0"/>
              </w:rPr>
              <w:t xml:space="preserve"> across space from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___________________________ 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to another. Examples include: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 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11D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spacing w:line="240" w:lineRule="auto"/>
              <w:rPr>
                <w:rFonts w:ascii="Oswald" w:cs="Oswald" w:eastAsia="Oswald" w:hAnsi="Oswald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swald" w:cs="Oswald" w:eastAsia="Oswald" w:hAnsi="Oswald"/>
                <w:color w:val="ffffff"/>
                <w:sz w:val="28"/>
                <w:szCs w:val="28"/>
                <w:rtl w:val="0"/>
              </w:rPr>
              <w:t xml:space="preserve">Sample Spatial Analysis - China</w:t>
            </w:r>
          </w:p>
        </w:tc>
      </w:tr>
    </w:tbl>
    <w:p w:rsidR="00000000" w:rsidDel="00000000" w:rsidP="00000000" w:rsidRDefault="00000000" w:rsidRPr="00000000" w14:paraId="0000011F">
      <w:pPr>
        <w:pageBreakBefore w:val="0"/>
        <w:rPr>
          <w:rFonts w:ascii="Oswald" w:cs="Oswald" w:eastAsia="Oswald" w:hAnsi="Oswal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jc w:val="center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Follow along with your teacher and take notes on the spatial analysis of population and air pollution in China. </w:t>
      </w:r>
    </w:p>
    <w:p w:rsidR="00000000" w:rsidDel="00000000" w:rsidP="00000000" w:rsidRDefault="00000000" w:rsidRPr="00000000" w14:paraId="00000121">
      <w:pPr>
        <w:pageBreakBefore w:val="0"/>
        <w:jc w:val="left"/>
        <w:rPr>
          <w:rFonts w:ascii="Barlow" w:cs="Barlow" w:eastAsia="Barlow" w:hAnsi="Barlow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8820"/>
        <w:tblGridChange w:id="0">
          <w:tblGrid>
            <w:gridCol w:w="1980"/>
            <w:gridCol w:w="8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WHY THERE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WHY CARE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ageBreakBefore w:val="0"/>
        <w:jc w:val="center"/>
        <w:rPr>
          <w:rFonts w:ascii="Oswald" w:cs="Oswald" w:eastAsia="Oswald" w:hAnsi="Oswald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1.5 HUMAN-ENVIRONMENTAL INTERACTION</w:t>
      </w:r>
      <w:r w:rsidDel="00000000" w:rsidR="00000000" w:rsidRPr="00000000">
        <w:rPr>
          <w:rtl w:val="0"/>
        </w:rPr>
      </w:r>
    </w:p>
    <w:tbl>
      <w:tblPr>
        <w:tblStyle w:val="Table2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1.5 Explain how major geographic concepts illustrate spatial relationships. </w:t>
            </w:r>
          </w:p>
        </w:tc>
      </w:tr>
    </w:tbl>
    <w:p w:rsidR="00000000" w:rsidDel="00000000" w:rsidP="00000000" w:rsidRDefault="00000000" w:rsidRPr="00000000" w14:paraId="00000133">
      <w:pPr>
        <w:pageBreakBefore w:val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Cultural Ecology: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_______________________________________________________________________________________________________________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Environmental Determinism: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pageBreakBefore w:val="0"/>
        <w:numPr>
          <w:ilvl w:val="1"/>
          <w:numId w:val="4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How was environmental determinism used to justify racism?</w:t>
        <w:br w:type="textWrapping"/>
        <w:br w:type="textWrapping"/>
      </w:r>
    </w:p>
    <w:p w:rsidR="00000000" w:rsidDel="00000000" w:rsidP="00000000" w:rsidRDefault="00000000" w:rsidRPr="00000000" w14:paraId="00000137">
      <w:pPr>
        <w:pageBreakBefore w:val="0"/>
        <w:numPr>
          <w:ilvl w:val="1"/>
          <w:numId w:val="4"/>
        </w:numPr>
        <w:spacing w:line="48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Explain one example of how environmental determinism is 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48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br w:type="textWrapping"/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Possibilism: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20"/>
        </w:numPr>
        <w:spacing w:line="480" w:lineRule="auto"/>
        <w:ind w:left="1440" w:hanging="360"/>
        <w:rPr>
          <w:rFonts w:ascii="Barlow" w:cs="Barlow" w:eastAsia="Barlow" w:hAnsi="Barlow"/>
          <w:u w:val="none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Describe how the following examples illustrate the concept of possibilism. </w:t>
      </w:r>
    </w:p>
    <w:tbl>
      <w:tblPr>
        <w:tblStyle w:val="Table2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7935"/>
        <w:tblGridChange w:id="0">
          <w:tblGrid>
            <w:gridCol w:w="2865"/>
            <w:gridCol w:w="7935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Palm Islands, Dubai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</w:rPr>
              <w:drawing>
                <wp:inline distB="114300" distT="114300" distL="114300" distR="114300">
                  <wp:extent cx="1443038" cy="970178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8" cy="970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</w:rPr>
              <w:drawing>
                <wp:inline distB="114300" distT="114300" distL="114300" distR="114300">
                  <wp:extent cx="1509713" cy="1015004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713" cy="1015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1.6 SCALE OF ANALYSIS </w:t>
      </w:r>
      <w:r w:rsidDel="00000000" w:rsidR="00000000" w:rsidRPr="00000000">
        <w:rPr>
          <w:rtl w:val="0"/>
        </w:rPr>
      </w:r>
    </w:p>
    <w:tbl>
      <w:tblPr>
        <w:tblStyle w:val="Table2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1.6 Define scales of analysis used by geographers &amp; Explain what scales of analysis reveal.</w:t>
            </w:r>
          </w:p>
        </w:tc>
      </w:tr>
    </w:tbl>
    <w:p w:rsidR="00000000" w:rsidDel="00000000" w:rsidP="00000000" w:rsidRDefault="00000000" w:rsidRPr="00000000" w14:paraId="0000014E">
      <w:pPr>
        <w:pageBreakBefore w:val="0"/>
        <w:rPr>
          <w:rFonts w:ascii="Century Gothic" w:cs="Century Gothic" w:eastAsia="Century Gothic" w:hAnsi="Century Gothic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171450</wp:posOffset>
                </wp:positionV>
                <wp:extent cx="2557463" cy="3046716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5650" y="210400"/>
                          <a:ext cx="2557463" cy="3046716"/>
                          <a:chOff x="255650" y="210400"/>
                          <a:chExt cx="3770000" cy="449070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1061425" y="219925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061425" y="869550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061425" y="1519175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061425" y="2168800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061425" y="2818425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1425" y="3468050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061425" y="4117675"/>
                            <a:ext cx="2954700" cy="57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60425" y="220000"/>
                            <a:ext cx="724500" cy="44715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171450</wp:posOffset>
                </wp:positionV>
                <wp:extent cx="2557463" cy="3046716"/>
                <wp:effectExtent b="0" l="0" r="0" t="0"/>
                <wp:wrapSquare wrapText="bothSides" distB="114300" distT="114300" distL="114300" distR="11430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7463" cy="30467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0">
      <w:pPr>
        <w:pageBreakBefore w:val="0"/>
        <w:spacing w:line="480" w:lineRule="auto"/>
        <w:jc w:val="both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 _______________________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in and out to </w:t>
      </w:r>
      <w:r w:rsidDel="00000000" w:rsidR="00000000" w:rsidRPr="00000000">
        <w:rPr>
          <w:rFonts w:ascii="Oswald" w:cs="Oswald" w:eastAsia="Oswald" w:hAnsi="Oswald"/>
          <w:rtl w:val="0"/>
        </w:rPr>
        <w:t xml:space="preserve">______________________________________________.</w:t>
      </w:r>
    </w:p>
    <w:p w:rsidR="00000000" w:rsidDel="00000000" w:rsidP="00000000" w:rsidRDefault="00000000" w:rsidRPr="00000000" w14:paraId="00000151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Small Scale Maps: </w:t>
      </w:r>
    </w:p>
    <w:p w:rsidR="00000000" w:rsidDel="00000000" w:rsidP="00000000" w:rsidRDefault="00000000" w:rsidRPr="00000000" w14:paraId="00000152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Large Scale Maps: </w:t>
      </w:r>
    </w:p>
    <w:p w:rsidR="00000000" w:rsidDel="00000000" w:rsidP="00000000" w:rsidRDefault="00000000" w:rsidRPr="00000000" w14:paraId="00000156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line="48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Label the map scales below and summarize the analysis. </w:t>
      </w:r>
    </w:p>
    <w:tbl>
      <w:tblPr>
        <w:tblStyle w:val="Table2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5"/>
        <w:gridCol w:w="5415"/>
        <w:tblGridChange w:id="0">
          <w:tblGrid>
            <w:gridCol w:w="5385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Map: Share of the Population Living in Extreme Poverty </w:t>
              <w:br w:type="textWrapping"/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Scale: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What conclusions can be drawn from this map?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Map: Percentage of People in Poverty for the United States and Puerto Rico: 2018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Scale: </w:t>
            </w:r>
          </w:p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What conclusions can be drawn from this map?</w:t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**Different </w:t>
            </w:r>
            <w:r w:rsidDel="00000000" w:rsidR="00000000" w:rsidRPr="00000000">
              <w:rPr>
                <w:rFonts w:ascii="Oswald" w:cs="Oswald" w:eastAsia="Oswald" w:hAnsi="Oswald"/>
                <w:sz w:val="24"/>
                <w:szCs w:val="24"/>
                <w:rtl w:val="0"/>
              </w:rPr>
              <w:t xml:space="preserve">_____________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 reveal </w:t>
            </w:r>
            <w:r w:rsidDel="00000000" w:rsidR="00000000" w:rsidRPr="00000000">
              <w:rPr>
                <w:rFonts w:ascii="Oswald" w:cs="Oswald" w:eastAsia="Oswald" w:hAnsi="Oswald"/>
                <w:sz w:val="24"/>
                <w:szCs w:val="24"/>
                <w:rtl w:val="0"/>
              </w:rPr>
              <w:t xml:space="preserve">______________ </w:t>
            </w: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in spatial patterns.**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How do the two maps show different (and sometimes inaccurate) conclusions?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Map: County Poverty Rate for the United States: 2013-2017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Scale: 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What conclusions can be drawn from this map THAT ARE DIFFERENT FROM THE PREVIOUS MAP(s)?</w:t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Maps: Highest &amp; Lowest Median Household Incomes in Cincinnati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Scale: 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: smallest scale of analysis - comprise about</w:t>
            </w:r>
            <w:r w:rsidDel="00000000" w:rsidR="00000000" w:rsidRPr="00000000">
              <w:rPr>
                <w:rFonts w:ascii="Oswald" w:cs="Oswald" w:eastAsia="Oswald" w:hAnsi="Oswald"/>
                <w:rtl w:val="0"/>
              </w:rPr>
              <w:t xml:space="preserve"> __________________________________ </w:t>
            </w: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people.</w:t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What conclusions can we draw about Cincinnati on this map that we were UNABLE to conclude from the other maps? </w:t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  <w:b w:val="1"/>
                <w:bCs w:val="1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rtl w:val="0"/>
              </w:rPr>
              <w:t xml:space="preserve">Graph: Maternal Mortality in Ethiopia and sub-Saharan Africa</w:t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Scale: </w:t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rtl w:val="0"/>
              </w:rPr>
              <w:t xml:space="preserve">What conclusions can be drawn from this graph?</w:t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spacing w:line="240" w:lineRule="auto"/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ageBreakBefore w:val="0"/>
        <w:spacing w:line="240" w:lineRule="auto"/>
        <w:jc w:val="center"/>
        <w:rPr>
          <w:rFonts w:ascii="Oswald" w:cs="Oswald" w:eastAsia="Oswald" w:hAnsi="Oswald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line="240" w:lineRule="auto"/>
        <w:jc w:val="center"/>
        <w:rPr>
          <w:rFonts w:ascii="Oswald" w:cs="Oswald" w:eastAsia="Oswald" w:hAnsi="Oswald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line="240" w:lineRule="auto"/>
        <w:jc w:val="center"/>
        <w:rPr>
          <w:rFonts w:ascii="Oswald" w:cs="Oswald" w:eastAsia="Oswald" w:hAnsi="Oswald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jc w:val="center"/>
        <w:rPr>
          <w:rFonts w:ascii="Oswald" w:cs="Oswald" w:eastAsia="Oswald" w:hAnsi="Oswal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jc w:val="center"/>
        <w:rPr>
          <w:rFonts w:ascii="Oswald" w:cs="Oswald" w:eastAsia="Oswald" w:hAnsi="Oswal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jc w:val="center"/>
        <w:rPr>
          <w:rFonts w:ascii="Century Gothic" w:cs="Century Gothic" w:eastAsia="Century Gothic" w:hAnsi="Century Gothic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t xml:space="preserve">1.7 SCALE OF ANALYSIS </w:t>
      </w:r>
      <w:r w:rsidDel="00000000" w:rsidR="00000000" w:rsidRPr="00000000">
        <w:rPr>
          <w:rtl w:val="0"/>
        </w:rPr>
      </w:r>
    </w:p>
    <w:tbl>
      <w:tblPr>
        <w:tblStyle w:val="Table2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rPr>
                <w:rFonts w:ascii="Barlow" w:cs="Barlow" w:eastAsia="Barlow" w:hAnsi="Barlow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Barlow" w:cs="Barlow" w:eastAsia="Barlow" w:hAnsi="Barlow"/>
                <w:i w:val="1"/>
                <w:iCs w:val="1"/>
                <w:sz w:val="20"/>
                <w:szCs w:val="20"/>
                <w:rtl w:val="0"/>
              </w:rPr>
              <w:t xml:space="preserve">1.7 Describe different ways that geographers define regions. </w:t>
            </w:r>
          </w:p>
        </w:tc>
      </w:tr>
    </w:tbl>
    <w:p w:rsidR="00000000" w:rsidDel="00000000" w:rsidP="00000000" w:rsidRDefault="00000000" w:rsidRPr="00000000" w14:paraId="000001A2">
      <w:pPr>
        <w:pageBreakBefore w:val="0"/>
        <w:spacing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4505325</wp:posOffset>
                </wp:positionH>
                <wp:positionV relativeFrom="paragraph">
                  <wp:posOffset>95250</wp:posOffset>
                </wp:positionV>
                <wp:extent cx="2443163" cy="2356832"/>
                <wp:effectExtent b="0" l="0" r="0" t="0"/>
                <wp:wrapSquare wrapText="bothSides" distB="57150" distT="57150" distL="57150" distR="5715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46625" y="496300"/>
                          <a:ext cx="2443163" cy="2356832"/>
                          <a:chOff x="1546625" y="496300"/>
                          <a:chExt cx="3764750" cy="36381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6650" y="496325"/>
                            <a:ext cx="3764725" cy="363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634025" y="1743225"/>
                            <a:ext cx="651300" cy="28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72625" y="2345800"/>
                            <a:ext cx="795900" cy="28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226175" y="2910050"/>
                            <a:ext cx="795900" cy="28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668525" y="3436025"/>
                            <a:ext cx="795900" cy="28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4505325</wp:posOffset>
                </wp:positionH>
                <wp:positionV relativeFrom="paragraph">
                  <wp:posOffset>95250</wp:posOffset>
                </wp:positionV>
                <wp:extent cx="2443163" cy="2356832"/>
                <wp:effectExtent b="0" l="0" r="0" t="0"/>
                <wp:wrapSquare wrapText="bothSides" distB="57150" distT="57150" distL="57150" distR="5715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3163" cy="23568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3">
      <w:pPr>
        <w:pageBreakBefore w:val="0"/>
        <w:spacing w:line="36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Geographers apply regional analysis at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line="36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line="36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Regions are defined as an area with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or more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of activity. </w:t>
      </w:r>
    </w:p>
    <w:p w:rsidR="00000000" w:rsidDel="00000000" w:rsidP="00000000" w:rsidRDefault="00000000" w:rsidRPr="00000000" w14:paraId="000001A6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pageBreakBefore w:val="0"/>
        <w:spacing w:line="360" w:lineRule="auto"/>
        <w:ind w:left="0" w:firstLine="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br w:type="textWrapping"/>
        <w:br w:type="textWrapping"/>
        <w:t xml:space="preserve">1. A formal region is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3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8310"/>
        <w:tblGridChange w:id="0">
          <w:tblGrid>
            <w:gridCol w:w="249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color w:val="ffffff"/>
                <w:sz w:val="24"/>
                <w:szCs w:val="24"/>
                <w:rtl w:val="0"/>
              </w:rPr>
              <w:t xml:space="preserve">Description &amp;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swald" w:cs="Oswald" w:eastAsia="Oswald" w:hAnsi="Oswald"/>
                <w:sz w:val="32"/>
                <w:szCs w:val="32"/>
              </w:rPr>
            </w:pPr>
            <w:r w:rsidDel="00000000" w:rsidR="00000000" w:rsidRPr="00000000">
              <w:rPr>
                <w:rFonts w:ascii="Oswald" w:cs="Oswald" w:eastAsia="Oswald" w:hAnsi="Oswald"/>
                <w:sz w:val="32"/>
                <w:szCs w:val="32"/>
                <w:rtl w:val="0"/>
              </w:rPr>
              <w:t xml:space="preserve">ECONOMIC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sz w:val="32"/>
                <w:szCs w:val="32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sz w:val="32"/>
                <w:szCs w:val="32"/>
                <w:rtl w:val="0"/>
              </w:rPr>
              <w:t xml:space="preserve">POLITICAL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line="240" w:lineRule="auto"/>
              <w:jc w:val="center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sz w:val="32"/>
                <w:szCs w:val="32"/>
                <w:rtl w:val="0"/>
              </w:rPr>
              <w:t xml:space="preserve">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ageBreakBefore w:val="0"/>
        <w:spacing w:line="360" w:lineRule="auto"/>
        <w:ind w:left="0" w:firstLine="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360" w:lineRule="auto"/>
        <w:rPr>
          <w:rFonts w:ascii="Oswald" w:cs="Oswald" w:eastAsia="Oswald" w:hAnsi="Oswald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2. A functional region is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___________________________________________________________________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and the relationship is typically based around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________________________, ____________________, ___________________________________. </w:t>
      </w:r>
    </w:p>
    <w:p w:rsidR="00000000" w:rsidDel="00000000" w:rsidP="00000000" w:rsidRDefault="00000000" w:rsidRPr="00000000" w14:paraId="000001C2">
      <w:pPr>
        <w:pageBreakBefore w:val="0"/>
        <w:numPr>
          <w:ilvl w:val="0"/>
          <w:numId w:val="16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Examples: 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1C3">
      <w:pPr>
        <w:pageBreakBefore w:val="0"/>
        <w:spacing w:line="360" w:lineRule="auto"/>
        <w:ind w:left="0" w:firstLine="0"/>
        <w:rPr>
          <w:rFonts w:ascii="Oswald" w:cs="Oswald" w:eastAsia="Oswald" w:hAnsi="Oswa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360" w:lineRule="auto"/>
        <w:ind w:left="0" w:firstLine="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3. A perceptual/vernacular region is based on a person’s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of a certain location. </w:t>
      </w:r>
    </w:p>
    <w:p w:rsidR="00000000" w:rsidDel="00000000" w:rsidP="00000000" w:rsidRDefault="00000000" w:rsidRPr="00000000" w14:paraId="000001C5">
      <w:pPr>
        <w:pageBreakBefore w:val="0"/>
        <w:numPr>
          <w:ilvl w:val="0"/>
          <w:numId w:val="8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C6">
      <w:pPr>
        <w:pageBreakBefore w:val="0"/>
        <w:numPr>
          <w:ilvl w:val="0"/>
          <w:numId w:val="8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pageBreakBefore w:val="0"/>
        <w:numPr>
          <w:ilvl w:val="0"/>
          <w:numId w:val="8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Boundaries often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because people have a different sense of what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_________________________________________________________________________________________________________. </w:t>
      </w:r>
    </w:p>
    <w:p w:rsidR="00000000" w:rsidDel="00000000" w:rsidP="00000000" w:rsidRDefault="00000000" w:rsidRPr="00000000" w14:paraId="000001C8">
      <w:pPr>
        <w:pageBreakBefore w:val="0"/>
        <w:numPr>
          <w:ilvl w:val="0"/>
          <w:numId w:val="8"/>
        </w:numPr>
        <w:spacing w:line="360" w:lineRule="auto"/>
        <w:ind w:left="720" w:hanging="360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Examples: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1C9">
      <w:pPr>
        <w:pageBreakBefore w:val="0"/>
        <w:spacing w:line="360" w:lineRule="auto"/>
        <w:rPr>
          <w:rFonts w:ascii="Oswald" w:cs="Oswald" w:eastAsia="Oswald" w:hAnsi="Oswa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spacing w:line="36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*Regional boundaries are often </w:t>
      </w: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spacing w:line="240" w:lineRule="auto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spacing w:line="240" w:lineRule="auto"/>
        <w:jc w:val="center"/>
        <w:rPr>
          <w:rFonts w:ascii="Oswald" w:cs="Oswald" w:eastAsia="Oswald" w:hAnsi="Oswald"/>
          <w:sz w:val="96"/>
          <w:szCs w:val="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line="276" w:lineRule="auto"/>
        <w:ind w:left="720" w:firstLine="0"/>
        <w:rPr>
          <w:rFonts w:ascii="Oswald" w:cs="Oswald" w:eastAsia="Oswald" w:hAnsi="Oswal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line="276" w:lineRule="auto"/>
        <w:ind w:left="720" w:firstLine="0"/>
        <w:jc w:val="center"/>
        <w:rPr>
          <w:rFonts w:ascii="Oswald" w:cs="Oswald" w:eastAsia="Oswald" w:hAnsi="Oswald"/>
          <w:sz w:val="96"/>
          <w:szCs w:val="96"/>
        </w:rPr>
      </w:pPr>
      <w:r w:rsidDel="00000000" w:rsidR="00000000" w:rsidRPr="00000000">
        <w:rPr>
          <w:rFonts w:ascii="Oswald" w:cs="Oswald" w:eastAsia="Oswald" w:hAnsi="Oswald"/>
          <w:sz w:val="96"/>
          <w:szCs w:val="96"/>
          <w:rtl w:val="0"/>
        </w:rPr>
        <w:t xml:space="preserve">Unit 1 FRQ</w:t>
      </w:r>
    </w:p>
    <w:p w:rsidR="00000000" w:rsidDel="00000000" w:rsidP="00000000" w:rsidRDefault="00000000" w:rsidRPr="00000000" w14:paraId="000001CF">
      <w:pPr>
        <w:pageBreakBefore w:val="0"/>
        <w:spacing w:line="276" w:lineRule="auto"/>
        <w:ind w:left="720" w:firstLine="0"/>
        <w:jc w:val="center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The map shows the major rivers, mountain ranges, desert regions, and population densities in China. Mapping the distribution of a population is a geographer’s first step to understanding where people settle and why some areas have greater population densities than other areas.</w:t>
      </w:r>
    </w:p>
    <w:p w:rsidR="00000000" w:rsidDel="00000000" w:rsidP="00000000" w:rsidRDefault="00000000" w:rsidRPr="00000000" w14:paraId="000001D0">
      <w:pPr>
        <w:pageBreakBefore w:val="0"/>
        <w:spacing w:line="276" w:lineRule="auto"/>
        <w:ind w:left="720" w:firstLine="0"/>
        <w:jc w:val="center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185738</wp:posOffset>
            </wp:positionV>
            <wp:extent cx="4975640" cy="3319463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640" cy="3319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1">
      <w:pPr>
        <w:pageBreakBefore w:val="0"/>
        <w:spacing w:line="276" w:lineRule="auto"/>
        <w:ind w:left="720" w:firstLine="0"/>
        <w:jc w:val="center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Prompt: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  <w:rtl w:val="0"/>
        </w:rPr>
        <w:t xml:space="preserve">Identify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 what each point symbol on the map represents.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  <w:rtl w:val="0"/>
        </w:rPr>
        <w:t xml:space="preserve">Identify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 TWO topographic features shown on the map.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  <w:rtl w:val="0"/>
        </w:rPr>
        <w:t xml:space="preserve">Describe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 TWO ways that topography affects the spatial pattern of population distribution shown on the map.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1"/>
          <w:szCs w:val="21"/>
          <w:highlight w:val="white"/>
          <w:rtl w:val="0"/>
        </w:rPr>
        <w:t xml:space="preserve">Describe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 ONE way that the availability of natural resources may affect population distribution.</w:t>
      </w:r>
    </w:p>
    <w:p w:rsidR="00000000" w:rsidDel="00000000" w:rsidP="00000000" w:rsidRDefault="00000000" w:rsidRPr="00000000" w14:paraId="000001D6">
      <w:pPr>
        <w:pageBreakBefore w:val="0"/>
        <w:spacing w:line="276" w:lineRule="auto"/>
        <w:ind w:left="720" w:firstLine="0"/>
        <w:jc w:val="left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spacing w:line="276" w:lineRule="auto"/>
        <w:ind w:left="720" w:firstLine="0"/>
        <w:jc w:val="left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Please respond in at least 4 sentences</w:t>
      </w:r>
    </w:p>
    <w:p w:rsidR="00000000" w:rsidDel="00000000" w:rsidP="00000000" w:rsidRDefault="00000000" w:rsidRPr="00000000" w14:paraId="000001D8">
      <w:pPr>
        <w:pageBreakBefore w:val="0"/>
        <w:spacing w:line="276" w:lineRule="auto"/>
        <w:ind w:left="720" w:firstLine="0"/>
        <w:jc w:val="left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line="276" w:lineRule="auto"/>
        <w:ind w:left="720" w:firstLine="0"/>
        <w:jc w:val="left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spacing w:line="480" w:lineRule="auto"/>
        <w:ind w:left="720" w:firstLine="0"/>
        <w:jc w:val="left"/>
        <w:rPr>
          <w:rFonts w:ascii="Roboto" w:cs="Roboto" w:eastAsia="Roboto" w:hAnsi="Roboto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headerReference r:id="rId14" w:type="default"/>
      <w:footerReference r:id="rId15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  <w:font w:name="Barlow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Barlow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pageBreakBefore w:val="0"/>
      <w:jc w:val="right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©Brittany Pavely, 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ageBreakBefore w:val="0"/>
      <w:rPr>
        <w:rFonts w:ascii="Barlow" w:cs="Barlow" w:eastAsia="Barlow" w:hAnsi="Barlow"/>
      </w:rPr>
    </w:pPr>
    <w:r w:rsidDel="00000000" w:rsidR="00000000" w:rsidRPr="00000000">
      <w:rPr>
        <w:rFonts w:ascii="Barlow" w:cs="Barlow" w:eastAsia="Barlow" w:hAnsi="Barlow"/>
        <w:rtl w:val="0"/>
      </w:rPr>
      <w:t xml:space="preserve">Name: </w:t>
      <w:tab/>
      <w:tab/>
      <w:tab/>
      <w:tab/>
      <w:tab/>
      <w:t xml:space="preserve">      [Unit 1: Thinking Geographically]</w:t>
      <w:tab/>
      <w:tab/>
      <w:tab/>
      <w:tab/>
      <w:tab/>
      <w:t xml:space="preserve">pg#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Barlow" w:cs="Barlow" w:eastAsia="Barlow" w:hAnsi="Barlow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Barlow" w:cs="Barlow" w:eastAsia="Barlow" w:hAnsi="Barlow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Barlow" w:cs="Barlow" w:eastAsia="Barlow" w:hAnsi="Barlow"/>
        <w:b w:val="0"/>
        <w:bCs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arlowLight-regular.ttf"/><Relationship Id="rId10" Type="http://schemas.openxmlformats.org/officeDocument/2006/relationships/font" Target="fonts/Barlow-boldItalic.ttf"/><Relationship Id="rId13" Type="http://schemas.openxmlformats.org/officeDocument/2006/relationships/font" Target="fonts/BarlowLight-italic.ttf"/><Relationship Id="rId12" Type="http://schemas.openxmlformats.org/officeDocument/2006/relationships/font" Target="fonts/BarlowLight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Barlow-italic.ttf"/><Relationship Id="rId15" Type="http://schemas.openxmlformats.org/officeDocument/2006/relationships/font" Target="fonts/CenturyGothic-regular.ttf"/><Relationship Id="rId14" Type="http://schemas.openxmlformats.org/officeDocument/2006/relationships/font" Target="fonts/BarlowLight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Barlow-regular.ttf"/><Relationship Id="rId8" Type="http://schemas.openxmlformats.org/officeDocument/2006/relationships/font" Target="fonts/Barlo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