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Objectives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Understand the limitations of the </w:t>
      </w:r>
      <w:r>
        <w:rPr>
          <w:rStyle w:val="Strong"/>
        </w:rPr>
        <w:t>Waterfall project management model</w:t>
      </w:r>
      <w:r>
        <w:rPr/>
        <w:t xml:space="preserve"> in data projects.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Learn how </w:t>
      </w:r>
      <w:r>
        <w:rPr>
          <w:rStyle w:val="Strong"/>
        </w:rPr>
        <w:t>Agile methodologies</w:t>
      </w:r>
      <w:r>
        <w:rPr/>
        <w:t xml:space="preserve"> (Scrum, Kanban) improve data project outcomes.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Explore the integration of </w:t>
      </w:r>
      <w:r>
        <w:rPr>
          <w:rStyle w:val="Strong"/>
        </w:rPr>
        <w:t>Lean and Six Sigma principles</w:t>
      </w:r>
      <w:r>
        <w:rPr/>
        <w:t xml:space="preserve"> for process optimization.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Understand </w:t>
      </w:r>
      <w:r>
        <w:rPr>
          <w:rStyle w:val="Strong"/>
        </w:rPr>
        <w:t>key roles in Agile Scrum</w:t>
      </w:r>
      <w:r>
        <w:rPr/>
        <w:t xml:space="preserve">, such as </w:t>
      </w:r>
      <w:r>
        <w:rPr>
          <w:rStyle w:val="Strong"/>
        </w:rPr>
        <w:t>Scrum Master</w:t>
      </w:r>
      <w:r>
        <w:rPr/>
        <w:t xml:space="preserve"> and </w:t>
      </w:r>
      <w:r>
        <w:rPr>
          <w:rStyle w:val="Strong"/>
        </w:rPr>
        <w:t>Product Owner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Learn how to apply </w:t>
      </w:r>
      <w:r>
        <w:rPr>
          <w:rStyle w:val="Strong"/>
        </w:rPr>
        <w:t>iterative development, collaboration, and adaptability</w:t>
      </w:r>
      <w:r>
        <w:rPr/>
        <w:t xml:space="preserve"> in data-driven initiatives.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Gain insights into </w:t>
      </w:r>
      <w:r>
        <w:rPr>
          <w:rStyle w:val="Strong"/>
        </w:rPr>
        <w:t>stakeholder engagement</w:t>
      </w:r>
      <w:r>
        <w:rPr/>
        <w:t xml:space="preserve"> and aligning data projects with business objectives.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Review real-world case studies and best practices for implementing Agile in </w:t>
      </w:r>
      <w:r>
        <w:rPr>
          <w:rStyle w:val="Strong"/>
        </w:rPr>
        <w:t>data engineering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Key Concepts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Challenges of Traditional Waterfall Project Management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Rigid and linear approach</w:t>
      </w:r>
      <w:r>
        <w:rPr/>
        <w:t>: Sequential steps (requirements → design → development → testing → deployment).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Limited adaptability</w:t>
      </w:r>
      <w:r>
        <w:rPr/>
        <w:t>: Difficult to accommodate evolving project needs.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Delayed feedback cycles</w:t>
      </w:r>
      <w:r>
        <w:rPr/>
        <w:t>: Stakeholder input often arrives too late.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Complexity in data projects</w:t>
      </w:r>
      <w:r>
        <w:rPr/>
        <w:t xml:space="preserve">: Inflexible models struggle with </w:t>
      </w:r>
      <w:r>
        <w:rPr>
          <w:rStyle w:val="Strong"/>
        </w:rPr>
        <w:t>unstructured data, real-time changes</w:t>
      </w:r>
      <w:r>
        <w:rPr/>
        <w:t xml:space="preserve">, and </w:t>
      </w:r>
      <w:r>
        <w:rPr>
          <w:rStyle w:val="Strong"/>
        </w:rPr>
        <w:t>continuous integration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-32385</wp:posOffset>
            </wp:positionV>
            <wp:extent cx="6120130" cy="3345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Agile Methodologies in Data Projects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Agile core values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Adaptability</w:t>
      </w:r>
      <w:r>
        <w:rPr/>
        <w:t>: Responding quickly to changes.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Iterative development</w:t>
      </w:r>
      <w:r>
        <w:rPr/>
        <w:t>: Breaking work into smaller cycles (sprints).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Collaboration</w:t>
      </w:r>
      <w:r>
        <w:rPr/>
        <w:t>: Engaging stakeholders early and frequently.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Delivering incremental value</w:t>
      </w:r>
      <w:r>
        <w:rPr/>
        <w:t>: Ensuring continuous improvements.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Scrum vs. Kanban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Scrum</w:t>
      </w:r>
      <w:r>
        <w:rPr/>
        <w:t xml:space="preserve">: Structured sprints (1-4 weeks), with roles like </w:t>
      </w:r>
      <w:r>
        <w:rPr>
          <w:rStyle w:val="Strong"/>
        </w:rPr>
        <w:t>Scrum Master</w:t>
      </w:r>
      <w:r>
        <w:rPr/>
        <w:t xml:space="preserve"> and </w:t>
      </w:r>
      <w:r>
        <w:rPr>
          <w:rStyle w:val="Strong"/>
        </w:rPr>
        <w:t>Product Owner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Kanban</w:t>
      </w:r>
      <w:r>
        <w:rPr/>
        <w:t xml:space="preserve">: Focuses on </w:t>
      </w:r>
      <w:r>
        <w:rPr>
          <w:rStyle w:val="Strong"/>
        </w:rPr>
        <w:t>visual workflow</w:t>
      </w:r>
      <w:r>
        <w:rPr/>
        <w:t>, limiting work in progress to avoid bottlenecks.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Key Roles in Agile Scrum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Scrum Master</w:t>
      </w:r>
      <w:r>
        <w:rPr/>
        <w:t>: Facilitates Agile processes, removes blockers, ensures collaboration.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Product Owner</w:t>
      </w:r>
      <w:r>
        <w:rPr/>
        <w:t>: Manages backlog, prioritizes work, and aligns project goals with business needs.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Development Team</w:t>
      </w:r>
      <w:r>
        <w:rPr/>
        <w:t>: Engineers, analysts, and stakeholders working collaboratively.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Agile Practices in Data Engineering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User Stories &amp; Sprint Planning</w:t>
      </w:r>
      <w:r>
        <w:rPr/>
        <w:t xml:space="preserve">: Define tasks, estimate efforts (e.g., using </w:t>
      </w:r>
      <w:r>
        <w:rPr>
          <w:rStyle w:val="Strong"/>
        </w:rPr>
        <w:t>Story Points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Sprint Reviews &amp; Retrospectives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Sprint Review</w:t>
      </w:r>
      <w:r>
        <w:rPr/>
        <w:t>: Demonstrating completed work to stakeholders.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Sprint Retrospective</w:t>
      </w:r>
      <w:r>
        <w:rPr/>
        <w:t>: Reflecting on processes to improve efficiency.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Backlog Grooming</w:t>
      </w:r>
      <w:r>
        <w:rPr/>
        <w:t>: Continuous refinement of task priorities to prevent scope creep.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Burn-down Charts</w:t>
      </w:r>
      <w:r>
        <w:rPr/>
        <w:t>: Visual tracking of sprint progress.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Lean &amp; Six Sigma in Data Projects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Lean</w:t>
      </w:r>
      <w:r>
        <w:rPr/>
        <w:t>: Eliminating waste, focusing on value-driven workflows.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Six Sigma</w:t>
      </w:r>
      <w:r>
        <w:rPr/>
        <w:t xml:space="preserve">: Improving data quality and reducing errors using </w:t>
      </w:r>
      <w:r>
        <w:rPr>
          <w:rStyle w:val="Strong"/>
        </w:rPr>
        <w:t>DMAIC</w:t>
      </w:r>
      <w:r>
        <w:rPr/>
        <w:t xml:space="preserve"> (Define, Measure, Analyze, Improve, Control).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Questions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How can Agile principles be adapted for </w:t>
      </w:r>
      <w:r>
        <w:rPr>
          <w:rStyle w:val="Strong"/>
        </w:rPr>
        <w:t>large-scale data projects</w:t>
      </w:r>
      <w:r>
        <w:rPr/>
        <w:t xml:space="preserve"> that involve long processing times?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What are the </w:t>
      </w:r>
      <w:r>
        <w:rPr>
          <w:rStyle w:val="Strong"/>
        </w:rPr>
        <w:t>best practices for managing data complexity</w:t>
      </w:r>
      <w:r>
        <w:rPr/>
        <w:t xml:space="preserve"> within Agile sprints?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How can companies </w:t>
      </w:r>
      <w:r>
        <w:rPr>
          <w:rStyle w:val="Strong"/>
        </w:rPr>
        <w:t>balance Waterfall and Agile</w:t>
      </w:r>
      <w:r>
        <w:rPr/>
        <w:t xml:space="preserve"> in hybrid project management approaches?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What </w:t>
      </w:r>
      <w:r>
        <w:rPr>
          <w:rStyle w:val="Strong"/>
        </w:rPr>
        <w:t>tools and frameworks</w:t>
      </w:r>
      <w:r>
        <w:rPr/>
        <w:t xml:space="preserve"> are recommended for implementing </w:t>
      </w:r>
      <w:r>
        <w:rPr>
          <w:rStyle w:val="Strong"/>
        </w:rPr>
        <w:t>Scrum and Kanban</w:t>
      </w:r>
      <w:r>
        <w:rPr/>
        <w:t xml:space="preserve"> in data engineering teams?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How can we measure the </w:t>
      </w:r>
      <w:r>
        <w:rPr>
          <w:rStyle w:val="Strong"/>
        </w:rPr>
        <w:t>success of Agile adoption</w:t>
      </w:r>
      <w:r>
        <w:rPr/>
        <w:t xml:space="preserve"> in a data-driven organization?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are the biggest </w:t>
      </w:r>
      <w:r>
        <w:rPr>
          <w:rStyle w:val="Strong"/>
        </w:rPr>
        <w:t>challenges in transitioning</w:t>
      </w:r>
      <w:r>
        <w:rPr/>
        <w:t xml:space="preserve"> from traditional project management to Agile for data teams?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6010275</wp:posOffset>
            </wp:positionV>
            <wp:extent cx="6120130" cy="33953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-133350</wp:posOffset>
            </wp:positionH>
            <wp:positionV relativeFrom="paragraph">
              <wp:posOffset>1511300</wp:posOffset>
            </wp:positionV>
            <wp:extent cx="6120130" cy="33801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LibreOffice/24.8.4.2$Windows_X86_64 LibreOffice_project/bb3cfa12c7b1bf994ecc5649a80400d06cd71002</Application>
  <AppVersion>15.0000</AppVersion>
  <Pages>3</Pages>
  <Words>445</Words>
  <Characters>2685</Characters>
  <CharactersWithSpaces>3050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2025-02-12T13:42:13Z</dcterms:created>
  <dc:creator/>
  <dc:description/>
  <dc:language>en-GB</dc:language>
  <cp:lastModifiedBy/>
  <dcterms:modified xsi:type="dcterms:W3CDTF">2025-02-12T16:48:42Z</dcterms:modified>
  <cp:revision>3</cp:revision>
  <dc:subject/>
  <dc:title/>
</cp:coreProperties>
</file>