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20E2C0" w14:textId="77777777" w:rsidR="009D55D3" w:rsidRPr="009D55D3" w:rsidRDefault="009D55D3" w:rsidP="009D55D3">
      <w:pPr>
        <w:pStyle w:val="Heading1"/>
        <w:jc w:val="center"/>
        <w:rPr>
          <w:rFonts w:ascii="Times New Roman" w:hAnsi="Times New Roman" w:cs="Times New Roman"/>
          <w:sz w:val="48"/>
          <w:szCs w:val="48"/>
        </w:rPr>
      </w:pPr>
      <w:r w:rsidRPr="009D55D3">
        <w:rPr>
          <w:rFonts w:ascii="Times New Roman" w:hAnsi="Times New Roman" w:cs="Times New Roman"/>
          <w:sz w:val="48"/>
          <w:szCs w:val="48"/>
        </w:rPr>
        <w:t>Artificial Intelligence Bias in Credit Scoring in the Finance Industry</w:t>
      </w:r>
    </w:p>
    <w:p w14:paraId="00A49012" w14:textId="77777777" w:rsidR="009D55D3" w:rsidRPr="009D55D3" w:rsidRDefault="009D55D3" w:rsidP="009D55D3">
      <w:pPr>
        <w:rPr>
          <w:rFonts w:ascii="Times New Roman" w:hAnsi="Times New Roman" w:cs="Times New Roman"/>
          <w:b/>
          <w:bCs/>
          <w:sz w:val="28"/>
          <w:szCs w:val="28"/>
        </w:rPr>
      </w:pPr>
    </w:p>
    <w:p w14:paraId="0D1D24C6" w14:textId="77777777" w:rsidR="00EE188E" w:rsidRPr="00EE188E" w:rsidRDefault="00EE188E" w:rsidP="00EE188E">
      <w:pPr>
        <w:rPr>
          <w:rFonts w:ascii="Times New Roman" w:hAnsi="Times New Roman" w:cs="Times New Roman"/>
          <w:b/>
          <w:bCs/>
          <w:sz w:val="32"/>
          <w:szCs w:val="32"/>
        </w:rPr>
      </w:pPr>
      <w:r w:rsidRPr="00EE188E">
        <w:rPr>
          <w:rFonts w:ascii="Times New Roman" w:hAnsi="Times New Roman" w:cs="Times New Roman"/>
          <w:b/>
          <w:bCs/>
          <w:sz w:val="32"/>
          <w:szCs w:val="32"/>
        </w:rPr>
        <w:t>Introduction</w:t>
      </w:r>
    </w:p>
    <w:p w14:paraId="6FD3A5A8" w14:textId="77777777" w:rsidR="00EE188E" w:rsidRPr="00EE188E" w:rsidRDefault="00EE188E" w:rsidP="00EE188E">
      <w:pPr>
        <w:rPr>
          <w:rFonts w:ascii="Times New Roman" w:hAnsi="Times New Roman" w:cs="Times New Roman"/>
          <w:sz w:val="24"/>
          <w:szCs w:val="24"/>
        </w:rPr>
      </w:pPr>
      <w:r w:rsidRPr="00EE188E">
        <w:rPr>
          <w:rFonts w:ascii="Times New Roman" w:hAnsi="Times New Roman" w:cs="Times New Roman"/>
          <w:sz w:val="24"/>
          <w:szCs w:val="24"/>
        </w:rPr>
        <w:t>Artificial Intelligence (AI) has become an increasingly important tool in the modern financial industry. Banks, credit card companies, and financial technology firms now rely heavily on AI systems to analyze financial data and assist with decision-making. These technologies allow organizations to process extremely large amounts of information quickly and identify patterns that would be difficult or impossible for humans to detect on their own. One of the most common uses of AI in finance is credit scoring, which helps determine whether a person qualifies for a loan or credit card and how much credit they should receive.</w:t>
      </w:r>
    </w:p>
    <w:p w14:paraId="49CE0A7F" w14:textId="77777777" w:rsidR="00EE188E" w:rsidRPr="00EE188E" w:rsidRDefault="00EE188E" w:rsidP="00EE188E">
      <w:pPr>
        <w:rPr>
          <w:rFonts w:ascii="Times New Roman" w:hAnsi="Times New Roman" w:cs="Times New Roman"/>
          <w:sz w:val="24"/>
          <w:szCs w:val="24"/>
        </w:rPr>
      </w:pPr>
      <w:r w:rsidRPr="00EE188E">
        <w:rPr>
          <w:rFonts w:ascii="Times New Roman" w:hAnsi="Times New Roman" w:cs="Times New Roman"/>
          <w:sz w:val="24"/>
          <w:szCs w:val="24"/>
        </w:rPr>
        <w:t>Traditionally, credit decisions were made using rule-based systems and manual analysis performed by financial professionals. Credit bureaus calculated scores using factors such as payment history, credit utilization, length of credit history, and outstanding debt. Financial institutions then used those scores as a guideline to decide whether an applicant should receive credit. Although this process was effective for many years, it had several limitations. Manual review could be time-consuming, and traditional credit scoring models often relied on a limited number of variables. This meant lenders were sometimes unable to evaluate the full financial behavior of an applicant.</w:t>
      </w:r>
    </w:p>
    <w:p w14:paraId="34DF5BD1" w14:textId="77777777" w:rsidR="00EE188E" w:rsidRPr="00EE188E" w:rsidRDefault="00EE188E" w:rsidP="00EE188E">
      <w:pPr>
        <w:rPr>
          <w:rFonts w:ascii="Times New Roman" w:hAnsi="Times New Roman" w:cs="Times New Roman"/>
          <w:sz w:val="24"/>
          <w:szCs w:val="24"/>
        </w:rPr>
      </w:pPr>
      <w:r w:rsidRPr="00EE188E">
        <w:rPr>
          <w:rFonts w:ascii="Times New Roman" w:hAnsi="Times New Roman" w:cs="Times New Roman"/>
          <w:sz w:val="24"/>
          <w:szCs w:val="24"/>
        </w:rPr>
        <w:t>The introduction of AI has significantly changed how credit evaluation works. Machine learning algorithms can process massive datasets within seconds and generate predictions about a borrower’s likelihood of repaying a loan. These systems analyze many different financial indicators, including income stability, spending patterns, payment history, and debt levels. By identifying patterns within these datasets, AI systems attempt to predict financial risk more accurately than traditional models.</w:t>
      </w:r>
    </w:p>
    <w:p w14:paraId="54598E94" w14:textId="77777777" w:rsidR="00EE188E" w:rsidRPr="00EE188E" w:rsidRDefault="00EE188E" w:rsidP="00EE188E">
      <w:pPr>
        <w:rPr>
          <w:rFonts w:ascii="Times New Roman" w:hAnsi="Times New Roman" w:cs="Times New Roman"/>
          <w:sz w:val="24"/>
          <w:szCs w:val="24"/>
        </w:rPr>
      </w:pPr>
      <w:r w:rsidRPr="00EE188E">
        <w:rPr>
          <w:rFonts w:ascii="Times New Roman" w:hAnsi="Times New Roman" w:cs="Times New Roman"/>
          <w:sz w:val="24"/>
          <w:szCs w:val="24"/>
        </w:rPr>
        <w:t>However, the use of AI in lending decisions also introduces new risks and ethical concerns. One of the most widely discussed issues is algorithmic bias, which occurs when AI systems unintentionally produce unfair or discriminatory outcomes. Because machine learning models learn from historical data, they may reproduce patterns that existed in earlier financial practices. If those historical practices contained bias, the algorithm may repeat those same patterns when making predictions.</w:t>
      </w:r>
    </w:p>
    <w:p w14:paraId="74C04CF6" w14:textId="77777777" w:rsidR="00EE188E" w:rsidRPr="00EE188E" w:rsidRDefault="00EE188E" w:rsidP="00EE188E">
      <w:pPr>
        <w:rPr>
          <w:rFonts w:ascii="Times New Roman" w:hAnsi="Times New Roman" w:cs="Times New Roman"/>
          <w:sz w:val="24"/>
          <w:szCs w:val="24"/>
        </w:rPr>
      </w:pPr>
      <w:r w:rsidRPr="00EE188E">
        <w:rPr>
          <w:rFonts w:ascii="Times New Roman" w:hAnsi="Times New Roman" w:cs="Times New Roman"/>
          <w:sz w:val="24"/>
          <w:szCs w:val="24"/>
        </w:rPr>
        <w:t xml:space="preserve">A widely discussed example of this issue involved the Apple Card, created by Apple and issued by Goldman Sachs. Shortly after the card was released, some customers reported receiving dramatically different credit limits than their spouses despite having similar financial histories. In several cases, men received significantly higher credit limits than women. These reports led to </w:t>
      </w:r>
      <w:r w:rsidRPr="00EE188E">
        <w:rPr>
          <w:rFonts w:ascii="Times New Roman" w:hAnsi="Times New Roman" w:cs="Times New Roman"/>
          <w:sz w:val="24"/>
          <w:szCs w:val="24"/>
        </w:rPr>
        <w:lastRenderedPageBreak/>
        <w:t>investigations by financial regulators and sparked broader discussions about fairness, transparency, and accountability in AI-driven lending systems.</w:t>
      </w:r>
    </w:p>
    <w:p w14:paraId="3648D446" w14:textId="77777777" w:rsidR="00EE188E" w:rsidRPr="00EE188E" w:rsidRDefault="00EE188E" w:rsidP="00EE188E">
      <w:pPr>
        <w:rPr>
          <w:rFonts w:ascii="Times New Roman" w:hAnsi="Times New Roman" w:cs="Times New Roman"/>
          <w:sz w:val="24"/>
          <w:szCs w:val="24"/>
        </w:rPr>
      </w:pPr>
      <w:r w:rsidRPr="00EE188E">
        <w:rPr>
          <w:rFonts w:ascii="Times New Roman" w:hAnsi="Times New Roman" w:cs="Times New Roman"/>
          <w:sz w:val="24"/>
          <w:szCs w:val="24"/>
        </w:rPr>
        <w:t>This case study explores how AI credit scoring systems are implemented within the financial industry. It also examines the benefits and limitations of these systems, along with the ethical implications and societal impact that can result when automated technologies influence financial opportunities.</w:t>
      </w:r>
    </w:p>
    <w:p w14:paraId="23045FFE" w14:textId="77777777" w:rsidR="00EE188E" w:rsidRPr="00EE188E" w:rsidRDefault="00EE188E" w:rsidP="00EE188E">
      <w:pPr>
        <w:rPr>
          <w:rFonts w:ascii="Times New Roman" w:hAnsi="Times New Roman" w:cs="Times New Roman"/>
          <w:sz w:val="24"/>
          <w:szCs w:val="24"/>
        </w:rPr>
      </w:pPr>
    </w:p>
    <w:p w14:paraId="79E34F96" w14:textId="77777777" w:rsidR="00EE188E" w:rsidRPr="00EE188E" w:rsidRDefault="00EE188E" w:rsidP="00EE188E">
      <w:pPr>
        <w:rPr>
          <w:rFonts w:ascii="Times New Roman" w:hAnsi="Times New Roman" w:cs="Times New Roman"/>
          <w:b/>
          <w:bCs/>
          <w:sz w:val="32"/>
          <w:szCs w:val="32"/>
        </w:rPr>
      </w:pPr>
      <w:r w:rsidRPr="00EE188E">
        <w:rPr>
          <w:rFonts w:ascii="Times New Roman" w:hAnsi="Times New Roman" w:cs="Times New Roman"/>
          <w:b/>
          <w:bCs/>
          <w:sz w:val="32"/>
          <w:szCs w:val="32"/>
        </w:rPr>
        <w:t>Implementation</w:t>
      </w:r>
    </w:p>
    <w:p w14:paraId="3237A8B9" w14:textId="77777777" w:rsidR="00EE188E" w:rsidRPr="00EE188E" w:rsidRDefault="00EE188E" w:rsidP="00EE188E">
      <w:pPr>
        <w:rPr>
          <w:rFonts w:ascii="Times New Roman" w:hAnsi="Times New Roman" w:cs="Times New Roman"/>
          <w:sz w:val="24"/>
          <w:szCs w:val="24"/>
        </w:rPr>
      </w:pPr>
      <w:r w:rsidRPr="00EE188E">
        <w:rPr>
          <w:rFonts w:ascii="Times New Roman" w:hAnsi="Times New Roman" w:cs="Times New Roman"/>
          <w:sz w:val="24"/>
          <w:szCs w:val="24"/>
        </w:rPr>
        <w:t>AI credit scoring systems are designed to help financial institutions evaluate the risk associated with lending money to individuals. Whenever someone applies for a credit card, mortgage, or personal loan, the lender must estimate the probability that the borrower will repay the debt. Traditionally, this process relied heavily on standardized credit scores and manual review performed by loan officers or financial analysts.</w:t>
      </w:r>
    </w:p>
    <w:p w14:paraId="5A7B96FD" w14:textId="77777777" w:rsidR="00EE188E" w:rsidRPr="00EE188E" w:rsidRDefault="00EE188E" w:rsidP="00EE188E">
      <w:pPr>
        <w:rPr>
          <w:rFonts w:ascii="Times New Roman" w:hAnsi="Times New Roman" w:cs="Times New Roman"/>
          <w:sz w:val="24"/>
          <w:szCs w:val="24"/>
        </w:rPr>
      </w:pPr>
      <w:r w:rsidRPr="00EE188E">
        <w:rPr>
          <w:rFonts w:ascii="Times New Roman" w:hAnsi="Times New Roman" w:cs="Times New Roman"/>
          <w:sz w:val="24"/>
          <w:szCs w:val="24"/>
        </w:rPr>
        <w:t>Modern AI systems automate much of this process using machine learning algorithms. These algorithms are trained on large datasets that contain information about past borrowers and their repayment behavior. The training data often includes financial records such as payment history, income levels, employment stability, debt balances, credit utilization ratios, and account activity.</w:t>
      </w:r>
    </w:p>
    <w:p w14:paraId="39D18339" w14:textId="77777777" w:rsidR="00EE188E" w:rsidRPr="00EE188E" w:rsidRDefault="00EE188E" w:rsidP="00EE188E">
      <w:pPr>
        <w:rPr>
          <w:rFonts w:ascii="Times New Roman" w:hAnsi="Times New Roman" w:cs="Times New Roman"/>
          <w:sz w:val="24"/>
          <w:szCs w:val="24"/>
        </w:rPr>
      </w:pPr>
      <w:r w:rsidRPr="00EE188E">
        <w:rPr>
          <w:rFonts w:ascii="Times New Roman" w:hAnsi="Times New Roman" w:cs="Times New Roman"/>
          <w:sz w:val="24"/>
          <w:szCs w:val="24"/>
        </w:rPr>
        <w:t>During the training process, the AI system analyzes patterns within the data to identify relationships between financial behaviors and successful loan repayment. For example, the system may learn that individuals who consistently pay bills on time and maintain stable employment tend to repay loans reliably. These patterns allow the algorithm to estimate the risk associated with new applicants.</w:t>
      </w:r>
    </w:p>
    <w:p w14:paraId="6D3E2F51" w14:textId="77777777" w:rsidR="00EE188E" w:rsidRPr="00EE188E" w:rsidRDefault="00EE188E" w:rsidP="00EE188E">
      <w:pPr>
        <w:rPr>
          <w:rFonts w:ascii="Times New Roman" w:hAnsi="Times New Roman" w:cs="Times New Roman"/>
          <w:sz w:val="24"/>
          <w:szCs w:val="24"/>
        </w:rPr>
      </w:pPr>
      <w:r w:rsidRPr="00EE188E">
        <w:rPr>
          <w:rFonts w:ascii="Times New Roman" w:hAnsi="Times New Roman" w:cs="Times New Roman"/>
          <w:sz w:val="24"/>
          <w:szCs w:val="24"/>
        </w:rPr>
        <w:t>When a new credit application is submitted, the AI model analyzes the applicant’s financial information and compares it with patterns found in the historical training data. Based on this analysis, the algorithm generates a risk score, which represents the likelihood that the borrower will repay the loan. Financial institutions then use this risk score to guide lending decisions.</w:t>
      </w:r>
    </w:p>
    <w:p w14:paraId="6AAE964F" w14:textId="77777777" w:rsidR="00EE188E" w:rsidRPr="00EE188E" w:rsidRDefault="00EE188E" w:rsidP="00EE188E">
      <w:pPr>
        <w:rPr>
          <w:rFonts w:ascii="Times New Roman" w:hAnsi="Times New Roman" w:cs="Times New Roman"/>
          <w:sz w:val="24"/>
          <w:szCs w:val="24"/>
        </w:rPr>
      </w:pPr>
      <w:r w:rsidRPr="00EE188E">
        <w:rPr>
          <w:rFonts w:ascii="Times New Roman" w:hAnsi="Times New Roman" w:cs="Times New Roman"/>
          <w:sz w:val="24"/>
          <w:szCs w:val="24"/>
        </w:rPr>
        <w:t>This score can influence several factors. It may determine whether the loan application is approved or denied. It may also affect the credit limit offered to the customer and the interest rate applied to the loan. Because AI models perform these calculations extremely quickly, online credit applications can often be processed and approved within seconds.</w:t>
      </w:r>
    </w:p>
    <w:p w14:paraId="32F0A8EE" w14:textId="77777777" w:rsidR="00EE188E" w:rsidRPr="00EE188E" w:rsidRDefault="00EE188E" w:rsidP="00EE188E">
      <w:pPr>
        <w:rPr>
          <w:rFonts w:ascii="Times New Roman" w:hAnsi="Times New Roman" w:cs="Times New Roman"/>
          <w:sz w:val="24"/>
          <w:szCs w:val="24"/>
        </w:rPr>
      </w:pPr>
      <w:r w:rsidRPr="00EE188E">
        <w:rPr>
          <w:rFonts w:ascii="Times New Roman" w:hAnsi="Times New Roman" w:cs="Times New Roman"/>
          <w:sz w:val="24"/>
          <w:szCs w:val="24"/>
        </w:rPr>
        <w:t>In the case of the Apple Card, the credit approval process relied heavily on automated algorithms developed and managed by Goldman Sachs. While this system allowed the company to process applications efficiently and provide near-instant approval decisions, it also raised concerns when individuals with similar financial backgrounds received drastically different credit limits. These reports suggested that the algorithm may have produced biased results, highlighting the potential risks of relying heavily on automated financial systems without adequate oversight.</w:t>
      </w:r>
    </w:p>
    <w:p w14:paraId="558D8149" w14:textId="77777777" w:rsidR="00EE188E" w:rsidRPr="00EE188E" w:rsidRDefault="00EE188E" w:rsidP="00EE188E">
      <w:pPr>
        <w:rPr>
          <w:rFonts w:ascii="Times New Roman" w:hAnsi="Times New Roman" w:cs="Times New Roman"/>
          <w:sz w:val="24"/>
          <w:szCs w:val="24"/>
        </w:rPr>
      </w:pPr>
    </w:p>
    <w:p w14:paraId="30A5AAA8" w14:textId="77777777" w:rsidR="00EE188E" w:rsidRPr="00EE188E" w:rsidRDefault="00EE188E" w:rsidP="00EE188E">
      <w:pPr>
        <w:rPr>
          <w:rFonts w:ascii="Times New Roman" w:hAnsi="Times New Roman" w:cs="Times New Roman"/>
          <w:b/>
          <w:bCs/>
          <w:sz w:val="32"/>
          <w:szCs w:val="32"/>
        </w:rPr>
      </w:pPr>
      <w:r w:rsidRPr="00EE188E">
        <w:rPr>
          <w:rFonts w:ascii="Times New Roman" w:hAnsi="Times New Roman" w:cs="Times New Roman"/>
          <w:b/>
          <w:bCs/>
          <w:sz w:val="32"/>
          <w:szCs w:val="32"/>
        </w:rPr>
        <w:lastRenderedPageBreak/>
        <w:t>Benefits</w:t>
      </w:r>
    </w:p>
    <w:p w14:paraId="7232134B" w14:textId="77777777" w:rsidR="00EE188E" w:rsidRPr="00EE188E" w:rsidRDefault="00EE188E" w:rsidP="00EE188E">
      <w:pPr>
        <w:rPr>
          <w:rFonts w:ascii="Times New Roman" w:hAnsi="Times New Roman" w:cs="Times New Roman"/>
          <w:sz w:val="24"/>
          <w:szCs w:val="24"/>
        </w:rPr>
      </w:pPr>
      <w:r w:rsidRPr="00EE188E">
        <w:rPr>
          <w:rFonts w:ascii="Times New Roman" w:hAnsi="Times New Roman" w:cs="Times New Roman"/>
          <w:sz w:val="24"/>
          <w:szCs w:val="24"/>
        </w:rPr>
        <w:t>The use of AI in credit scoring offers several important advantages for both financial institutions and consumers. One of the most significant benefits is speed and efficiency. Traditional credit evaluation processes often required manual review by financial analysts, which could take several days depending on the complexity of the application. AI systems can evaluate large volumes of financial data almost instantly, allowing customers to receive approval decisions within seconds.</w:t>
      </w:r>
    </w:p>
    <w:p w14:paraId="5B0CF90B" w14:textId="77777777" w:rsidR="00EE188E" w:rsidRPr="00EE188E" w:rsidRDefault="00EE188E" w:rsidP="00EE188E">
      <w:pPr>
        <w:rPr>
          <w:rFonts w:ascii="Times New Roman" w:hAnsi="Times New Roman" w:cs="Times New Roman"/>
          <w:sz w:val="24"/>
          <w:szCs w:val="24"/>
        </w:rPr>
      </w:pPr>
      <w:r w:rsidRPr="00EE188E">
        <w:rPr>
          <w:rFonts w:ascii="Times New Roman" w:hAnsi="Times New Roman" w:cs="Times New Roman"/>
          <w:sz w:val="24"/>
          <w:szCs w:val="24"/>
        </w:rPr>
        <w:t>Another important advantage is improved risk analysis. Machine learning algorithms can analyze far more data points than traditional credit scoring systems. Instead of relying on only a few financial variables, AI models can incorporate many different indicators of financial behavior. This allows lenders to build more detailed profiles of potential borrowers and evaluate risk with greater accuracy.</w:t>
      </w:r>
    </w:p>
    <w:p w14:paraId="6E582706" w14:textId="77777777" w:rsidR="00EE188E" w:rsidRPr="00EE188E" w:rsidRDefault="00EE188E" w:rsidP="00EE188E">
      <w:pPr>
        <w:rPr>
          <w:rFonts w:ascii="Times New Roman" w:hAnsi="Times New Roman" w:cs="Times New Roman"/>
          <w:sz w:val="24"/>
          <w:szCs w:val="24"/>
        </w:rPr>
      </w:pPr>
      <w:r w:rsidRPr="00EE188E">
        <w:rPr>
          <w:rFonts w:ascii="Times New Roman" w:hAnsi="Times New Roman" w:cs="Times New Roman"/>
          <w:sz w:val="24"/>
          <w:szCs w:val="24"/>
        </w:rPr>
        <w:t>AI systems also play a critical role in fraud detection and financial security. Financial institutions constantly face threats from identity theft, fraudulent transactions, and account manipulation. Machine learning algorithms can monitor financial activity in real time and identify unusual patterns that may indicate fraud. By detecting suspicious activity quickly, these systems help protect both financial institutions and consumers from potential financial losses.</w:t>
      </w:r>
    </w:p>
    <w:p w14:paraId="4E622463" w14:textId="77777777" w:rsidR="00EE188E" w:rsidRPr="00EE188E" w:rsidRDefault="00EE188E" w:rsidP="00EE188E">
      <w:pPr>
        <w:rPr>
          <w:rFonts w:ascii="Times New Roman" w:hAnsi="Times New Roman" w:cs="Times New Roman"/>
          <w:sz w:val="24"/>
          <w:szCs w:val="24"/>
        </w:rPr>
      </w:pPr>
      <w:r w:rsidRPr="00EE188E">
        <w:rPr>
          <w:rFonts w:ascii="Times New Roman" w:hAnsi="Times New Roman" w:cs="Times New Roman"/>
          <w:sz w:val="24"/>
          <w:szCs w:val="24"/>
        </w:rPr>
        <w:t>Another potential benefit is greater financial inclusion. Traditional credit scoring systems often disadvantage individuals who have limited credit histories. This includes younger individuals, immigrants, or people who primarily use cash rather than credit. AI systems can analyze additional sources of financial information such as rent payments, utility bills, or account activity. By incorporating these alternative data sources, lenders may be able to evaluate borrowers who previously lacked sufficient credit history to qualify for loans.</w:t>
      </w:r>
    </w:p>
    <w:p w14:paraId="6DE48FD7" w14:textId="77777777" w:rsidR="00EE188E" w:rsidRPr="00EE188E" w:rsidRDefault="00EE188E" w:rsidP="00EE188E">
      <w:pPr>
        <w:rPr>
          <w:rFonts w:ascii="Times New Roman" w:hAnsi="Times New Roman" w:cs="Times New Roman"/>
          <w:sz w:val="24"/>
          <w:szCs w:val="24"/>
        </w:rPr>
      </w:pPr>
      <w:r w:rsidRPr="00EE188E">
        <w:rPr>
          <w:rFonts w:ascii="Times New Roman" w:hAnsi="Times New Roman" w:cs="Times New Roman"/>
          <w:sz w:val="24"/>
          <w:szCs w:val="24"/>
        </w:rPr>
        <w:t>Overall, AI technologies provide financial institutions with powerful tools for improving efficiency, strengthening risk analysis, and potentially expanding access to financial services.</w:t>
      </w:r>
    </w:p>
    <w:p w14:paraId="746F119B" w14:textId="77777777" w:rsidR="00EE188E" w:rsidRPr="00EE188E" w:rsidRDefault="00EE188E" w:rsidP="00EE188E">
      <w:pPr>
        <w:rPr>
          <w:rFonts w:ascii="Times New Roman" w:hAnsi="Times New Roman" w:cs="Times New Roman"/>
          <w:sz w:val="24"/>
          <w:szCs w:val="24"/>
        </w:rPr>
      </w:pPr>
    </w:p>
    <w:p w14:paraId="640353BA" w14:textId="77777777" w:rsidR="00EE188E" w:rsidRPr="00EE188E" w:rsidRDefault="00EE188E" w:rsidP="00EE188E">
      <w:pPr>
        <w:rPr>
          <w:rFonts w:ascii="Times New Roman" w:hAnsi="Times New Roman" w:cs="Times New Roman"/>
          <w:b/>
          <w:bCs/>
          <w:sz w:val="28"/>
          <w:szCs w:val="28"/>
        </w:rPr>
      </w:pPr>
      <w:r w:rsidRPr="00EE188E">
        <w:rPr>
          <w:rFonts w:ascii="Times New Roman" w:hAnsi="Times New Roman" w:cs="Times New Roman"/>
          <w:b/>
          <w:bCs/>
          <w:sz w:val="28"/>
          <w:szCs w:val="28"/>
        </w:rPr>
        <w:t>Challenges</w:t>
      </w:r>
    </w:p>
    <w:p w14:paraId="710F3676" w14:textId="77777777" w:rsidR="00EE188E" w:rsidRPr="00EE188E" w:rsidRDefault="00EE188E" w:rsidP="00EE188E">
      <w:pPr>
        <w:rPr>
          <w:rFonts w:ascii="Times New Roman" w:hAnsi="Times New Roman" w:cs="Times New Roman"/>
          <w:sz w:val="24"/>
          <w:szCs w:val="24"/>
        </w:rPr>
      </w:pPr>
      <w:r w:rsidRPr="00EE188E">
        <w:rPr>
          <w:rFonts w:ascii="Times New Roman" w:hAnsi="Times New Roman" w:cs="Times New Roman"/>
          <w:sz w:val="24"/>
          <w:szCs w:val="24"/>
        </w:rPr>
        <w:t>Despite these advantages, AI credit scoring systems also present several challenges that must be carefully addressed.</w:t>
      </w:r>
    </w:p>
    <w:p w14:paraId="4D157C40" w14:textId="77777777" w:rsidR="00EE188E" w:rsidRPr="00EE188E" w:rsidRDefault="00EE188E" w:rsidP="00EE188E">
      <w:pPr>
        <w:rPr>
          <w:rFonts w:ascii="Times New Roman" w:hAnsi="Times New Roman" w:cs="Times New Roman"/>
          <w:sz w:val="24"/>
          <w:szCs w:val="24"/>
        </w:rPr>
      </w:pPr>
      <w:r w:rsidRPr="00EE188E">
        <w:rPr>
          <w:rFonts w:ascii="Times New Roman" w:hAnsi="Times New Roman" w:cs="Times New Roman"/>
          <w:sz w:val="24"/>
          <w:szCs w:val="24"/>
        </w:rPr>
        <w:t>One of the most widely discussed concerns is algorithmic bias. Machine learning models rely on historical data to learn patterns and make predictions. If past lending practices contained bias or discrimination, the algorithm may learn those patterns and reproduce them in its predictions. This means the system could unintentionally disadvantage certain demographic groups even when individual applicants have similar financial qualifications.</w:t>
      </w:r>
    </w:p>
    <w:p w14:paraId="4C4C8914" w14:textId="77777777" w:rsidR="00EE188E" w:rsidRPr="00EE188E" w:rsidRDefault="00EE188E" w:rsidP="00EE188E">
      <w:pPr>
        <w:rPr>
          <w:rFonts w:ascii="Times New Roman" w:hAnsi="Times New Roman" w:cs="Times New Roman"/>
          <w:sz w:val="24"/>
          <w:szCs w:val="24"/>
        </w:rPr>
      </w:pPr>
    </w:p>
    <w:p w14:paraId="2F339856" w14:textId="77777777" w:rsidR="00EE188E" w:rsidRPr="00EE188E" w:rsidRDefault="00EE188E" w:rsidP="00EE188E">
      <w:pPr>
        <w:rPr>
          <w:rFonts w:ascii="Times New Roman" w:hAnsi="Times New Roman" w:cs="Times New Roman"/>
          <w:sz w:val="24"/>
          <w:szCs w:val="24"/>
        </w:rPr>
      </w:pPr>
      <w:r w:rsidRPr="00EE188E">
        <w:rPr>
          <w:rFonts w:ascii="Times New Roman" w:hAnsi="Times New Roman" w:cs="Times New Roman"/>
          <w:sz w:val="24"/>
          <w:szCs w:val="24"/>
        </w:rPr>
        <w:lastRenderedPageBreak/>
        <w:t>For example, if historical lending data reflects patterns in which certain communities received fewer loans or lower credit limits, the AI model may interpret those patterns as indicators of financial risk. As a result, applicants from those communities may continue to face reduced access to credit even if their personal financial behavior demonstrates reliability.</w:t>
      </w:r>
    </w:p>
    <w:p w14:paraId="530CC57E" w14:textId="77777777" w:rsidR="00EE188E" w:rsidRPr="00EE188E" w:rsidRDefault="00EE188E" w:rsidP="00EE188E">
      <w:pPr>
        <w:rPr>
          <w:rFonts w:ascii="Times New Roman" w:hAnsi="Times New Roman" w:cs="Times New Roman"/>
          <w:sz w:val="24"/>
          <w:szCs w:val="24"/>
        </w:rPr>
      </w:pPr>
      <w:r w:rsidRPr="00EE188E">
        <w:rPr>
          <w:rFonts w:ascii="Times New Roman" w:hAnsi="Times New Roman" w:cs="Times New Roman"/>
          <w:sz w:val="24"/>
          <w:szCs w:val="24"/>
        </w:rPr>
        <w:t>Another significant challenge is the lack of transparency in many AI systems. Machine learning models, particularly complex neural networks, can be difficult to interpret. This means it may not always be clear how the algorithm reached a particular decision. Customers who are denied credit may not receive a clear explanation of the factors that influenced the outcome.</w:t>
      </w:r>
    </w:p>
    <w:p w14:paraId="48947854" w14:textId="77777777" w:rsidR="00EE188E" w:rsidRPr="00EE188E" w:rsidRDefault="00EE188E" w:rsidP="00EE188E">
      <w:pPr>
        <w:rPr>
          <w:rFonts w:ascii="Times New Roman" w:hAnsi="Times New Roman" w:cs="Times New Roman"/>
          <w:sz w:val="24"/>
          <w:szCs w:val="24"/>
        </w:rPr>
      </w:pPr>
      <w:r w:rsidRPr="00EE188E">
        <w:rPr>
          <w:rFonts w:ascii="Times New Roman" w:hAnsi="Times New Roman" w:cs="Times New Roman"/>
          <w:sz w:val="24"/>
          <w:szCs w:val="24"/>
        </w:rPr>
        <w:t>This lack of transparency creates problems for both consumers and regulators. Consumers may struggle to understand why their application was rejected or how they can improve their eligibility. Regulators may also find it difficult to determine whether financial institutions are complying with laws designed to prevent discrimination in lending.</w:t>
      </w:r>
    </w:p>
    <w:p w14:paraId="5B1C9CFD" w14:textId="77777777" w:rsidR="00EE188E" w:rsidRPr="00EE188E" w:rsidRDefault="00EE188E" w:rsidP="00EE188E">
      <w:pPr>
        <w:rPr>
          <w:rFonts w:ascii="Times New Roman" w:hAnsi="Times New Roman" w:cs="Times New Roman"/>
          <w:sz w:val="24"/>
          <w:szCs w:val="24"/>
        </w:rPr>
      </w:pPr>
      <w:r w:rsidRPr="00EE188E">
        <w:rPr>
          <w:rFonts w:ascii="Times New Roman" w:hAnsi="Times New Roman" w:cs="Times New Roman"/>
          <w:sz w:val="24"/>
          <w:szCs w:val="24"/>
        </w:rPr>
        <w:t>There are also concerns related to accountability. When an automated system produces biased or incorrect results, determining responsibility can be complicated. Responsibility may lie with the developers who designed the algorithm, the financial institutions that deployed it, or the organizations that provided the data used to train the model.</w:t>
      </w:r>
    </w:p>
    <w:p w14:paraId="1359F3FA" w14:textId="77777777" w:rsidR="00EE188E" w:rsidRPr="00EE188E" w:rsidRDefault="00EE188E" w:rsidP="00EE188E">
      <w:pPr>
        <w:rPr>
          <w:rFonts w:ascii="Times New Roman" w:hAnsi="Times New Roman" w:cs="Times New Roman"/>
          <w:sz w:val="24"/>
          <w:szCs w:val="24"/>
        </w:rPr>
      </w:pPr>
      <w:r w:rsidRPr="00EE188E">
        <w:rPr>
          <w:rFonts w:ascii="Times New Roman" w:hAnsi="Times New Roman" w:cs="Times New Roman"/>
          <w:sz w:val="24"/>
          <w:szCs w:val="24"/>
        </w:rPr>
        <w:t>These challenges highlight the importance of implementing strong oversight, transparency, and regulatory frameworks when deploying AI technologies in financial systems.</w:t>
      </w:r>
    </w:p>
    <w:p w14:paraId="191E2B8A" w14:textId="77777777" w:rsidR="00EE188E" w:rsidRDefault="00EE188E" w:rsidP="00EE188E">
      <w:pPr>
        <w:rPr>
          <w:rFonts w:ascii="Times New Roman" w:hAnsi="Times New Roman" w:cs="Times New Roman"/>
          <w:sz w:val="24"/>
          <w:szCs w:val="24"/>
        </w:rPr>
      </w:pPr>
    </w:p>
    <w:p w14:paraId="58ECDBBE" w14:textId="274EE7C5" w:rsidR="00EE188E" w:rsidRPr="00EE188E" w:rsidRDefault="00EE188E" w:rsidP="00EE188E">
      <w:pPr>
        <w:rPr>
          <w:rFonts w:ascii="Times New Roman" w:hAnsi="Times New Roman" w:cs="Times New Roman"/>
          <w:b/>
          <w:bCs/>
          <w:sz w:val="28"/>
          <w:szCs w:val="28"/>
        </w:rPr>
      </w:pPr>
      <w:r w:rsidRPr="00EE188E">
        <w:rPr>
          <w:rFonts w:ascii="Times New Roman" w:hAnsi="Times New Roman" w:cs="Times New Roman"/>
          <w:b/>
          <w:bCs/>
          <w:sz w:val="28"/>
          <w:szCs w:val="28"/>
        </w:rPr>
        <w:t>Ethical Implications</w:t>
      </w:r>
    </w:p>
    <w:p w14:paraId="2FE12E83" w14:textId="77777777" w:rsidR="00EE188E" w:rsidRPr="00EE188E" w:rsidRDefault="00EE188E" w:rsidP="00EE188E">
      <w:pPr>
        <w:rPr>
          <w:rFonts w:ascii="Times New Roman" w:hAnsi="Times New Roman" w:cs="Times New Roman"/>
          <w:sz w:val="24"/>
          <w:szCs w:val="24"/>
        </w:rPr>
      </w:pPr>
      <w:r w:rsidRPr="00EE188E">
        <w:rPr>
          <w:rFonts w:ascii="Times New Roman" w:hAnsi="Times New Roman" w:cs="Times New Roman"/>
          <w:sz w:val="24"/>
          <w:szCs w:val="24"/>
        </w:rPr>
        <w:t>The use of AI in financial decision-making raises several ethical concerns that extend beyond technical performance. One of the most important ethical considerations is fairness. Credit decisions have a direct impact on an individual’s financial opportunities and long-term economic stability. Access to credit can influence whether someone can purchase a home, start a business, invest in education, or manage unexpected financial emergencies. If AI systems produce biased outcomes, individuals may be unfairly denied opportunities that could significantly affect their financial future.</w:t>
      </w:r>
    </w:p>
    <w:p w14:paraId="6CC78A7B" w14:textId="77777777" w:rsidR="00EE188E" w:rsidRPr="00EE188E" w:rsidRDefault="00EE188E" w:rsidP="00EE188E">
      <w:pPr>
        <w:rPr>
          <w:rFonts w:ascii="Times New Roman" w:hAnsi="Times New Roman" w:cs="Times New Roman"/>
          <w:sz w:val="24"/>
          <w:szCs w:val="24"/>
        </w:rPr>
      </w:pPr>
      <w:r w:rsidRPr="00EE188E">
        <w:rPr>
          <w:rFonts w:ascii="Times New Roman" w:hAnsi="Times New Roman" w:cs="Times New Roman"/>
          <w:sz w:val="24"/>
          <w:szCs w:val="24"/>
        </w:rPr>
        <w:t>Another ethical concern is transparency in decision-making. People should have the ability to understand how decisions that affect their financial lives are made. When AI systems operate as complex algorithms that cannot easily explain their reasoning, it becomes more difficult for individuals to question or challenge decisions. This lack of transparency can weaken trust in financial institutions and automated technologies.</w:t>
      </w:r>
    </w:p>
    <w:p w14:paraId="3E1886B2" w14:textId="77777777" w:rsidR="00EE188E" w:rsidRPr="00EE188E" w:rsidRDefault="00EE188E" w:rsidP="00EE188E">
      <w:pPr>
        <w:rPr>
          <w:rFonts w:ascii="Times New Roman" w:hAnsi="Times New Roman" w:cs="Times New Roman"/>
          <w:sz w:val="24"/>
          <w:szCs w:val="24"/>
        </w:rPr>
      </w:pPr>
    </w:p>
    <w:p w14:paraId="4DF437CD" w14:textId="77777777" w:rsidR="00EE188E" w:rsidRPr="00EE188E" w:rsidRDefault="00EE188E" w:rsidP="00EE188E">
      <w:pPr>
        <w:rPr>
          <w:rFonts w:ascii="Times New Roman" w:hAnsi="Times New Roman" w:cs="Times New Roman"/>
          <w:sz w:val="24"/>
          <w:szCs w:val="24"/>
        </w:rPr>
      </w:pPr>
      <w:r w:rsidRPr="00EE188E">
        <w:rPr>
          <w:rFonts w:ascii="Times New Roman" w:hAnsi="Times New Roman" w:cs="Times New Roman"/>
          <w:sz w:val="24"/>
          <w:szCs w:val="24"/>
        </w:rPr>
        <w:t>Accountability is another critical ethical issue. Financial institutions have a responsibility to ensure that AI systems are properly tested, monitored, and evaluated before they are used in real-world decision-making. If automated systems produce harmful outcomes, organizations must be willing to investigate the issue and implement corrective measures.</w:t>
      </w:r>
    </w:p>
    <w:p w14:paraId="7AAE3658" w14:textId="77777777" w:rsidR="00EE188E" w:rsidRPr="00EE188E" w:rsidRDefault="00EE188E" w:rsidP="00EE188E">
      <w:pPr>
        <w:rPr>
          <w:rFonts w:ascii="Times New Roman" w:hAnsi="Times New Roman" w:cs="Times New Roman"/>
          <w:sz w:val="24"/>
          <w:szCs w:val="24"/>
        </w:rPr>
      </w:pPr>
      <w:r w:rsidRPr="00EE188E">
        <w:rPr>
          <w:rFonts w:ascii="Times New Roman" w:hAnsi="Times New Roman" w:cs="Times New Roman"/>
          <w:sz w:val="24"/>
          <w:szCs w:val="24"/>
        </w:rPr>
        <w:lastRenderedPageBreak/>
        <w:t>Ethical frameworks for AI often emphasize principles such as fairness, accountability, transparency, and human oversight. Applying these principles to financial technologies is essential for ensuring that AI systems support responsible and equitable lending practices.</w:t>
      </w:r>
    </w:p>
    <w:p w14:paraId="0867D30C" w14:textId="77777777" w:rsidR="00EE188E" w:rsidRPr="00EE188E" w:rsidRDefault="00EE188E" w:rsidP="00EE188E">
      <w:pPr>
        <w:rPr>
          <w:rFonts w:ascii="Times New Roman" w:hAnsi="Times New Roman" w:cs="Times New Roman"/>
          <w:sz w:val="24"/>
          <w:szCs w:val="24"/>
        </w:rPr>
      </w:pPr>
    </w:p>
    <w:p w14:paraId="12181741" w14:textId="77777777" w:rsidR="00EE188E" w:rsidRPr="00EE188E" w:rsidRDefault="00EE188E" w:rsidP="00EE188E">
      <w:pPr>
        <w:rPr>
          <w:rFonts w:ascii="Times New Roman" w:hAnsi="Times New Roman" w:cs="Times New Roman"/>
          <w:b/>
          <w:bCs/>
          <w:sz w:val="32"/>
          <w:szCs w:val="32"/>
        </w:rPr>
      </w:pPr>
      <w:r w:rsidRPr="00EE188E">
        <w:rPr>
          <w:rFonts w:ascii="Times New Roman" w:hAnsi="Times New Roman" w:cs="Times New Roman"/>
          <w:b/>
          <w:bCs/>
          <w:sz w:val="32"/>
          <w:szCs w:val="32"/>
        </w:rPr>
        <w:t>Conclusion</w:t>
      </w:r>
    </w:p>
    <w:p w14:paraId="6DEAFFA3" w14:textId="77777777" w:rsidR="00EE188E" w:rsidRPr="00EE188E" w:rsidRDefault="00EE188E" w:rsidP="00EE188E">
      <w:pPr>
        <w:rPr>
          <w:rFonts w:ascii="Times New Roman" w:hAnsi="Times New Roman" w:cs="Times New Roman"/>
          <w:sz w:val="24"/>
          <w:szCs w:val="24"/>
        </w:rPr>
      </w:pPr>
      <w:r w:rsidRPr="00EE188E">
        <w:rPr>
          <w:rFonts w:ascii="Times New Roman" w:hAnsi="Times New Roman" w:cs="Times New Roman"/>
          <w:sz w:val="24"/>
          <w:szCs w:val="24"/>
        </w:rPr>
        <w:t>Artificial Intelligence has significantly transformed the financial industry by improving the speed, efficiency, and scale of credit evaluation. AI credit scoring systems allow financial institutions to analyze large volumes of financial data quickly and generate predictions about borrower risk. These technologies have the potential to improve decision-making, strengthen fraud detection, and expand access to financial services.</w:t>
      </w:r>
    </w:p>
    <w:p w14:paraId="10BD20A9" w14:textId="77777777" w:rsidR="00EE188E" w:rsidRPr="00EE188E" w:rsidRDefault="00EE188E" w:rsidP="00EE188E">
      <w:pPr>
        <w:rPr>
          <w:rFonts w:ascii="Times New Roman" w:hAnsi="Times New Roman" w:cs="Times New Roman"/>
          <w:sz w:val="24"/>
          <w:szCs w:val="24"/>
        </w:rPr>
      </w:pPr>
      <w:r w:rsidRPr="00EE188E">
        <w:rPr>
          <w:rFonts w:ascii="Times New Roman" w:hAnsi="Times New Roman" w:cs="Times New Roman"/>
          <w:sz w:val="24"/>
          <w:szCs w:val="24"/>
        </w:rPr>
        <w:t>However, the issue of algorithmic bias demonstrates that these technologies must be implemented with caution. When AI systems learn from biased historical data, they may unintentionally reproduce patterns of inequality that affect individuals’ access to financial opportunities.</w:t>
      </w:r>
    </w:p>
    <w:p w14:paraId="441172E3" w14:textId="77777777" w:rsidR="00EE188E" w:rsidRPr="00EE188E" w:rsidRDefault="00EE188E" w:rsidP="00EE188E">
      <w:pPr>
        <w:rPr>
          <w:rFonts w:ascii="Times New Roman" w:hAnsi="Times New Roman" w:cs="Times New Roman"/>
          <w:sz w:val="24"/>
          <w:szCs w:val="24"/>
        </w:rPr>
      </w:pPr>
      <w:r w:rsidRPr="00EE188E">
        <w:rPr>
          <w:rFonts w:ascii="Times New Roman" w:hAnsi="Times New Roman" w:cs="Times New Roman"/>
          <w:sz w:val="24"/>
          <w:szCs w:val="24"/>
        </w:rPr>
        <w:t>The controversy surrounding the Apple Card highlighted the importance of transparency, fairness, and oversight in automated financial systems. As AI continues to expand within the finance industry, organizations must ensure that these technologies are developed and implemented responsibly.</w:t>
      </w:r>
    </w:p>
    <w:p w14:paraId="52375B44" w14:textId="77777777" w:rsidR="00EE188E" w:rsidRPr="00EE188E" w:rsidRDefault="00EE188E" w:rsidP="00EE188E">
      <w:pPr>
        <w:rPr>
          <w:rFonts w:ascii="Times New Roman" w:hAnsi="Times New Roman" w:cs="Times New Roman"/>
          <w:sz w:val="24"/>
          <w:szCs w:val="24"/>
        </w:rPr>
      </w:pPr>
      <w:r w:rsidRPr="00EE188E">
        <w:rPr>
          <w:rFonts w:ascii="Times New Roman" w:hAnsi="Times New Roman" w:cs="Times New Roman"/>
          <w:sz w:val="24"/>
          <w:szCs w:val="24"/>
        </w:rPr>
        <w:t>By prioritizing fairness, accountability, transparency, and human oversight, financial institutions can use AI systems to improve financial services while minimizing the risks of discrimination and inequality. Responsible implementation of AI will be essential for ensuring that technological innovation benefits both the financial industry and society as a whole.</w:t>
      </w:r>
    </w:p>
    <w:p w14:paraId="30B50FA7" w14:textId="77777777" w:rsidR="00EE188E" w:rsidRPr="00EE188E" w:rsidRDefault="00EE188E" w:rsidP="00EE188E">
      <w:pPr>
        <w:rPr>
          <w:rFonts w:ascii="Times New Roman" w:hAnsi="Times New Roman" w:cs="Times New Roman"/>
          <w:sz w:val="24"/>
          <w:szCs w:val="24"/>
        </w:rPr>
      </w:pPr>
    </w:p>
    <w:p w14:paraId="48A870D1" w14:textId="03E99F88" w:rsidR="00F1237B" w:rsidRPr="009D55D3" w:rsidRDefault="00F1237B" w:rsidP="00EE188E">
      <w:pPr>
        <w:rPr>
          <w:rFonts w:ascii="Times New Roman" w:hAnsi="Times New Roman" w:cs="Times New Roman"/>
          <w:sz w:val="24"/>
          <w:szCs w:val="24"/>
        </w:rPr>
      </w:pPr>
    </w:p>
    <w:sectPr w:rsidR="00F1237B" w:rsidRPr="009D55D3">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528184" w14:textId="77777777" w:rsidR="00DC22F1" w:rsidRDefault="00DC22F1" w:rsidP="00EE188E">
      <w:pPr>
        <w:spacing w:after="0" w:line="240" w:lineRule="auto"/>
      </w:pPr>
      <w:r>
        <w:separator/>
      </w:r>
    </w:p>
  </w:endnote>
  <w:endnote w:type="continuationSeparator" w:id="0">
    <w:p w14:paraId="755679C6" w14:textId="77777777" w:rsidR="00DC22F1" w:rsidRDefault="00DC22F1" w:rsidP="00EE18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2D3F3B" w14:textId="77777777" w:rsidR="00DC22F1" w:rsidRDefault="00DC22F1" w:rsidP="00EE188E">
      <w:pPr>
        <w:spacing w:after="0" w:line="240" w:lineRule="auto"/>
      </w:pPr>
      <w:r>
        <w:separator/>
      </w:r>
    </w:p>
  </w:footnote>
  <w:footnote w:type="continuationSeparator" w:id="0">
    <w:p w14:paraId="51A7715D" w14:textId="77777777" w:rsidR="00DC22F1" w:rsidRDefault="00DC22F1" w:rsidP="00EE18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A3A7C" w14:textId="7A46C02F" w:rsidR="00EE188E" w:rsidRDefault="00EE188E">
    <w:pPr>
      <w:pStyle w:val="Header"/>
    </w:pPr>
    <w:r>
      <w:t>Courtney Bernard</w:t>
    </w:r>
  </w:p>
  <w:p w14:paraId="6998C5BD" w14:textId="6D3D5309" w:rsidR="00EE188E" w:rsidRDefault="00EE188E">
    <w:pPr>
      <w:pStyle w:val="Header"/>
    </w:pPr>
    <w:r>
      <w:t>ITAI 2372</w:t>
    </w:r>
  </w:p>
  <w:p w14:paraId="5FA9F64D" w14:textId="77777777" w:rsidR="00EE188E" w:rsidRDefault="00EE188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5D3"/>
    <w:rsid w:val="00387642"/>
    <w:rsid w:val="009D55D3"/>
    <w:rsid w:val="00C551B8"/>
    <w:rsid w:val="00DC22F1"/>
    <w:rsid w:val="00EE188E"/>
    <w:rsid w:val="00F123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D113D"/>
  <w15:chartTrackingRefBased/>
  <w15:docId w15:val="{4A38C7C9-779D-452C-A532-B61974DD4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5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5D3"/>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EE18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188E"/>
  </w:style>
  <w:style w:type="paragraph" w:styleId="Footer">
    <w:name w:val="footer"/>
    <w:basedOn w:val="Normal"/>
    <w:link w:val="FooterChar"/>
    <w:uiPriority w:val="99"/>
    <w:unhideWhenUsed/>
    <w:rsid w:val="00EE18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18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1950</Words>
  <Characters>11117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Houston Community College</Company>
  <LinksUpToDate>false</LinksUpToDate>
  <CharactersWithSpaces>13041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courtney.bernard-W205124030</dc:creator>
  <cp:keywords/>
  <dc:description/>
  <cp:lastModifiedBy>courtney.bernard-W205124030</cp:lastModifiedBy>
  <cp:revision>1</cp:revision>
  <dcterms:created xsi:type="dcterms:W3CDTF">2026-03-05T20:39:00Z</dcterms:created>
  <dcterms:modified xsi:type="dcterms:W3CDTF">2026-03-05T21:08:00Z</dcterms:modified>
</cp:coreProperties>
</file>