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3F33" w14:textId="46C2A92E" w:rsidR="000F2041" w:rsidRPr="00D27DC2" w:rsidRDefault="003B718A" w:rsidP="000F2041">
      <w:pPr>
        <w:pStyle w:val="Heading1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Mod 4 Class Notes: </w:t>
      </w:r>
      <w:r w:rsidR="000F2041" w:rsidRPr="00D27DC2">
        <w:rPr>
          <w:sz w:val="52"/>
          <w:szCs w:val="52"/>
        </w:rPr>
        <w:t>AI Applications in Future</w:t>
      </w:r>
    </w:p>
    <w:p w14:paraId="2C343E14" w14:textId="6B77308F" w:rsidR="000F2041" w:rsidRPr="000F2041" w:rsidRDefault="000F2041" w:rsidP="000F2041">
      <w:pPr>
        <w:rPr>
          <w:b/>
          <w:bCs/>
          <w:sz w:val="28"/>
          <w:szCs w:val="28"/>
        </w:rPr>
      </w:pPr>
      <w:r w:rsidRPr="000F2041">
        <w:rPr>
          <w:b/>
          <w:bCs/>
          <w:sz w:val="28"/>
          <w:szCs w:val="28"/>
        </w:rPr>
        <w:t>Key Technologies</w:t>
      </w:r>
    </w:p>
    <w:p w14:paraId="3F219031" w14:textId="7F791461" w:rsidR="000F2041" w:rsidRDefault="000F2041" w:rsidP="000F2041">
      <w:pPr>
        <w:pStyle w:val="ListParagraph"/>
        <w:numPr>
          <w:ilvl w:val="0"/>
          <w:numId w:val="1"/>
        </w:numPr>
      </w:pPr>
      <w:r>
        <w:t>Machine Learning (ML)</w:t>
      </w:r>
    </w:p>
    <w:p w14:paraId="718B2B4F" w14:textId="589BD348" w:rsidR="000F2041" w:rsidRDefault="000F2041" w:rsidP="000F2041">
      <w:pPr>
        <w:pStyle w:val="ListParagraph"/>
        <w:numPr>
          <w:ilvl w:val="0"/>
          <w:numId w:val="1"/>
        </w:numPr>
      </w:pPr>
      <w:r>
        <w:t>Natural Language Processing (NLP)</w:t>
      </w:r>
    </w:p>
    <w:p w14:paraId="7EEFCC3F" w14:textId="1AC63B69" w:rsidR="000F2041" w:rsidRDefault="000F2041" w:rsidP="000F2041">
      <w:pPr>
        <w:pStyle w:val="ListParagraph"/>
        <w:numPr>
          <w:ilvl w:val="0"/>
          <w:numId w:val="1"/>
        </w:numPr>
      </w:pPr>
      <w:r>
        <w:t>Computer Vision</w:t>
      </w:r>
    </w:p>
    <w:p w14:paraId="10A7D121" w14:textId="02D7C5F6" w:rsidR="000F2041" w:rsidRPr="000F2041" w:rsidRDefault="000F2041" w:rsidP="000F2041">
      <w:pPr>
        <w:rPr>
          <w:b/>
          <w:bCs/>
          <w:sz w:val="28"/>
          <w:szCs w:val="28"/>
        </w:rPr>
      </w:pPr>
      <w:r w:rsidRPr="000F2041">
        <w:rPr>
          <w:b/>
          <w:bCs/>
          <w:sz w:val="28"/>
          <w:szCs w:val="28"/>
        </w:rPr>
        <w:t>Markey Size and Growth</w:t>
      </w:r>
    </w:p>
    <w:p w14:paraId="5B326417" w14:textId="4A2D18F1" w:rsidR="000F2041" w:rsidRDefault="000F2041" w:rsidP="000F2041">
      <w:pPr>
        <w:pStyle w:val="ListParagraph"/>
        <w:numPr>
          <w:ilvl w:val="0"/>
          <w:numId w:val="2"/>
        </w:numPr>
      </w:pPr>
      <w:r>
        <w:t>Rapid expansion in AI adoption for finance</w:t>
      </w:r>
    </w:p>
    <w:p w14:paraId="2F818E95" w14:textId="54920F53" w:rsidR="000F2041" w:rsidRPr="000F2041" w:rsidRDefault="000F2041" w:rsidP="000F2041">
      <w:pPr>
        <w:rPr>
          <w:b/>
          <w:bCs/>
          <w:sz w:val="28"/>
          <w:szCs w:val="28"/>
        </w:rPr>
      </w:pPr>
      <w:r w:rsidRPr="000F2041">
        <w:rPr>
          <w:b/>
          <w:bCs/>
          <w:sz w:val="28"/>
          <w:szCs w:val="28"/>
        </w:rPr>
        <w:t>Advantages of AI in Finance</w:t>
      </w:r>
    </w:p>
    <w:p w14:paraId="250C9F01" w14:textId="42F82B7E" w:rsidR="000F2041" w:rsidRDefault="000F2041" w:rsidP="000F2041">
      <w:pPr>
        <w:pStyle w:val="ListParagraph"/>
        <w:numPr>
          <w:ilvl w:val="0"/>
          <w:numId w:val="2"/>
        </w:numPr>
      </w:pPr>
      <w:r>
        <w:t>Efficiency &amp; accuracy: Faster and more reliable processes</w:t>
      </w:r>
    </w:p>
    <w:p w14:paraId="0B0661BB" w14:textId="78557D40" w:rsidR="000F2041" w:rsidRDefault="000F2041" w:rsidP="000F2041">
      <w:pPr>
        <w:pStyle w:val="ListParagraph"/>
        <w:numPr>
          <w:ilvl w:val="0"/>
          <w:numId w:val="2"/>
        </w:numPr>
      </w:pPr>
      <w:r>
        <w:t>Risk Management: Better risk analysis and mitigation</w:t>
      </w:r>
    </w:p>
    <w:p w14:paraId="27A3D9C9" w14:textId="66935B6D" w:rsidR="000F2041" w:rsidRDefault="000F2041" w:rsidP="000F2041">
      <w:pPr>
        <w:pStyle w:val="ListParagraph"/>
        <w:numPr>
          <w:ilvl w:val="0"/>
          <w:numId w:val="2"/>
        </w:numPr>
      </w:pPr>
      <w:r>
        <w:t>Customer experience: Personalized services</w:t>
      </w:r>
    </w:p>
    <w:p w14:paraId="0619B7C1" w14:textId="105B63D1" w:rsidR="000F2041" w:rsidRDefault="000F2041" w:rsidP="000F2041">
      <w:pPr>
        <w:pStyle w:val="ListParagraph"/>
        <w:numPr>
          <w:ilvl w:val="0"/>
          <w:numId w:val="2"/>
        </w:numPr>
      </w:pPr>
      <w:r>
        <w:t>Cost Reduction: Lower operational costs</w:t>
      </w:r>
    </w:p>
    <w:p w14:paraId="32B7EA2C" w14:textId="63456FC5" w:rsidR="000F2041" w:rsidRPr="000F2041" w:rsidRDefault="000F2041" w:rsidP="000F2041">
      <w:pPr>
        <w:rPr>
          <w:b/>
          <w:bCs/>
          <w:sz w:val="28"/>
          <w:szCs w:val="28"/>
        </w:rPr>
      </w:pPr>
      <w:r w:rsidRPr="000F2041">
        <w:rPr>
          <w:b/>
          <w:bCs/>
          <w:sz w:val="28"/>
          <w:szCs w:val="28"/>
        </w:rPr>
        <w:t>AI in Algorithmic Trading</w:t>
      </w:r>
    </w:p>
    <w:p w14:paraId="4C50CC14" w14:textId="518DE704" w:rsidR="000F2041" w:rsidRDefault="000F2041" w:rsidP="000F2041">
      <w:pPr>
        <w:pStyle w:val="ListParagraph"/>
        <w:numPr>
          <w:ilvl w:val="0"/>
          <w:numId w:val="3"/>
        </w:numPr>
      </w:pPr>
      <w:r>
        <w:t>High frequency trading: Execute thousands of trades in seconds</w:t>
      </w:r>
    </w:p>
    <w:p w14:paraId="127B1B00" w14:textId="660F8F7B" w:rsidR="000F2041" w:rsidRDefault="000F2041" w:rsidP="000F2041">
      <w:pPr>
        <w:pStyle w:val="ListParagraph"/>
        <w:numPr>
          <w:ilvl w:val="0"/>
          <w:numId w:val="3"/>
        </w:numPr>
      </w:pPr>
      <w:r>
        <w:t>Pattern Recognition: Detect market opportunities</w:t>
      </w:r>
    </w:p>
    <w:p w14:paraId="3C7A377D" w14:textId="26A1F6A9" w:rsidR="000F2041" w:rsidRDefault="000F2041" w:rsidP="000F2041">
      <w:pPr>
        <w:pStyle w:val="ListParagraph"/>
        <w:numPr>
          <w:ilvl w:val="0"/>
          <w:numId w:val="3"/>
        </w:numPr>
      </w:pPr>
      <w:r>
        <w:t>Predictive Analytics: Forecast market trends</w:t>
      </w:r>
    </w:p>
    <w:p w14:paraId="0EF82D32" w14:textId="1CFDC021" w:rsidR="000F2041" w:rsidRDefault="000F2041" w:rsidP="000F20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in Fraud Detection</w:t>
      </w:r>
    </w:p>
    <w:p w14:paraId="6AD302F3" w14:textId="48553B0E" w:rsidR="000F2041" w:rsidRPr="000476F2" w:rsidRDefault="000476F2" w:rsidP="000476F2">
      <w:pPr>
        <w:pStyle w:val="ListParagraph"/>
        <w:numPr>
          <w:ilvl w:val="0"/>
          <w:numId w:val="7"/>
        </w:numPr>
        <w:rPr>
          <w:b/>
          <w:bCs/>
        </w:rPr>
      </w:pPr>
      <w:r w:rsidRPr="000476F2">
        <w:t>Real-time Monitoring: Immediately detection of anomalies</w:t>
      </w:r>
    </w:p>
    <w:p w14:paraId="7F3B2538" w14:textId="76AFB428" w:rsidR="000476F2" w:rsidRPr="000476F2" w:rsidRDefault="000476F2" w:rsidP="000476F2">
      <w:pPr>
        <w:pStyle w:val="ListParagraph"/>
        <w:numPr>
          <w:ilvl w:val="0"/>
          <w:numId w:val="7"/>
        </w:numPr>
        <w:rPr>
          <w:b/>
          <w:bCs/>
        </w:rPr>
      </w:pPr>
      <w:r w:rsidRPr="000476F2">
        <w:t>Anomaly detection: Identifying suspicious behavior</w:t>
      </w:r>
    </w:p>
    <w:p w14:paraId="732BFF9D" w14:textId="134921C5" w:rsidR="000476F2" w:rsidRPr="000476F2" w:rsidRDefault="000476F2" w:rsidP="000476F2">
      <w:pPr>
        <w:pStyle w:val="ListParagraph"/>
        <w:numPr>
          <w:ilvl w:val="0"/>
          <w:numId w:val="7"/>
        </w:numPr>
        <w:rPr>
          <w:b/>
          <w:bCs/>
        </w:rPr>
      </w:pPr>
      <w:r w:rsidRPr="000476F2">
        <w:t>Behavior Analysis: Spot unusual activities</w:t>
      </w:r>
    </w:p>
    <w:p w14:paraId="6EBB8748" w14:textId="48453112" w:rsidR="000476F2" w:rsidRDefault="000476F2" w:rsidP="000476F2">
      <w:pPr>
        <w:rPr>
          <w:b/>
          <w:bCs/>
          <w:sz w:val="28"/>
          <w:szCs w:val="28"/>
        </w:rPr>
      </w:pPr>
      <w:r w:rsidRPr="000476F2">
        <w:rPr>
          <w:b/>
          <w:bCs/>
          <w:sz w:val="28"/>
          <w:szCs w:val="28"/>
        </w:rPr>
        <w:t>AI in Credit Scoring</w:t>
      </w:r>
    </w:p>
    <w:p w14:paraId="3A65F1C8" w14:textId="77777777" w:rsidR="00D27DC2" w:rsidRDefault="000476F2" w:rsidP="00D27DC2">
      <w:pPr>
        <w:pStyle w:val="ListParagraph"/>
        <w:numPr>
          <w:ilvl w:val="0"/>
          <w:numId w:val="16"/>
        </w:numPr>
      </w:pPr>
      <w:r w:rsidRPr="00D27DC2">
        <w:t>Alternative Data: Analyze no-traditional data sources</w:t>
      </w:r>
    </w:p>
    <w:p w14:paraId="26CE1946" w14:textId="77777777" w:rsidR="00D27DC2" w:rsidRDefault="000476F2" w:rsidP="00D27DC2">
      <w:pPr>
        <w:pStyle w:val="ListParagraph"/>
        <w:numPr>
          <w:ilvl w:val="0"/>
          <w:numId w:val="16"/>
        </w:numPr>
      </w:pPr>
      <w:r w:rsidRPr="00D27DC2">
        <w:t>Risk Assessment: Accurate risk profiling</w:t>
      </w:r>
    </w:p>
    <w:p w14:paraId="35C09DC9" w14:textId="2171D391" w:rsidR="000476F2" w:rsidRPr="00D27DC2" w:rsidRDefault="000476F2" w:rsidP="00D27DC2">
      <w:pPr>
        <w:pStyle w:val="ListParagraph"/>
        <w:numPr>
          <w:ilvl w:val="0"/>
          <w:numId w:val="16"/>
        </w:numPr>
      </w:pPr>
      <w:r w:rsidRPr="00D27DC2">
        <w:t>Loan Approvals: Faster automated decisions</w:t>
      </w:r>
    </w:p>
    <w:p w14:paraId="244FEDAA" w14:textId="0CCA1BEA" w:rsidR="000476F2" w:rsidRDefault="000476F2" w:rsidP="000476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in Customer Service </w:t>
      </w:r>
    </w:p>
    <w:p w14:paraId="7B578960" w14:textId="3FA4B359" w:rsidR="000476F2" w:rsidRPr="000476F2" w:rsidRDefault="000476F2" w:rsidP="000476F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B4277">
        <w:rPr>
          <w:b/>
          <w:bCs/>
        </w:rPr>
        <w:t>Chatbots:</w:t>
      </w:r>
      <w:r>
        <w:t xml:space="preserve"> Instant support anytime</w:t>
      </w:r>
    </w:p>
    <w:p w14:paraId="72A4965F" w14:textId="75FE2429" w:rsidR="000476F2" w:rsidRPr="009B4277" w:rsidRDefault="009B4277" w:rsidP="000476F2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B4277">
        <w:rPr>
          <w:b/>
          <w:bCs/>
        </w:rPr>
        <w:lastRenderedPageBreak/>
        <w:t>Virtual assistants:</w:t>
      </w:r>
      <w:r>
        <w:t xml:space="preserve"> Personalized financial advice</w:t>
      </w:r>
    </w:p>
    <w:p w14:paraId="5C1E996C" w14:textId="6B7EC638" w:rsidR="009B4277" w:rsidRPr="009B4277" w:rsidRDefault="009B4277" w:rsidP="009B4277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9B4277">
        <w:rPr>
          <w:b/>
          <w:bCs/>
        </w:rPr>
        <w:t xml:space="preserve">Recommendations: </w:t>
      </w:r>
      <w:r>
        <w:t>Tailored product suggestions</w:t>
      </w:r>
    </w:p>
    <w:p w14:paraId="6DA416CC" w14:textId="2C453292" w:rsidR="009B4277" w:rsidRDefault="009B4277" w:rsidP="009B42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in </w:t>
      </w:r>
      <w:r w:rsidR="00D27DC2">
        <w:rPr>
          <w:b/>
          <w:bCs/>
          <w:sz w:val="28"/>
          <w:szCs w:val="28"/>
        </w:rPr>
        <w:t>R</w:t>
      </w:r>
      <w:r>
        <w:rPr>
          <w:b/>
          <w:bCs/>
          <w:sz w:val="28"/>
          <w:szCs w:val="28"/>
        </w:rPr>
        <w:t xml:space="preserve">isk </w:t>
      </w:r>
      <w:r w:rsidR="00D27DC2">
        <w:rPr>
          <w:b/>
          <w:bCs/>
          <w:sz w:val="28"/>
          <w:szCs w:val="28"/>
        </w:rPr>
        <w:t>M</w:t>
      </w:r>
      <w:r>
        <w:rPr>
          <w:b/>
          <w:bCs/>
          <w:sz w:val="28"/>
          <w:szCs w:val="28"/>
        </w:rPr>
        <w:t xml:space="preserve">anagement </w:t>
      </w:r>
    </w:p>
    <w:p w14:paraId="21B5ABC0" w14:textId="61F18192" w:rsidR="009B4277" w:rsidRPr="009B4277" w:rsidRDefault="009B4277" w:rsidP="009B4277">
      <w:pPr>
        <w:pStyle w:val="ListParagraph"/>
        <w:numPr>
          <w:ilvl w:val="0"/>
          <w:numId w:val="9"/>
        </w:numPr>
        <w:rPr>
          <w:b/>
          <w:bCs/>
        </w:rPr>
      </w:pPr>
      <w:r w:rsidRPr="009B4277">
        <w:rPr>
          <w:b/>
          <w:bCs/>
        </w:rPr>
        <w:t xml:space="preserve">Predictive Analytics: </w:t>
      </w:r>
      <w:r>
        <w:t>Anticipate market risks</w:t>
      </w:r>
    </w:p>
    <w:p w14:paraId="12150F76" w14:textId="65A92788" w:rsidR="009B4277" w:rsidRPr="00D27DC2" w:rsidRDefault="009B4277" w:rsidP="009B4277">
      <w:pPr>
        <w:pStyle w:val="ListParagraph"/>
        <w:numPr>
          <w:ilvl w:val="0"/>
          <w:numId w:val="9"/>
        </w:numPr>
      </w:pPr>
      <w:r>
        <w:rPr>
          <w:b/>
          <w:bCs/>
        </w:rPr>
        <w:t>Stress Testing:</w:t>
      </w:r>
      <w:r w:rsidR="00D27DC2">
        <w:rPr>
          <w:b/>
          <w:bCs/>
        </w:rPr>
        <w:t xml:space="preserve"> </w:t>
      </w:r>
      <w:r w:rsidR="00D27DC2" w:rsidRPr="00D27DC2">
        <w:t>Evaluate worst case scenarios</w:t>
      </w:r>
    </w:p>
    <w:p w14:paraId="0B5AC4DA" w14:textId="36282EA3" w:rsidR="009B4277" w:rsidRPr="00D27DC2" w:rsidRDefault="009B4277" w:rsidP="009B4277">
      <w:pPr>
        <w:pStyle w:val="ListParagraph"/>
        <w:numPr>
          <w:ilvl w:val="0"/>
          <w:numId w:val="9"/>
        </w:numPr>
        <w:rPr>
          <w:b/>
          <w:bCs/>
        </w:rPr>
      </w:pPr>
      <w:r w:rsidRPr="00D27DC2">
        <w:rPr>
          <w:b/>
          <w:bCs/>
        </w:rPr>
        <w:t>Regulatory Compliance:</w:t>
      </w:r>
      <w:r w:rsidR="00D27DC2">
        <w:rPr>
          <w:b/>
          <w:bCs/>
        </w:rPr>
        <w:t xml:space="preserve"> </w:t>
      </w:r>
      <w:r w:rsidR="00D27DC2" w:rsidRPr="00D27DC2">
        <w:t>Meet requirements efficiently</w:t>
      </w:r>
    </w:p>
    <w:p w14:paraId="6433DE9D" w14:textId="0DA9C6C6" w:rsidR="00D27DC2" w:rsidRPr="00D27DC2" w:rsidRDefault="009B4277" w:rsidP="00D27DC2">
      <w:pPr>
        <w:rPr>
          <w:b/>
          <w:bCs/>
          <w:sz w:val="28"/>
          <w:szCs w:val="28"/>
        </w:rPr>
      </w:pPr>
      <w:r w:rsidRPr="00D27DC2">
        <w:rPr>
          <w:b/>
          <w:bCs/>
          <w:sz w:val="28"/>
          <w:szCs w:val="28"/>
        </w:rPr>
        <w:t xml:space="preserve">AI in </w:t>
      </w:r>
      <w:r w:rsidR="00D27DC2" w:rsidRPr="00D27DC2">
        <w:rPr>
          <w:b/>
          <w:bCs/>
          <w:sz w:val="28"/>
          <w:szCs w:val="28"/>
        </w:rPr>
        <w:t>Portfolio Management</w:t>
      </w:r>
    </w:p>
    <w:p w14:paraId="1200BED5" w14:textId="7CF1CC4D" w:rsidR="00D27DC2" w:rsidRDefault="00D27DC2" w:rsidP="00D27DC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Robo-advisors: </w:t>
      </w:r>
      <w:r>
        <w:t>Automated investment guidance</w:t>
      </w:r>
    </w:p>
    <w:p w14:paraId="73CB75FF" w14:textId="4422FCD9" w:rsidR="00D27DC2" w:rsidRDefault="00D27DC2" w:rsidP="00D27DC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Asset allocation: </w:t>
      </w:r>
      <w:r w:rsidRPr="00D27DC2">
        <w:t>optimize distractions</w:t>
      </w:r>
    </w:p>
    <w:p w14:paraId="013C1F89" w14:textId="5066D60B" w:rsidR="00D27DC2" w:rsidRDefault="00D27DC2" w:rsidP="00D27DC2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Rebalancing: </w:t>
      </w:r>
      <w:r>
        <w:t>Adjust portfolios in real-time</w:t>
      </w:r>
    </w:p>
    <w:p w14:paraId="676D6FBB" w14:textId="142E4196" w:rsidR="00D27DC2" w:rsidRPr="00D27DC2" w:rsidRDefault="00D27DC2" w:rsidP="00D27DC2">
      <w:pPr>
        <w:rPr>
          <w:b/>
          <w:bCs/>
          <w:sz w:val="28"/>
          <w:szCs w:val="28"/>
        </w:rPr>
      </w:pPr>
      <w:r w:rsidRPr="00D27DC2">
        <w:rPr>
          <w:b/>
          <w:bCs/>
          <w:sz w:val="28"/>
          <w:szCs w:val="28"/>
        </w:rPr>
        <w:t>AI in Insurance</w:t>
      </w:r>
    </w:p>
    <w:p w14:paraId="3C0645D0" w14:textId="59559F85" w:rsidR="00D27DC2" w:rsidRDefault="00D27DC2" w:rsidP="00D27DC2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 xml:space="preserve">Claims processing: </w:t>
      </w:r>
      <w:r w:rsidR="00FA7713">
        <w:t>Claims processing</w:t>
      </w:r>
    </w:p>
    <w:p w14:paraId="06E1E019" w14:textId="72960BE1" w:rsidR="00D27DC2" w:rsidRDefault="00D27DC2" w:rsidP="00D27DC2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Risk Management:</w:t>
      </w:r>
      <w:r w:rsidR="00FA7713">
        <w:rPr>
          <w:b/>
          <w:bCs/>
        </w:rPr>
        <w:t xml:space="preserve"> </w:t>
      </w:r>
      <w:r w:rsidR="00FA7713">
        <w:t>Accurate premium calculations</w:t>
      </w:r>
    </w:p>
    <w:p w14:paraId="14EBCF20" w14:textId="076EFED5" w:rsidR="00D27DC2" w:rsidRDefault="00D27DC2" w:rsidP="00D27DC2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Policy Recommendations:</w:t>
      </w:r>
      <w:r w:rsidR="00FA7713">
        <w:rPr>
          <w:b/>
          <w:bCs/>
        </w:rPr>
        <w:t xml:space="preserve"> </w:t>
      </w:r>
      <w:r w:rsidR="00FA7713">
        <w:t>Personalized insurance plans</w:t>
      </w:r>
    </w:p>
    <w:p w14:paraId="6DFDB618" w14:textId="64AE9C35" w:rsidR="00D27DC2" w:rsidRPr="00FA7713" w:rsidRDefault="00D27DC2" w:rsidP="00D27DC2">
      <w:pPr>
        <w:rPr>
          <w:b/>
          <w:bCs/>
          <w:sz w:val="28"/>
          <w:szCs w:val="28"/>
        </w:rPr>
      </w:pPr>
      <w:r w:rsidRPr="00FA7713">
        <w:rPr>
          <w:b/>
          <w:bCs/>
          <w:sz w:val="28"/>
          <w:szCs w:val="28"/>
        </w:rPr>
        <w:t>AI in Regulatory Compliance</w:t>
      </w:r>
    </w:p>
    <w:p w14:paraId="65C1DA53" w14:textId="4BF897B3" w:rsidR="00D27DC2" w:rsidRDefault="00D27DC2" w:rsidP="00D27DC2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Automated Reporting:</w:t>
      </w:r>
      <w:r w:rsidR="00FA7713">
        <w:rPr>
          <w:b/>
          <w:bCs/>
        </w:rPr>
        <w:t xml:space="preserve"> </w:t>
      </w:r>
      <w:r w:rsidR="00FA7713">
        <w:t>Reduce manual work</w:t>
      </w:r>
    </w:p>
    <w:p w14:paraId="36BDCFA4" w14:textId="0FAC0A2B" w:rsidR="00D27DC2" w:rsidRDefault="00D27DC2" w:rsidP="00D27DC2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Real-time Monitoring:</w:t>
      </w:r>
      <w:r w:rsidR="00FA7713">
        <w:rPr>
          <w:b/>
          <w:bCs/>
        </w:rPr>
        <w:t xml:space="preserve"> </w:t>
      </w:r>
      <w:r w:rsidR="00FA7713">
        <w:t xml:space="preserve">Ensure compliance </w:t>
      </w:r>
      <w:proofErr w:type="gramStart"/>
      <w:r w:rsidR="00FA7713">
        <w:t>on</w:t>
      </w:r>
      <w:proofErr w:type="gramEnd"/>
      <w:r w:rsidR="00FA7713">
        <w:t xml:space="preserve"> the go</w:t>
      </w:r>
    </w:p>
    <w:p w14:paraId="6D85A923" w14:textId="081D8D1D" w:rsidR="00D27DC2" w:rsidRDefault="00D27DC2" w:rsidP="00D27DC2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>Predictive</w:t>
      </w:r>
      <w:r w:rsidR="00FA7713">
        <w:rPr>
          <w:b/>
          <w:bCs/>
        </w:rPr>
        <w:t xml:space="preserve"> C</w:t>
      </w:r>
      <w:r>
        <w:rPr>
          <w:b/>
          <w:bCs/>
        </w:rPr>
        <w:t>ompliance:</w:t>
      </w:r>
      <w:r w:rsidR="00FA7713">
        <w:rPr>
          <w:b/>
          <w:bCs/>
        </w:rPr>
        <w:t xml:space="preserve"> </w:t>
      </w:r>
      <w:r w:rsidR="00FA7713">
        <w:t>Identify issues before they expire</w:t>
      </w:r>
    </w:p>
    <w:p w14:paraId="4DC74A25" w14:textId="1130007B" w:rsidR="00D27DC2" w:rsidRPr="00FA7713" w:rsidRDefault="00D27DC2" w:rsidP="00D27DC2">
      <w:pPr>
        <w:rPr>
          <w:b/>
          <w:bCs/>
          <w:sz w:val="28"/>
          <w:szCs w:val="28"/>
        </w:rPr>
      </w:pPr>
      <w:r w:rsidRPr="00FA7713">
        <w:rPr>
          <w:b/>
          <w:bCs/>
          <w:sz w:val="28"/>
          <w:szCs w:val="28"/>
        </w:rPr>
        <w:t>AI in Financing Forecasting</w:t>
      </w:r>
    </w:p>
    <w:p w14:paraId="03606D99" w14:textId="5973877C" w:rsidR="00D27DC2" w:rsidRDefault="00D27DC2" w:rsidP="00D27DC2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Economic Indicator Analysis</w:t>
      </w:r>
    </w:p>
    <w:p w14:paraId="1EAEBD82" w14:textId="7A029077" w:rsidR="00D27DC2" w:rsidRDefault="00D27DC2" w:rsidP="00D27DC2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Market sentiment analysis</w:t>
      </w:r>
    </w:p>
    <w:p w14:paraId="261D0949" w14:textId="793F7C35" w:rsidR="00D27DC2" w:rsidRDefault="00D27DC2" w:rsidP="00D27DC2">
      <w:pPr>
        <w:pStyle w:val="ListParagraph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>Predictive Modeling</w:t>
      </w:r>
    </w:p>
    <w:p w14:paraId="5F95A7E7" w14:textId="2E20B351" w:rsidR="00FA7713" w:rsidRDefault="00FA7713" w:rsidP="00FA77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Blockchain Applications for Finance </w:t>
      </w:r>
    </w:p>
    <w:p w14:paraId="10BD7FB1" w14:textId="2C4C57B6" w:rsidR="00FA7713" w:rsidRPr="00FA7713" w:rsidRDefault="00FA7713" w:rsidP="00FA7713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A7713">
        <w:t>AI enhances decision</w:t>
      </w:r>
      <w:r>
        <w:t>-</w:t>
      </w:r>
      <w:r w:rsidRPr="00FA7713">
        <w:t>making</w:t>
      </w:r>
      <w:r>
        <w:t xml:space="preserve"> capabilities</w:t>
      </w:r>
    </w:p>
    <w:p w14:paraId="75E41037" w14:textId="397CDF88" w:rsidR="00FA7713" w:rsidRPr="00FA7713" w:rsidRDefault="00FA7713" w:rsidP="00FA771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t>Smart contracts and automated transactions</w:t>
      </w:r>
    </w:p>
    <w:p w14:paraId="1AC69AFB" w14:textId="7F77E6C9" w:rsidR="00FA7713" w:rsidRPr="00FA7713" w:rsidRDefault="00FA7713" w:rsidP="00FA771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t>Decentralized finance (DeFi) applications</w:t>
      </w:r>
    </w:p>
    <w:p w14:paraId="15060CFA" w14:textId="0B44033B" w:rsidR="00FA7713" w:rsidRPr="00FA7713" w:rsidRDefault="00FA7713" w:rsidP="00FA771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t>Enhanced security and fraud detection</w:t>
      </w:r>
    </w:p>
    <w:p w14:paraId="6EAC49DE" w14:textId="68755EA4" w:rsidR="00FA7713" w:rsidRPr="00FA7713" w:rsidRDefault="00FA7713" w:rsidP="00FA7713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t>AI-powered crypto trading and portfolio management</w:t>
      </w:r>
    </w:p>
    <w:p w14:paraId="32DE0808" w14:textId="753A694C" w:rsidR="00FA7713" w:rsidRPr="00FA7713" w:rsidRDefault="00FA7713" w:rsidP="00FA7713">
      <w:pPr>
        <w:rPr>
          <w:b/>
          <w:bCs/>
          <w:sz w:val="28"/>
          <w:szCs w:val="28"/>
        </w:rPr>
      </w:pPr>
      <w:r w:rsidRPr="00FA7713">
        <w:rPr>
          <w:b/>
          <w:bCs/>
          <w:sz w:val="28"/>
          <w:szCs w:val="28"/>
        </w:rPr>
        <w:lastRenderedPageBreak/>
        <w:t>Future trends in AI and Finance</w:t>
      </w:r>
    </w:p>
    <w:p w14:paraId="0F19338F" w14:textId="725CD105" w:rsidR="00FA7713" w:rsidRPr="00FA7713" w:rsidRDefault="00FA7713" w:rsidP="00FA7713">
      <w:pPr>
        <w:pStyle w:val="ListParagraph"/>
        <w:numPr>
          <w:ilvl w:val="0"/>
          <w:numId w:val="20"/>
        </w:numPr>
        <w:rPr>
          <w:b/>
          <w:bCs/>
        </w:rPr>
      </w:pPr>
      <w:r w:rsidRPr="00FA7713">
        <w:rPr>
          <w:b/>
          <w:bCs/>
        </w:rPr>
        <w:t>Quantum Computing</w:t>
      </w:r>
    </w:p>
    <w:p w14:paraId="1A2B4231" w14:textId="6C524758" w:rsidR="00FA7713" w:rsidRPr="00EF3121" w:rsidRDefault="00FA7713" w:rsidP="00FA7713">
      <w:pPr>
        <w:pStyle w:val="ListParagraph"/>
        <w:numPr>
          <w:ilvl w:val="0"/>
          <w:numId w:val="19"/>
        </w:numPr>
      </w:pPr>
      <w:r w:rsidRPr="00EF3121">
        <w:t>Accelerate complex financial calculations</w:t>
      </w:r>
    </w:p>
    <w:p w14:paraId="1A1D7FC6" w14:textId="4D44165E" w:rsidR="00FA7713" w:rsidRPr="00FA7713" w:rsidRDefault="00FA7713" w:rsidP="00FA7713">
      <w:pPr>
        <w:pStyle w:val="ListParagraph"/>
        <w:numPr>
          <w:ilvl w:val="0"/>
          <w:numId w:val="19"/>
        </w:numPr>
        <w:rPr>
          <w:b/>
          <w:bCs/>
        </w:rPr>
      </w:pPr>
      <w:r w:rsidRPr="00EF3121">
        <w:t>Transform portfolio</w:t>
      </w:r>
    </w:p>
    <w:p w14:paraId="30904952" w14:textId="57B3F81D" w:rsidR="00FA7713" w:rsidRDefault="00FA7713" w:rsidP="00FA7713">
      <w:pPr>
        <w:pStyle w:val="ListParagraph"/>
        <w:numPr>
          <w:ilvl w:val="0"/>
          <w:numId w:val="21"/>
        </w:numPr>
        <w:rPr>
          <w:b/>
          <w:bCs/>
        </w:rPr>
      </w:pPr>
      <w:r w:rsidRPr="00FA7713">
        <w:rPr>
          <w:b/>
          <w:bCs/>
        </w:rPr>
        <w:t>Explainable AI</w:t>
      </w:r>
    </w:p>
    <w:p w14:paraId="4D81C510" w14:textId="7CE5DAB1" w:rsidR="00FA7713" w:rsidRDefault="00EF3121" w:rsidP="00FA7713">
      <w:pPr>
        <w:pStyle w:val="ListParagraph"/>
        <w:numPr>
          <w:ilvl w:val="0"/>
          <w:numId w:val="18"/>
        </w:numPr>
      </w:pPr>
      <w:r w:rsidRPr="00EF3121">
        <w:t>Essential for regulatory compliance</w:t>
      </w:r>
    </w:p>
    <w:p w14:paraId="193A213B" w14:textId="2BFBE193" w:rsidR="00EF3121" w:rsidRPr="00EF3121" w:rsidRDefault="00EF3121" w:rsidP="00FA7713">
      <w:pPr>
        <w:pStyle w:val="ListParagraph"/>
        <w:numPr>
          <w:ilvl w:val="0"/>
          <w:numId w:val="18"/>
        </w:numPr>
      </w:pPr>
      <w:r>
        <w:t>Transparent decisions for regulators and customers</w:t>
      </w:r>
    </w:p>
    <w:p w14:paraId="3F3201CC" w14:textId="59405365" w:rsidR="00FA7713" w:rsidRDefault="00FA7713" w:rsidP="00EF3121">
      <w:pPr>
        <w:pStyle w:val="ListParagraph"/>
        <w:numPr>
          <w:ilvl w:val="0"/>
          <w:numId w:val="23"/>
        </w:numPr>
        <w:rPr>
          <w:b/>
          <w:bCs/>
        </w:rPr>
      </w:pPr>
      <w:r w:rsidRPr="00FA7713">
        <w:rPr>
          <w:b/>
          <w:bCs/>
        </w:rPr>
        <w:t>Edge Computing</w:t>
      </w:r>
    </w:p>
    <w:p w14:paraId="7F95B2E0" w14:textId="64701C64" w:rsidR="00EF3121" w:rsidRDefault="00EF3121" w:rsidP="00FA7713">
      <w:pPr>
        <w:pStyle w:val="ListParagraph"/>
        <w:numPr>
          <w:ilvl w:val="0"/>
          <w:numId w:val="22"/>
        </w:numPr>
      </w:pPr>
      <w:r w:rsidRPr="00EF3121">
        <w:t>AI processing closer to the data source</w:t>
      </w:r>
    </w:p>
    <w:p w14:paraId="1AD11B5B" w14:textId="75B9AE71" w:rsidR="00EF3121" w:rsidRDefault="00EF3121" w:rsidP="00FA7713">
      <w:pPr>
        <w:pStyle w:val="ListParagraph"/>
        <w:numPr>
          <w:ilvl w:val="0"/>
          <w:numId w:val="22"/>
        </w:numPr>
      </w:pPr>
      <w:r>
        <w:t>Reduces latency in trading and fraud detection</w:t>
      </w:r>
    </w:p>
    <w:p w14:paraId="3C7682F2" w14:textId="2C19C5B5" w:rsidR="00EF3121" w:rsidRDefault="00EF3121" w:rsidP="00FA7713">
      <w:pPr>
        <w:pStyle w:val="ListParagraph"/>
        <w:numPr>
          <w:ilvl w:val="0"/>
          <w:numId w:val="22"/>
        </w:numPr>
      </w:pPr>
      <w:r>
        <w:t>Improves data privacy</w:t>
      </w:r>
    </w:p>
    <w:p w14:paraId="091ADD18" w14:textId="5B38DB76" w:rsidR="00EF3121" w:rsidRDefault="00EF3121" w:rsidP="00EF31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Ethical considerations</w:t>
      </w:r>
    </w:p>
    <w:p w14:paraId="7DEA3397" w14:textId="1D3D8F04" w:rsidR="00EF3121" w:rsidRPr="00EF3121" w:rsidRDefault="00EF3121" w:rsidP="00EF312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EF3121">
        <w:rPr>
          <w:b/>
          <w:bCs/>
        </w:rPr>
        <w:t xml:space="preserve">Transparency: </w:t>
      </w:r>
      <w:r w:rsidRPr="00EF3121">
        <w:t>AI decisions must be understandable to customers and regulators</w:t>
      </w:r>
    </w:p>
    <w:p w14:paraId="04EFB433" w14:textId="02733060" w:rsidR="00EF3121" w:rsidRPr="00EF3121" w:rsidRDefault="00EF3121" w:rsidP="00EF312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EF3121">
        <w:rPr>
          <w:b/>
          <w:bCs/>
        </w:rPr>
        <w:t>Fairness:</w:t>
      </w:r>
      <w:r>
        <w:rPr>
          <w:b/>
          <w:bCs/>
          <w:sz w:val="28"/>
          <w:szCs w:val="28"/>
        </w:rPr>
        <w:t xml:space="preserve"> </w:t>
      </w:r>
      <w:r>
        <w:t>Avoid biases in AI models that could lead to discriminating practices</w:t>
      </w:r>
    </w:p>
    <w:p w14:paraId="3E5B5049" w14:textId="01ECD345" w:rsidR="00EF3121" w:rsidRPr="00EF3121" w:rsidRDefault="00EF3121" w:rsidP="00EF312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 w:rsidRPr="00EF3121">
        <w:rPr>
          <w:b/>
          <w:bCs/>
        </w:rPr>
        <w:t>Data Privacy:</w:t>
      </w:r>
      <w:r>
        <w:rPr>
          <w:b/>
          <w:bCs/>
          <w:sz w:val="28"/>
          <w:szCs w:val="28"/>
        </w:rPr>
        <w:t xml:space="preserve"> </w:t>
      </w:r>
      <w:r>
        <w:t xml:space="preserve">Ensure data </w:t>
      </w:r>
      <w:proofErr w:type="gramStart"/>
      <w:r>
        <w:t>protection</w:t>
      </w:r>
      <w:proofErr w:type="gramEnd"/>
      <w:r>
        <w:t xml:space="preserve"> especially in customer transactions</w:t>
      </w:r>
    </w:p>
    <w:p w14:paraId="25FCCFF0" w14:textId="2F05D383" w:rsidR="00EF3121" w:rsidRPr="00EF3121" w:rsidRDefault="00EF3121" w:rsidP="00EF312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</w:rPr>
        <w:t>Accountability:</w:t>
      </w:r>
      <w:r>
        <w:rPr>
          <w:b/>
          <w:bCs/>
          <w:sz w:val="28"/>
          <w:szCs w:val="28"/>
        </w:rPr>
        <w:t xml:space="preserve"> </w:t>
      </w:r>
      <w:r>
        <w:t>Clearly define responsibilities when AI systems make financial decisions</w:t>
      </w:r>
    </w:p>
    <w:p w14:paraId="6D718889" w14:textId="555DF6B7" w:rsidR="00EF3121" w:rsidRPr="00EF3121" w:rsidRDefault="00EF3121" w:rsidP="00EF3121">
      <w:pPr>
        <w:pStyle w:val="ListParagraph"/>
        <w:numPr>
          <w:ilvl w:val="0"/>
          <w:numId w:val="23"/>
        </w:numPr>
        <w:rPr>
          <w:b/>
          <w:bCs/>
          <w:sz w:val="28"/>
          <w:szCs w:val="28"/>
        </w:rPr>
      </w:pPr>
      <w:r>
        <w:rPr>
          <w:b/>
          <w:bCs/>
        </w:rPr>
        <w:t>Compliance:</w:t>
      </w:r>
      <w:r>
        <w:rPr>
          <w:b/>
          <w:bCs/>
          <w:sz w:val="28"/>
          <w:szCs w:val="28"/>
        </w:rPr>
        <w:t xml:space="preserve"> </w:t>
      </w:r>
      <w:r>
        <w:t xml:space="preserve">Adhere to regulatory guidelines for responsible AI use in finance </w:t>
      </w:r>
    </w:p>
    <w:p w14:paraId="63F29EE8" w14:textId="5E062422" w:rsidR="00EF3121" w:rsidRDefault="00EF3121" w:rsidP="00EF31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Case Study: </w:t>
      </w:r>
      <w:proofErr w:type="spellStart"/>
      <w:r>
        <w:rPr>
          <w:b/>
          <w:bCs/>
          <w:sz w:val="28"/>
          <w:szCs w:val="28"/>
        </w:rPr>
        <w:t>FinS</w:t>
      </w:r>
      <w:r w:rsidR="00C94C76">
        <w:rPr>
          <w:b/>
          <w:bCs/>
          <w:sz w:val="28"/>
          <w:szCs w:val="28"/>
        </w:rPr>
        <w:t>ec</w:t>
      </w:r>
      <w:r>
        <w:rPr>
          <w:b/>
          <w:bCs/>
          <w:sz w:val="28"/>
          <w:szCs w:val="28"/>
        </w:rPr>
        <w:t>ure</w:t>
      </w:r>
      <w:proofErr w:type="spellEnd"/>
      <w:r>
        <w:rPr>
          <w:b/>
          <w:bCs/>
          <w:sz w:val="28"/>
          <w:szCs w:val="28"/>
        </w:rPr>
        <w:t xml:space="preserve"> Bank</w:t>
      </w:r>
    </w:p>
    <w:p w14:paraId="56F5FD67" w14:textId="77EDB60E" w:rsidR="00C94C76" w:rsidRDefault="00C94C76" w:rsidP="00C94C76">
      <w:pPr>
        <w:pStyle w:val="ListParagraph"/>
        <w:numPr>
          <w:ilvl w:val="0"/>
          <w:numId w:val="24"/>
        </w:numPr>
      </w:pPr>
      <w:r w:rsidRPr="00C94C76">
        <w:t>A mid-</w:t>
      </w:r>
      <w:proofErr w:type="gramStart"/>
      <w:r w:rsidRPr="00C94C76">
        <w:t>size</w:t>
      </w:r>
      <w:proofErr w:type="gramEnd"/>
      <w:r w:rsidRPr="00C94C76">
        <w:t xml:space="preserve"> financial institution focused on </w:t>
      </w:r>
      <w:r>
        <w:t>providing retail and commercial banking services</w:t>
      </w:r>
    </w:p>
    <w:p w14:paraId="1E187CFB" w14:textId="5FBC601D" w:rsidR="00C94C76" w:rsidRDefault="00C94C76" w:rsidP="00C94C76">
      <w:pPr>
        <w:pStyle w:val="ListParagraph"/>
        <w:numPr>
          <w:ilvl w:val="0"/>
          <w:numId w:val="24"/>
        </w:numPr>
      </w:pPr>
      <w:r>
        <w:t>Known for leveraging technology to enhance customer service and security</w:t>
      </w:r>
    </w:p>
    <w:p w14:paraId="192773FC" w14:textId="5F0C9D1B" w:rsidR="00C94C76" w:rsidRDefault="00C94C76" w:rsidP="00C94C76">
      <w:pPr>
        <w:pStyle w:val="ListParagraph"/>
        <w:numPr>
          <w:ilvl w:val="0"/>
          <w:numId w:val="24"/>
        </w:numPr>
      </w:pPr>
      <w:r>
        <w:t>Server over 1 million customers nationwide, offering a wide range of financial products such as loans, credit cards, and savings accounts</w:t>
      </w:r>
    </w:p>
    <w:p w14:paraId="05900E0F" w14:textId="4242AB36" w:rsidR="00C94C76" w:rsidRDefault="00C94C76" w:rsidP="00C94C76">
      <w:pPr>
        <w:pStyle w:val="ListParagraph"/>
        <w:numPr>
          <w:ilvl w:val="0"/>
          <w:numId w:val="24"/>
        </w:numPr>
      </w:pPr>
      <w:r>
        <w:t>Committed to integrating advanced AI solutions for improving risk management, fraud detection, and customer experience</w:t>
      </w:r>
    </w:p>
    <w:p w14:paraId="4CB1CB8F" w14:textId="262FC950" w:rsidR="00C94C76" w:rsidRPr="00C94C76" w:rsidRDefault="00C94C76" w:rsidP="00C94C76">
      <w:pPr>
        <w:rPr>
          <w:b/>
          <w:bCs/>
          <w:sz w:val="28"/>
          <w:szCs w:val="28"/>
        </w:rPr>
      </w:pPr>
      <w:r w:rsidRPr="00C94C76">
        <w:rPr>
          <w:b/>
          <w:bCs/>
          <w:sz w:val="28"/>
          <w:szCs w:val="28"/>
        </w:rPr>
        <w:t>Case Study: Problem Definition</w:t>
      </w:r>
    </w:p>
    <w:p w14:paraId="57A49AFC" w14:textId="6436828B" w:rsidR="00C94C76" w:rsidRDefault="00C94C76" w:rsidP="00C94C76">
      <w:pPr>
        <w:pStyle w:val="ListParagraph"/>
        <w:numPr>
          <w:ilvl w:val="0"/>
          <w:numId w:val="25"/>
        </w:numPr>
      </w:pPr>
      <w:r>
        <w:t>High fraud losses: $10 million annually</w:t>
      </w:r>
    </w:p>
    <w:p w14:paraId="6140794B" w14:textId="0722BBA8" w:rsidR="00C94C76" w:rsidRDefault="00C94C76" w:rsidP="00C94C76">
      <w:pPr>
        <w:pStyle w:val="ListParagraph"/>
        <w:numPr>
          <w:ilvl w:val="0"/>
          <w:numId w:val="25"/>
        </w:numPr>
      </w:pPr>
      <w:r>
        <w:t>False Positive Rate: 90%</w:t>
      </w:r>
    </w:p>
    <w:p w14:paraId="5B5C758D" w14:textId="21A6B040" w:rsidR="00C94C76" w:rsidRDefault="00C94C76" w:rsidP="00C94C76">
      <w:pPr>
        <w:pStyle w:val="ListParagraph"/>
        <w:numPr>
          <w:ilvl w:val="0"/>
          <w:numId w:val="25"/>
        </w:numPr>
      </w:pPr>
      <w:r>
        <w:t>Slow response to new fraud patterns</w:t>
      </w:r>
    </w:p>
    <w:p w14:paraId="123DC77F" w14:textId="77777777" w:rsidR="00C94C76" w:rsidRPr="00C94C76" w:rsidRDefault="00C94C76" w:rsidP="00C94C76"/>
    <w:p w14:paraId="4FE93BE9" w14:textId="77777777" w:rsidR="00EF3121" w:rsidRPr="00C94C76" w:rsidRDefault="00EF3121" w:rsidP="00EF3121"/>
    <w:p w14:paraId="5675533E" w14:textId="5793C1D2" w:rsidR="00FA7713" w:rsidRDefault="00C94C76" w:rsidP="00FA7713">
      <w:pPr>
        <w:ind w:left="360"/>
        <w:rPr>
          <w:b/>
          <w:bCs/>
          <w:sz w:val="28"/>
          <w:szCs w:val="28"/>
        </w:rPr>
      </w:pPr>
      <w:r w:rsidRPr="00C94C76">
        <w:rPr>
          <w:b/>
          <w:bCs/>
          <w:sz w:val="28"/>
          <w:szCs w:val="28"/>
        </w:rPr>
        <w:t>AI Solution Implementation</w:t>
      </w:r>
    </w:p>
    <w:p w14:paraId="6038A0A5" w14:textId="61936F3A" w:rsidR="00C94C76" w:rsidRDefault="00C94C76" w:rsidP="00C94C76">
      <w:pPr>
        <w:pStyle w:val="ListParagraph"/>
        <w:numPr>
          <w:ilvl w:val="0"/>
          <w:numId w:val="26"/>
        </w:numPr>
      </w:pPr>
      <w:r>
        <w:t>Machine Learning Model Development</w:t>
      </w:r>
    </w:p>
    <w:p w14:paraId="6FB1D195" w14:textId="32527777" w:rsidR="00C94C76" w:rsidRDefault="00C94C76" w:rsidP="00C94C76">
      <w:pPr>
        <w:pStyle w:val="ListParagraph"/>
        <w:numPr>
          <w:ilvl w:val="0"/>
          <w:numId w:val="26"/>
        </w:numPr>
      </w:pPr>
      <w:r>
        <w:t>Integration with Existing Systems</w:t>
      </w:r>
    </w:p>
    <w:p w14:paraId="2CCFF3FE" w14:textId="4CB24687" w:rsidR="00C94C76" w:rsidRDefault="00C94C76" w:rsidP="00C94C76">
      <w:pPr>
        <w:pStyle w:val="ListParagraph"/>
        <w:numPr>
          <w:ilvl w:val="0"/>
          <w:numId w:val="26"/>
        </w:numPr>
      </w:pPr>
      <w:r>
        <w:t>Real-time transaction scoring</w:t>
      </w:r>
    </w:p>
    <w:p w14:paraId="71448D94" w14:textId="7DEDC562" w:rsidR="00C94C76" w:rsidRDefault="00C94C76" w:rsidP="00C94C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Study: Data Sources and Features</w:t>
      </w:r>
    </w:p>
    <w:p w14:paraId="1F517A5A" w14:textId="06FAB151" w:rsidR="00C94C76" w:rsidRDefault="00C94C76" w:rsidP="00C94C76">
      <w:pPr>
        <w:pStyle w:val="ListParagraph"/>
        <w:numPr>
          <w:ilvl w:val="0"/>
          <w:numId w:val="27"/>
        </w:numPr>
      </w:pPr>
      <w:r>
        <w:t>Data Sources: Transaction data customer profiles, device info</w:t>
      </w:r>
    </w:p>
    <w:p w14:paraId="3F28215C" w14:textId="49C9D882" w:rsidR="00C94C76" w:rsidRDefault="00C94C76" w:rsidP="00C94C76">
      <w:pPr>
        <w:pStyle w:val="ListParagraph"/>
        <w:numPr>
          <w:ilvl w:val="0"/>
          <w:numId w:val="27"/>
        </w:numPr>
      </w:pPr>
      <w:r>
        <w:t>Behavior Analysis: Identify patterns to enhance detection</w:t>
      </w:r>
    </w:p>
    <w:p w14:paraId="5F8F8923" w14:textId="54C7072F" w:rsidR="00C94C76" w:rsidRDefault="00C94C76" w:rsidP="00C94C7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Study: Results</w:t>
      </w:r>
    </w:p>
    <w:p w14:paraId="20E49C56" w14:textId="139FCB47" w:rsidR="00C94C76" w:rsidRDefault="00C94C76" w:rsidP="00C94C76">
      <w:pPr>
        <w:pStyle w:val="ListParagraph"/>
        <w:numPr>
          <w:ilvl w:val="0"/>
          <w:numId w:val="28"/>
        </w:numPr>
      </w:pPr>
      <w:r>
        <w:t>60% reduction in fraud losses</w:t>
      </w:r>
    </w:p>
    <w:p w14:paraId="3FC5A742" w14:textId="483EFE26" w:rsidR="00C94C76" w:rsidRDefault="00C94C76" w:rsidP="00C94C76">
      <w:pPr>
        <w:pStyle w:val="ListParagraph"/>
        <w:numPr>
          <w:ilvl w:val="0"/>
          <w:numId w:val="28"/>
        </w:numPr>
      </w:pPr>
      <w:r>
        <w:t xml:space="preserve">False positive rate </w:t>
      </w:r>
      <w:r w:rsidR="003B718A">
        <w:t>reduction to 40%</w:t>
      </w:r>
    </w:p>
    <w:p w14:paraId="6D0F892A" w14:textId="28FA89C8" w:rsidR="003B718A" w:rsidRDefault="003B718A" w:rsidP="00C94C76">
      <w:pPr>
        <w:pStyle w:val="ListParagraph"/>
        <w:numPr>
          <w:ilvl w:val="0"/>
          <w:numId w:val="28"/>
        </w:numPr>
      </w:pPr>
      <w:r>
        <w:t>80% faster detection of new fraud patterns</w:t>
      </w:r>
    </w:p>
    <w:p w14:paraId="2E6743D0" w14:textId="7DBB6728" w:rsidR="003B718A" w:rsidRDefault="003B718A" w:rsidP="003B71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Case Study: Lesson Learned</w:t>
      </w:r>
    </w:p>
    <w:p w14:paraId="2DDB4FAA" w14:textId="69051BBF" w:rsidR="003B718A" w:rsidRDefault="003B718A" w:rsidP="003B718A">
      <w:pPr>
        <w:pStyle w:val="ListParagraph"/>
        <w:numPr>
          <w:ilvl w:val="0"/>
          <w:numId w:val="29"/>
        </w:numPr>
      </w:pPr>
      <w:r w:rsidRPr="003B718A">
        <w:rPr>
          <w:b/>
          <w:bCs/>
        </w:rPr>
        <w:t>Quality data:</w:t>
      </w:r>
      <w:r>
        <w:t xml:space="preserve"> Key to model success</w:t>
      </w:r>
    </w:p>
    <w:p w14:paraId="03DEFEC6" w14:textId="06F719C0" w:rsidR="003B718A" w:rsidRDefault="003B718A" w:rsidP="003B718A">
      <w:pPr>
        <w:pStyle w:val="ListParagraph"/>
        <w:numPr>
          <w:ilvl w:val="0"/>
          <w:numId w:val="29"/>
        </w:numPr>
      </w:pPr>
      <w:r w:rsidRPr="003B718A">
        <w:rPr>
          <w:b/>
          <w:bCs/>
        </w:rPr>
        <w:t>Collaboration</w:t>
      </w:r>
      <w:r>
        <w:rPr>
          <w:b/>
          <w:bCs/>
        </w:rPr>
        <w:t>:</w:t>
      </w:r>
      <w:r>
        <w:t xml:space="preserve"> Essential for implementation</w:t>
      </w:r>
    </w:p>
    <w:p w14:paraId="2F51A4B3" w14:textId="3E19C2A6" w:rsidR="003B718A" w:rsidRDefault="003B718A" w:rsidP="003B718A">
      <w:pPr>
        <w:pStyle w:val="ListParagraph"/>
        <w:numPr>
          <w:ilvl w:val="0"/>
          <w:numId w:val="29"/>
        </w:numPr>
      </w:pPr>
      <w:r>
        <w:rPr>
          <w:b/>
          <w:bCs/>
        </w:rPr>
        <w:t>Continuous Improvement:</w:t>
      </w:r>
      <w:r>
        <w:t xml:space="preserve"> Regular monitoring and updates</w:t>
      </w:r>
    </w:p>
    <w:p w14:paraId="165A7B2B" w14:textId="527D10CE" w:rsidR="003B718A" w:rsidRDefault="003B718A" w:rsidP="003B718A">
      <w:pPr>
        <w:rPr>
          <w:b/>
          <w:bCs/>
          <w:sz w:val="28"/>
          <w:szCs w:val="28"/>
        </w:rPr>
      </w:pPr>
      <w:r w:rsidRPr="003B718A">
        <w:rPr>
          <w:b/>
          <w:bCs/>
          <w:sz w:val="28"/>
          <w:szCs w:val="28"/>
        </w:rPr>
        <w:t>Key Takeaways:</w:t>
      </w:r>
    </w:p>
    <w:p w14:paraId="02C42AB8" w14:textId="27FE55A9" w:rsidR="003B718A" w:rsidRPr="003B718A" w:rsidRDefault="003B718A" w:rsidP="003B718A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AI Transforming Finance: </w:t>
      </w:r>
      <w:r>
        <w:t>Enhancing efficiency, risk management, and customer service</w:t>
      </w:r>
    </w:p>
    <w:p w14:paraId="365F24A3" w14:textId="2B721AB4" w:rsidR="003B718A" w:rsidRPr="003B718A" w:rsidRDefault="003B718A" w:rsidP="003B718A">
      <w:pPr>
        <w:pStyle w:val="ListParagraph"/>
        <w:numPr>
          <w:ilvl w:val="0"/>
          <w:numId w:val="30"/>
        </w:numPr>
      </w:pPr>
      <w:r>
        <w:rPr>
          <w:b/>
          <w:bCs/>
        </w:rPr>
        <w:t xml:space="preserve">Fraud reduction: </w:t>
      </w:r>
      <w:r w:rsidRPr="003B718A">
        <w:t>AI real-time monitoring significantly cuts down on fraud loss</w:t>
      </w:r>
    </w:p>
    <w:p w14:paraId="1E0FE37E" w14:textId="3EBA4FD2" w:rsidR="003B718A" w:rsidRPr="003B718A" w:rsidRDefault="003B718A" w:rsidP="003B718A">
      <w:pPr>
        <w:pStyle w:val="ListParagraph"/>
        <w:numPr>
          <w:ilvl w:val="0"/>
          <w:numId w:val="30"/>
        </w:numPr>
      </w:pPr>
      <w:r>
        <w:rPr>
          <w:b/>
          <w:bCs/>
        </w:rPr>
        <w:t>Future Trends</w:t>
      </w:r>
      <w:r w:rsidRPr="003B718A">
        <w:t>: Quantum computing, explainable AI, and edge computing are shaping finance</w:t>
      </w:r>
    </w:p>
    <w:p w14:paraId="4AEFE04D" w14:textId="24960008" w:rsidR="003B718A" w:rsidRPr="003B718A" w:rsidRDefault="003B718A" w:rsidP="003B718A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Importance of Quality Data: </w:t>
      </w:r>
      <w:r>
        <w:t>Data quality is crucial for AI success in financial applications</w:t>
      </w:r>
    </w:p>
    <w:p w14:paraId="7A1D0C39" w14:textId="559C84CF" w:rsidR="003B718A" w:rsidRPr="003B718A" w:rsidRDefault="003B718A" w:rsidP="003B718A">
      <w:pPr>
        <w:pStyle w:val="ListParagraph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Ongoing Collaboration: </w:t>
      </w:r>
      <w:r>
        <w:t>Effective AI integration requires teamwork across departments</w:t>
      </w:r>
    </w:p>
    <w:p w14:paraId="65081FF8" w14:textId="77777777" w:rsidR="00C94C76" w:rsidRPr="00FA7713" w:rsidRDefault="00C94C76" w:rsidP="00FA7713">
      <w:pPr>
        <w:ind w:left="360"/>
        <w:rPr>
          <w:sz w:val="28"/>
          <w:szCs w:val="28"/>
        </w:rPr>
      </w:pPr>
    </w:p>
    <w:sectPr w:rsidR="00C94C76" w:rsidRPr="00FA771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4564" w14:textId="77777777" w:rsidR="00500612" w:rsidRDefault="00500612" w:rsidP="00D27DC2">
      <w:pPr>
        <w:spacing w:after="0" w:line="240" w:lineRule="auto"/>
      </w:pPr>
      <w:r>
        <w:separator/>
      </w:r>
    </w:p>
  </w:endnote>
  <w:endnote w:type="continuationSeparator" w:id="0">
    <w:p w14:paraId="6775ACF2" w14:textId="77777777" w:rsidR="00500612" w:rsidRDefault="00500612" w:rsidP="00D27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E194A" w14:textId="77777777" w:rsidR="00500612" w:rsidRDefault="00500612" w:rsidP="00D27DC2">
      <w:pPr>
        <w:spacing w:after="0" w:line="240" w:lineRule="auto"/>
      </w:pPr>
      <w:r>
        <w:separator/>
      </w:r>
    </w:p>
  </w:footnote>
  <w:footnote w:type="continuationSeparator" w:id="0">
    <w:p w14:paraId="4EFCAB99" w14:textId="77777777" w:rsidR="00500612" w:rsidRDefault="00500612" w:rsidP="00D27D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AD7F1" w14:textId="645D0BE9" w:rsidR="00D27DC2" w:rsidRDefault="00D27DC2">
    <w:pPr>
      <w:pStyle w:val="Header"/>
    </w:pPr>
    <w:r>
      <w:t>Courtney Bernard</w:t>
    </w:r>
  </w:p>
  <w:p w14:paraId="4A758767" w14:textId="3C27BE9C" w:rsidR="00D27DC2" w:rsidRDefault="00D27DC2">
    <w:pPr>
      <w:pStyle w:val="Header"/>
    </w:pPr>
    <w:r>
      <w:t>ITAI 2372</w:t>
    </w:r>
  </w:p>
  <w:p w14:paraId="07B847D2" w14:textId="77777777" w:rsidR="00D27DC2" w:rsidRDefault="00D27D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F45"/>
    <w:multiLevelType w:val="hybridMultilevel"/>
    <w:tmpl w:val="69F8C37A"/>
    <w:lvl w:ilvl="0" w:tplc="697665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71AD6"/>
    <w:multiLevelType w:val="hybridMultilevel"/>
    <w:tmpl w:val="6CF69A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8869C0"/>
    <w:multiLevelType w:val="hybridMultilevel"/>
    <w:tmpl w:val="4F165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6515C"/>
    <w:multiLevelType w:val="hybridMultilevel"/>
    <w:tmpl w:val="B08A4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6711F"/>
    <w:multiLevelType w:val="hybridMultilevel"/>
    <w:tmpl w:val="E5A6B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E425E"/>
    <w:multiLevelType w:val="hybridMultilevel"/>
    <w:tmpl w:val="8026C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F9194C"/>
    <w:multiLevelType w:val="hybridMultilevel"/>
    <w:tmpl w:val="78B8A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63600"/>
    <w:multiLevelType w:val="hybridMultilevel"/>
    <w:tmpl w:val="9B22F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B10B5B"/>
    <w:multiLevelType w:val="hybridMultilevel"/>
    <w:tmpl w:val="BA34F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C46CF2"/>
    <w:multiLevelType w:val="hybridMultilevel"/>
    <w:tmpl w:val="A838D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A10E5"/>
    <w:multiLevelType w:val="hybridMultilevel"/>
    <w:tmpl w:val="FD3A5D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1B37F5"/>
    <w:multiLevelType w:val="hybridMultilevel"/>
    <w:tmpl w:val="CFFA5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306B56"/>
    <w:multiLevelType w:val="hybridMultilevel"/>
    <w:tmpl w:val="319A3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BF0EA5"/>
    <w:multiLevelType w:val="hybridMultilevel"/>
    <w:tmpl w:val="1E18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550FA1"/>
    <w:multiLevelType w:val="hybridMultilevel"/>
    <w:tmpl w:val="636CB630"/>
    <w:lvl w:ilvl="0" w:tplc="697665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B5955D3"/>
    <w:multiLevelType w:val="hybridMultilevel"/>
    <w:tmpl w:val="9DD2F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70311"/>
    <w:multiLevelType w:val="hybridMultilevel"/>
    <w:tmpl w:val="90BC1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677EE6"/>
    <w:multiLevelType w:val="hybridMultilevel"/>
    <w:tmpl w:val="32929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560874"/>
    <w:multiLevelType w:val="hybridMultilevel"/>
    <w:tmpl w:val="EC589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4D15FD"/>
    <w:multiLevelType w:val="hybridMultilevel"/>
    <w:tmpl w:val="8696C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F25143"/>
    <w:multiLevelType w:val="hybridMultilevel"/>
    <w:tmpl w:val="7DA83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DE46F3"/>
    <w:multiLevelType w:val="hybridMultilevel"/>
    <w:tmpl w:val="45FAE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F720F"/>
    <w:multiLevelType w:val="hybridMultilevel"/>
    <w:tmpl w:val="184CA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C05690"/>
    <w:multiLevelType w:val="hybridMultilevel"/>
    <w:tmpl w:val="BB402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32A6E"/>
    <w:multiLevelType w:val="hybridMultilevel"/>
    <w:tmpl w:val="01AED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9D1289"/>
    <w:multiLevelType w:val="hybridMultilevel"/>
    <w:tmpl w:val="3F10A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E4FD5"/>
    <w:multiLevelType w:val="hybridMultilevel"/>
    <w:tmpl w:val="EB0CAD3E"/>
    <w:lvl w:ilvl="0" w:tplc="697665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6F01B1E"/>
    <w:multiLevelType w:val="hybridMultilevel"/>
    <w:tmpl w:val="FFCE1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326331"/>
    <w:multiLevelType w:val="hybridMultilevel"/>
    <w:tmpl w:val="57B65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2972D2"/>
    <w:multiLevelType w:val="hybridMultilevel"/>
    <w:tmpl w:val="875EC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14365">
    <w:abstractNumId w:val="22"/>
  </w:num>
  <w:num w:numId="2" w16cid:durableId="384527369">
    <w:abstractNumId w:val="25"/>
  </w:num>
  <w:num w:numId="3" w16cid:durableId="1015227462">
    <w:abstractNumId w:val="11"/>
  </w:num>
  <w:num w:numId="4" w16cid:durableId="315494169">
    <w:abstractNumId w:val="21"/>
  </w:num>
  <w:num w:numId="5" w16cid:durableId="1849170062">
    <w:abstractNumId w:val="10"/>
  </w:num>
  <w:num w:numId="6" w16cid:durableId="1231572417">
    <w:abstractNumId w:val="9"/>
  </w:num>
  <w:num w:numId="7" w16cid:durableId="1061907278">
    <w:abstractNumId w:val="18"/>
  </w:num>
  <w:num w:numId="8" w16cid:durableId="191039049">
    <w:abstractNumId w:val="15"/>
  </w:num>
  <w:num w:numId="9" w16cid:durableId="1164930703">
    <w:abstractNumId w:val="6"/>
  </w:num>
  <w:num w:numId="10" w16cid:durableId="170722517">
    <w:abstractNumId w:val="29"/>
  </w:num>
  <w:num w:numId="11" w16cid:durableId="893270330">
    <w:abstractNumId w:val="2"/>
  </w:num>
  <w:num w:numId="12" w16cid:durableId="568544111">
    <w:abstractNumId w:val="8"/>
  </w:num>
  <w:num w:numId="13" w16cid:durableId="755521880">
    <w:abstractNumId w:val="13"/>
  </w:num>
  <w:num w:numId="14" w16cid:durableId="434330628">
    <w:abstractNumId w:val="20"/>
  </w:num>
  <w:num w:numId="15" w16cid:durableId="2004505383">
    <w:abstractNumId w:val="16"/>
  </w:num>
  <w:num w:numId="16" w16cid:durableId="232203832">
    <w:abstractNumId w:val="27"/>
  </w:num>
  <w:num w:numId="17" w16cid:durableId="1259946951">
    <w:abstractNumId w:val="19"/>
  </w:num>
  <w:num w:numId="18" w16cid:durableId="1910117448">
    <w:abstractNumId w:val="14"/>
  </w:num>
  <w:num w:numId="19" w16cid:durableId="156504874">
    <w:abstractNumId w:val="26"/>
  </w:num>
  <w:num w:numId="20" w16cid:durableId="1972978648">
    <w:abstractNumId w:val="28"/>
  </w:num>
  <w:num w:numId="21" w16cid:durableId="501163786">
    <w:abstractNumId w:val="23"/>
  </w:num>
  <w:num w:numId="22" w16cid:durableId="1203863229">
    <w:abstractNumId w:val="0"/>
  </w:num>
  <w:num w:numId="23" w16cid:durableId="186454206">
    <w:abstractNumId w:val="3"/>
  </w:num>
  <w:num w:numId="24" w16cid:durableId="890271589">
    <w:abstractNumId w:val="4"/>
  </w:num>
  <w:num w:numId="25" w16cid:durableId="2028362906">
    <w:abstractNumId w:val="17"/>
  </w:num>
  <w:num w:numId="26" w16cid:durableId="1898856455">
    <w:abstractNumId w:val="1"/>
  </w:num>
  <w:num w:numId="27" w16cid:durableId="719087568">
    <w:abstractNumId w:val="24"/>
  </w:num>
  <w:num w:numId="28" w16cid:durableId="379673770">
    <w:abstractNumId w:val="7"/>
  </w:num>
  <w:num w:numId="29" w16cid:durableId="496727082">
    <w:abstractNumId w:val="12"/>
  </w:num>
  <w:num w:numId="30" w16cid:durableId="1617492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041"/>
    <w:rsid w:val="000476F2"/>
    <w:rsid w:val="000F2041"/>
    <w:rsid w:val="00147A6C"/>
    <w:rsid w:val="003B718A"/>
    <w:rsid w:val="00500612"/>
    <w:rsid w:val="009B4277"/>
    <w:rsid w:val="00C94C76"/>
    <w:rsid w:val="00D1211E"/>
    <w:rsid w:val="00D27DC2"/>
    <w:rsid w:val="00EF3121"/>
    <w:rsid w:val="00FA7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4B051"/>
  <w15:chartTrackingRefBased/>
  <w15:docId w15:val="{281DE071-3F7D-4270-9CE7-3E4D41096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0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7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DC2"/>
  </w:style>
  <w:style w:type="paragraph" w:styleId="Footer">
    <w:name w:val="footer"/>
    <w:basedOn w:val="Normal"/>
    <w:link w:val="FooterChar"/>
    <w:uiPriority w:val="99"/>
    <w:unhideWhenUsed/>
    <w:rsid w:val="00D27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mycolley2@yahoo.com</dc:creator>
  <cp:keywords/>
  <dc:description/>
  <cp:lastModifiedBy>mycolley2@yahoo.com</cp:lastModifiedBy>
  <cp:revision>1</cp:revision>
  <dcterms:created xsi:type="dcterms:W3CDTF">2026-02-02T20:15:00Z</dcterms:created>
  <dcterms:modified xsi:type="dcterms:W3CDTF">2026-02-02T22:10:00Z</dcterms:modified>
</cp:coreProperties>
</file>