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8FF8" w14:textId="77777777" w:rsidR="00CA6C8A" w:rsidRDefault="00CA6C8A" w:rsidP="00F02330"/>
    <w:tbl>
      <w:tblPr>
        <w:tblStyle w:val="TableGrid"/>
        <w:tblW w:w="0" w:type="auto"/>
        <w:tblLook w:val="04A0" w:firstRow="1" w:lastRow="0" w:firstColumn="1" w:lastColumn="0" w:noHBand="0" w:noVBand="1"/>
      </w:tblPr>
      <w:tblGrid>
        <w:gridCol w:w="2515"/>
        <w:gridCol w:w="6835"/>
      </w:tblGrid>
      <w:tr w:rsidR="00CA6C8A" w:rsidRPr="00CA6C8A" w14:paraId="522E9BF9" w14:textId="77777777" w:rsidTr="00CA6C8A">
        <w:tc>
          <w:tcPr>
            <w:tcW w:w="2515" w:type="dxa"/>
          </w:tcPr>
          <w:p w14:paraId="514CE317" w14:textId="77777777" w:rsidR="00CA6C8A" w:rsidRPr="00CA6C8A" w:rsidRDefault="00CA6C8A" w:rsidP="00E21723">
            <w:r w:rsidRPr="00F02330">
              <w:t xml:space="preserve">TMAX </w:t>
            </w:r>
          </w:p>
        </w:tc>
        <w:tc>
          <w:tcPr>
            <w:tcW w:w="6835" w:type="dxa"/>
          </w:tcPr>
          <w:p w14:paraId="0DB0C97E" w14:textId="77777777" w:rsidR="00CA6C8A" w:rsidRPr="00CA6C8A" w:rsidRDefault="00CA6C8A" w:rsidP="00E21723">
            <w:r w:rsidRPr="00F02330">
              <w:t>Monthly Mean Maximum Temperature – Average of daily maximum temperature</w:t>
            </w:r>
          </w:p>
        </w:tc>
      </w:tr>
      <w:tr w:rsidR="00CA6C8A" w:rsidRPr="00CA6C8A" w14:paraId="48337383" w14:textId="77777777" w:rsidTr="00CA6C8A">
        <w:tc>
          <w:tcPr>
            <w:tcW w:w="2515" w:type="dxa"/>
          </w:tcPr>
          <w:p w14:paraId="612277F2" w14:textId="77777777" w:rsidR="00CA6C8A" w:rsidRPr="00CA6C8A" w:rsidRDefault="00CA6C8A" w:rsidP="00E21723">
            <w:r w:rsidRPr="00F02330">
              <w:t xml:space="preserve">TMIN </w:t>
            </w:r>
          </w:p>
        </w:tc>
        <w:tc>
          <w:tcPr>
            <w:tcW w:w="6835" w:type="dxa"/>
          </w:tcPr>
          <w:p w14:paraId="02606C9D" w14:textId="77777777" w:rsidR="00CA6C8A" w:rsidRPr="00CA6C8A" w:rsidRDefault="00CA6C8A" w:rsidP="00E21723">
            <w:r w:rsidRPr="00F02330">
              <w:t>Monthly Mean Minimum Temperature – Average of daily minimum temperature</w:t>
            </w:r>
          </w:p>
        </w:tc>
      </w:tr>
      <w:tr w:rsidR="00CA6C8A" w:rsidRPr="00CA6C8A" w14:paraId="4543D458" w14:textId="77777777" w:rsidTr="00CA6C8A">
        <w:tc>
          <w:tcPr>
            <w:tcW w:w="2515" w:type="dxa"/>
          </w:tcPr>
          <w:p w14:paraId="78E3566F" w14:textId="77777777" w:rsidR="00CA6C8A" w:rsidRPr="00CA6C8A" w:rsidRDefault="00CA6C8A" w:rsidP="00E21723">
            <w:r w:rsidRPr="00F02330">
              <w:t xml:space="preserve">TAVG </w:t>
            </w:r>
          </w:p>
        </w:tc>
        <w:tc>
          <w:tcPr>
            <w:tcW w:w="6835" w:type="dxa"/>
          </w:tcPr>
          <w:p w14:paraId="4477DC1B" w14:textId="77777777" w:rsidR="00CA6C8A" w:rsidRPr="00CA6C8A" w:rsidRDefault="00CA6C8A" w:rsidP="00E21723">
            <w:r w:rsidRPr="00F02330">
              <w:t>Average Monthly Temperature - computed by adding the unrounded monthly mean TMAX (average of the daily maximum temperatures) and TMIN temps (average of the daily minimum temperatures) and dividing by 2;</w:t>
            </w:r>
          </w:p>
        </w:tc>
      </w:tr>
      <w:tr w:rsidR="00CA6C8A" w:rsidRPr="00CA6C8A" w14:paraId="36D74B25" w14:textId="77777777" w:rsidTr="00CA6C8A">
        <w:tc>
          <w:tcPr>
            <w:tcW w:w="2515" w:type="dxa"/>
          </w:tcPr>
          <w:p w14:paraId="56361A52" w14:textId="77777777" w:rsidR="00CA6C8A" w:rsidRPr="00CA6C8A" w:rsidRDefault="00CA6C8A" w:rsidP="00E21723">
            <w:r w:rsidRPr="00F02330">
              <w:rPr>
                <w:color w:val="FF0000"/>
              </w:rPr>
              <w:t xml:space="preserve">EMXT </w:t>
            </w:r>
          </w:p>
        </w:tc>
        <w:tc>
          <w:tcPr>
            <w:tcW w:w="6835" w:type="dxa"/>
          </w:tcPr>
          <w:p w14:paraId="749C9A45" w14:textId="77777777" w:rsidR="00CA6C8A" w:rsidRPr="00CA6C8A" w:rsidRDefault="00CA6C8A" w:rsidP="00E21723">
            <w:r w:rsidRPr="00F02330">
              <w:t xml:space="preserve">Extreme maximum temperature for the month (year) is the highest daily maximum temperature value for specified month (year). </w:t>
            </w:r>
          </w:p>
        </w:tc>
      </w:tr>
      <w:tr w:rsidR="00CA6C8A" w:rsidRPr="00CA6C8A" w14:paraId="0BF2672C" w14:textId="77777777" w:rsidTr="00CA6C8A">
        <w:tc>
          <w:tcPr>
            <w:tcW w:w="2515" w:type="dxa"/>
          </w:tcPr>
          <w:p w14:paraId="7C6A8A80" w14:textId="77777777" w:rsidR="00CA6C8A" w:rsidRPr="00CA6C8A" w:rsidRDefault="00CA6C8A" w:rsidP="00E21723">
            <w:r w:rsidRPr="00F02330">
              <w:rPr>
                <w:color w:val="FF0000"/>
              </w:rPr>
              <w:t xml:space="preserve">EMNT </w:t>
            </w:r>
          </w:p>
        </w:tc>
        <w:tc>
          <w:tcPr>
            <w:tcW w:w="6835" w:type="dxa"/>
          </w:tcPr>
          <w:p w14:paraId="1E505C52" w14:textId="77777777" w:rsidR="00CA6C8A" w:rsidRPr="00CA6C8A" w:rsidRDefault="00CA6C8A" w:rsidP="00E21723">
            <w:r w:rsidRPr="00F02330">
              <w:t>Extreme minimum temperature for the month (year) is the lowest daily minimum temperature value for specified month (year).</w:t>
            </w:r>
          </w:p>
        </w:tc>
      </w:tr>
      <w:tr w:rsidR="00CA6C8A" w:rsidRPr="00CA6C8A" w14:paraId="0AD9A454" w14:textId="77777777" w:rsidTr="00CA6C8A">
        <w:tc>
          <w:tcPr>
            <w:tcW w:w="2515" w:type="dxa"/>
          </w:tcPr>
          <w:p w14:paraId="6D6CAAFE" w14:textId="77777777" w:rsidR="00CA6C8A" w:rsidRPr="00B269DD" w:rsidRDefault="00CA6C8A" w:rsidP="00E21723">
            <w:pPr>
              <w:rPr>
                <w:color w:val="FF0000"/>
              </w:rPr>
            </w:pPr>
            <w:bookmarkStart w:id="0" w:name="_GoBack" w:colFirst="0" w:colLast="0"/>
            <w:r w:rsidRPr="00F02330">
              <w:rPr>
                <w:color w:val="FF0000"/>
              </w:rPr>
              <w:t xml:space="preserve">DX90 </w:t>
            </w:r>
          </w:p>
        </w:tc>
        <w:tc>
          <w:tcPr>
            <w:tcW w:w="6835" w:type="dxa"/>
          </w:tcPr>
          <w:p w14:paraId="7CE8D253" w14:textId="77777777" w:rsidR="00CA6C8A" w:rsidRPr="00CA6C8A" w:rsidRDefault="00CA6C8A" w:rsidP="00E21723">
            <w:r w:rsidRPr="00F02330">
              <w:t>Number of days with maximum temperature &gt;= 32.2°C/90°F.</w:t>
            </w:r>
          </w:p>
        </w:tc>
      </w:tr>
      <w:tr w:rsidR="00CA6C8A" w:rsidRPr="00CA6C8A" w14:paraId="27A845A8" w14:textId="77777777" w:rsidTr="00CA6C8A">
        <w:tc>
          <w:tcPr>
            <w:tcW w:w="2515" w:type="dxa"/>
          </w:tcPr>
          <w:p w14:paraId="5A81ECD3" w14:textId="77777777" w:rsidR="00CA6C8A" w:rsidRPr="00B269DD" w:rsidRDefault="00CA6C8A" w:rsidP="00E21723">
            <w:pPr>
              <w:rPr>
                <w:color w:val="FF0000"/>
              </w:rPr>
            </w:pPr>
            <w:r w:rsidRPr="00F02330">
              <w:rPr>
                <w:color w:val="FF0000"/>
              </w:rPr>
              <w:t xml:space="preserve">DX70 </w:t>
            </w:r>
          </w:p>
        </w:tc>
        <w:tc>
          <w:tcPr>
            <w:tcW w:w="6835" w:type="dxa"/>
          </w:tcPr>
          <w:p w14:paraId="45675157" w14:textId="77777777" w:rsidR="00CA6C8A" w:rsidRPr="00CA6C8A" w:rsidRDefault="00CA6C8A" w:rsidP="00E21723">
            <w:r w:rsidRPr="00F02330">
              <w:t>Number of days with maximum temperature &gt;= 21.1°C/70°F.</w:t>
            </w:r>
          </w:p>
        </w:tc>
      </w:tr>
      <w:tr w:rsidR="00CA6C8A" w:rsidRPr="00CA6C8A" w14:paraId="6658C0B4" w14:textId="77777777" w:rsidTr="00CA6C8A">
        <w:tc>
          <w:tcPr>
            <w:tcW w:w="2515" w:type="dxa"/>
          </w:tcPr>
          <w:p w14:paraId="7D8509B5" w14:textId="77777777" w:rsidR="00CA6C8A" w:rsidRPr="00B269DD" w:rsidRDefault="00CA6C8A" w:rsidP="00E21723">
            <w:pPr>
              <w:rPr>
                <w:color w:val="FF0000"/>
              </w:rPr>
            </w:pPr>
            <w:r w:rsidRPr="00F02330">
              <w:rPr>
                <w:color w:val="FF0000"/>
              </w:rPr>
              <w:t xml:space="preserve">DX32 </w:t>
            </w:r>
          </w:p>
        </w:tc>
        <w:tc>
          <w:tcPr>
            <w:tcW w:w="6835" w:type="dxa"/>
          </w:tcPr>
          <w:p w14:paraId="73D25020" w14:textId="77777777" w:rsidR="00CA6C8A" w:rsidRPr="00CA6C8A" w:rsidRDefault="00CA6C8A" w:rsidP="00E21723">
            <w:r w:rsidRPr="00F02330">
              <w:t>Number of days with maximum temperature &lt;= 0°C/32°F.</w:t>
            </w:r>
          </w:p>
        </w:tc>
      </w:tr>
      <w:tr w:rsidR="00CA6C8A" w:rsidRPr="00CA6C8A" w14:paraId="25C0273B" w14:textId="77777777" w:rsidTr="00CA6C8A">
        <w:tc>
          <w:tcPr>
            <w:tcW w:w="2515" w:type="dxa"/>
          </w:tcPr>
          <w:p w14:paraId="75E59493" w14:textId="77777777" w:rsidR="00CA6C8A" w:rsidRPr="00B269DD" w:rsidRDefault="00CA6C8A" w:rsidP="00E21723">
            <w:pPr>
              <w:rPr>
                <w:color w:val="FF0000"/>
              </w:rPr>
            </w:pPr>
            <w:r w:rsidRPr="00F02330">
              <w:rPr>
                <w:color w:val="FF0000"/>
              </w:rPr>
              <w:t xml:space="preserve">DT32 </w:t>
            </w:r>
          </w:p>
        </w:tc>
        <w:tc>
          <w:tcPr>
            <w:tcW w:w="6835" w:type="dxa"/>
          </w:tcPr>
          <w:p w14:paraId="0381CDC8" w14:textId="77777777" w:rsidR="00CA6C8A" w:rsidRPr="00CA6C8A" w:rsidRDefault="00CA6C8A" w:rsidP="00E21723">
            <w:r w:rsidRPr="00F02330">
              <w:t>Number of days with minimum temperature &lt;= 0°C/32°F.</w:t>
            </w:r>
          </w:p>
        </w:tc>
      </w:tr>
      <w:tr w:rsidR="00CA6C8A" w:rsidRPr="00CA6C8A" w14:paraId="3F4F4AF1" w14:textId="77777777" w:rsidTr="00CA6C8A">
        <w:tc>
          <w:tcPr>
            <w:tcW w:w="2515" w:type="dxa"/>
          </w:tcPr>
          <w:p w14:paraId="57ADD767" w14:textId="77777777" w:rsidR="00CA6C8A" w:rsidRPr="00B269DD" w:rsidRDefault="00CA6C8A" w:rsidP="00E21723">
            <w:pPr>
              <w:rPr>
                <w:color w:val="FF0000"/>
              </w:rPr>
            </w:pPr>
            <w:r w:rsidRPr="00F02330">
              <w:rPr>
                <w:color w:val="FF0000"/>
              </w:rPr>
              <w:t>DT00</w:t>
            </w:r>
          </w:p>
        </w:tc>
        <w:tc>
          <w:tcPr>
            <w:tcW w:w="6835" w:type="dxa"/>
          </w:tcPr>
          <w:p w14:paraId="432D6382" w14:textId="77777777" w:rsidR="00CA6C8A" w:rsidRPr="00CA6C8A" w:rsidRDefault="00CA6C8A" w:rsidP="00E21723">
            <w:r w:rsidRPr="00F02330">
              <w:t>Number of days with minimum temperature &lt;= -17.8°C/0°F.</w:t>
            </w:r>
          </w:p>
        </w:tc>
      </w:tr>
      <w:bookmarkEnd w:id="0"/>
      <w:tr w:rsidR="00CA6C8A" w:rsidRPr="00CA6C8A" w14:paraId="52B14CE4" w14:textId="77777777" w:rsidTr="00CA6C8A">
        <w:tc>
          <w:tcPr>
            <w:tcW w:w="2515" w:type="dxa"/>
          </w:tcPr>
          <w:p w14:paraId="5FFADBC9" w14:textId="77777777" w:rsidR="00CA6C8A" w:rsidRPr="00CA6C8A" w:rsidRDefault="00CA6C8A" w:rsidP="00E21723">
            <w:r w:rsidRPr="00F02330">
              <w:t xml:space="preserve">HTDD </w:t>
            </w:r>
          </w:p>
        </w:tc>
        <w:tc>
          <w:tcPr>
            <w:tcW w:w="6835" w:type="dxa"/>
          </w:tcPr>
          <w:p w14:paraId="35CE9EDD" w14:textId="77777777" w:rsidR="00CA6C8A" w:rsidRPr="00CA6C8A" w:rsidRDefault="00CA6C8A" w:rsidP="00E21723">
            <w:r w:rsidRPr="00F02330">
              <w:t xml:space="preserve">Heating Degree Days - computed when daily average temperature is less than 18.3°C/65°F. HDD = 18.3° – mean daily temperature to tenths degree Celsius. Each day is summed to produce a monthly total. </w:t>
            </w:r>
          </w:p>
        </w:tc>
      </w:tr>
      <w:tr w:rsidR="00CA6C8A" w:rsidRPr="00CA6C8A" w14:paraId="22FD03AA" w14:textId="77777777" w:rsidTr="00CA6C8A">
        <w:tc>
          <w:tcPr>
            <w:tcW w:w="2515" w:type="dxa"/>
          </w:tcPr>
          <w:p w14:paraId="76DFA10A" w14:textId="30B3FA5A" w:rsidR="00CA6C8A" w:rsidRPr="00CA6C8A" w:rsidRDefault="00CA6C8A" w:rsidP="00CA6C8A"/>
        </w:tc>
        <w:tc>
          <w:tcPr>
            <w:tcW w:w="6835" w:type="dxa"/>
          </w:tcPr>
          <w:p w14:paraId="7C31F125" w14:textId="4F359CC5" w:rsidR="00CA6C8A" w:rsidRPr="00CA6C8A" w:rsidRDefault="00CA6C8A" w:rsidP="00CA6C8A">
            <w:r w:rsidRPr="00F02330">
              <w:t>Each monthly degree day total is summed to produce a yearly total. This is a July through June Annual total for Northern Hemisphere stations (Year is for the ending month; June); January-December for Southern Hemisphere stations.</w:t>
            </w:r>
          </w:p>
        </w:tc>
      </w:tr>
      <w:tr w:rsidR="00CA6C8A" w:rsidRPr="00CA6C8A" w14:paraId="1F2D4FF1" w14:textId="77777777" w:rsidTr="00CA6C8A">
        <w:tc>
          <w:tcPr>
            <w:tcW w:w="2515" w:type="dxa"/>
          </w:tcPr>
          <w:p w14:paraId="5F8267E6" w14:textId="77777777" w:rsidR="00CA6C8A" w:rsidRPr="00CA6C8A" w:rsidRDefault="00CA6C8A" w:rsidP="00CA6C8A">
            <w:r w:rsidRPr="00F02330">
              <w:t xml:space="preserve">CLDD </w:t>
            </w:r>
          </w:p>
        </w:tc>
        <w:tc>
          <w:tcPr>
            <w:tcW w:w="6835" w:type="dxa"/>
          </w:tcPr>
          <w:p w14:paraId="28D8C5E9" w14:textId="77777777" w:rsidR="00CA6C8A" w:rsidRPr="00CA6C8A" w:rsidRDefault="00CA6C8A" w:rsidP="00CA6C8A">
            <w:r w:rsidRPr="00F02330">
              <w:t xml:space="preserve">Cooling Degree Days - computed when daily average temperature is above 18.3°C/65°F. CDD = mean daily temperature -18.3° to tenths degree Celsius. Each day is summed to produce a monthly total. </w:t>
            </w:r>
          </w:p>
        </w:tc>
      </w:tr>
      <w:tr w:rsidR="00CA6C8A" w:rsidRPr="00CA6C8A" w14:paraId="2DFD9805" w14:textId="77777777" w:rsidTr="00CA6C8A">
        <w:tc>
          <w:tcPr>
            <w:tcW w:w="2515" w:type="dxa"/>
          </w:tcPr>
          <w:p w14:paraId="2860914A" w14:textId="164DFAC2" w:rsidR="00CA6C8A" w:rsidRPr="00CA6C8A" w:rsidRDefault="00CA6C8A" w:rsidP="00CA6C8A"/>
        </w:tc>
        <w:tc>
          <w:tcPr>
            <w:tcW w:w="6835" w:type="dxa"/>
          </w:tcPr>
          <w:p w14:paraId="1BB29B54" w14:textId="1F20A5D0" w:rsidR="00CA6C8A" w:rsidRPr="00CA6C8A" w:rsidRDefault="00CA6C8A" w:rsidP="00CA6C8A">
            <w:r w:rsidRPr="00F02330">
              <w:t>Each monthly degree day total is summed to produce a yearly total. This is a January-December Annual total for Northern Hemisphere stations. July-June for Southern Hemisphere stations (Year is for the ending month; June).</w:t>
            </w:r>
          </w:p>
        </w:tc>
      </w:tr>
      <w:tr w:rsidR="00CA6C8A" w:rsidRPr="00CA6C8A" w14:paraId="322195ED" w14:textId="77777777" w:rsidTr="00CA6C8A">
        <w:tc>
          <w:tcPr>
            <w:tcW w:w="2515" w:type="dxa"/>
          </w:tcPr>
          <w:p w14:paraId="74BDBBA0" w14:textId="77777777" w:rsidR="00CA6C8A" w:rsidRPr="000E2243" w:rsidRDefault="00CA6C8A" w:rsidP="00CA6C8A">
            <w:pPr>
              <w:rPr>
                <w:color w:val="FF0000"/>
              </w:rPr>
            </w:pPr>
            <w:r w:rsidRPr="00F02330">
              <w:rPr>
                <w:color w:val="FF0000"/>
              </w:rPr>
              <w:t xml:space="preserve">PRCP </w:t>
            </w:r>
          </w:p>
        </w:tc>
        <w:tc>
          <w:tcPr>
            <w:tcW w:w="6835" w:type="dxa"/>
          </w:tcPr>
          <w:p w14:paraId="2DD3D1BA" w14:textId="77777777" w:rsidR="00CA6C8A" w:rsidRPr="00CA6C8A" w:rsidRDefault="00CA6C8A" w:rsidP="00CA6C8A">
            <w:r w:rsidRPr="00F02330">
              <w:t>Total Monthly (Annual) precipitation. Precipitation totals are based on daily or multi-day (if daily is missing) precipitation report, in millimeters to tenths.</w:t>
            </w:r>
          </w:p>
        </w:tc>
      </w:tr>
      <w:tr w:rsidR="00CA6C8A" w:rsidRPr="00CA6C8A" w14:paraId="59CD970B" w14:textId="77777777" w:rsidTr="00CA6C8A">
        <w:tc>
          <w:tcPr>
            <w:tcW w:w="2515" w:type="dxa"/>
          </w:tcPr>
          <w:p w14:paraId="4D817844" w14:textId="77777777" w:rsidR="00CA6C8A" w:rsidRPr="000E2243" w:rsidRDefault="00CA6C8A" w:rsidP="00CA6C8A">
            <w:pPr>
              <w:rPr>
                <w:color w:val="FF0000"/>
              </w:rPr>
            </w:pPr>
            <w:r w:rsidRPr="00F02330">
              <w:rPr>
                <w:color w:val="FF0000"/>
              </w:rPr>
              <w:t xml:space="preserve">EMXP </w:t>
            </w:r>
          </w:p>
        </w:tc>
        <w:tc>
          <w:tcPr>
            <w:tcW w:w="6835" w:type="dxa"/>
          </w:tcPr>
          <w:p w14:paraId="7AEFBA5E" w14:textId="77777777" w:rsidR="00CA6C8A" w:rsidRPr="00CA6C8A" w:rsidRDefault="00CA6C8A" w:rsidP="00CA6C8A">
            <w:r w:rsidRPr="00F02330">
              <w:t>Highest daily total of precipitation in the month (year) in tenths of millimeters (Non-Accumulation). The day that EMXP occurred for the month (year) is included as an attribute of this element.</w:t>
            </w:r>
          </w:p>
        </w:tc>
      </w:tr>
      <w:tr w:rsidR="00CA6C8A" w:rsidRPr="00CA6C8A" w14:paraId="43097685" w14:textId="77777777" w:rsidTr="00CA6C8A">
        <w:tc>
          <w:tcPr>
            <w:tcW w:w="2515" w:type="dxa"/>
          </w:tcPr>
          <w:p w14:paraId="3F28543E" w14:textId="77777777" w:rsidR="00CA6C8A" w:rsidRPr="000E2243" w:rsidRDefault="00CA6C8A" w:rsidP="00CA6C8A">
            <w:pPr>
              <w:rPr>
                <w:color w:val="FF0000"/>
              </w:rPr>
            </w:pPr>
            <w:r w:rsidRPr="00F02330">
              <w:rPr>
                <w:color w:val="FF0000"/>
              </w:rPr>
              <w:t xml:space="preserve">DP01 </w:t>
            </w:r>
          </w:p>
        </w:tc>
        <w:tc>
          <w:tcPr>
            <w:tcW w:w="6835" w:type="dxa"/>
          </w:tcPr>
          <w:p w14:paraId="0934A0CC" w14:textId="77777777" w:rsidR="00CA6C8A" w:rsidRPr="00CA6C8A" w:rsidRDefault="00CA6C8A" w:rsidP="00CA6C8A">
            <w:r w:rsidRPr="00F02330">
              <w:t>Number of days with &gt;= 0.01 inch/0.254 millimeter in the month (year). (Non-Accumulation) Note: values originally recorded in inches as 0.01” are stored as 0.3 millimeters in GHCN-Daily; technically this test is for values greater than or equal to 0.3 mm.</w:t>
            </w:r>
          </w:p>
        </w:tc>
      </w:tr>
      <w:tr w:rsidR="00CA6C8A" w:rsidRPr="00CA6C8A" w14:paraId="28BA355B" w14:textId="77777777" w:rsidTr="00CA6C8A">
        <w:tc>
          <w:tcPr>
            <w:tcW w:w="2515" w:type="dxa"/>
          </w:tcPr>
          <w:p w14:paraId="5D149FEF" w14:textId="77777777" w:rsidR="00CA6C8A" w:rsidRPr="000E2243" w:rsidRDefault="00CA6C8A" w:rsidP="00CA6C8A">
            <w:pPr>
              <w:rPr>
                <w:color w:val="FF0000"/>
              </w:rPr>
            </w:pPr>
            <w:r w:rsidRPr="00F02330">
              <w:rPr>
                <w:color w:val="FF0000"/>
              </w:rPr>
              <w:t xml:space="preserve">DP10 </w:t>
            </w:r>
          </w:p>
        </w:tc>
        <w:tc>
          <w:tcPr>
            <w:tcW w:w="6835" w:type="dxa"/>
          </w:tcPr>
          <w:p w14:paraId="7B4888EF" w14:textId="77777777" w:rsidR="00CA6C8A" w:rsidRPr="00CA6C8A" w:rsidRDefault="00CA6C8A" w:rsidP="00CA6C8A">
            <w:r w:rsidRPr="00F02330">
              <w:t>Number of days with &gt;= 0.1 inch/2.54 millimeter in the month (year). (Non-Accumulation) Note: values originally recorded in inches as 0.10” are stored as 2.5 millimeters in GHCN-Daily; technically this test is for values greater than or equal to 2.5 mm.</w:t>
            </w:r>
          </w:p>
        </w:tc>
      </w:tr>
      <w:tr w:rsidR="00CA6C8A" w:rsidRPr="00CA6C8A" w14:paraId="2E144A96" w14:textId="77777777" w:rsidTr="00CA6C8A">
        <w:tc>
          <w:tcPr>
            <w:tcW w:w="2515" w:type="dxa"/>
          </w:tcPr>
          <w:p w14:paraId="0A9DB9B5" w14:textId="77777777" w:rsidR="00CA6C8A" w:rsidRPr="000E2243" w:rsidRDefault="00CA6C8A" w:rsidP="00CA6C8A">
            <w:pPr>
              <w:rPr>
                <w:color w:val="FF0000"/>
              </w:rPr>
            </w:pPr>
            <w:r w:rsidRPr="00F02330">
              <w:rPr>
                <w:color w:val="FF0000"/>
              </w:rPr>
              <w:lastRenderedPageBreak/>
              <w:t xml:space="preserve">DP1X </w:t>
            </w:r>
          </w:p>
        </w:tc>
        <w:tc>
          <w:tcPr>
            <w:tcW w:w="6835" w:type="dxa"/>
          </w:tcPr>
          <w:p w14:paraId="5FE9F978" w14:textId="77777777" w:rsidR="00CA6C8A" w:rsidRPr="00CA6C8A" w:rsidRDefault="00CA6C8A" w:rsidP="00CA6C8A">
            <w:r w:rsidRPr="00F02330">
              <w:t xml:space="preserve">Number of days with &gt;= </w:t>
            </w:r>
            <w:proofErr w:type="gramStart"/>
            <w:r w:rsidRPr="00F02330">
              <w:t>1.0 inch</w:t>
            </w:r>
            <w:proofErr w:type="gramEnd"/>
            <w:r w:rsidRPr="00F02330">
              <w:t xml:space="preserve"> (25.4mm) precipitation in the month (year). (Non-Accumulation)</w:t>
            </w:r>
          </w:p>
        </w:tc>
      </w:tr>
      <w:tr w:rsidR="00CA6C8A" w:rsidRPr="00CA6C8A" w14:paraId="2ACF082D" w14:textId="77777777" w:rsidTr="00CA6C8A">
        <w:tc>
          <w:tcPr>
            <w:tcW w:w="2515" w:type="dxa"/>
          </w:tcPr>
          <w:p w14:paraId="5B7E15BC" w14:textId="77777777" w:rsidR="00CA6C8A" w:rsidRPr="000E2243" w:rsidRDefault="00CA6C8A" w:rsidP="00CA6C8A">
            <w:pPr>
              <w:rPr>
                <w:color w:val="FF0000"/>
              </w:rPr>
            </w:pPr>
            <w:r w:rsidRPr="00F02330">
              <w:rPr>
                <w:color w:val="FF0000"/>
              </w:rPr>
              <w:t xml:space="preserve">SNOW </w:t>
            </w:r>
          </w:p>
        </w:tc>
        <w:tc>
          <w:tcPr>
            <w:tcW w:w="6835" w:type="dxa"/>
          </w:tcPr>
          <w:p w14:paraId="0F14C4D0" w14:textId="77777777" w:rsidR="00CA6C8A" w:rsidRPr="00CA6C8A" w:rsidRDefault="00CA6C8A" w:rsidP="00CA6C8A">
            <w:r w:rsidRPr="00F02330">
              <w:t>Total Monthly (Annual) Snowfall in millimeters.</w:t>
            </w:r>
          </w:p>
        </w:tc>
      </w:tr>
      <w:tr w:rsidR="00CA6C8A" w:rsidRPr="00CA6C8A" w14:paraId="3E1CFD65" w14:textId="77777777" w:rsidTr="00CA6C8A">
        <w:tc>
          <w:tcPr>
            <w:tcW w:w="2515" w:type="dxa"/>
          </w:tcPr>
          <w:p w14:paraId="63796B0E" w14:textId="77777777" w:rsidR="00CA6C8A" w:rsidRPr="000E2243" w:rsidRDefault="00CA6C8A" w:rsidP="00CA6C8A">
            <w:pPr>
              <w:rPr>
                <w:color w:val="FF0000"/>
              </w:rPr>
            </w:pPr>
            <w:r w:rsidRPr="00F02330">
              <w:rPr>
                <w:color w:val="FF0000"/>
              </w:rPr>
              <w:t xml:space="preserve">EMSN </w:t>
            </w:r>
          </w:p>
        </w:tc>
        <w:tc>
          <w:tcPr>
            <w:tcW w:w="6835" w:type="dxa"/>
          </w:tcPr>
          <w:p w14:paraId="440CE794" w14:textId="77777777" w:rsidR="00CA6C8A" w:rsidRPr="00CA6C8A" w:rsidRDefault="00CA6C8A" w:rsidP="00CA6C8A">
            <w:r w:rsidRPr="00F02330">
              <w:t>Highest daily snowfall in the month (year) in millimeters. The day EMSN occurred for the month (year) is included as an attribute of this element.</w:t>
            </w:r>
          </w:p>
        </w:tc>
      </w:tr>
      <w:tr w:rsidR="00CA6C8A" w:rsidRPr="00CA6C8A" w14:paraId="3EF52DE7" w14:textId="77777777" w:rsidTr="00CA6C8A">
        <w:tc>
          <w:tcPr>
            <w:tcW w:w="2515" w:type="dxa"/>
          </w:tcPr>
          <w:p w14:paraId="7931E35B" w14:textId="77777777" w:rsidR="00CA6C8A" w:rsidRPr="000E2243" w:rsidRDefault="00CA6C8A" w:rsidP="00CA6C8A">
            <w:pPr>
              <w:rPr>
                <w:color w:val="FF0000"/>
              </w:rPr>
            </w:pPr>
            <w:r w:rsidRPr="00F02330">
              <w:rPr>
                <w:color w:val="FF0000"/>
              </w:rPr>
              <w:t xml:space="preserve">DSNW </w:t>
            </w:r>
          </w:p>
        </w:tc>
        <w:tc>
          <w:tcPr>
            <w:tcW w:w="6835" w:type="dxa"/>
          </w:tcPr>
          <w:p w14:paraId="09EC07D5" w14:textId="77777777" w:rsidR="00CA6C8A" w:rsidRPr="00CA6C8A" w:rsidRDefault="00CA6C8A" w:rsidP="00CA6C8A">
            <w:r w:rsidRPr="00F02330">
              <w:t>Number of days with snowfall &gt;= 1 inch (25 mm). Snowfall is provided in mm in GHCN-</w:t>
            </w:r>
            <w:proofErr w:type="gramStart"/>
            <w:r w:rsidRPr="00F02330">
              <w:t>D</w:t>
            </w:r>
            <w:proofErr w:type="gramEnd"/>
            <w:r w:rsidRPr="00F02330">
              <w:t xml:space="preserve"> so 25 mm is used instead of 25.4 mm.</w:t>
            </w:r>
          </w:p>
        </w:tc>
      </w:tr>
      <w:tr w:rsidR="00CA6C8A" w:rsidRPr="00CA6C8A" w14:paraId="0F440FD5" w14:textId="77777777" w:rsidTr="00CA6C8A">
        <w:tc>
          <w:tcPr>
            <w:tcW w:w="2515" w:type="dxa"/>
          </w:tcPr>
          <w:p w14:paraId="5EEEC13F" w14:textId="77777777" w:rsidR="00CA6C8A" w:rsidRPr="000E2243" w:rsidRDefault="00CA6C8A" w:rsidP="00CA6C8A">
            <w:pPr>
              <w:rPr>
                <w:color w:val="FF0000"/>
              </w:rPr>
            </w:pPr>
            <w:r w:rsidRPr="00F02330">
              <w:rPr>
                <w:color w:val="FF0000"/>
              </w:rPr>
              <w:t xml:space="preserve">DSND </w:t>
            </w:r>
          </w:p>
        </w:tc>
        <w:tc>
          <w:tcPr>
            <w:tcW w:w="6835" w:type="dxa"/>
          </w:tcPr>
          <w:p w14:paraId="08786EEC" w14:textId="77777777" w:rsidR="00CA6C8A" w:rsidRPr="00CA6C8A" w:rsidRDefault="00CA6C8A" w:rsidP="00CA6C8A">
            <w:r w:rsidRPr="00F02330">
              <w:t>Number of days with snow depth &gt;= 1 inch (25 mm). Snow depth is provided in mm in GHCN-</w:t>
            </w:r>
            <w:proofErr w:type="gramStart"/>
            <w:r w:rsidRPr="00F02330">
              <w:t>D</w:t>
            </w:r>
            <w:proofErr w:type="gramEnd"/>
            <w:r w:rsidRPr="00F02330">
              <w:t xml:space="preserve"> so 25 mm is used instead of 25.4 mm.</w:t>
            </w:r>
          </w:p>
        </w:tc>
      </w:tr>
      <w:tr w:rsidR="00CA6C8A" w:rsidRPr="00CA6C8A" w14:paraId="3CED96F9" w14:textId="77777777" w:rsidTr="00CA6C8A">
        <w:tc>
          <w:tcPr>
            <w:tcW w:w="2515" w:type="dxa"/>
          </w:tcPr>
          <w:p w14:paraId="4120056B" w14:textId="77777777" w:rsidR="00CA6C8A" w:rsidRPr="000E2243" w:rsidRDefault="00CA6C8A" w:rsidP="00CA6C8A">
            <w:pPr>
              <w:rPr>
                <w:color w:val="FF0000"/>
              </w:rPr>
            </w:pPr>
            <w:r w:rsidRPr="00F02330">
              <w:rPr>
                <w:color w:val="FF0000"/>
              </w:rPr>
              <w:t xml:space="preserve">EMSD </w:t>
            </w:r>
          </w:p>
        </w:tc>
        <w:tc>
          <w:tcPr>
            <w:tcW w:w="6835" w:type="dxa"/>
          </w:tcPr>
          <w:p w14:paraId="047CA5B4" w14:textId="77777777" w:rsidR="00CA6C8A" w:rsidRPr="00CA6C8A" w:rsidRDefault="00CA6C8A" w:rsidP="00CA6C8A">
            <w:r w:rsidRPr="00F02330">
              <w:t>Highest daily Snow Depth in the month (year) in millimeters. The day EMSD occurred for the month (year) is included as an attribute of this element.</w:t>
            </w:r>
          </w:p>
        </w:tc>
      </w:tr>
      <w:tr w:rsidR="00CA6C8A" w:rsidRPr="00CA6C8A" w14:paraId="1E9DCCA7" w14:textId="77777777" w:rsidTr="00CA6C8A">
        <w:tc>
          <w:tcPr>
            <w:tcW w:w="2515" w:type="dxa"/>
          </w:tcPr>
          <w:p w14:paraId="11C93400" w14:textId="77777777" w:rsidR="00CA6C8A" w:rsidRPr="00CA6C8A" w:rsidRDefault="00CA6C8A" w:rsidP="00CA6C8A">
            <w:r w:rsidRPr="00F02330">
              <w:t xml:space="preserve">EVAP </w:t>
            </w:r>
          </w:p>
        </w:tc>
        <w:tc>
          <w:tcPr>
            <w:tcW w:w="6835" w:type="dxa"/>
          </w:tcPr>
          <w:p w14:paraId="6EDC906E" w14:textId="77777777" w:rsidR="00CA6C8A" w:rsidRPr="00CA6C8A" w:rsidRDefault="00CA6C8A" w:rsidP="00CA6C8A">
            <w:r w:rsidRPr="00F02330">
              <w:t>Total Monthly Evaporation to tenths of millimeters. Precipitation missing/flagged criteria is used. Use Temperature missing/flagged criteria for the following elements.</w:t>
            </w:r>
          </w:p>
        </w:tc>
      </w:tr>
      <w:tr w:rsidR="00CA6C8A" w:rsidRPr="00CA6C8A" w14:paraId="01F446B0" w14:textId="77777777" w:rsidTr="00CA6C8A">
        <w:tc>
          <w:tcPr>
            <w:tcW w:w="2515" w:type="dxa"/>
          </w:tcPr>
          <w:p w14:paraId="26C0E821" w14:textId="77777777" w:rsidR="00CA6C8A" w:rsidRPr="00CA6C8A" w:rsidRDefault="00CA6C8A" w:rsidP="00CA6C8A">
            <w:r w:rsidRPr="00F02330">
              <w:t xml:space="preserve">MNPN </w:t>
            </w:r>
          </w:p>
        </w:tc>
        <w:tc>
          <w:tcPr>
            <w:tcW w:w="6835" w:type="dxa"/>
          </w:tcPr>
          <w:p w14:paraId="5195FC13" w14:textId="77777777" w:rsidR="00CA6C8A" w:rsidRPr="00CA6C8A" w:rsidRDefault="00CA6C8A" w:rsidP="00CA6C8A">
            <w:r w:rsidRPr="00F02330">
              <w:t>Monthly (Annual) mean minimum temperature of evaporation pan water in hundredths degree Celsius.</w:t>
            </w:r>
          </w:p>
        </w:tc>
      </w:tr>
      <w:tr w:rsidR="00CA6C8A" w:rsidRPr="00CA6C8A" w14:paraId="2D2A31CF" w14:textId="77777777" w:rsidTr="00CA6C8A">
        <w:tc>
          <w:tcPr>
            <w:tcW w:w="2515" w:type="dxa"/>
          </w:tcPr>
          <w:p w14:paraId="134882FD" w14:textId="77777777" w:rsidR="00CA6C8A" w:rsidRPr="00CA6C8A" w:rsidRDefault="00CA6C8A" w:rsidP="00CA6C8A">
            <w:r w:rsidRPr="00F02330">
              <w:t xml:space="preserve">MXPN </w:t>
            </w:r>
          </w:p>
        </w:tc>
        <w:tc>
          <w:tcPr>
            <w:tcW w:w="6835" w:type="dxa"/>
          </w:tcPr>
          <w:p w14:paraId="5FD5EE77" w14:textId="77777777" w:rsidR="00CA6C8A" w:rsidRPr="00CA6C8A" w:rsidRDefault="00CA6C8A" w:rsidP="00CA6C8A">
            <w:r w:rsidRPr="00F02330">
              <w:t>Monthly (Annual) mean maximum temperature of evaporation pan water in hundredths degree Celsius.</w:t>
            </w:r>
          </w:p>
        </w:tc>
      </w:tr>
      <w:tr w:rsidR="00CA6C8A" w:rsidRPr="00CA6C8A" w14:paraId="3B79476C" w14:textId="77777777" w:rsidTr="00CA6C8A">
        <w:tc>
          <w:tcPr>
            <w:tcW w:w="2515" w:type="dxa"/>
          </w:tcPr>
          <w:p w14:paraId="46C59F3A" w14:textId="77777777" w:rsidR="00CA6C8A" w:rsidRPr="00CA6C8A" w:rsidRDefault="00CA6C8A" w:rsidP="00CA6C8A">
            <w:r w:rsidRPr="00F02330">
              <w:t xml:space="preserve">WDMV </w:t>
            </w:r>
          </w:p>
        </w:tc>
        <w:tc>
          <w:tcPr>
            <w:tcW w:w="6835" w:type="dxa"/>
          </w:tcPr>
          <w:p w14:paraId="267A436C" w14:textId="77777777" w:rsidR="00CA6C8A" w:rsidRPr="00CA6C8A" w:rsidRDefault="00CA6C8A" w:rsidP="00CA6C8A">
            <w:r w:rsidRPr="00F02330">
              <w:t>Total monthly (annual) wind movement over evaporation pan in kilometers. Precipitation missing/flagged criteria is used.</w:t>
            </w:r>
          </w:p>
        </w:tc>
      </w:tr>
      <w:tr w:rsidR="00CA6C8A" w:rsidRPr="00CA6C8A" w14:paraId="4C150FC7" w14:textId="77777777" w:rsidTr="00CA6C8A">
        <w:tc>
          <w:tcPr>
            <w:tcW w:w="2515" w:type="dxa"/>
          </w:tcPr>
          <w:p w14:paraId="33E7CBE4" w14:textId="77777777" w:rsidR="00CA6C8A" w:rsidRPr="00CA6C8A" w:rsidRDefault="00CA6C8A" w:rsidP="00DE4EEE">
            <w:r w:rsidRPr="00F02330">
              <w:t xml:space="preserve">TSUN </w:t>
            </w:r>
          </w:p>
        </w:tc>
        <w:tc>
          <w:tcPr>
            <w:tcW w:w="6835" w:type="dxa"/>
          </w:tcPr>
          <w:p w14:paraId="5E85BF9F" w14:textId="77777777" w:rsidR="00CA6C8A" w:rsidRPr="00CA6C8A" w:rsidRDefault="00CA6C8A" w:rsidP="00DE4EEE">
            <w:r w:rsidRPr="00F02330">
              <w:t xml:space="preserve">Daily total sunshine (minutes). This element contains historical data only, except for four (4) stations in the U.S. that continue to measure total sunshine (Miami, FL; Buffalo, NY; Pocatello, ID; Grand Rapids, MI). </w:t>
            </w:r>
          </w:p>
        </w:tc>
      </w:tr>
      <w:tr w:rsidR="00CA6C8A" w:rsidRPr="00CA6C8A" w14:paraId="457C8596" w14:textId="77777777" w:rsidTr="00CA6C8A">
        <w:tc>
          <w:tcPr>
            <w:tcW w:w="2515" w:type="dxa"/>
          </w:tcPr>
          <w:p w14:paraId="3E8B915E" w14:textId="77777777" w:rsidR="00CA6C8A" w:rsidRPr="00CA6C8A" w:rsidRDefault="00CA6C8A" w:rsidP="00CA6C8A">
            <w:r w:rsidRPr="00F02330">
              <w:t xml:space="preserve">PSUN </w:t>
            </w:r>
          </w:p>
        </w:tc>
        <w:tc>
          <w:tcPr>
            <w:tcW w:w="6835" w:type="dxa"/>
          </w:tcPr>
          <w:p w14:paraId="0B548B9C" w14:textId="77777777" w:rsidR="00CA6C8A" w:rsidRPr="00CA6C8A" w:rsidRDefault="00CA6C8A" w:rsidP="00CA6C8A">
            <w:r w:rsidRPr="00F02330">
              <w:t>Average of the daily percent of possible sunshine. Daily percentages are reported, not computed. For monthly percent of possible, the daily values are averaged using Temperature missing and flagged criteria (no more than 5 missing days in the month, no more than 3 in a row missing).</w:t>
            </w:r>
          </w:p>
        </w:tc>
      </w:tr>
      <w:tr w:rsidR="00CA6C8A" w:rsidRPr="00CA6C8A" w14:paraId="3FEF16A4" w14:textId="77777777" w:rsidTr="00CA6C8A">
        <w:tc>
          <w:tcPr>
            <w:tcW w:w="2515" w:type="dxa"/>
          </w:tcPr>
          <w:p w14:paraId="551DA1E2" w14:textId="77777777" w:rsidR="00CA6C8A" w:rsidRPr="00CA6C8A" w:rsidRDefault="00CA6C8A" w:rsidP="00CA6C8A">
            <w:r w:rsidRPr="00F02330">
              <w:t xml:space="preserve">AWND </w:t>
            </w:r>
          </w:p>
        </w:tc>
        <w:tc>
          <w:tcPr>
            <w:tcW w:w="6835" w:type="dxa"/>
          </w:tcPr>
          <w:p w14:paraId="6CD8457F" w14:textId="77777777" w:rsidR="00CA6C8A" w:rsidRPr="00CA6C8A" w:rsidRDefault="00CA6C8A" w:rsidP="00CA6C8A">
            <w:r w:rsidRPr="00F02330">
              <w:t>Monthly (Annual) average wind speed. Average the Daily AWND values in GHCN-D to get monthly and annual averages. (tenths of meters per second).</w:t>
            </w:r>
          </w:p>
        </w:tc>
      </w:tr>
      <w:tr w:rsidR="00CA6C8A" w:rsidRPr="00CA6C8A" w14:paraId="4FE4D4E4" w14:textId="77777777" w:rsidTr="00CA6C8A">
        <w:tc>
          <w:tcPr>
            <w:tcW w:w="2515" w:type="dxa"/>
          </w:tcPr>
          <w:p w14:paraId="52447502" w14:textId="77777777" w:rsidR="00CA6C8A" w:rsidRPr="00CA6C8A" w:rsidRDefault="00CA6C8A" w:rsidP="00CA6C8A">
            <w:r w:rsidRPr="00F02330">
              <w:t xml:space="preserve">WSFM </w:t>
            </w:r>
          </w:p>
        </w:tc>
        <w:tc>
          <w:tcPr>
            <w:tcW w:w="6835" w:type="dxa"/>
          </w:tcPr>
          <w:p w14:paraId="2749A8FE" w14:textId="77777777" w:rsidR="00CA6C8A" w:rsidRPr="00CA6C8A" w:rsidRDefault="00CA6C8A" w:rsidP="00CA6C8A">
            <w:r w:rsidRPr="00F02330">
              <w:t>Maximum Wind Speed - Fastest mile. Maximum wind speed for the month (year) reported as Fastest Mile.</w:t>
            </w:r>
          </w:p>
        </w:tc>
      </w:tr>
      <w:tr w:rsidR="00CA6C8A" w:rsidRPr="00CA6C8A" w14:paraId="26716F17" w14:textId="77777777" w:rsidTr="00CA6C8A">
        <w:tc>
          <w:tcPr>
            <w:tcW w:w="2515" w:type="dxa"/>
          </w:tcPr>
          <w:p w14:paraId="18C806A6" w14:textId="77777777" w:rsidR="00CA6C8A" w:rsidRPr="00CA6C8A" w:rsidRDefault="00CA6C8A" w:rsidP="00CA6C8A">
            <w:r w:rsidRPr="00F02330">
              <w:t xml:space="preserve">WDFM </w:t>
            </w:r>
          </w:p>
        </w:tc>
        <w:tc>
          <w:tcPr>
            <w:tcW w:w="6835" w:type="dxa"/>
          </w:tcPr>
          <w:p w14:paraId="4CB3BD49" w14:textId="77777777" w:rsidR="00CA6C8A" w:rsidRPr="00CA6C8A" w:rsidRDefault="00CA6C8A" w:rsidP="00CA6C8A">
            <w:r w:rsidRPr="00F02330">
              <w:t>Wind Direction for Maximum Wind Speed – Fastest Mile.</w:t>
            </w:r>
          </w:p>
        </w:tc>
      </w:tr>
      <w:tr w:rsidR="00CA6C8A" w:rsidRPr="00CA6C8A" w14:paraId="615A80D6" w14:textId="77777777" w:rsidTr="00CA6C8A">
        <w:tc>
          <w:tcPr>
            <w:tcW w:w="2515" w:type="dxa"/>
          </w:tcPr>
          <w:p w14:paraId="68BF8977" w14:textId="77777777" w:rsidR="00CA6C8A" w:rsidRPr="00CA6C8A" w:rsidRDefault="00CA6C8A" w:rsidP="00CA6C8A">
            <w:r w:rsidRPr="00F02330">
              <w:t xml:space="preserve">WSF2 </w:t>
            </w:r>
          </w:p>
        </w:tc>
        <w:tc>
          <w:tcPr>
            <w:tcW w:w="6835" w:type="dxa"/>
          </w:tcPr>
          <w:p w14:paraId="17097858" w14:textId="77777777" w:rsidR="00CA6C8A" w:rsidRPr="00CA6C8A" w:rsidRDefault="00CA6C8A" w:rsidP="00CA6C8A">
            <w:r w:rsidRPr="00F02330">
              <w:t>Maximum Wind Speed - Fastest 2-minute. Maximum wind speed for the month (year) reported as Fastest 2-minute.</w:t>
            </w:r>
          </w:p>
        </w:tc>
      </w:tr>
      <w:tr w:rsidR="00CA6C8A" w:rsidRPr="00CA6C8A" w14:paraId="71CF436C" w14:textId="77777777" w:rsidTr="00CA6C8A">
        <w:tc>
          <w:tcPr>
            <w:tcW w:w="2515" w:type="dxa"/>
          </w:tcPr>
          <w:p w14:paraId="680D8CC6" w14:textId="77777777" w:rsidR="00CA6C8A" w:rsidRPr="00CA6C8A" w:rsidRDefault="00CA6C8A" w:rsidP="00CA6C8A">
            <w:r w:rsidRPr="00F02330">
              <w:t xml:space="preserve">WDF2 </w:t>
            </w:r>
          </w:p>
        </w:tc>
        <w:tc>
          <w:tcPr>
            <w:tcW w:w="6835" w:type="dxa"/>
          </w:tcPr>
          <w:p w14:paraId="6ADE6B82" w14:textId="77777777" w:rsidR="00CA6C8A" w:rsidRPr="00CA6C8A" w:rsidRDefault="00CA6C8A" w:rsidP="00CA6C8A">
            <w:r w:rsidRPr="00F02330">
              <w:t>Wind Direction for Maximum Wind Speed – Fastest 2-minute wind.</w:t>
            </w:r>
          </w:p>
        </w:tc>
      </w:tr>
      <w:tr w:rsidR="00CA6C8A" w:rsidRPr="00CA6C8A" w14:paraId="4A08A15F" w14:textId="77777777" w:rsidTr="00CA6C8A">
        <w:tc>
          <w:tcPr>
            <w:tcW w:w="2515" w:type="dxa"/>
          </w:tcPr>
          <w:p w14:paraId="375A8756" w14:textId="77777777" w:rsidR="00CA6C8A" w:rsidRPr="00CA6C8A" w:rsidRDefault="00CA6C8A" w:rsidP="00CA6C8A">
            <w:r w:rsidRPr="00F02330">
              <w:t xml:space="preserve">WSF1 </w:t>
            </w:r>
          </w:p>
        </w:tc>
        <w:tc>
          <w:tcPr>
            <w:tcW w:w="6835" w:type="dxa"/>
          </w:tcPr>
          <w:p w14:paraId="2706C6E2" w14:textId="77777777" w:rsidR="00CA6C8A" w:rsidRPr="00CA6C8A" w:rsidRDefault="00CA6C8A" w:rsidP="00CA6C8A">
            <w:r w:rsidRPr="00F02330">
              <w:t>Maximum Wind Speed – Fastest 1-minute. Maximum wind speed for the month (year) reported as Fastest 1-minute.</w:t>
            </w:r>
          </w:p>
        </w:tc>
      </w:tr>
      <w:tr w:rsidR="00CA6C8A" w:rsidRPr="00CA6C8A" w14:paraId="5270A4F0" w14:textId="77777777" w:rsidTr="00CA6C8A">
        <w:tc>
          <w:tcPr>
            <w:tcW w:w="2515" w:type="dxa"/>
          </w:tcPr>
          <w:p w14:paraId="4823881C" w14:textId="77777777" w:rsidR="00CA6C8A" w:rsidRPr="00CA6C8A" w:rsidRDefault="00CA6C8A" w:rsidP="00CA6C8A">
            <w:r w:rsidRPr="00F02330">
              <w:t xml:space="preserve">WDF1 </w:t>
            </w:r>
          </w:p>
        </w:tc>
        <w:tc>
          <w:tcPr>
            <w:tcW w:w="6835" w:type="dxa"/>
          </w:tcPr>
          <w:p w14:paraId="162988C5" w14:textId="77777777" w:rsidR="00CA6C8A" w:rsidRPr="00CA6C8A" w:rsidRDefault="00CA6C8A" w:rsidP="00CA6C8A">
            <w:r w:rsidRPr="00F02330">
              <w:t>Wind Direction for Maximum Wind Speed – Fastest 1-minute wind.</w:t>
            </w:r>
          </w:p>
        </w:tc>
      </w:tr>
      <w:tr w:rsidR="00CA6C8A" w:rsidRPr="00CA6C8A" w14:paraId="5BC2435C" w14:textId="77777777" w:rsidTr="00CA6C8A">
        <w:tc>
          <w:tcPr>
            <w:tcW w:w="2515" w:type="dxa"/>
          </w:tcPr>
          <w:p w14:paraId="46746DF1" w14:textId="77777777" w:rsidR="00CA6C8A" w:rsidRPr="00CA6C8A" w:rsidRDefault="00CA6C8A" w:rsidP="00CA6C8A">
            <w:r w:rsidRPr="00F02330">
              <w:t xml:space="preserve">WSFG </w:t>
            </w:r>
          </w:p>
        </w:tc>
        <w:tc>
          <w:tcPr>
            <w:tcW w:w="6835" w:type="dxa"/>
          </w:tcPr>
          <w:p w14:paraId="7BAA9FD2" w14:textId="77777777" w:rsidR="00CA6C8A" w:rsidRPr="00CA6C8A" w:rsidRDefault="00CA6C8A" w:rsidP="00CA6C8A">
            <w:r w:rsidRPr="00F02330">
              <w:t>Peak Wind Gust Speed – FG. Maximum wind gust speed for the month (year). Note: It is permissible to have a wind gust speed without a direction. Gust speeds are sometimes measured without a report of direction.</w:t>
            </w:r>
          </w:p>
        </w:tc>
      </w:tr>
      <w:tr w:rsidR="00CA6C8A" w:rsidRPr="00CA6C8A" w14:paraId="2A99BA5A" w14:textId="77777777" w:rsidTr="00CA6C8A">
        <w:tc>
          <w:tcPr>
            <w:tcW w:w="2515" w:type="dxa"/>
          </w:tcPr>
          <w:p w14:paraId="469EF4DE" w14:textId="77777777" w:rsidR="00CA6C8A" w:rsidRPr="00CA6C8A" w:rsidRDefault="00CA6C8A" w:rsidP="00CA6C8A">
            <w:r w:rsidRPr="00F02330">
              <w:t xml:space="preserve">WDFG </w:t>
            </w:r>
          </w:p>
        </w:tc>
        <w:tc>
          <w:tcPr>
            <w:tcW w:w="6835" w:type="dxa"/>
          </w:tcPr>
          <w:p w14:paraId="5B24B752" w14:textId="77777777" w:rsidR="00CA6C8A" w:rsidRPr="00CA6C8A" w:rsidRDefault="00CA6C8A" w:rsidP="00CA6C8A">
            <w:r w:rsidRPr="00F02330">
              <w:t>Wind Direction for Peak Wind Gust Speed.</w:t>
            </w:r>
          </w:p>
        </w:tc>
      </w:tr>
      <w:tr w:rsidR="00CA6C8A" w:rsidRPr="00CA6C8A" w14:paraId="3E1A07C5" w14:textId="77777777" w:rsidTr="00CA6C8A">
        <w:tc>
          <w:tcPr>
            <w:tcW w:w="2515" w:type="dxa"/>
          </w:tcPr>
          <w:p w14:paraId="668EE84F" w14:textId="77777777" w:rsidR="00CA6C8A" w:rsidRPr="00CA6C8A" w:rsidRDefault="00CA6C8A" w:rsidP="00CA6C8A">
            <w:r w:rsidRPr="00F02330">
              <w:t xml:space="preserve">WSF5 </w:t>
            </w:r>
          </w:p>
        </w:tc>
        <w:tc>
          <w:tcPr>
            <w:tcW w:w="6835" w:type="dxa"/>
          </w:tcPr>
          <w:p w14:paraId="137301D5" w14:textId="77777777" w:rsidR="00CA6C8A" w:rsidRPr="00CA6C8A" w:rsidRDefault="00CA6C8A" w:rsidP="00CA6C8A">
            <w:r w:rsidRPr="00F02330">
              <w:t>Peak Wind Gust Speed – Fastest 5-second wind. Maximum wind gust speed for the month (year) reported as Fastest 5-second wind.</w:t>
            </w:r>
          </w:p>
        </w:tc>
      </w:tr>
      <w:tr w:rsidR="00CA6C8A" w:rsidRPr="00CA6C8A" w14:paraId="3F590F1E" w14:textId="77777777" w:rsidTr="00CA6C8A">
        <w:tc>
          <w:tcPr>
            <w:tcW w:w="2515" w:type="dxa"/>
          </w:tcPr>
          <w:p w14:paraId="07A8DDAC" w14:textId="77777777" w:rsidR="00CA6C8A" w:rsidRPr="00CA6C8A" w:rsidRDefault="00CA6C8A" w:rsidP="00CA6C8A">
            <w:r w:rsidRPr="00F02330">
              <w:lastRenderedPageBreak/>
              <w:t xml:space="preserve">WDF5 </w:t>
            </w:r>
          </w:p>
        </w:tc>
        <w:tc>
          <w:tcPr>
            <w:tcW w:w="6835" w:type="dxa"/>
          </w:tcPr>
          <w:p w14:paraId="744CBF70" w14:textId="77777777" w:rsidR="00CA6C8A" w:rsidRPr="00CA6C8A" w:rsidRDefault="00CA6C8A" w:rsidP="00CA6C8A">
            <w:r w:rsidRPr="00F02330">
              <w:t xml:space="preserve">Wind Direction for Peak 5-second Wind Gust Speed. </w:t>
            </w:r>
          </w:p>
        </w:tc>
      </w:tr>
      <w:tr w:rsidR="00CA6C8A" w:rsidRPr="00CA6C8A" w14:paraId="15EF5316" w14:textId="77777777" w:rsidTr="00CA6C8A">
        <w:tc>
          <w:tcPr>
            <w:tcW w:w="2515" w:type="dxa"/>
          </w:tcPr>
          <w:p w14:paraId="56A5CD3C" w14:textId="72BFED64" w:rsidR="00CA6C8A" w:rsidRPr="00CA6C8A" w:rsidRDefault="00CA6C8A" w:rsidP="00CA6C8A"/>
        </w:tc>
        <w:tc>
          <w:tcPr>
            <w:tcW w:w="6835" w:type="dxa"/>
          </w:tcPr>
          <w:p w14:paraId="31BF60BF" w14:textId="3F5A0D35" w:rsidR="00CA6C8A" w:rsidRPr="00CA6C8A" w:rsidRDefault="00CA6C8A" w:rsidP="00CA6C8A"/>
        </w:tc>
      </w:tr>
      <w:tr w:rsidR="00CA6C8A" w:rsidRPr="00CA6C8A" w14:paraId="0319F2F1" w14:textId="77777777" w:rsidTr="00CA6C8A">
        <w:tc>
          <w:tcPr>
            <w:tcW w:w="2515" w:type="dxa"/>
          </w:tcPr>
          <w:p w14:paraId="10BC3E67" w14:textId="77777777" w:rsidR="00CA6C8A" w:rsidRPr="00F02330" w:rsidRDefault="00CA6C8A" w:rsidP="00CA6C8A"/>
        </w:tc>
        <w:tc>
          <w:tcPr>
            <w:tcW w:w="6835" w:type="dxa"/>
          </w:tcPr>
          <w:p w14:paraId="20B2B6C2" w14:textId="7CB97B66" w:rsidR="00CA6C8A" w:rsidRDefault="00CA6C8A" w:rsidP="00CA6C8A">
            <w:r w:rsidRPr="00F02330">
              <w:t xml:space="preserve">For the following six elements (40-45) </w:t>
            </w:r>
            <w:proofErr w:type="spellStart"/>
            <w:r w:rsidRPr="00F02330">
              <w:t>yy</w:t>
            </w:r>
            <w:proofErr w:type="spellEnd"/>
            <w:r w:rsidRPr="00F02330">
              <w:t xml:space="preserve"> can equal 01 to 08 indicating up to eight possible combinations of soil cover and depth for any particular month-year. These are listed below. The soil cover and depth are annotated in attributes of each element. Note that the soil cover and depth attributed to an element such as MX03 is specific to a particular month-year. The element MX03 may have attributes of a different soil cover and depth in another month-year.</w:t>
            </w:r>
          </w:p>
        </w:tc>
      </w:tr>
      <w:tr w:rsidR="00CA6C8A" w:rsidRPr="00CA6C8A" w14:paraId="743D0811" w14:textId="77777777" w:rsidTr="00CA6C8A">
        <w:tc>
          <w:tcPr>
            <w:tcW w:w="2515" w:type="dxa"/>
          </w:tcPr>
          <w:p w14:paraId="4709048E" w14:textId="77777777" w:rsidR="00CA6C8A" w:rsidRPr="00F02330" w:rsidRDefault="00CA6C8A" w:rsidP="00CA6C8A"/>
        </w:tc>
        <w:tc>
          <w:tcPr>
            <w:tcW w:w="6835" w:type="dxa"/>
          </w:tcPr>
          <w:p w14:paraId="646B573B" w14:textId="77777777" w:rsidR="00CA6C8A" w:rsidRDefault="00CA6C8A" w:rsidP="00CA6C8A">
            <w:r>
              <w:tab/>
            </w:r>
            <w:r w:rsidRPr="00F02330">
              <w:t xml:space="preserve">Soil cover </w:t>
            </w:r>
            <w:r>
              <w:tab/>
            </w:r>
            <w:r w:rsidRPr="00F02330">
              <w:t xml:space="preserve">1 Grass </w:t>
            </w:r>
            <w:r>
              <w:tab/>
            </w:r>
            <w:r w:rsidRPr="00F02330">
              <w:t xml:space="preserve">2 Fallow </w:t>
            </w:r>
            <w:r>
              <w:tab/>
            </w:r>
            <w:r w:rsidRPr="00F02330">
              <w:t xml:space="preserve">3 Bare ground </w:t>
            </w:r>
            <w:r>
              <w:tab/>
            </w:r>
            <w:r w:rsidRPr="00F02330">
              <w:t xml:space="preserve">4 Brome grass </w:t>
            </w:r>
            <w:r>
              <w:tab/>
            </w:r>
            <w:r w:rsidRPr="00F02330">
              <w:t>5 Sod</w:t>
            </w:r>
            <w:r>
              <w:tab/>
            </w:r>
            <w:r w:rsidRPr="00F02330">
              <w:t xml:space="preserve">6 Straw mulch </w:t>
            </w:r>
            <w:r>
              <w:tab/>
            </w:r>
            <w:r w:rsidRPr="00F02330">
              <w:t xml:space="preserve">7 Grass muck </w:t>
            </w:r>
            <w:r>
              <w:tab/>
            </w:r>
            <w:r w:rsidRPr="00F02330">
              <w:t xml:space="preserve">8 Bare muck </w:t>
            </w:r>
            <w:r>
              <w:tab/>
            </w:r>
            <w:r w:rsidRPr="00F02330">
              <w:t xml:space="preserve">0 Unknown </w:t>
            </w:r>
            <w:r>
              <w:tab/>
            </w:r>
            <w:r w:rsidRPr="00F02330">
              <w:t xml:space="preserve">Soil Depth </w:t>
            </w:r>
            <w:r>
              <w:tab/>
            </w:r>
            <w:r w:rsidRPr="00F02330">
              <w:t xml:space="preserve">Inches (cm) </w:t>
            </w:r>
            <w:r>
              <w:tab/>
            </w:r>
            <w:r w:rsidRPr="00F02330">
              <w:t xml:space="preserve">2 (5) </w:t>
            </w:r>
            <w:r>
              <w:tab/>
            </w:r>
            <w:r w:rsidRPr="00F02330">
              <w:t xml:space="preserve">4 (10) </w:t>
            </w:r>
            <w:r>
              <w:tab/>
            </w:r>
            <w:r w:rsidRPr="00F02330">
              <w:t xml:space="preserve">8 (20) </w:t>
            </w:r>
            <w:r>
              <w:tab/>
            </w:r>
            <w:r w:rsidRPr="00F02330">
              <w:t xml:space="preserve">20 (50) </w:t>
            </w:r>
            <w:r>
              <w:tab/>
            </w:r>
            <w:r w:rsidRPr="00F02330">
              <w:t xml:space="preserve">40 (100) </w:t>
            </w:r>
            <w:r>
              <w:tab/>
            </w:r>
            <w:r w:rsidRPr="00F02330">
              <w:t xml:space="preserve">60 (150) </w:t>
            </w:r>
            <w:r>
              <w:tab/>
            </w:r>
            <w:r w:rsidRPr="00F02330">
              <w:t xml:space="preserve">72 (180) </w:t>
            </w:r>
            <w:r>
              <w:tab/>
            </w:r>
            <w:r w:rsidRPr="00F02330">
              <w:t>unknown</w:t>
            </w:r>
          </w:p>
          <w:p w14:paraId="4000A815" w14:textId="77777777" w:rsidR="00CA6C8A" w:rsidRPr="00F02330" w:rsidRDefault="00CA6C8A" w:rsidP="00CA6C8A"/>
        </w:tc>
      </w:tr>
      <w:tr w:rsidR="00CA6C8A" w:rsidRPr="00CA6C8A" w14:paraId="23C58740" w14:textId="77777777" w:rsidTr="00CA6C8A">
        <w:tc>
          <w:tcPr>
            <w:tcW w:w="2515" w:type="dxa"/>
          </w:tcPr>
          <w:p w14:paraId="4D3E6D7A" w14:textId="77777777" w:rsidR="00CA6C8A" w:rsidRPr="00CA6C8A" w:rsidRDefault="00CA6C8A" w:rsidP="009C18F5">
            <w:proofErr w:type="spellStart"/>
            <w:r w:rsidRPr="00F02330">
              <w:t>MXyy</w:t>
            </w:r>
            <w:proofErr w:type="spellEnd"/>
            <w:r w:rsidRPr="00F02330">
              <w:t xml:space="preserve"> </w:t>
            </w:r>
          </w:p>
        </w:tc>
        <w:tc>
          <w:tcPr>
            <w:tcW w:w="6835" w:type="dxa"/>
          </w:tcPr>
          <w:p w14:paraId="6EFABA2F" w14:textId="77777777" w:rsidR="00CA6C8A" w:rsidRPr="00CA6C8A" w:rsidRDefault="00CA6C8A" w:rsidP="009C18F5">
            <w:r w:rsidRPr="00F02330">
              <w:t>Monthly (Annual) mean of daily maximum soil temperature.</w:t>
            </w:r>
          </w:p>
        </w:tc>
      </w:tr>
      <w:tr w:rsidR="00CA6C8A" w:rsidRPr="00CA6C8A" w14:paraId="06101445" w14:textId="77777777" w:rsidTr="00CA6C8A">
        <w:tc>
          <w:tcPr>
            <w:tcW w:w="2515" w:type="dxa"/>
          </w:tcPr>
          <w:p w14:paraId="6BE2648F" w14:textId="77777777" w:rsidR="00CA6C8A" w:rsidRPr="00CA6C8A" w:rsidRDefault="00CA6C8A" w:rsidP="009C18F5">
            <w:proofErr w:type="spellStart"/>
            <w:r w:rsidRPr="00F02330">
              <w:t>MNyy</w:t>
            </w:r>
            <w:proofErr w:type="spellEnd"/>
            <w:r w:rsidRPr="00F02330">
              <w:t xml:space="preserve"> </w:t>
            </w:r>
          </w:p>
        </w:tc>
        <w:tc>
          <w:tcPr>
            <w:tcW w:w="6835" w:type="dxa"/>
          </w:tcPr>
          <w:p w14:paraId="6738B8A2" w14:textId="77777777" w:rsidR="00CA6C8A" w:rsidRPr="00CA6C8A" w:rsidRDefault="00CA6C8A" w:rsidP="009C18F5">
            <w:r w:rsidRPr="00F02330">
              <w:t>Monthly (Annual) mean of daily minimum soil temperature.</w:t>
            </w:r>
          </w:p>
        </w:tc>
      </w:tr>
      <w:tr w:rsidR="00CA6C8A" w:rsidRPr="00CA6C8A" w14:paraId="725DA9AC" w14:textId="77777777" w:rsidTr="00CA6C8A">
        <w:tc>
          <w:tcPr>
            <w:tcW w:w="2515" w:type="dxa"/>
          </w:tcPr>
          <w:p w14:paraId="31E64062" w14:textId="77777777" w:rsidR="00CA6C8A" w:rsidRPr="00CA6C8A" w:rsidRDefault="00CA6C8A" w:rsidP="009C18F5">
            <w:proofErr w:type="spellStart"/>
            <w:r w:rsidRPr="00F02330">
              <w:t>HXyy</w:t>
            </w:r>
            <w:proofErr w:type="spellEnd"/>
            <w:r w:rsidRPr="00F02330">
              <w:t xml:space="preserve"> </w:t>
            </w:r>
          </w:p>
        </w:tc>
        <w:tc>
          <w:tcPr>
            <w:tcW w:w="6835" w:type="dxa"/>
          </w:tcPr>
          <w:p w14:paraId="6940B49C" w14:textId="77777777" w:rsidR="00CA6C8A" w:rsidRPr="00CA6C8A" w:rsidRDefault="00CA6C8A" w:rsidP="009C18F5">
            <w:r w:rsidRPr="00F02330">
              <w:t>Highest maximum soil temperature for the month (year).</w:t>
            </w:r>
          </w:p>
        </w:tc>
      </w:tr>
      <w:tr w:rsidR="00CA6C8A" w:rsidRPr="00CA6C8A" w14:paraId="6B3E3A3D" w14:textId="77777777" w:rsidTr="00CA6C8A">
        <w:tc>
          <w:tcPr>
            <w:tcW w:w="2515" w:type="dxa"/>
          </w:tcPr>
          <w:p w14:paraId="0E4325FF" w14:textId="77777777" w:rsidR="00CA6C8A" w:rsidRPr="00CA6C8A" w:rsidRDefault="00CA6C8A" w:rsidP="009C18F5">
            <w:proofErr w:type="spellStart"/>
            <w:r w:rsidRPr="00F02330">
              <w:t>HNyy</w:t>
            </w:r>
            <w:proofErr w:type="spellEnd"/>
            <w:r w:rsidRPr="00F02330">
              <w:t xml:space="preserve"> </w:t>
            </w:r>
          </w:p>
        </w:tc>
        <w:tc>
          <w:tcPr>
            <w:tcW w:w="6835" w:type="dxa"/>
          </w:tcPr>
          <w:p w14:paraId="41155A83" w14:textId="77777777" w:rsidR="00CA6C8A" w:rsidRPr="00CA6C8A" w:rsidRDefault="00CA6C8A" w:rsidP="009C18F5">
            <w:r w:rsidRPr="00F02330">
              <w:t>Highest minimum soil temperature for the month (year).</w:t>
            </w:r>
          </w:p>
        </w:tc>
      </w:tr>
      <w:tr w:rsidR="00CA6C8A" w:rsidRPr="00CA6C8A" w14:paraId="4F88814B" w14:textId="77777777" w:rsidTr="00CA6C8A">
        <w:tc>
          <w:tcPr>
            <w:tcW w:w="2515" w:type="dxa"/>
          </w:tcPr>
          <w:p w14:paraId="4D4D3084" w14:textId="77777777" w:rsidR="00CA6C8A" w:rsidRPr="00CA6C8A" w:rsidRDefault="00CA6C8A" w:rsidP="009C18F5">
            <w:proofErr w:type="spellStart"/>
            <w:r w:rsidRPr="00F02330">
              <w:t>LXyy</w:t>
            </w:r>
            <w:proofErr w:type="spellEnd"/>
            <w:r w:rsidRPr="00F02330">
              <w:t xml:space="preserve"> </w:t>
            </w:r>
          </w:p>
        </w:tc>
        <w:tc>
          <w:tcPr>
            <w:tcW w:w="6835" w:type="dxa"/>
          </w:tcPr>
          <w:p w14:paraId="254B299F" w14:textId="77777777" w:rsidR="00CA6C8A" w:rsidRPr="00CA6C8A" w:rsidRDefault="00CA6C8A" w:rsidP="009C18F5">
            <w:r w:rsidRPr="00F02330">
              <w:t>Lowest maximum soil temperature for the month (year).</w:t>
            </w:r>
          </w:p>
        </w:tc>
      </w:tr>
      <w:tr w:rsidR="00CA6C8A" w:rsidRPr="00CA6C8A" w14:paraId="297209C5" w14:textId="77777777" w:rsidTr="00CA6C8A">
        <w:tc>
          <w:tcPr>
            <w:tcW w:w="2515" w:type="dxa"/>
          </w:tcPr>
          <w:p w14:paraId="42D4ED7E" w14:textId="77777777" w:rsidR="00CA6C8A" w:rsidRPr="00CA6C8A" w:rsidRDefault="00CA6C8A" w:rsidP="009C18F5">
            <w:proofErr w:type="spellStart"/>
            <w:r w:rsidRPr="00F02330">
              <w:t>LNyy</w:t>
            </w:r>
            <w:proofErr w:type="spellEnd"/>
            <w:r w:rsidRPr="00F02330">
              <w:t xml:space="preserve"> </w:t>
            </w:r>
          </w:p>
        </w:tc>
        <w:tc>
          <w:tcPr>
            <w:tcW w:w="6835" w:type="dxa"/>
          </w:tcPr>
          <w:p w14:paraId="7DA7CD0B" w14:textId="77777777" w:rsidR="00CA6C8A" w:rsidRPr="00CA6C8A" w:rsidRDefault="00CA6C8A" w:rsidP="009C18F5">
            <w:r w:rsidRPr="00F02330">
              <w:t>Lowest minimum soil temperature for the month (year).</w:t>
            </w:r>
          </w:p>
        </w:tc>
      </w:tr>
      <w:tr w:rsidR="00CA6C8A" w:rsidRPr="00CA6C8A" w14:paraId="27D57F7F" w14:textId="77777777" w:rsidTr="00CA6C8A">
        <w:tc>
          <w:tcPr>
            <w:tcW w:w="2515" w:type="dxa"/>
          </w:tcPr>
          <w:p w14:paraId="16ED9E44" w14:textId="77777777" w:rsidR="00CA6C8A" w:rsidRPr="00CA6C8A" w:rsidRDefault="00CA6C8A" w:rsidP="009C18F5">
            <w:r w:rsidRPr="00F02330">
              <w:t xml:space="preserve">HDSD </w:t>
            </w:r>
          </w:p>
        </w:tc>
        <w:tc>
          <w:tcPr>
            <w:tcW w:w="6835" w:type="dxa"/>
          </w:tcPr>
          <w:p w14:paraId="34DD460F" w14:textId="77777777" w:rsidR="00CA6C8A" w:rsidRPr="00CA6C8A" w:rsidRDefault="00CA6C8A" w:rsidP="009C18F5">
            <w:r w:rsidRPr="00F02330">
              <w:t xml:space="preserve">Heating Degree Day </w:t>
            </w:r>
            <w:r w:rsidRPr="00F02330">
              <w:rPr>
                <w:b/>
                <w:bCs/>
              </w:rPr>
              <w:t xml:space="preserve">(This is a season-to-date element.) </w:t>
            </w:r>
          </w:p>
        </w:tc>
      </w:tr>
      <w:tr w:rsidR="00CA6C8A" w:rsidRPr="00CA6C8A" w14:paraId="12081AF6" w14:textId="77777777" w:rsidTr="00CA6C8A">
        <w:tc>
          <w:tcPr>
            <w:tcW w:w="2515" w:type="dxa"/>
          </w:tcPr>
          <w:p w14:paraId="44890101" w14:textId="0A4B70B8" w:rsidR="00CA6C8A" w:rsidRPr="00CA6C8A" w:rsidRDefault="00CA6C8A" w:rsidP="009C18F5"/>
        </w:tc>
        <w:tc>
          <w:tcPr>
            <w:tcW w:w="6835" w:type="dxa"/>
          </w:tcPr>
          <w:p w14:paraId="56F86358" w14:textId="0B300010" w:rsidR="00CA6C8A" w:rsidRPr="00CA6C8A" w:rsidRDefault="00CA6C8A" w:rsidP="009C18F5">
            <w:r w:rsidRPr="00F02330">
              <w:t>A running total of monthly HDD through the end of the most recent month. Each month of HTDD is summed to produce a season-to-date total. Season starts in July for Northern Hemisphere stations (Year is for the ending month); starts in January for Southern Hemisphere stations.</w:t>
            </w:r>
          </w:p>
        </w:tc>
      </w:tr>
      <w:tr w:rsidR="00CA6C8A" w:rsidRPr="00CA6C8A" w14:paraId="4E9D4E68" w14:textId="77777777" w:rsidTr="00CA6C8A">
        <w:tc>
          <w:tcPr>
            <w:tcW w:w="2515" w:type="dxa"/>
          </w:tcPr>
          <w:p w14:paraId="5BFF09BC" w14:textId="77777777" w:rsidR="00CA6C8A" w:rsidRPr="00CA6C8A" w:rsidRDefault="00CA6C8A" w:rsidP="009C18F5">
            <w:r w:rsidRPr="00F02330">
              <w:t xml:space="preserve">CDSD </w:t>
            </w:r>
          </w:p>
        </w:tc>
        <w:tc>
          <w:tcPr>
            <w:tcW w:w="6835" w:type="dxa"/>
          </w:tcPr>
          <w:p w14:paraId="62255E3E" w14:textId="77777777" w:rsidR="00CA6C8A" w:rsidRPr="00CA6C8A" w:rsidRDefault="00CA6C8A" w:rsidP="009C18F5">
            <w:r w:rsidRPr="00F02330">
              <w:t xml:space="preserve">Cooling Degree Day </w:t>
            </w:r>
            <w:r w:rsidRPr="00F02330">
              <w:rPr>
                <w:b/>
                <w:bCs/>
              </w:rPr>
              <w:t xml:space="preserve">(This is a season-to-date element.) </w:t>
            </w:r>
          </w:p>
        </w:tc>
      </w:tr>
      <w:tr w:rsidR="00CA6C8A" w:rsidRPr="00CA6C8A" w14:paraId="1A18425E" w14:textId="77777777" w:rsidTr="00CA6C8A">
        <w:tc>
          <w:tcPr>
            <w:tcW w:w="2515" w:type="dxa"/>
          </w:tcPr>
          <w:p w14:paraId="03D5DC7A" w14:textId="2A01D999" w:rsidR="00CA6C8A" w:rsidRPr="00CA6C8A" w:rsidRDefault="00CA6C8A" w:rsidP="009C18F5"/>
        </w:tc>
        <w:tc>
          <w:tcPr>
            <w:tcW w:w="6835" w:type="dxa"/>
          </w:tcPr>
          <w:p w14:paraId="3E77EEFD" w14:textId="24059A66" w:rsidR="00CA6C8A" w:rsidRPr="00CA6C8A" w:rsidRDefault="00CA6C8A" w:rsidP="009C18F5">
            <w:r w:rsidRPr="00F02330">
              <w:t>A running total of monthly CDD through the end of the most recent month. Each month of CLDD is summed to produce a season-to-date total. Season starts in January for Northern Hemisphere stations; starts in July for Southern Hemisphere stations (Year is for the ending month).</w:t>
            </w:r>
          </w:p>
        </w:tc>
      </w:tr>
      <w:tr w:rsidR="00CA6C8A" w14:paraId="5A4C63AB" w14:textId="77777777" w:rsidTr="00CA6C8A">
        <w:tc>
          <w:tcPr>
            <w:tcW w:w="2515" w:type="dxa"/>
          </w:tcPr>
          <w:p w14:paraId="2FB6DD8D" w14:textId="77777777" w:rsidR="00CA6C8A" w:rsidRPr="00CA6C8A" w:rsidRDefault="00CA6C8A" w:rsidP="009C18F5">
            <w:proofErr w:type="spellStart"/>
            <w:r w:rsidRPr="00F02330">
              <w:t>FZFx</w:t>
            </w:r>
            <w:proofErr w:type="spellEnd"/>
            <w:r w:rsidRPr="00F02330">
              <w:t xml:space="preserve"> (x = 0 through 9) </w:t>
            </w:r>
          </w:p>
        </w:tc>
        <w:tc>
          <w:tcPr>
            <w:tcW w:w="6835" w:type="dxa"/>
          </w:tcPr>
          <w:p w14:paraId="155E360E" w14:textId="77777777" w:rsidR="00CA6C8A" w:rsidRDefault="00CA6C8A" w:rsidP="009C18F5">
            <w:r w:rsidRPr="00F02330">
              <w:t xml:space="preserve">First/Last Freeze Days </w:t>
            </w:r>
            <w:r w:rsidRPr="00F02330">
              <w:rPr>
                <w:b/>
                <w:bCs/>
              </w:rPr>
              <w:t>(This is an annual element.)</w:t>
            </w:r>
          </w:p>
        </w:tc>
      </w:tr>
      <w:tr w:rsidR="00CA6C8A" w14:paraId="18EFE9CE" w14:textId="77777777" w:rsidTr="00CA6C8A">
        <w:tc>
          <w:tcPr>
            <w:tcW w:w="2515" w:type="dxa"/>
          </w:tcPr>
          <w:p w14:paraId="2AC721CA" w14:textId="77777777" w:rsidR="00CA6C8A" w:rsidRPr="00F02330" w:rsidRDefault="00CA6C8A" w:rsidP="009C18F5"/>
        </w:tc>
        <w:tc>
          <w:tcPr>
            <w:tcW w:w="6835" w:type="dxa"/>
          </w:tcPr>
          <w:p w14:paraId="34681B66" w14:textId="4B0686CC" w:rsidR="00CA6C8A" w:rsidRPr="00F02330" w:rsidRDefault="00CA6C8A" w:rsidP="009C18F5">
            <w:r w:rsidRPr="00F02330">
              <w:t xml:space="preserve">x= </w:t>
            </w:r>
            <w:r>
              <w:tab/>
            </w:r>
            <w:r w:rsidRPr="00F02330">
              <w:t xml:space="preserve">0 First freeze of the year that is less than or equal to 32F (0C). </w:t>
            </w:r>
            <w:r>
              <w:tab/>
            </w:r>
            <w:r w:rsidRPr="00F02330">
              <w:t xml:space="preserve">1 First freeze of the year that is less than or equal to 28F (-2.2C). </w:t>
            </w:r>
            <w:r>
              <w:tab/>
            </w:r>
            <w:r w:rsidRPr="00F02330">
              <w:t xml:space="preserve">2 First freeze of the year that is less than or equal to 24F (-4.4C). </w:t>
            </w:r>
            <w:r>
              <w:tab/>
            </w:r>
            <w:r w:rsidRPr="00F02330">
              <w:t xml:space="preserve">3 First freeze of the year that is less than or equal to 20F (-6.7C). </w:t>
            </w:r>
            <w:r>
              <w:tab/>
            </w:r>
            <w:r w:rsidRPr="00F02330">
              <w:t xml:space="preserve">4 First freeze of the year that is less than or equal to 16F (-8.9C). </w:t>
            </w:r>
            <w:r>
              <w:tab/>
            </w:r>
            <w:r w:rsidRPr="00F02330">
              <w:t xml:space="preserve">5 Last freeze of the year that is less than or equal to 32F (0C). </w:t>
            </w:r>
            <w:r>
              <w:tab/>
            </w:r>
            <w:r w:rsidRPr="00F02330">
              <w:t>6 Last freeze of the year that is less than or equal to 28F (-2.2C).</w:t>
            </w:r>
            <w:r>
              <w:tab/>
            </w:r>
            <w:r w:rsidRPr="00F02330">
              <w:t xml:space="preserve">7 Last freeze of the year that is less than or equal to 24F (-4.4C). </w:t>
            </w:r>
            <w:r>
              <w:tab/>
            </w:r>
            <w:r w:rsidRPr="00F02330">
              <w:t xml:space="preserve">8 Last freeze of the year that is less than or equal to 20F (-6.7C). </w:t>
            </w:r>
            <w:r>
              <w:tab/>
            </w:r>
            <w:r w:rsidRPr="00F02330">
              <w:t xml:space="preserve">9 Last freeze of the year that is less than or equal to 16F (-8.9C). </w:t>
            </w:r>
            <w:r>
              <w:tab/>
            </w:r>
          </w:p>
        </w:tc>
      </w:tr>
      <w:tr w:rsidR="00CA6C8A" w14:paraId="26D3EA57" w14:textId="77777777" w:rsidTr="00CA6C8A">
        <w:tc>
          <w:tcPr>
            <w:tcW w:w="2515" w:type="dxa"/>
          </w:tcPr>
          <w:p w14:paraId="0664FD85" w14:textId="77777777" w:rsidR="00CA6C8A" w:rsidRPr="00F02330" w:rsidRDefault="00CA6C8A" w:rsidP="009C18F5"/>
        </w:tc>
        <w:tc>
          <w:tcPr>
            <w:tcW w:w="6835" w:type="dxa"/>
          </w:tcPr>
          <w:p w14:paraId="6B5E9701" w14:textId="2AD1D184" w:rsidR="00CA6C8A" w:rsidRPr="00F02330" w:rsidRDefault="00CA6C8A" w:rsidP="009C18F5">
            <w:r w:rsidRPr="00F02330">
              <w:t xml:space="preserve">The YEAR (dividing date) for this element is 1 August (this is consistent with the NCEI 1981-2010 </w:t>
            </w:r>
            <w:proofErr w:type="spellStart"/>
            <w:r w:rsidRPr="00F02330">
              <w:t>Normals</w:t>
            </w:r>
            <w:proofErr w:type="spellEnd"/>
            <w:r w:rsidRPr="00F02330">
              <w:t xml:space="preserve"> project). This is the only element with a ‘year’ that begins on 1 August.</w:t>
            </w:r>
          </w:p>
        </w:tc>
      </w:tr>
    </w:tbl>
    <w:p w14:paraId="17A7A257" w14:textId="7CF5DE7B" w:rsidR="00CA6C8A" w:rsidRDefault="00F02330" w:rsidP="00F02330">
      <w:r w:rsidRPr="00F02330">
        <w:rPr>
          <w:b/>
          <w:bCs/>
        </w:rPr>
        <w:t xml:space="preserve"> </w:t>
      </w:r>
      <w:r w:rsidR="00CA6C8A">
        <w:tab/>
      </w:r>
      <w:r w:rsidR="00CA6C8A">
        <w:tab/>
      </w:r>
    </w:p>
    <w:p w14:paraId="65A0D2D0" w14:textId="17D085AD" w:rsidR="00F02330" w:rsidRPr="00F02330" w:rsidRDefault="00F02330" w:rsidP="00F02330"/>
    <w:sectPr w:rsidR="00F02330" w:rsidRPr="00F023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ED8D" w14:textId="77777777" w:rsidR="004E2531" w:rsidRDefault="004E2531" w:rsidP="00D15E4E">
      <w:pPr>
        <w:spacing w:after="0" w:line="240" w:lineRule="auto"/>
      </w:pPr>
      <w:r>
        <w:separator/>
      </w:r>
    </w:p>
  </w:endnote>
  <w:endnote w:type="continuationSeparator" w:id="0">
    <w:p w14:paraId="580EDCF6" w14:textId="77777777" w:rsidR="004E2531" w:rsidRDefault="004E2531" w:rsidP="00D1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7B0C" w14:textId="77777777" w:rsidR="004E2531" w:rsidRDefault="004E2531" w:rsidP="00D15E4E">
      <w:pPr>
        <w:spacing w:after="0" w:line="240" w:lineRule="auto"/>
      </w:pPr>
      <w:r>
        <w:separator/>
      </w:r>
    </w:p>
  </w:footnote>
  <w:footnote w:type="continuationSeparator" w:id="0">
    <w:p w14:paraId="7876BEF5" w14:textId="77777777" w:rsidR="004E2531" w:rsidRDefault="004E2531" w:rsidP="00D15E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30"/>
    <w:rsid w:val="000E2243"/>
    <w:rsid w:val="00254FC5"/>
    <w:rsid w:val="004E2531"/>
    <w:rsid w:val="00B269DD"/>
    <w:rsid w:val="00CA6C8A"/>
    <w:rsid w:val="00D15E4E"/>
    <w:rsid w:val="00F0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D460"/>
  <w15:chartTrackingRefBased/>
  <w15:docId w15:val="{152DE6B0-F1DF-4DF4-844A-51CA2C00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4E"/>
  </w:style>
  <w:style w:type="paragraph" w:styleId="Footer">
    <w:name w:val="footer"/>
    <w:basedOn w:val="Normal"/>
    <w:link w:val="FooterChar"/>
    <w:uiPriority w:val="99"/>
    <w:unhideWhenUsed/>
    <w:rsid w:val="00D15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4E"/>
  </w:style>
  <w:style w:type="table" w:styleId="TableGrid">
    <w:name w:val="Table Grid"/>
    <w:basedOn w:val="TableNormal"/>
    <w:uiPriority w:val="39"/>
    <w:rsid w:val="00CA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Bohlen</dc:creator>
  <cp:keywords/>
  <dc:description/>
  <cp:lastModifiedBy>Curtis Bohlen</cp:lastModifiedBy>
  <cp:revision>4</cp:revision>
  <dcterms:created xsi:type="dcterms:W3CDTF">2020-01-28T02:15:00Z</dcterms:created>
  <dcterms:modified xsi:type="dcterms:W3CDTF">2020-01-28T03:44:00Z</dcterms:modified>
</cp:coreProperties>
</file>