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C22E" w14:textId="79C87C41" w:rsidR="00D746F5" w:rsidRDefault="00884C44">
      <w:r>
        <w:t>THIS IS JUST A TEST DOCUMENT…..</w:t>
      </w:r>
    </w:p>
    <w:sectPr w:rsidR="00D7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B6"/>
    <w:rsid w:val="000B4180"/>
    <w:rsid w:val="005631BF"/>
    <w:rsid w:val="007057A4"/>
    <w:rsid w:val="00884C44"/>
    <w:rsid w:val="00A66AB6"/>
    <w:rsid w:val="00D7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F55DB"/>
  <w15:chartTrackingRefBased/>
  <w15:docId w15:val="{8C21F37F-A0A8-4F46-979C-0C1F49D8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A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A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A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A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A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A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A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Juarez, Diego (NIH/NCI) [C]</dc:creator>
  <cp:keywords/>
  <dc:description/>
  <cp:lastModifiedBy>Juarez, Diego (NIH/NCI) [C]</cp:lastModifiedBy>
  <cp:revision>2</cp:revision>
  <dcterms:created xsi:type="dcterms:W3CDTF">2024-07-09T21:52:00Z</dcterms:created>
  <dcterms:modified xsi:type="dcterms:W3CDTF">2024-07-09T21:52:00Z</dcterms:modified>
</cp:coreProperties>
</file>