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0B6C979B"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20</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BF0D10">
              <w:rPr>
                <w:rFonts w:ascii="Aptos" w:hAnsi="Aptos" w:cstheme="minorHAnsi"/>
                <w:b/>
                <w:bCs/>
              </w:rPr>
              <w:t>November</w:t>
            </w:r>
            <w:r w:rsidR="00413346" w:rsidRPr="004A42C5">
              <w:rPr>
                <w:rFonts w:ascii="Aptos" w:hAnsi="Aptos" w:cstheme="minorHAnsi"/>
                <w:b/>
                <w:bCs/>
              </w:rPr>
              <w:t xml:space="preserve"> </w:t>
            </w:r>
            <w:r w:rsidR="009D71E0">
              <w:rPr>
                <w:rFonts w:ascii="Aptos" w:hAnsi="Aptos" w:cstheme="minorHAnsi"/>
                <w:b/>
                <w:bCs/>
              </w:rPr>
              <w:t>2</w:t>
            </w:r>
            <w:r w:rsidR="00BF0D10">
              <w:rPr>
                <w:rFonts w:ascii="Aptos" w:hAnsi="Aptos" w:cstheme="minorHAnsi"/>
                <w:b/>
                <w:bCs/>
              </w:rPr>
              <w:t>5</w:t>
            </w:r>
            <w:r w:rsidR="0023074C" w:rsidRPr="004A42C5">
              <w:rPr>
                <w:rFonts w:ascii="Aptos" w:hAnsi="Aptos" w:cstheme="minorHAnsi"/>
                <w:b/>
                <w:bCs/>
              </w:rPr>
              <w:t>, 20</w:t>
            </w:r>
            <w:r w:rsidR="00DD4658" w:rsidRPr="004A42C5">
              <w:rPr>
                <w:rFonts w:ascii="Aptos" w:hAnsi="Aptos" w:cstheme="minorHAnsi"/>
                <w:b/>
                <w:bCs/>
              </w:rPr>
              <w:t>2</w:t>
            </w:r>
            <w:r w:rsidR="0003357B" w:rsidRPr="004A42C5">
              <w:rPr>
                <w:rFonts w:ascii="Aptos" w:hAnsi="Aptos" w:cstheme="minorHAnsi"/>
                <w:b/>
                <w:bCs/>
              </w:rPr>
              <w:t>5</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BF05A6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 xml:space="preserve">DME provides an entry point to archive data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lastRenderedPageBreak/>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lastRenderedPageBreak/>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lastRenderedPageBreak/>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14562960" w:rsidR="00BF0D10" w:rsidRDefault="00BF0D10" w:rsidP="00E16925">
            <w:pPr>
              <w:rPr>
                <w:rFonts w:ascii="Aptos" w:hAnsi="Aptos" w:cstheme="minorHAnsi"/>
              </w:rPr>
            </w:pPr>
            <w:r>
              <w:rPr>
                <w:rFonts w:ascii="Aptos" w:hAnsi="Aptos" w:cstheme="minorHAnsi"/>
              </w:rPr>
              <w:t>v.3.20.0 – November 25, 2025</w:t>
            </w:r>
          </w:p>
          <w:p w14:paraId="4CD80AB1" w14:textId="77777777" w:rsidR="00F6511F" w:rsidRPr="004A42C5" w:rsidRDefault="00F6511F" w:rsidP="00E16925">
            <w:pPr>
              <w:rPr>
                <w:rFonts w:ascii="Aptos" w:hAnsi="Aptos" w:cstheme="minorHAnsi"/>
              </w:rPr>
            </w:pP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0" w:name="OLE_LINK27"/>
            <w:bookmarkStart w:id="1" w:name="OLE_LINK3"/>
            <w:bookmarkStart w:id="2" w:name="OLE_LINK73"/>
            <w:bookmarkStart w:id="3"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4" w:name="OLE_LINK75"/>
            <w:bookmarkStart w:id="5" w:name="OLE_LINK7"/>
            <w:bookmarkStart w:id="6"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D8557D9" w14:textId="77777777" w:rsidR="000C3C78" w:rsidRPr="00835AC8" w:rsidRDefault="000C3C78" w:rsidP="00F568C7">
            <w:pPr>
              <w:rPr>
                <w:rFonts w:ascii="Aptos" w:hAnsi="Aptos" w:cstheme="minorHAnsi"/>
              </w:rPr>
            </w:pP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7" w:name="OLE_LINK21"/>
            <w:bookmarkStart w:id="8"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9" w:name="OLE_LINK25"/>
            <w:bookmarkStart w:id="10" w:name="OLE_LINK9"/>
            <w:bookmarkStart w:id="11" w:name="OLE_LINK10"/>
            <w:bookmarkStart w:id="12" w:name="OLE_LINK1"/>
            <w:bookmarkStart w:id="13" w:name="OLE_LINK6"/>
            <w:bookmarkStart w:id="14" w:name="OLE_LINK11"/>
          </w:p>
          <w:p w14:paraId="01166FD8" w14:textId="6F2CB32D" w:rsidR="00453C97" w:rsidRPr="00CC2142" w:rsidRDefault="001B2190" w:rsidP="00E65EC2">
            <w:pPr>
              <w:pStyle w:val="NormalWeb"/>
              <w:spacing w:before="120" w:beforeAutospacing="0" w:after="120" w:afterAutospacing="0"/>
              <w:rPr>
                <w:ins w:id="15" w:author="Menon, Sunita (NIH/NCI) [C]" w:date="2025-11-20T09:51:00Z" w16du:dateUtc="2025-11-20T14:51:00Z"/>
                <w:rFonts w:ascii="Aptos" w:hAnsi="Aptos"/>
              </w:rPr>
            </w:pPr>
            <w:bookmarkStart w:id="16" w:name="OLE_LINK4"/>
            <w:r w:rsidRPr="00CC2142">
              <w:rPr>
                <w:rFonts w:ascii="Aptos" w:hAnsi="Aptos"/>
                <w:u w:val="single"/>
              </w:rPr>
              <w:t>HPCDATAMGM-</w:t>
            </w:r>
            <w:ins w:id="17" w:author="Menon, Sunita (NIH/NCI) [C]" w:date="2025-11-20T09:51:00Z" w16du:dateUtc="2025-11-20T14:51:00Z">
              <w:r w:rsidR="00453C97" w:rsidRPr="00CC2142">
                <w:rPr>
                  <w:rFonts w:ascii="Aptos" w:hAnsi="Aptos"/>
                  <w:u w:val="single"/>
                </w:rPr>
                <w:t>1789</w:t>
              </w:r>
            </w:ins>
            <w:del w:id="18" w:author="Menon, Sunita (NIH/NCI) [C]" w:date="2025-11-20T09:51:00Z" w16du:dateUtc="2025-11-20T14:51:00Z">
              <w:r w:rsidRPr="00CC2142" w:rsidDel="00453C97">
                <w:rPr>
                  <w:rFonts w:ascii="Aptos" w:hAnsi="Aptos"/>
                  <w:u w:val="single"/>
                </w:rPr>
                <w:delText>2</w:delText>
              </w:r>
              <w:r w:rsidR="00557BEF" w:rsidRPr="00CC2142" w:rsidDel="00453C97">
                <w:rPr>
                  <w:rFonts w:ascii="Aptos" w:hAnsi="Aptos"/>
                  <w:u w:val="single"/>
                </w:rPr>
                <w:delText>0</w:delText>
              </w:r>
              <w:r w:rsidR="009D71E0" w:rsidRPr="00CC2142" w:rsidDel="00453C97">
                <w:rPr>
                  <w:rFonts w:ascii="Aptos" w:hAnsi="Aptos"/>
                  <w:u w:val="single"/>
                </w:rPr>
                <w:delText>94</w:delText>
              </w:r>
            </w:del>
            <w:r w:rsidRPr="00CC2142">
              <w:rPr>
                <w:rFonts w:ascii="Aptos" w:hAnsi="Aptos"/>
                <w:u w:val="single"/>
              </w:rPr>
              <w:t>:</w:t>
            </w:r>
            <w:bookmarkStart w:id="19" w:name="OLE_LINK34"/>
            <w:r w:rsidR="00133892" w:rsidRPr="00CC2142">
              <w:rPr>
                <w:rFonts w:ascii="Aptos" w:hAnsi="Aptos"/>
              </w:rPr>
              <w:t xml:space="preserve"> </w:t>
            </w:r>
            <w:bookmarkEnd w:id="19"/>
            <w:ins w:id="20" w:author="Menon, Sunita (NIH/NCI) [C]" w:date="2025-11-20T09:51:00Z" w16du:dateUtc="2025-11-20T14:51:00Z">
              <w:r w:rsidR="00453C97" w:rsidRPr="00CC2142">
                <w:rPr>
                  <w:rFonts w:ascii="Aptos" w:hAnsi="Aptos"/>
                </w:rPr>
                <w:t xml:space="preserve"> Upgraded the version of AWS Transfer Manager used by DME from 1 to</w:t>
              </w:r>
            </w:ins>
            <w:ins w:id="21" w:author="Menon, Sunita (NIH/NCI) [C]" w:date="2025-11-20T09:52:00Z" w16du:dateUtc="2025-11-20T14:52:00Z">
              <w:r w:rsidR="00453C97" w:rsidRPr="00CC2142">
                <w:rPr>
                  <w:rFonts w:ascii="Aptos" w:hAnsi="Aptos"/>
                </w:rPr>
                <w:t xml:space="preserve"> 2</w:t>
              </w:r>
            </w:ins>
            <w:r w:rsidR="00453C97" w:rsidRPr="00CC2142">
              <w:rPr>
                <w:rFonts w:ascii="Aptos" w:hAnsi="Aptos"/>
              </w:rPr>
              <w:t xml:space="preserve"> to enable </w:t>
            </w:r>
            <w:ins w:id="22" w:author="Menon, Sunita (NIH/NCI) [C]" w:date="2025-11-20T09:51:00Z" w16du:dateUtc="2025-11-20T14:51:00Z">
              <w:r w:rsidR="00453C97" w:rsidRPr="00CC2142">
                <w:rPr>
                  <w:rFonts w:ascii="Aptos" w:hAnsi="Aptos"/>
                </w:rPr>
                <w:t>multipart, parallel download</w:t>
              </w:r>
            </w:ins>
            <w:r w:rsidR="00CC2142" w:rsidRPr="00CC2142">
              <w:rPr>
                <w:rFonts w:ascii="Aptos" w:hAnsi="Aptos"/>
              </w:rPr>
              <w:t xml:space="preserve"> of files stored</w:t>
            </w:r>
            <w:r w:rsidR="00453C97" w:rsidRPr="00CC2142">
              <w:rPr>
                <w:rFonts w:ascii="Aptos" w:hAnsi="Aptos"/>
              </w:rPr>
              <w:t xml:space="preserve"> </w:t>
            </w:r>
            <w:r w:rsidR="00CC2142" w:rsidRPr="00CC2142">
              <w:rPr>
                <w:rFonts w:ascii="Aptos" w:hAnsi="Aptos"/>
              </w:rPr>
              <w:t xml:space="preserve">in VAST. This upgrade also enables multipart download to be performed </w:t>
            </w:r>
            <w:r w:rsidR="00453C97" w:rsidRPr="00CC2142">
              <w:rPr>
                <w:rFonts w:ascii="Aptos" w:hAnsi="Aptos"/>
              </w:rPr>
              <w:t xml:space="preserve">on </w:t>
            </w:r>
            <w:r w:rsidR="00CC2142" w:rsidRPr="00CC2142">
              <w:rPr>
                <w:rFonts w:ascii="Aptos" w:hAnsi="Aptos"/>
              </w:rPr>
              <w:t xml:space="preserve">any large file </w:t>
            </w:r>
            <w:r w:rsidR="00453C97" w:rsidRPr="00CC2142">
              <w:rPr>
                <w:rFonts w:ascii="Aptos" w:hAnsi="Aptos"/>
              </w:rPr>
              <w:t>independent of</w:t>
            </w:r>
            <w:r w:rsidR="00CC2142" w:rsidRPr="00CC2142">
              <w:rPr>
                <w:rFonts w:ascii="Aptos" w:hAnsi="Aptos"/>
              </w:rPr>
              <w:t xml:space="preserve"> </w:t>
            </w:r>
            <w:r w:rsidR="00F6599B">
              <w:rPr>
                <w:rFonts w:ascii="Aptos" w:hAnsi="Aptos"/>
              </w:rPr>
              <w:t xml:space="preserve">the upload mechanism </w:t>
            </w:r>
            <w:ins w:id="23" w:author="Menon, Sunita (NIH/NCI) [C]" w:date="2025-11-20T09:51:00Z" w16du:dateUtc="2025-11-20T14:51:00Z">
              <w:r w:rsidR="00453C97" w:rsidRPr="00CC2142">
                <w:rPr>
                  <w:rFonts w:ascii="Aptos" w:hAnsi="Aptos"/>
                </w:rPr>
                <w:t xml:space="preserve">(unlike version 1, which permits multipart download only for files uploaded </w:t>
              </w:r>
            </w:ins>
            <w:r w:rsidR="00CC2142" w:rsidRPr="00CC2142">
              <w:rPr>
                <w:rFonts w:ascii="Aptos" w:hAnsi="Aptos"/>
              </w:rPr>
              <w:t>as</w:t>
            </w:r>
            <w:ins w:id="24" w:author="Menon, Sunita (NIH/NCI) [C]" w:date="2025-11-20T09:51:00Z" w16du:dateUtc="2025-11-20T14:51:00Z">
              <w:r w:rsidR="00453C97" w:rsidRPr="00CC2142">
                <w:rPr>
                  <w:rFonts w:ascii="Aptos" w:hAnsi="Aptos"/>
                </w:rPr>
                <w:t xml:space="preserve"> multipart</w:t>
              </w:r>
            </w:ins>
            <w:r w:rsidR="00453C97" w:rsidRPr="00CC2142">
              <w:rPr>
                <w:rFonts w:ascii="Aptos" w:hAnsi="Aptos"/>
              </w:rPr>
              <w:t>)</w:t>
            </w:r>
            <w:ins w:id="25" w:author="Menon, Sunita (NIH/NCI) [C]" w:date="2025-11-20T09:51:00Z" w16du:dateUtc="2025-11-20T14:51:00Z">
              <w:r w:rsidR="00453C97" w:rsidRPr="00CC2142">
                <w:rPr>
                  <w:rFonts w:ascii="Aptos" w:hAnsi="Aptos"/>
                </w:rPr>
                <w:t xml:space="preserve">. </w:t>
              </w:r>
            </w:ins>
          </w:p>
          <w:p w14:paraId="71B6F4C9" w14:textId="6E24B280" w:rsidR="0041403E" w:rsidRPr="005F3292" w:rsidRDefault="000D4CE6" w:rsidP="00AA15FA">
            <w:pPr>
              <w:pStyle w:val="NormalWeb"/>
              <w:spacing w:before="120" w:beforeAutospacing="0" w:after="120" w:afterAutospacing="0"/>
              <w:rPr>
                <w:rFonts w:ascii="Aptos" w:hAnsi="Aptos" w:cs="Segoe UI"/>
                <w:color w:val="000000" w:themeColor="text1"/>
                <w:sz w:val="22"/>
                <w:szCs w:val="22"/>
              </w:rPr>
            </w:pPr>
            <w:r w:rsidRPr="005F3292">
              <w:rPr>
                <w:rFonts w:ascii="Aptos" w:hAnsi="Aptos" w:cstheme="minorHAnsi"/>
                <w:u w:val="single"/>
              </w:rPr>
              <w:t>HPCDATAMGM</w:t>
            </w:r>
            <w:r w:rsidR="0041403E" w:rsidRPr="005F3292">
              <w:rPr>
                <w:rFonts w:ascii="Aptos" w:hAnsi="Aptos" w:cstheme="minorHAnsi"/>
                <w:u w:val="single"/>
              </w:rPr>
              <w:t>-</w:t>
            </w:r>
            <w:r w:rsidR="00557BEF" w:rsidRPr="005F3292">
              <w:rPr>
                <w:rFonts w:ascii="Aptos" w:hAnsi="Aptos" w:cstheme="minorHAnsi"/>
                <w:u w:val="single"/>
              </w:rPr>
              <w:t>212</w:t>
            </w:r>
            <w:r w:rsidR="00F6599B" w:rsidRPr="005F3292">
              <w:rPr>
                <w:rFonts w:ascii="Aptos" w:hAnsi="Aptos" w:cstheme="minorHAnsi"/>
                <w:u w:val="single"/>
              </w:rPr>
              <w:t>5</w:t>
            </w:r>
            <w:r w:rsidR="0041403E" w:rsidRPr="005F3292">
              <w:rPr>
                <w:rFonts w:ascii="Aptos" w:hAnsi="Aptos" w:cstheme="minorHAnsi"/>
                <w:u w:val="single"/>
              </w:rPr>
              <w:t>:</w:t>
            </w:r>
            <w:r w:rsidR="0041403E" w:rsidRPr="005F3292">
              <w:rPr>
                <w:rFonts w:ascii="Aptos" w:hAnsi="Aptos" w:cstheme="minorHAnsi"/>
              </w:rPr>
              <w:t xml:space="preserve"> </w:t>
            </w:r>
            <w:r w:rsidR="005F3292" w:rsidRPr="005F3292">
              <w:rPr>
                <w:rFonts w:ascii="Aptos" w:hAnsi="Aptos"/>
              </w:rPr>
              <w:t>Fix</w:t>
            </w:r>
            <w:r w:rsidR="005F3292" w:rsidRPr="005F3292">
              <w:rPr>
                <w:rFonts w:ascii="Aptos" w:hAnsi="Aptos"/>
              </w:rPr>
              <w:t>ed</w:t>
            </w:r>
            <w:r w:rsidR="005F3292" w:rsidRPr="005F3292">
              <w:rPr>
                <w:rFonts w:ascii="Aptos" w:hAnsi="Aptos"/>
              </w:rPr>
              <w:t xml:space="preserve"> the issue where the system improperly cleans up failed file registrations, leaving a residual metadata record</w:t>
            </w:r>
            <w:r w:rsidR="00F6599B" w:rsidRPr="005F3292">
              <w:rPr>
                <w:rFonts w:ascii="Aptos" w:hAnsi="Aptos" w:cstheme="minorHAnsi"/>
              </w:rPr>
              <w:t xml:space="preserve">. </w:t>
            </w:r>
          </w:p>
          <w:p w14:paraId="37F8144D" w14:textId="6A902B4F" w:rsidR="00F6599B" w:rsidRDefault="00F6599B" w:rsidP="00AA15FA">
            <w:pPr>
              <w:pStyle w:val="NormalWeb"/>
              <w:spacing w:before="120" w:beforeAutospacing="0" w:after="120" w:afterAutospacing="0"/>
              <w:rPr>
                <w:rFonts w:ascii="Aptos" w:hAnsi="Aptos" w:cs="Segoe UI"/>
                <w:color w:val="000000" w:themeColor="text1"/>
              </w:rPr>
            </w:pPr>
            <w:r w:rsidRPr="00F6599B">
              <w:rPr>
                <w:rFonts w:ascii="Aptos" w:hAnsi="Aptos" w:cs="Segoe UI"/>
                <w:color w:val="000000" w:themeColor="text1"/>
                <w:u w:val="single"/>
              </w:rPr>
              <w:t>HPCDATAMGM-2078</w:t>
            </w:r>
            <w:r w:rsidRPr="00F6599B">
              <w:rPr>
                <w:rFonts w:ascii="Aptos" w:hAnsi="Aptos" w:cs="Segoe UI"/>
                <w:color w:val="000000" w:themeColor="text1"/>
              </w:rPr>
              <w:t xml:space="preserve">: Fixed </w:t>
            </w:r>
            <w:r w:rsidR="005F3292">
              <w:rPr>
                <w:rFonts w:ascii="Aptos" w:hAnsi="Aptos" w:cs="Segoe UI"/>
                <w:color w:val="000000" w:themeColor="text1"/>
              </w:rPr>
              <w:t xml:space="preserve">the </w:t>
            </w:r>
            <w:r w:rsidRPr="00F6599B">
              <w:rPr>
                <w:rFonts w:ascii="Aptos" w:hAnsi="Aptos" w:cs="Segoe UI"/>
                <w:color w:val="000000" w:themeColor="text1"/>
              </w:rPr>
              <w:t xml:space="preserve">issue of ongoing download transactions getting cancelled occasionally when there is a </w:t>
            </w:r>
            <w:r>
              <w:rPr>
                <w:rFonts w:ascii="Aptos" w:hAnsi="Aptos" w:cs="Segoe UI"/>
                <w:color w:val="000000" w:themeColor="text1"/>
              </w:rPr>
              <w:t xml:space="preserve">temporary </w:t>
            </w:r>
            <w:r w:rsidRPr="00F6599B">
              <w:rPr>
                <w:rFonts w:ascii="Aptos" w:hAnsi="Aptos" w:cs="Segoe UI"/>
                <w:color w:val="000000" w:themeColor="text1"/>
              </w:rPr>
              <w:t xml:space="preserve">database or network connectivity issue. </w:t>
            </w:r>
          </w:p>
          <w:p w14:paraId="5FA581C0" w14:textId="7C966726" w:rsidR="003658B4" w:rsidRPr="00F6599B" w:rsidRDefault="003658B4" w:rsidP="00AA15FA">
            <w:pPr>
              <w:pStyle w:val="NormalWeb"/>
              <w:spacing w:before="120" w:beforeAutospacing="0" w:after="120" w:afterAutospacing="0"/>
              <w:rPr>
                <w:rFonts w:ascii="Aptos" w:hAnsi="Aptos" w:cstheme="minorHAnsi"/>
              </w:rPr>
            </w:pPr>
            <w:r w:rsidRPr="003658B4">
              <w:rPr>
                <w:rFonts w:ascii="Aptos" w:hAnsi="Aptos" w:cs="Segoe UI"/>
                <w:color w:val="000000" w:themeColor="text1"/>
                <w:u w:val="single"/>
              </w:rPr>
              <w:t>DMESUPPORT-164</w:t>
            </w:r>
            <w:r>
              <w:rPr>
                <w:rFonts w:ascii="Aptos" w:hAnsi="Aptos" w:cs="Segoe UI"/>
                <w:color w:val="000000" w:themeColor="text1"/>
              </w:rPr>
              <w:t xml:space="preserve">: Fixed </w:t>
            </w:r>
            <w:r w:rsidR="005F3292">
              <w:rPr>
                <w:rFonts w:ascii="Aptos" w:hAnsi="Aptos" w:cs="Segoe UI"/>
                <w:color w:val="000000" w:themeColor="text1"/>
              </w:rPr>
              <w:t xml:space="preserve">the </w:t>
            </w:r>
            <w:r>
              <w:rPr>
                <w:rFonts w:ascii="Aptos" w:hAnsi="Aptos" w:cs="Segoe UI"/>
                <w:color w:val="000000" w:themeColor="text1"/>
              </w:rPr>
              <w:t xml:space="preserve">issue of excluded files getting included in the total size calculation of a </w:t>
            </w:r>
            <w:proofErr w:type="spellStart"/>
            <w:r>
              <w:rPr>
                <w:rFonts w:ascii="Aptos" w:hAnsi="Aptos" w:cs="Segoe UI"/>
                <w:color w:val="000000" w:themeColor="text1"/>
              </w:rPr>
              <w:t>tarball</w:t>
            </w:r>
            <w:proofErr w:type="spellEnd"/>
            <w:r>
              <w:rPr>
                <w:rFonts w:ascii="Aptos" w:hAnsi="Aptos" w:cs="Segoe UI"/>
                <w:color w:val="000000" w:themeColor="text1"/>
              </w:rPr>
              <w:t xml:space="preserve"> generated for archival by the DME Workflow.</w:t>
            </w:r>
          </w:p>
          <w:bookmarkEnd w:id="9"/>
          <w:p w14:paraId="5E41E898" w14:textId="77777777" w:rsidR="00971CD6" w:rsidRPr="00835AC8" w:rsidRDefault="00971CD6" w:rsidP="004A42C5">
            <w:pPr>
              <w:pStyle w:val="NormalWeb"/>
              <w:spacing w:after="0" w:afterAutospacing="0"/>
              <w:rPr>
                <w:rFonts w:ascii="Aptos" w:hAnsi="Aptos"/>
              </w:rPr>
            </w:pPr>
          </w:p>
          <w:bookmarkEnd w:id="10"/>
          <w:bookmarkEnd w:id="11"/>
          <w:bookmarkEnd w:id="12"/>
          <w:bookmarkEnd w:id="13"/>
          <w:bookmarkEnd w:id="14"/>
          <w:p w14:paraId="6754D5B0" w14:textId="7A3F0D38" w:rsidR="00B46F11" w:rsidRPr="00B46F11" w:rsidRDefault="00793023" w:rsidP="00B46F11">
            <w:pPr>
              <w:rPr>
                <w:rFonts w:ascii="Aptos" w:hAnsi="Aptos"/>
                <w:color w:val="0E101A"/>
              </w:rPr>
            </w:pPr>
            <w:r w:rsidRPr="00835AC8">
              <w:rPr>
                <w:rFonts w:ascii="Aptos" w:hAnsi="Aptos"/>
                <w:b/>
                <w:bCs/>
                <w:u w:val="single"/>
              </w:rPr>
              <w:t>Operation</w:t>
            </w:r>
            <w:r w:rsidR="00975CCE" w:rsidRPr="00835AC8">
              <w:rPr>
                <w:rFonts w:ascii="Aptos" w:hAnsi="Aptos"/>
                <w:b/>
                <w:bCs/>
                <w:u w:val="single"/>
              </w:rPr>
              <w:t>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6" w:name="OLE_LINK2"/>
            <w:bookmarkStart w:id="27" w:name="OLE_LINK26"/>
            <w:bookmarkStart w:id="28" w:name="OLE_LINK76"/>
            <w:bookmarkStart w:id="29" w:name="OLE_LINK24"/>
            <w:bookmarkStart w:id="30" w:name="OLE_LINK36"/>
          </w:p>
          <w:p w14:paraId="2E38759B" w14:textId="6F4DC06F" w:rsidR="004A6A84" w:rsidRPr="000D4CE6" w:rsidRDefault="0046790C" w:rsidP="001E111A">
            <w:pPr>
              <w:pStyle w:val="NormalWeb"/>
              <w:spacing w:before="120" w:beforeAutospacing="0" w:after="120" w:afterAutospacing="0"/>
              <w:rPr>
                <w:rFonts w:ascii="Aptos" w:hAnsi="Aptos" w:cs="Segoe UI"/>
                <w:color w:val="000000" w:themeColor="text1"/>
                <w:shd w:val="clear" w:color="auto" w:fill="FFFFFF"/>
              </w:rPr>
            </w:pPr>
            <w:r>
              <w:rPr>
                <w:rFonts w:ascii="Aptos" w:hAnsi="Aptos" w:cs="Segoe UI"/>
                <w:color w:val="000000" w:themeColor="text1"/>
                <w:u w:val="single"/>
                <w:shd w:val="clear" w:color="auto" w:fill="FFFFFF"/>
              </w:rPr>
              <w:t>HPCDATAMGM</w:t>
            </w:r>
            <w:r w:rsidR="00835AC8" w:rsidRPr="00835AC8">
              <w:rPr>
                <w:rFonts w:ascii="Aptos" w:hAnsi="Aptos" w:cs="Segoe UI"/>
                <w:color w:val="000000" w:themeColor="text1"/>
                <w:u w:val="single"/>
                <w:shd w:val="clear" w:color="auto" w:fill="FFFFFF"/>
              </w:rPr>
              <w:t>-</w:t>
            </w:r>
            <w:r w:rsidR="001E111A">
              <w:rPr>
                <w:rFonts w:ascii="Aptos" w:hAnsi="Aptos" w:cs="Segoe UI"/>
                <w:color w:val="000000" w:themeColor="text1"/>
                <w:u w:val="single"/>
                <w:shd w:val="clear" w:color="auto" w:fill="FFFFFF"/>
              </w:rPr>
              <w:t>2131</w:t>
            </w:r>
            <w:r w:rsidR="00835AC8" w:rsidRPr="00835AC8">
              <w:rPr>
                <w:rFonts w:ascii="Aptos" w:hAnsi="Aptos" w:cs="Segoe UI"/>
                <w:color w:val="000000" w:themeColor="text1"/>
                <w:shd w:val="clear" w:color="auto" w:fill="FFFFFF"/>
              </w:rPr>
              <w:t xml:space="preserve">: </w:t>
            </w:r>
            <w:r w:rsidR="001E111A">
              <w:rPr>
                <w:rFonts w:ascii="Aptos" w:hAnsi="Aptos" w:cs="Segoe UI"/>
                <w:color w:val="000000" w:themeColor="text1"/>
                <w:shd w:val="clear" w:color="auto" w:fill="FFFFFF"/>
              </w:rPr>
              <w:t>Enhanced auditing of DME REST API calls by storing the JSON message body in the DME API audit table. Previously, only the API URL and the API response w</w:t>
            </w:r>
            <w:r w:rsidR="005F3292">
              <w:rPr>
                <w:rFonts w:ascii="Aptos" w:hAnsi="Aptos" w:cs="Segoe UI"/>
                <w:color w:val="000000" w:themeColor="text1"/>
                <w:shd w:val="clear" w:color="auto" w:fill="FFFFFF"/>
              </w:rPr>
              <w:t>ere</w:t>
            </w:r>
            <w:r w:rsidR="001E111A">
              <w:rPr>
                <w:rFonts w:ascii="Aptos" w:hAnsi="Aptos" w:cs="Segoe UI"/>
                <w:color w:val="000000" w:themeColor="text1"/>
                <w:shd w:val="clear" w:color="auto" w:fill="FFFFFF"/>
              </w:rPr>
              <w:t xml:space="preserve"> stored. The additional information </w:t>
            </w:r>
            <w:r w:rsidR="009D3BD0">
              <w:rPr>
                <w:rFonts w:ascii="Aptos" w:hAnsi="Aptos" w:cs="Segoe UI"/>
                <w:color w:val="000000" w:themeColor="text1"/>
                <w:shd w:val="clear" w:color="auto" w:fill="FFFFFF"/>
              </w:rPr>
              <w:t xml:space="preserve">is </w:t>
            </w:r>
            <w:r w:rsidR="001E111A">
              <w:rPr>
                <w:rFonts w:ascii="Aptos" w:hAnsi="Aptos" w:cs="Segoe UI"/>
                <w:color w:val="000000" w:themeColor="text1"/>
                <w:shd w:val="clear" w:color="auto" w:fill="FFFFFF"/>
              </w:rPr>
              <w:t xml:space="preserve">being collected </w:t>
            </w:r>
            <w:r w:rsidR="009D3BD0">
              <w:rPr>
                <w:rFonts w:ascii="Aptos" w:hAnsi="Aptos" w:cs="Segoe UI"/>
                <w:color w:val="000000" w:themeColor="text1"/>
                <w:shd w:val="clear" w:color="auto" w:fill="FFFFFF"/>
              </w:rPr>
              <w:t>to ease</w:t>
            </w:r>
            <w:r w:rsidR="001E111A">
              <w:rPr>
                <w:rFonts w:ascii="Aptos" w:hAnsi="Aptos" w:cs="Segoe UI"/>
                <w:color w:val="000000" w:themeColor="text1"/>
                <w:shd w:val="clear" w:color="auto" w:fill="FFFFFF"/>
              </w:rPr>
              <w:t xml:space="preserve"> </w:t>
            </w:r>
            <w:r w:rsidR="009D3BD0">
              <w:rPr>
                <w:rFonts w:ascii="Aptos" w:hAnsi="Aptos" w:cs="Segoe UI"/>
                <w:color w:val="000000" w:themeColor="text1"/>
                <w:shd w:val="clear" w:color="auto" w:fill="FFFFFF"/>
              </w:rPr>
              <w:t>troubleshooting</w:t>
            </w:r>
            <w:r w:rsidR="001E111A">
              <w:rPr>
                <w:rFonts w:ascii="Aptos" w:hAnsi="Aptos" w:cs="Segoe UI"/>
                <w:color w:val="000000" w:themeColor="text1"/>
                <w:shd w:val="clear" w:color="auto" w:fill="FFFFFF"/>
              </w:rPr>
              <w:t xml:space="preserve"> of failed transactions. </w:t>
            </w:r>
          </w:p>
          <w:bookmarkEnd w:id="4"/>
          <w:bookmarkEnd w:id="7"/>
          <w:bookmarkEnd w:id="8"/>
          <w:bookmarkEnd w:id="16"/>
          <w:bookmarkEnd w:id="26"/>
          <w:bookmarkEnd w:id="27"/>
          <w:bookmarkEnd w:id="28"/>
          <w:bookmarkEnd w:id="29"/>
          <w:bookmarkEnd w:id="30"/>
          <w:p w14:paraId="10024869" w14:textId="77777777" w:rsidR="006867C6" w:rsidRPr="003440CE" w:rsidRDefault="006867C6" w:rsidP="000C7608">
            <w:pPr>
              <w:jc w:val="both"/>
              <w:rPr>
                <w:rFonts w:ascii="Aptos" w:hAnsi="Aptos" w:cstheme="minorHAnsi"/>
              </w:rPr>
            </w:pPr>
          </w:p>
          <w:bookmarkEnd w:id="0"/>
          <w:p w14:paraId="7FDB7879" w14:textId="77777777" w:rsidR="00EF0B4B" w:rsidRPr="004A42C5" w:rsidRDefault="00EF0B4B" w:rsidP="000C7608">
            <w:pPr>
              <w:jc w:val="both"/>
              <w:rPr>
                <w:rFonts w:ascii="Aptos" w:hAnsi="Aptos" w:cstheme="minorHAnsi"/>
              </w:rPr>
            </w:pPr>
          </w:p>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453416AE" w14:textId="77777777" w:rsidR="00F1365F" w:rsidRPr="004A42C5" w:rsidRDefault="00F1365F" w:rsidP="00F1365F">
            <w:pPr>
              <w:rPr>
                <w:rFonts w:ascii="Aptos" w:hAnsi="Aptos"/>
                <w:color w:val="000000"/>
              </w:rPr>
            </w:pPr>
          </w:p>
          <w:p w14:paraId="25B178AD" w14:textId="204CA76D" w:rsidR="00844F63" w:rsidRPr="009D17B0" w:rsidRDefault="002C5B04" w:rsidP="005F6EDC">
            <w:pPr>
              <w:pStyle w:val="ListParagraph"/>
              <w:numPr>
                <w:ilvl w:val="0"/>
                <w:numId w:val="1"/>
              </w:numPr>
              <w:rPr>
                <w:rFonts w:ascii="Aptos" w:hAnsi="Aptos"/>
                <w:sz w:val="22"/>
                <w:szCs w:val="22"/>
              </w:rPr>
            </w:pPr>
            <w:bookmarkStart w:id="31" w:name="OLE_LINK5"/>
            <w:r w:rsidRPr="009D17B0">
              <w:rPr>
                <w:rFonts w:ascii="Aptos" w:hAnsi="Aptos"/>
                <w:color w:val="000000" w:themeColor="text1"/>
                <w:sz w:val="22"/>
                <w:szCs w:val="22"/>
              </w:rPr>
              <w:t>T</w:t>
            </w:r>
            <w:r w:rsidR="00844F63" w:rsidRPr="009D17B0">
              <w:rPr>
                <w:rFonts w:ascii="Aptos" w:hAnsi="Aptos"/>
                <w:color w:val="000000" w:themeColor="text1"/>
                <w:sz w:val="22"/>
                <w:szCs w:val="22"/>
              </w:rPr>
              <w:t>he</w:t>
            </w:r>
            <w:r w:rsidR="00844F63" w:rsidRPr="009D17B0">
              <w:rPr>
                <w:rFonts w:ascii="Aptos" w:hAnsi="Aptos"/>
                <w:sz w:val="22"/>
                <w:szCs w:val="22"/>
              </w:rPr>
              <w:t xml:space="preserve"> Swagger API Specification for the DME REST APIs</w:t>
            </w:r>
            <w:r w:rsidRPr="009D17B0">
              <w:rPr>
                <w:rFonts w:ascii="Aptos" w:hAnsi="Aptos"/>
                <w:sz w:val="22"/>
                <w:szCs w:val="22"/>
              </w:rPr>
              <w:t xml:space="preserve"> was published in Release 3.5.0</w:t>
            </w:r>
            <w:r w:rsidR="00844F63" w:rsidRPr="009D17B0">
              <w:rPr>
                <w:rFonts w:ascii="Aptos" w:hAnsi="Aptos"/>
                <w:sz w:val="22"/>
                <w:szCs w:val="22"/>
              </w:rPr>
              <w:t xml:space="preserve">. </w:t>
            </w:r>
            <w:r w:rsidR="00E12070" w:rsidRPr="009D17B0">
              <w:rPr>
                <w:rFonts w:ascii="Aptos" w:hAnsi="Aptos"/>
                <w:sz w:val="22"/>
                <w:szCs w:val="22"/>
              </w:rPr>
              <w:t xml:space="preserve">You can access the </w:t>
            </w:r>
            <w:r w:rsidR="00B067AE" w:rsidRPr="009D17B0">
              <w:rPr>
                <w:rFonts w:ascii="Aptos" w:hAnsi="Aptos"/>
                <w:sz w:val="22"/>
                <w:szCs w:val="22"/>
              </w:rPr>
              <w:t>specification</w:t>
            </w:r>
            <w:r w:rsidR="00844F63" w:rsidRPr="009D17B0">
              <w:rPr>
                <w:rFonts w:ascii="Aptos" w:hAnsi="Aptos"/>
                <w:sz w:val="22"/>
                <w:szCs w:val="22"/>
              </w:rPr>
              <w:t xml:space="preserve"> </w:t>
            </w:r>
            <w:r w:rsidR="009321A6" w:rsidRPr="009D17B0">
              <w:rPr>
                <w:rFonts w:ascii="Aptos" w:hAnsi="Aptos"/>
                <w:sz w:val="22"/>
                <w:szCs w:val="22"/>
              </w:rPr>
              <w:t>from</w:t>
            </w:r>
            <w:r w:rsidR="002729CE" w:rsidRPr="009D17B0">
              <w:rPr>
                <w:rFonts w:ascii="Aptos" w:hAnsi="Aptos"/>
                <w:sz w:val="22"/>
                <w:szCs w:val="22"/>
              </w:rPr>
              <w:t xml:space="preserve"> the </w:t>
            </w:r>
            <w:r w:rsidR="002729CE" w:rsidRPr="009D17B0">
              <w:rPr>
                <w:rFonts w:ascii="Aptos" w:hAnsi="Aptos"/>
                <w:i/>
                <w:iCs/>
                <w:sz w:val="22"/>
                <w:szCs w:val="22"/>
              </w:rPr>
              <w:t>API Specification</w:t>
            </w:r>
            <w:r w:rsidR="002729CE" w:rsidRPr="009D17B0">
              <w:rPr>
                <w:rFonts w:ascii="Aptos" w:hAnsi="Aptos"/>
                <w:sz w:val="22"/>
                <w:szCs w:val="22"/>
              </w:rPr>
              <w:t xml:space="preserve"> </w:t>
            </w:r>
            <w:r w:rsidR="0024152F" w:rsidRPr="009D17B0">
              <w:rPr>
                <w:rFonts w:ascii="Aptos" w:hAnsi="Aptos"/>
                <w:sz w:val="22"/>
                <w:szCs w:val="22"/>
              </w:rPr>
              <w:t xml:space="preserve">menu </w:t>
            </w:r>
            <w:r w:rsidR="002729CE" w:rsidRPr="009D17B0">
              <w:rPr>
                <w:rFonts w:ascii="Aptos" w:hAnsi="Aptos"/>
                <w:sz w:val="22"/>
                <w:szCs w:val="22"/>
              </w:rPr>
              <w:t>item</w:t>
            </w:r>
            <w:r w:rsidR="00844F63" w:rsidRPr="009D17B0">
              <w:rPr>
                <w:rFonts w:ascii="Aptos" w:hAnsi="Aptos"/>
                <w:sz w:val="22"/>
                <w:szCs w:val="22"/>
              </w:rPr>
              <w:t xml:space="preserve"> in the Help menu on the header of all </w:t>
            </w:r>
            <w:r w:rsidR="00730A85" w:rsidRPr="009D17B0">
              <w:rPr>
                <w:rFonts w:ascii="Aptos" w:hAnsi="Aptos"/>
                <w:sz w:val="22"/>
                <w:szCs w:val="22"/>
              </w:rPr>
              <w:t xml:space="preserve">pages </w:t>
            </w:r>
            <w:r w:rsidR="00161820" w:rsidRPr="009D17B0">
              <w:rPr>
                <w:rFonts w:ascii="Aptos" w:hAnsi="Aptos"/>
                <w:sz w:val="22"/>
                <w:szCs w:val="22"/>
              </w:rPr>
              <w:t xml:space="preserve">in the </w:t>
            </w:r>
            <w:r w:rsidR="0024152F" w:rsidRPr="009D17B0">
              <w:rPr>
                <w:rFonts w:ascii="Aptos" w:hAnsi="Aptos"/>
                <w:sz w:val="22"/>
                <w:szCs w:val="22"/>
              </w:rPr>
              <w:t>DME web application</w:t>
            </w:r>
            <w:r w:rsidR="00844F63" w:rsidRPr="009D17B0">
              <w:rPr>
                <w:rFonts w:ascii="Aptos" w:hAnsi="Aptos"/>
                <w:sz w:val="22"/>
                <w:szCs w:val="22"/>
              </w:rPr>
              <w:t>.</w:t>
            </w:r>
          </w:p>
          <w:p w14:paraId="586494E8" w14:textId="77777777" w:rsidR="00844F63" w:rsidRPr="009D17B0" w:rsidRDefault="00844F63" w:rsidP="00844F63">
            <w:pPr>
              <w:pStyle w:val="ListParagraph"/>
              <w:rPr>
                <w:rFonts w:ascii="Aptos" w:hAnsi="Aptos"/>
                <w:sz w:val="22"/>
                <w:szCs w:val="22"/>
              </w:rPr>
            </w:pPr>
          </w:p>
          <w:p w14:paraId="1769C6E8" w14:textId="2F909303" w:rsidR="009548A7" w:rsidRPr="009D17B0" w:rsidRDefault="00413346" w:rsidP="005F6EDC">
            <w:pPr>
              <w:pStyle w:val="ListParagraph"/>
              <w:numPr>
                <w:ilvl w:val="0"/>
                <w:numId w:val="1"/>
              </w:numPr>
              <w:rPr>
                <w:rFonts w:ascii="Aptos" w:hAnsi="Aptos"/>
                <w:sz w:val="22"/>
                <w:szCs w:val="22"/>
              </w:rPr>
            </w:pPr>
            <w:r w:rsidRPr="009D17B0">
              <w:rPr>
                <w:rFonts w:ascii="Aptos" w:hAnsi="Aptos"/>
                <w:sz w:val="22"/>
                <w:szCs w:val="22"/>
              </w:rPr>
              <w:t>If you us</w:t>
            </w:r>
            <w:r w:rsidR="009548A7" w:rsidRPr="009D17B0">
              <w:rPr>
                <w:rFonts w:ascii="Aptos" w:hAnsi="Aptos"/>
                <w:sz w:val="22"/>
                <w:szCs w:val="22"/>
              </w:rPr>
              <w:t xml:space="preserve">e </w:t>
            </w:r>
            <w:r w:rsidR="000D64F4" w:rsidRPr="009D17B0">
              <w:rPr>
                <w:rFonts w:ascii="Aptos" w:hAnsi="Aptos"/>
                <w:sz w:val="22"/>
                <w:szCs w:val="22"/>
              </w:rPr>
              <w:t>the DME command line utilities (</w:t>
            </w:r>
            <w:r w:rsidR="009548A7" w:rsidRPr="009D17B0">
              <w:rPr>
                <w:rFonts w:ascii="Aptos" w:hAnsi="Aptos"/>
                <w:sz w:val="22"/>
                <w:szCs w:val="22"/>
              </w:rPr>
              <w:t>CLU</w:t>
            </w:r>
            <w:r w:rsidR="000D64F4" w:rsidRPr="009D17B0">
              <w:rPr>
                <w:rFonts w:ascii="Aptos" w:hAnsi="Aptos"/>
                <w:sz w:val="22"/>
                <w:szCs w:val="22"/>
              </w:rPr>
              <w:t>)</w:t>
            </w:r>
            <w:r w:rsidRPr="009D17B0">
              <w:rPr>
                <w:rFonts w:ascii="Aptos" w:hAnsi="Aptos"/>
                <w:sz w:val="22"/>
                <w:szCs w:val="22"/>
              </w:rPr>
              <w:t xml:space="preserve">, please </w:t>
            </w:r>
            <w:r w:rsidR="009548A7" w:rsidRPr="009D17B0">
              <w:rPr>
                <w:rFonts w:ascii="Aptos" w:hAnsi="Aptos"/>
                <w:sz w:val="22"/>
                <w:szCs w:val="22"/>
              </w:rPr>
              <w:t>note the follow</w:t>
            </w:r>
            <w:r w:rsidR="00D6138D" w:rsidRPr="009D17B0">
              <w:rPr>
                <w:rFonts w:ascii="Aptos" w:hAnsi="Aptos"/>
                <w:sz w:val="22"/>
                <w:szCs w:val="22"/>
              </w:rPr>
              <w:t>ing</w:t>
            </w:r>
            <w:r w:rsidR="009548A7" w:rsidRPr="009D17B0">
              <w:rPr>
                <w:rFonts w:ascii="Aptos" w:hAnsi="Aptos"/>
                <w:sz w:val="22"/>
                <w:szCs w:val="22"/>
              </w:rPr>
              <w:t xml:space="preserve">: </w:t>
            </w:r>
          </w:p>
          <w:p w14:paraId="71462D2F" w14:textId="09A7C2BE" w:rsidR="006978C6" w:rsidRPr="009D17B0" w:rsidRDefault="00016C5D" w:rsidP="005F6EDC">
            <w:pPr>
              <w:pStyle w:val="ListParagraph"/>
              <w:numPr>
                <w:ilvl w:val="1"/>
                <w:numId w:val="1"/>
              </w:numPr>
              <w:jc w:val="left"/>
              <w:rPr>
                <w:rFonts w:ascii="Aptos" w:hAnsi="Aptos"/>
                <w:sz w:val="22"/>
                <w:szCs w:val="22"/>
              </w:rPr>
            </w:pPr>
            <w:r w:rsidRPr="009D17B0">
              <w:rPr>
                <w:rFonts w:ascii="Aptos" w:hAnsi="Aptos"/>
                <w:sz w:val="22"/>
                <w:szCs w:val="22"/>
              </w:rPr>
              <w:t>Th</w:t>
            </w:r>
            <w:r w:rsidR="00571C37" w:rsidRPr="009D17B0">
              <w:rPr>
                <w:rFonts w:ascii="Aptos" w:hAnsi="Aptos"/>
                <w:sz w:val="22"/>
                <w:szCs w:val="22"/>
              </w:rPr>
              <w:t>e CLU was upgraded</w:t>
            </w:r>
            <w:r w:rsidRPr="009D17B0">
              <w:rPr>
                <w:rFonts w:ascii="Aptos" w:hAnsi="Aptos"/>
                <w:sz w:val="22"/>
                <w:szCs w:val="22"/>
              </w:rPr>
              <w:t xml:space="preserve"> </w:t>
            </w:r>
            <w:r w:rsidR="00571C37" w:rsidRPr="009D17B0">
              <w:rPr>
                <w:rFonts w:ascii="Aptos" w:hAnsi="Aptos"/>
                <w:sz w:val="22"/>
                <w:szCs w:val="22"/>
              </w:rPr>
              <w:t xml:space="preserve">in Release </w:t>
            </w:r>
            <w:r w:rsidR="00A277D6" w:rsidRPr="009D17B0">
              <w:rPr>
                <w:rFonts w:ascii="Aptos" w:hAnsi="Aptos"/>
                <w:sz w:val="22"/>
                <w:szCs w:val="22"/>
              </w:rPr>
              <w:t>3.</w:t>
            </w:r>
            <w:r w:rsidR="009312ED" w:rsidRPr="009D17B0">
              <w:rPr>
                <w:rFonts w:ascii="Aptos" w:hAnsi="Aptos"/>
                <w:sz w:val="22"/>
                <w:szCs w:val="22"/>
              </w:rPr>
              <w:t>7</w:t>
            </w:r>
            <w:r w:rsidR="00A277D6" w:rsidRPr="009D17B0">
              <w:rPr>
                <w:rFonts w:ascii="Aptos" w:hAnsi="Aptos"/>
                <w:sz w:val="22"/>
                <w:szCs w:val="22"/>
              </w:rPr>
              <w:t xml:space="preserve">.0 </w:t>
            </w:r>
            <w:r w:rsidRPr="009D17B0">
              <w:rPr>
                <w:rFonts w:ascii="Aptos" w:hAnsi="Aptos"/>
                <w:sz w:val="22"/>
                <w:szCs w:val="22"/>
              </w:rPr>
              <w:t xml:space="preserve">to run on Java 21. To obtain the new jar file, perform a git pull. </w:t>
            </w:r>
            <w:r w:rsidRPr="009D17B0">
              <w:rPr>
                <w:rFonts w:ascii="Aptos" w:hAnsi="Aptos"/>
                <w:color w:val="212121"/>
                <w:sz w:val="22"/>
                <w:szCs w:val="22"/>
              </w:rPr>
              <w:t xml:space="preserve">If you run the commands on Helix/Biowulf, execute </w:t>
            </w:r>
            <w:r w:rsidRPr="009D17B0">
              <w:rPr>
                <w:rFonts w:ascii="Aptos" w:hAnsi="Aptos" w:cs="Courier New"/>
                <w:color w:val="1D1C1D"/>
                <w:sz w:val="22"/>
                <w:szCs w:val="22"/>
                <w:shd w:val="clear" w:color="auto" w:fill="FFFFFF"/>
              </w:rPr>
              <w:t>module load java/21</w:t>
            </w:r>
            <w:r w:rsidR="002410C6" w:rsidRPr="009D17B0">
              <w:rPr>
                <w:rFonts w:ascii="Aptos" w:hAnsi="Aptos" w:cs="Courier New"/>
                <w:color w:val="1D1C1D"/>
                <w:sz w:val="22"/>
                <w:szCs w:val="22"/>
                <w:shd w:val="clear" w:color="auto" w:fill="FFFFFF"/>
              </w:rPr>
              <w:t>.0.2</w:t>
            </w:r>
            <w:r w:rsidRPr="009D17B0">
              <w:rPr>
                <w:rFonts w:ascii="Aptos" w:hAnsi="Aptos"/>
                <w:i/>
                <w:iCs/>
                <w:color w:val="1D1C1D"/>
                <w:sz w:val="22"/>
                <w:szCs w:val="22"/>
                <w:shd w:val="clear" w:color="auto" w:fill="FFFFFF"/>
              </w:rPr>
              <w:t xml:space="preserve"> </w:t>
            </w:r>
            <w:r w:rsidRPr="009D17B0">
              <w:rPr>
                <w:rFonts w:ascii="Aptos" w:hAnsi="Aptos"/>
                <w:color w:val="1D1C1D"/>
                <w:sz w:val="22"/>
                <w:szCs w:val="22"/>
                <w:shd w:val="clear" w:color="auto" w:fill="FFFFFF"/>
              </w:rPr>
              <w:t>before running them</w:t>
            </w:r>
            <w:r w:rsidR="006978C6" w:rsidRPr="009D17B0">
              <w:rPr>
                <w:rFonts w:ascii="Aptos" w:hAnsi="Aptos"/>
                <w:color w:val="212121"/>
                <w:sz w:val="22"/>
                <w:szCs w:val="22"/>
              </w:rPr>
              <w:t>.</w:t>
            </w:r>
          </w:p>
          <w:p w14:paraId="6FED3EAB" w14:textId="28E60739" w:rsidR="00D75965" w:rsidRPr="009D17B0" w:rsidRDefault="00D75965" w:rsidP="005F6EDC">
            <w:pPr>
              <w:pStyle w:val="ListParagraph"/>
              <w:numPr>
                <w:ilvl w:val="1"/>
                <w:numId w:val="1"/>
              </w:numPr>
              <w:jc w:val="left"/>
              <w:rPr>
                <w:rFonts w:ascii="Aptos" w:hAnsi="Aptos"/>
                <w:sz w:val="22"/>
                <w:szCs w:val="22"/>
              </w:rPr>
            </w:pPr>
            <w:r w:rsidRPr="009D17B0">
              <w:rPr>
                <w:rFonts w:ascii="Aptos" w:hAnsi="Aptos"/>
                <w:color w:val="000000"/>
                <w:sz w:val="22"/>
                <w:szCs w:val="22"/>
              </w:rPr>
              <w:lastRenderedPageBreak/>
              <w:t>The DME API server keystore </w:t>
            </w:r>
            <w:r w:rsidR="00B46F11" w:rsidRPr="009D17B0">
              <w:rPr>
                <w:rFonts w:ascii="Aptos" w:hAnsi="Aptos"/>
                <w:color w:val="000000"/>
                <w:sz w:val="22"/>
                <w:szCs w:val="22"/>
              </w:rPr>
              <w:t>has been updated in release</w:t>
            </w:r>
            <w:r w:rsidR="00466A44" w:rsidRPr="009D17B0">
              <w:rPr>
                <w:rFonts w:ascii="Aptos" w:hAnsi="Aptos"/>
                <w:color w:val="000000"/>
                <w:sz w:val="22"/>
                <w:szCs w:val="22"/>
              </w:rPr>
              <w:t xml:space="preserve"> 3.18.0</w:t>
            </w:r>
            <w:r w:rsidRPr="009D17B0">
              <w:rPr>
                <w:rFonts w:ascii="Aptos" w:hAnsi="Aptos"/>
                <w:color w:val="000000"/>
                <w:sz w:val="22"/>
                <w:szCs w:val="22"/>
              </w:rPr>
              <w:t>.  </w:t>
            </w:r>
            <w:r w:rsidR="00232E3C" w:rsidRPr="009D17B0">
              <w:rPr>
                <w:rFonts w:ascii="Aptos" w:hAnsi="Aptos"/>
                <w:color w:val="000000"/>
                <w:sz w:val="22"/>
                <w:szCs w:val="22"/>
              </w:rPr>
              <w:t>To obtain the new public key, u</w:t>
            </w:r>
            <w:r w:rsidRPr="009D17B0">
              <w:rPr>
                <w:rFonts w:ascii="Aptos" w:hAnsi="Aptos"/>
                <w:color w:val="000000"/>
                <w:sz w:val="22"/>
                <w:szCs w:val="22"/>
              </w:rPr>
              <w:t>pdate </w:t>
            </w:r>
            <w:r w:rsidRPr="009D17B0">
              <w:rPr>
                <w:rFonts w:ascii="Aptos" w:hAnsi="Aptos"/>
                <w:b/>
                <w:bCs/>
                <w:color w:val="000000"/>
                <w:sz w:val="22"/>
                <w:szCs w:val="22"/>
              </w:rPr>
              <w:t>utils/</w:t>
            </w:r>
            <w:proofErr w:type="spellStart"/>
            <w:r w:rsidRPr="009D17B0">
              <w:rPr>
                <w:rFonts w:ascii="Aptos" w:hAnsi="Aptos"/>
                <w:b/>
                <w:bCs/>
                <w:color w:val="000000"/>
                <w:sz w:val="22"/>
                <w:szCs w:val="22"/>
              </w:rPr>
              <w:t>hpc</w:t>
            </w:r>
            <w:proofErr w:type="spellEnd"/>
            <w:r w:rsidRPr="009D17B0">
              <w:rPr>
                <w:rFonts w:ascii="Aptos" w:hAnsi="Aptos"/>
                <w:b/>
                <w:bCs/>
                <w:color w:val="000000"/>
                <w:sz w:val="22"/>
                <w:szCs w:val="22"/>
              </w:rPr>
              <w:t>-client/keystore/keystore-</w:t>
            </w:r>
            <w:proofErr w:type="spellStart"/>
            <w:r w:rsidRPr="009D17B0">
              <w:rPr>
                <w:rFonts w:ascii="Aptos" w:hAnsi="Aptos"/>
                <w:b/>
                <w:bCs/>
                <w:color w:val="000000"/>
                <w:sz w:val="22"/>
                <w:szCs w:val="22"/>
              </w:rPr>
              <w:t>prod.jks</w:t>
            </w:r>
            <w:proofErr w:type="spellEnd"/>
            <w:r w:rsidRPr="009D17B0">
              <w:rPr>
                <w:rFonts w:ascii="Aptos" w:hAnsi="Aptos"/>
                <w:color w:val="000000"/>
                <w:sz w:val="22"/>
                <w:szCs w:val="22"/>
              </w:rPr>
              <w:t> from GitHub master</w:t>
            </w:r>
            <w:r w:rsidR="00DD73D1" w:rsidRPr="009D17B0">
              <w:rPr>
                <w:rFonts w:ascii="Aptos" w:hAnsi="Aptos"/>
                <w:sz w:val="22"/>
                <w:szCs w:val="22"/>
              </w:rPr>
              <w:t xml:space="preserve">. </w:t>
            </w:r>
          </w:p>
          <w:bookmarkEnd w:id="1"/>
          <w:bookmarkEnd w:id="5"/>
          <w:bookmarkEnd w:id="6"/>
          <w:bookmarkEnd w:id="31"/>
          <w:p w14:paraId="7BC227CF" w14:textId="77777777" w:rsidR="006978C6" w:rsidRPr="004A42C5" w:rsidRDefault="006978C6" w:rsidP="006978C6">
            <w:pPr>
              <w:pStyle w:val="ListParagraph"/>
              <w:ind w:left="1800"/>
              <w:rPr>
                <w:rFonts w:ascii="Aptos" w:hAnsi="Aptos"/>
              </w:rPr>
            </w:pPr>
          </w:p>
          <w:bookmarkEnd w:id="2"/>
          <w:p w14:paraId="4357BCBF" w14:textId="77777777" w:rsidR="006529E1" w:rsidRPr="004A42C5" w:rsidRDefault="006529E1" w:rsidP="006529E1">
            <w:pPr>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40DA98D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Command Line Utilities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3"/>
          <w:p w14:paraId="173BE7E4" w14:textId="067E4667" w:rsidR="00E16925" w:rsidRPr="004A42C5" w:rsidRDefault="00E16925" w:rsidP="00E16925">
            <w:pPr>
              <w:rPr>
                <w:rFonts w:ascii="Aptos" w:hAnsi="Aptos" w:cstheme="minorHAnsi"/>
              </w:rPr>
            </w:pPr>
          </w:p>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 xml:space="preserve">iRODS </w:t>
            </w:r>
            <w:proofErr w:type="gramStart"/>
            <w:r w:rsidRPr="004A42C5">
              <w:rPr>
                <w:rFonts w:ascii="Aptos" w:hAnsi="Aptos" w:cstheme="minorHAnsi"/>
              </w:rPr>
              <w:t>Open Source</w:t>
            </w:r>
            <w:proofErr w:type="gramEnd"/>
            <w:r w:rsidRPr="004A42C5">
              <w:rPr>
                <w:rFonts w:ascii="Aptos" w:hAnsi="Aptos" w:cstheme="minorHAnsi"/>
              </w:rPr>
              <w:t xml:space="preserv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6AB604E"/>
    <w:multiLevelType w:val="hybridMultilevel"/>
    <w:tmpl w:val="56E296A4"/>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1113907">
    <w:abstractNumId w:val="1"/>
  </w:num>
  <w:num w:numId="2" w16cid:durableId="1516457581">
    <w:abstractNumId w:val="0"/>
  </w:num>
  <w:num w:numId="3" w16cid:durableId="744913510">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on, Sunita (NIH/NCI) [C]">
    <w15:presenceInfo w15:providerId="AD" w15:userId="S::menons2@nih.gov::758ef455-cee4-484e-950b-e649d9c01c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400F"/>
    <w:rsid w:val="000147F7"/>
    <w:rsid w:val="000158BB"/>
    <w:rsid w:val="00016C5D"/>
    <w:rsid w:val="00016FF7"/>
    <w:rsid w:val="00017727"/>
    <w:rsid w:val="00017AC1"/>
    <w:rsid w:val="00017DC2"/>
    <w:rsid w:val="000212F9"/>
    <w:rsid w:val="00021BFA"/>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2113"/>
    <w:rsid w:val="0016271A"/>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EE4"/>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FD"/>
    <w:rsid w:val="001C0100"/>
    <w:rsid w:val="001C1BFF"/>
    <w:rsid w:val="001C2024"/>
    <w:rsid w:val="001C2EDF"/>
    <w:rsid w:val="001C3AE5"/>
    <w:rsid w:val="001C40FF"/>
    <w:rsid w:val="001C44AB"/>
    <w:rsid w:val="001C4E58"/>
    <w:rsid w:val="001C52FC"/>
    <w:rsid w:val="001C76CF"/>
    <w:rsid w:val="001C7BF2"/>
    <w:rsid w:val="001D073C"/>
    <w:rsid w:val="001D4BFC"/>
    <w:rsid w:val="001D4EB8"/>
    <w:rsid w:val="001D50F6"/>
    <w:rsid w:val="001D79D8"/>
    <w:rsid w:val="001E111A"/>
    <w:rsid w:val="001E2B7B"/>
    <w:rsid w:val="001E3209"/>
    <w:rsid w:val="001E3B0A"/>
    <w:rsid w:val="001E44EA"/>
    <w:rsid w:val="001E5AF2"/>
    <w:rsid w:val="001E5D3F"/>
    <w:rsid w:val="001E5DCE"/>
    <w:rsid w:val="001E7335"/>
    <w:rsid w:val="001E7599"/>
    <w:rsid w:val="001F03B5"/>
    <w:rsid w:val="001F0972"/>
    <w:rsid w:val="001F3B8B"/>
    <w:rsid w:val="002047E7"/>
    <w:rsid w:val="00204EF4"/>
    <w:rsid w:val="002056DD"/>
    <w:rsid w:val="002057CD"/>
    <w:rsid w:val="00205EA3"/>
    <w:rsid w:val="0020610F"/>
    <w:rsid w:val="00206D12"/>
    <w:rsid w:val="0021005C"/>
    <w:rsid w:val="0021030F"/>
    <w:rsid w:val="00210B5C"/>
    <w:rsid w:val="0021158A"/>
    <w:rsid w:val="00211894"/>
    <w:rsid w:val="00211EFF"/>
    <w:rsid w:val="00212062"/>
    <w:rsid w:val="00212FD7"/>
    <w:rsid w:val="00213847"/>
    <w:rsid w:val="00213DEB"/>
    <w:rsid w:val="00214B34"/>
    <w:rsid w:val="0021765A"/>
    <w:rsid w:val="00217937"/>
    <w:rsid w:val="0022102F"/>
    <w:rsid w:val="00221C38"/>
    <w:rsid w:val="00222250"/>
    <w:rsid w:val="0022296D"/>
    <w:rsid w:val="00222A27"/>
    <w:rsid w:val="00223887"/>
    <w:rsid w:val="00226594"/>
    <w:rsid w:val="00227958"/>
    <w:rsid w:val="002305EB"/>
    <w:rsid w:val="0023074C"/>
    <w:rsid w:val="002315DF"/>
    <w:rsid w:val="00231D88"/>
    <w:rsid w:val="00231FD9"/>
    <w:rsid w:val="00232E3C"/>
    <w:rsid w:val="0023358C"/>
    <w:rsid w:val="00234286"/>
    <w:rsid w:val="00234B73"/>
    <w:rsid w:val="002353D6"/>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6187"/>
    <w:rsid w:val="00286D85"/>
    <w:rsid w:val="00290E07"/>
    <w:rsid w:val="00292075"/>
    <w:rsid w:val="00292FFC"/>
    <w:rsid w:val="0029421D"/>
    <w:rsid w:val="002942B2"/>
    <w:rsid w:val="00294E79"/>
    <w:rsid w:val="002952B7"/>
    <w:rsid w:val="00295593"/>
    <w:rsid w:val="00295726"/>
    <w:rsid w:val="00296409"/>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4135"/>
    <w:rsid w:val="0032472B"/>
    <w:rsid w:val="0032486B"/>
    <w:rsid w:val="00324B7D"/>
    <w:rsid w:val="0032683F"/>
    <w:rsid w:val="00330508"/>
    <w:rsid w:val="003305F0"/>
    <w:rsid w:val="00330C82"/>
    <w:rsid w:val="00331414"/>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12B9"/>
    <w:rsid w:val="003B18FD"/>
    <w:rsid w:val="003B1993"/>
    <w:rsid w:val="003B2D8C"/>
    <w:rsid w:val="003B2E0A"/>
    <w:rsid w:val="003B34EA"/>
    <w:rsid w:val="003B4A1E"/>
    <w:rsid w:val="003B4E0F"/>
    <w:rsid w:val="003B6093"/>
    <w:rsid w:val="003B7365"/>
    <w:rsid w:val="003C1202"/>
    <w:rsid w:val="003C3A20"/>
    <w:rsid w:val="003C3B2C"/>
    <w:rsid w:val="003C49F7"/>
    <w:rsid w:val="003C561D"/>
    <w:rsid w:val="003C5D5F"/>
    <w:rsid w:val="003C68FA"/>
    <w:rsid w:val="003C6A1C"/>
    <w:rsid w:val="003C6EBC"/>
    <w:rsid w:val="003D0593"/>
    <w:rsid w:val="003D07A0"/>
    <w:rsid w:val="003D1982"/>
    <w:rsid w:val="003D1FAB"/>
    <w:rsid w:val="003D3056"/>
    <w:rsid w:val="003D3BD3"/>
    <w:rsid w:val="003D5315"/>
    <w:rsid w:val="003D6AF2"/>
    <w:rsid w:val="003D7D6E"/>
    <w:rsid w:val="003E23DD"/>
    <w:rsid w:val="003E273C"/>
    <w:rsid w:val="003E3384"/>
    <w:rsid w:val="003E33F5"/>
    <w:rsid w:val="003E35A8"/>
    <w:rsid w:val="003E3E55"/>
    <w:rsid w:val="003E3F85"/>
    <w:rsid w:val="003E419D"/>
    <w:rsid w:val="003E6430"/>
    <w:rsid w:val="003E68E6"/>
    <w:rsid w:val="003E7FB5"/>
    <w:rsid w:val="003F163F"/>
    <w:rsid w:val="003F23D8"/>
    <w:rsid w:val="003F354E"/>
    <w:rsid w:val="003F53DA"/>
    <w:rsid w:val="003F6A09"/>
    <w:rsid w:val="003F6B1D"/>
    <w:rsid w:val="003F730A"/>
    <w:rsid w:val="003F751C"/>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2339"/>
    <w:rsid w:val="00542F27"/>
    <w:rsid w:val="005431C2"/>
    <w:rsid w:val="00543D0F"/>
    <w:rsid w:val="00544121"/>
    <w:rsid w:val="005442F0"/>
    <w:rsid w:val="00544C71"/>
    <w:rsid w:val="0054791B"/>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C77"/>
    <w:rsid w:val="005E7E5C"/>
    <w:rsid w:val="005F01C1"/>
    <w:rsid w:val="005F1C03"/>
    <w:rsid w:val="005F3292"/>
    <w:rsid w:val="005F3D1D"/>
    <w:rsid w:val="005F4AFC"/>
    <w:rsid w:val="005F6993"/>
    <w:rsid w:val="005F6EDC"/>
    <w:rsid w:val="005F73F0"/>
    <w:rsid w:val="00601E5C"/>
    <w:rsid w:val="00602697"/>
    <w:rsid w:val="00607F95"/>
    <w:rsid w:val="00610051"/>
    <w:rsid w:val="00610898"/>
    <w:rsid w:val="00611719"/>
    <w:rsid w:val="006117B9"/>
    <w:rsid w:val="006137B3"/>
    <w:rsid w:val="00613C2D"/>
    <w:rsid w:val="00614ADE"/>
    <w:rsid w:val="0061612F"/>
    <w:rsid w:val="00616794"/>
    <w:rsid w:val="00620302"/>
    <w:rsid w:val="00621DCA"/>
    <w:rsid w:val="006230DA"/>
    <w:rsid w:val="00623C5E"/>
    <w:rsid w:val="00623CCD"/>
    <w:rsid w:val="00623D43"/>
    <w:rsid w:val="00623F31"/>
    <w:rsid w:val="006251B7"/>
    <w:rsid w:val="00626645"/>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6EB8"/>
    <w:rsid w:val="006F72E3"/>
    <w:rsid w:val="007007DC"/>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42D9"/>
    <w:rsid w:val="00744697"/>
    <w:rsid w:val="00744A53"/>
    <w:rsid w:val="007452F5"/>
    <w:rsid w:val="007456CF"/>
    <w:rsid w:val="00746182"/>
    <w:rsid w:val="0074703D"/>
    <w:rsid w:val="00747BE3"/>
    <w:rsid w:val="0075238F"/>
    <w:rsid w:val="00753343"/>
    <w:rsid w:val="00753D3A"/>
    <w:rsid w:val="00754917"/>
    <w:rsid w:val="00754F22"/>
    <w:rsid w:val="00756262"/>
    <w:rsid w:val="00756527"/>
    <w:rsid w:val="0075683F"/>
    <w:rsid w:val="0075786A"/>
    <w:rsid w:val="0076067F"/>
    <w:rsid w:val="00760B76"/>
    <w:rsid w:val="00762E09"/>
    <w:rsid w:val="00763923"/>
    <w:rsid w:val="00764285"/>
    <w:rsid w:val="00764BE6"/>
    <w:rsid w:val="007651EE"/>
    <w:rsid w:val="00765D1B"/>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396"/>
    <w:rsid w:val="007A5BAA"/>
    <w:rsid w:val="007B0085"/>
    <w:rsid w:val="007B049E"/>
    <w:rsid w:val="007B097F"/>
    <w:rsid w:val="007B382E"/>
    <w:rsid w:val="007B4A50"/>
    <w:rsid w:val="007B4BF1"/>
    <w:rsid w:val="007B5298"/>
    <w:rsid w:val="007B5C40"/>
    <w:rsid w:val="007B5F9C"/>
    <w:rsid w:val="007B629A"/>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706F8"/>
    <w:rsid w:val="0087101A"/>
    <w:rsid w:val="008711B6"/>
    <w:rsid w:val="008719B6"/>
    <w:rsid w:val="008735D6"/>
    <w:rsid w:val="008743B3"/>
    <w:rsid w:val="00874D03"/>
    <w:rsid w:val="00875932"/>
    <w:rsid w:val="00876C9F"/>
    <w:rsid w:val="008813A4"/>
    <w:rsid w:val="0088195F"/>
    <w:rsid w:val="00881C7F"/>
    <w:rsid w:val="008820AB"/>
    <w:rsid w:val="00882BDD"/>
    <w:rsid w:val="0088367D"/>
    <w:rsid w:val="00884871"/>
    <w:rsid w:val="00885071"/>
    <w:rsid w:val="00886110"/>
    <w:rsid w:val="008863A4"/>
    <w:rsid w:val="0088769B"/>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90BC5"/>
    <w:rsid w:val="0099107F"/>
    <w:rsid w:val="0099264D"/>
    <w:rsid w:val="00992AEF"/>
    <w:rsid w:val="00993324"/>
    <w:rsid w:val="00993745"/>
    <w:rsid w:val="00993FDB"/>
    <w:rsid w:val="0099491D"/>
    <w:rsid w:val="00995851"/>
    <w:rsid w:val="0099591F"/>
    <w:rsid w:val="00995D11"/>
    <w:rsid w:val="00996E17"/>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BD0"/>
    <w:rsid w:val="009D6671"/>
    <w:rsid w:val="009D6D4F"/>
    <w:rsid w:val="009D71E0"/>
    <w:rsid w:val="009D7BD2"/>
    <w:rsid w:val="009E07D9"/>
    <w:rsid w:val="009E1675"/>
    <w:rsid w:val="009E178B"/>
    <w:rsid w:val="009E3ADF"/>
    <w:rsid w:val="009E4301"/>
    <w:rsid w:val="009E4B02"/>
    <w:rsid w:val="009E5C68"/>
    <w:rsid w:val="009E6119"/>
    <w:rsid w:val="009E6459"/>
    <w:rsid w:val="009E753C"/>
    <w:rsid w:val="009E78CB"/>
    <w:rsid w:val="009F1B8E"/>
    <w:rsid w:val="009F45D6"/>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3228"/>
    <w:rsid w:val="00AF3344"/>
    <w:rsid w:val="00AF33E9"/>
    <w:rsid w:val="00AF4206"/>
    <w:rsid w:val="00AF4423"/>
    <w:rsid w:val="00AF48FF"/>
    <w:rsid w:val="00AF50AD"/>
    <w:rsid w:val="00AF550B"/>
    <w:rsid w:val="00AF6908"/>
    <w:rsid w:val="00B00FF7"/>
    <w:rsid w:val="00B015E1"/>
    <w:rsid w:val="00B016CF"/>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6382"/>
    <w:rsid w:val="00B767AC"/>
    <w:rsid w:val="00B77306"/>
    <w:rsid w:val="00B77C0C"/>
    <w:rsid w:val="00B80A56"/>
    <w:rsid w:val="00B812A3"/>
    <w:rsid w:val="00B81D1D"/>
    <w:rsid w:val="00B82344"/>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6B0"/>
    <w:rsid w:val="00C50BF0"/>
    <w:rsid w:val="00C52E49"/>
    <w:rsid w:val="00C54055"/>
    <w:rsid w:val="00C553A3"/>
    <w:rsid w:val="00C561C0"/>
    <w:rsid w:val="00C56FB4"/>
    <w:rsid w:val="00C57817"/>
    <w:rsid w:val="00C579EC"/>
    <w:rsid w:val="00C57FE0"/>
    <w:rsid w:val="00C602B6"/>
    <w:rsid w:val="00C607A2"/>
    <w:rsid w:val="00C62020"/>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E0694"/>
    <w:rsid w:val="00CE093F"/>
    <w:rsid w:val="00CE354B"/>
    <w:rsid w:val="00CE4ADC"/>
    <w:rsid w:val="00CE4B0E"/>
    <w:rsid w:val="00CE50AE"/>
    <w:rsid w:val="00CE68F7"/>
    <w:rsid w:val="00CE72EE"/>
    <w:rsid w:val="00CE7A7A"/>
    <w:rsid w:val="00CF0098"/>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E3D"/>
    <w:rsid w:val="00D5152E"/>
    <w:rsid w:val="00D52788"/>
    <w:rsid w:val="00D53372"/>
    <w:rsid w:val="00D539EF"/>
    <w:rsid w:val="00D55684"/>
    <w:rsid w:val="00D56117"/>
    <w:rsid w:val="00D56509"/>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DEF"/>
    <w:rsid w:val="00D879A3"/>
    <w:rsid w:val="00D87F83"/>
    <w:rsid w:val="00D904B3"/>
    <w:rsid w:val="00D930D9"/>
    <w:rsid w:val="00D93FB8"/>
    <w:rsid w:val="00DA0049"/>
    <w:rsid w:val="00DA0911"/>
    <w:rsid w:val="00DA1BD5"/>
    <w:rsid w:val="00DA2CB6"/>
    <w:rsid w:val="00DA4171"/>
    <w:rsid w:val="00DA51DB"/>
    <w:rsid w:val="00DA67FB"/>
    <w:rsid w:val="00DA6C73"/>
    <w:rsid w:val="00DA7B79"/>
    <w:rsid w:val="00DB0DA9"/>
    <w:rsid w:val="00DB13BA"/>
    <w:rsid w:val="00DB1CE6"/>
    <w:rsid w:val="00DB1E1D"/>
    <w:rsid w:val="00DB527E"/>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60E8"/>
    <w:rsid w:val="00DC6146"/>
    <w:rsid w:val="00DC7C46"/>
    <w:rsid w:val="00DC7F9A"/>
    <w:rsid w:val="00DD14C5"/>
    <w:rsid w:val="00DD1696"/>
    <w:rsid w:val="00DD256F"/>
    <w:rsid w:val="00DD258D"/>
    <w:rsid w:val="00DD400E"/>
    <w:rsid w:val="00DD4378"/>
    <w:rsid w:val="00DD4658"/>
    <w:rsid w:val="00DD4677"/>
    <w:rsid w:val="00DD4982"/>
    <w:rsid w:val="00DD4C01"/>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1A50"/>
    <w:rsid w:val="00E12070"/>
    <w:rsid w:val="00E12A97"/>
    <w:rsid w:val="00E13AA3"/>
    <w:rsid w:val="00E13B41"/>
    <w:rsid w:val="00E150A8"/>
    <w:rsid w:val="00E15B8F"/>
    <w:rsid w:val="00E16925"/>
    <w:rsid w:val="00E206F5"/>
    <w:rsid w:val="00E21159"/>
    <w:rsid w:val="00E215C5"/>
    <w:rsid w:val="00E25A4D"/>
    <w:rsid w:val="00E25F61"/>
    <w:rsid w:val="00E271C4"/>
    <w:rsid w:val="00E27516"/>
    <w:rsid w:val="00E33105"/>
    <w:rsid w:val="00E358BC"/>
    <w:rsid w:val="00E3739D"/>
    <w:rsid w:val="00E40696"/>
    <w:rsid w:val="00E40E5E"/>
    <w:rsid w:val="00E42273"/>
    <w:rsid w:val="00E42620"/>
    <w:rsid w:val="00E42733"/>
    <w:rsid w:val="00E434E3"/>
    <w:rsid w:val="00E43568"/>
    <w:rsid w:val="00E43A17"/>
    <w:rsid w:val="00E44517"/>
    <w:rsid w:val="00E45858"/>
    <w:rsid w:val="00E4623C"/>
    <w:rsid w:val="00E466CD"/>
    <w:rsid w:val="00E47261"/>
    <w:rsid w:val="00E47347"/>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C51"/>
    <w:rsid w:val="00F023B6"/>
    <w:rsid w:val="00F024EE"/>
    <w:rsid w:val="00F04174"/>
    <w:rsid w:val="00F04B2B"/>
    <w:rsid w:val="00F05167"/>
    <w:rsid w:val="00F10066"/>
    <w:rsid w:val="00F124DC"/>
    <w:rsid w:val="00F1365F"/>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50A36"/>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9CF"/>
    <w:rsid w:val="00FB1C38"/>
    <w:rsid w:val="00FB33C2"/>
    <w:rsid w:val="00FB3B7E"/>
    <w:rsid w:val="00FB3D5C"/>
    <w:rsid w:val="00FB4AD2"/>
    <w:rsid w:val="00FB4B64"/>
    <w:rsid w:val="00FB59C8"/>
    <w:rsid w:val="00FB5C35"/>
    <w:rsid w:val="00FC00E8"/>
    <w:rsid w:val="00FC1C1B"/>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F4777"/>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136</TotalTime>
  <Pages>5</Pages>
  <Words>1083</Words>
  <Characters>6179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15</cp:revision>
  <dcterms:created xsi:type="dcterms:W3CDTF">2025-10-24T20:38:00Z</dcterms:created>
  <dcterms:modified xsi:type="dcterms:W3CDTF">2025-11-24T19:38:00Z</dcterms:modified>
</cp:coreProperties>
</file>