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6D33F" w14:textId="77777777" w:rsidR="00B278EA" w:rsidRDefault="00B278EA" w:rsidP="00B278EA"/>
    <w:p w14:paraId="39D2CBD0" w14:textId="77777777" w:rsidR="00B278EA" w:rsidRDefault="00B278EA" w:rsidP="00B278EA">
      <w:pPr>
        <w:pStyle w:val="Title"/>
        <w:jc w:val="right"/>
        <w:rPr>
          <w:color w:val="0E2841" w:themeColor="text2"/>
        </w:rPr>
      </w:pPr>
    </w:p>
    <w:p w14:paraId="66E1BFAE" w14:textId="77777777" w:rsidR="00B278EA" w:rsidRDefault="00B278EA" w:rsidP="00B278EA">
      <w:pPr>
        <w:pStyle w:val="Title"/>
        <w:jc w:val="right"/>
        <w:rPr>
          <w:color w:val="0E2841" w:themeColor="text2"/>
        </w:rPr>
      </w:pPr>
    </w:p>
    <w:p w14:paraId="7D835D3C" w14:textId="77777777" w:rsidR="00B278EA" w:rsidRDefault="00B278EA" w:rsidP="00B278EA">
      <w:pPr>
        <w:pStyle w:val="Title"/>
        <w:jc w:val="right"/>
        <w:rPr>
          <w:color w:val="0E2841" w:themeColor="text2"/>
        </w:rPr>
      </w:pPr>
    </w:p>
    <w:p w14:paraId="339CBDA2" w14:textId="77777777" w:rsidR="00B278EA" w:rsidRDefault="00B278EA" w:rsidP="00B278EA">
      <w:pPr>
        <w:pStyle w:val="Title"/>
        <w:jc w:val="right"/>
        <w:rPr>
          <w:color w:val="0E2841" w:themeColor="text2"/>
        </w:rPr>
      </w:pPr>
    </w:p>
    <w:p w14:paraId="1F23CCD7" w14:textId="77777777" w:rsidR="00B278EA" w:rsidRDefault="00B278EA" w:rsidP="00B278EA">
      <w:pPr>
        <w:pStyle w:val="Title"/>
        <w:jc w:val="right"/>
        <w:rPr>
          <w:color w:val="0E2841" w:themeColor="text2"/>
        </w:rPr>
      </w:pPr>
    </w:p>
    <w:p w14:paraId="3B76178B" w14:textId="14B521F7" w:rsidR="00B278EA" w:rsidRPr="0035759E" w:rsidRDefault="00B278EA" w:rsidP="0035759E">
      <w:pPr>
        <w:pStyle w:val="Heading2"/>
        <w:spacing w:before="0" w:after="0"/>
        <w:rPr>
          <w:rFonts w:ascii="Segoe UI" w:hAnsi="Segoe UI" w:cs="Segoe UI"/>
          <w:color w:val="172B4D"/>
          <w:spacing w:val="-4"/>
          <w:sz w:val="36"/>
          <w:szCs w:val="36"/>
        </w:rPr>
      </w:pPr>
      <w:bookmarkStart w:id="0" w:name="_Toc205476458"/>
      <w:r w:rsidRPr="0035759E">
        <w:rPr>
          <w:rFonts w:cs="Times New Roman (Headings CS)"/>
          <w:color w:val="0E2841" w:themeColor="text2"/>
        </w:rPr>
        <w:t xml:space="preserve">DME </w:t>
      </w:r>
      <w:r w:rsidR="0035759E" w:rsidRPr="0035759E">
        <w:rPr>
          <w:rFonts w:cs="Times New Roman (Headings CS)"/>
          <w:color w:val="0E2841" w:themeColor="text2"/>
        </w:rPr>
        <w:t>Design of including</w:t>
      </w:r>
      <w:r w:rsidR="0035759E">
        <w:rPr>
          <w:color w:val="0E2841" w:themeColor="text2"/>
        </w:rPr>
        <w:t xml:space="preserve"> </w:t>
      </w:r>
      <w:r w:rsidR="0035759E" w:rsidRPr="0035759E">
        <w:rPr>
          <w:rFonts w:cs="Segoe UI"/>
          <w:bCs/>
          <w:color w:val="172B4D"/>
          <w:spacing w:val="-4"/>
        </w:rPr>
        <w:t>remote file system path in the return values from Data Management Model AP</w:t>
      </w:r>
      <w:r w:rsidR="0035759E" w:rsidRPr="0035759E">
        <w:rPr>
          <w:rFonts w:ascii="Segoe UI" w:hAnsi="Segoe UI" w:cs="Segoe UI"/>
          <w:bCs/>
          <w:color w:val="172B4D"/>
          <w:spacing w:val="-4"/>
        </w:rPr>
        <w:t>I</w:t>
      </w:r>
      <w:bookmarkEnd w:id="0"/>
    </w:p>
    <w:p w14:paraId="3C71F541" w14:textId="77777777" w:rsidR="00B278EA" w:rsidRDefault="00B278EA" w:rsidP="00B278EA">
      <w:pPr>
        <w:pStyle w:val="Subtitle"/>
        <w:pBdr>
          <w:bottom w:val="single" w:sz="6" w:space="1" w:color="auto"/>
        </w:pBdr>
        <w:jc w:val="right"/>
      </w:pPr>
      <w:r>
        <w:t>Design Document</w:t>
      </w:r>
    </w:p>
    <w:p w14:paraId="7ADA9C92" w14:textId="77777777" w:rsidR="00B278EA" w:rsidRDefault="00B278EA" w:rsidP="00B278EA">
      <w:pPr>
        <w:jc w:val="right"/>
      </w:pPr>
      <w:r>
        <w:t>Version 1.0</w:t>
      </w:r>
    </w:p>
    <w:p w14:paraId="2FB584B3" w14:textId="01AF40BF" w:rsidR="00B278EA" w:rsidRDefault="0035759E" w:rsidP="00B278EA">
      <w:pPr>
        <w:jc w:val="right"/>
      </w:pPr>
      <w:r>
        <w:t>8/07</w:t>
      </w:r>
      <w:r w:rsidR="00B278EA">
        <w:t>/2025</w:t>
      </w:r>
    </w:p>
    <w:p w14:paraId="61B0A403" w14:textId="77777777" w:rsidR="00B278EA" w:rsidRDefault="00B278EA" w:rsidP="00B278EA">
      <w:pPr>
        <w:jc w:val="right"/>
      </w:pPr>
    </w:p>
    <w:p w14:paraId="5090F0E3" w14:textId="77777777" w:rsidR="00B278EA" w:rsidRDefault="00B278EA" w:rsidP="00B278EA">
      <w:r>
        <w:br w:type="page"/>
      </w:r>
    </w:p>
    <w:p w14:paraId="63762096" w14:textId="77777777" w:rsidR="00B278EA" w:rsidRPr="00DE446B" w:rsidRDefault="00B278EA" w:rsidP="00B278EA">
      <w:pPr>
        <w:pStyle w:val="Heading1"/>
        <w:ind w:left="432"/>
        <w:rPr>
          <w:rStyle w:val="IntenseEmphasis"/>
          <w:i w:val="0"/>
          <w:iCs w:val="0"/>
        </w:rPr>
      </w:pPr>
      <w:bookmarkStart w:id="1" w:name="_Toc205476459"/>
      <w:r w:rsidRPr="781B8420">
        <w:rPr>
          <w:rStyle w:val="IntenseEmphasis"/>
          <w:i w:val="0"/>
          <w:iCs w:val="0"/>
        </w:rPr>
        <w:lastRenderedPageBreak/>
        <w:t>Version History</w:t>
      </w:r>
      <w:bookmarkEnd w:id="1"/>
    </w:p>
    <w:p w14:paraId="45CCF874" w14:textId="77777777" w:rsidR="00B278EA" w:rsidRDefault="00B278EA" w:rsidP="00B278E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440"/>
        <w:gridCol w:w="1440"/>
        <w:gridCol w:w="1530"/>
        <w:gridCol w:w="3415"/>
      </w:tblGrid>
      <w:tr w:rsidR="00B278EA" w14:paraId="3B049A26" w14:textId="77777777" w:rsidTr="00CE0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644B70" w14:textId="77777777" w:rsidR="00B278EA" w:rsidRDefault="00B278EA" w:rsidP="00CE0A5F">
            <w:pPr>
              <w:jc w:val="center"/>
            </w:pPr>
            <w:r>
              <w:t>Version Number</w:t>
            </w:r>
          </w:p>
        </w:tc>
        <w:tc>
          <w:tcPr>
            <w:tcW w:w="1620" w:type="dxa"/>
          </w:tcPr>
          <w:p w14:paraId="19AEE49A" w14:textId="77777777" w:rsidR="00B278EA" w:rsidRDefault="00B278EA" w:rsidP="00CE0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By</w:t>
            </w:r>
          </w:p>
        </w:tc>
        <w:tc>
          <w:tcPr>
            <w:tcW w:w="1440" w:type="dxa"/>
          </w:tcPr>
          <w:p w14:paraId="6584A469" w14:textId="77777777" w:rsidR="00B278EA" w:rsidRDefault="00B278EA" w:rsidP="00CE0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1440" w:type="dxa"/>
          </w:tcPr>
          <w:p w14:paraId="2CA44063" w14:textId="77777777" w:rsidR="00B278EA" w:rsidRDefault="00B278EA" w:rsidP="00CE0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By</w:t>
            </w:r>
          </w:p>
        </w:tc>
        <w:tc>
          <w:tcPr>
            <w:tcW w:w="1530" w:type="dxa"/>
          </w:tcPr>
          <w:p w14:paraId="3446F38D" w14:textId="77777777" w:rsidR="00B278EA" w:rsidRDefault="00B278EA" w:rsidP="00CE0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Date</w:t>
            </w:r>
          </w:p>
        </w:tc>
        <w:tc>
          <w:tcPr>
            <w:tcW w:w="3415" w:type="dxa"/>
          </w:tcPr>
          <w:p w14:paraId="20FA3D0B" w14:textId="77777777" w:rsidR="00B278EA" w:rsidRDefault="00B278EA" w:rsidP="00CE0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Change</w:t>
            </w:r>
          </w:p>
        </w:tc>
      </w:tr>
      <w:tr w:rsidR="00B278EA" w14:paraId="5A6BAC08" w14:textId="77777777" w:rsidTr="00CE0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A9A84C3" w14:textId="77777777" w:rsidR="00B278EA" w:rsidRPr="008A5BB8" w:rsidRDefault="00B278EA" w:rsidP="00CE0A5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1.0</w:t>
            </w:r>
          </w:p>
        </w:tc>
        <w:tc>
          <w:tcPr>
            <w:tcW w:w="1620" w:type="dxa"/>
          </w:tcPr>
          <w:p w14:paraId="54E40854" w14:textId="77777777" w:rsidR="00B278EA" w:rsidRDefault="00B278EA" w:rsidP="00CE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Sarada Chintala</w:t>
            </w:r>
          </w:p>
        </w:tc>
        <w:tc>
          <w:tcPr>
            <w:tcW w:w="1440" w:type="dxa"/>
          </w:tcPr>
          <w:p w14:paraId="4B20500A" w14:textId="77777777" w:rsidR="00B278EA" w:rsidRDefault="00B278EA" w:rsidP="00CE0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1AB5B16" w14:textId="77777777" w:rsidR="00B278EA" w:rsidRDefault="00B278EA" w:rsidP="00CE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5D23176" w14:textId="77777777" w:rsidR="00B278EA" w:rsidRDefault="00B278EA" w:rsidP="00CE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</w:tcPr>
          <w:p w14:paraId="3BC046DF" w14:textId="77777777" w:rsidR="00B278EA" w:rsidRDefault="00B278EA" w:rsidP="00CE0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</w:tbl>
    <w:p w14:paraId="6FB392A2" w14:textId="77777777" w:rsidR="00B278EA" w:rsidRDefault="00B278EA" w:rsidP="00B278EA"/>
    <w:p w14:paraId="570D47FD" w14:textId="77777777" w:rsidR="00B278EA" w:rsidRDefault="00B278EA" w:rsidP="00B278EA">
      <w:r>
        <w:br w:type="page"/>
      </w:r>
    </w:p>
    <w:sdt>
      <w:sdtPr>
        <w:rPr>
          <w:rFonts w:asciiTheme="minorHAnsi" w:eastAsiaTheme="minorHAnsi" w:hAnsiTheme="minorHAnsi" w:cstheme="minorBidi"/>
          <w:color w:val="2B579A"/>
          <w:kern w:val="2"/>
          <w:sz w:val="26"/>
          <w:szCs w:val="22"/>
          <w:shd w:val="clear" w:color="auto" w:fill="E6E6E6"/>
          <w14:ligatures w14:val="standardContextual"/>
        </w:rPr>
        <w:id w:val="15936396"/>
        <w:docPartObj>
          <w:docPartGallery w:val="Table of Contents"/>
          <w:docPartUnique/>
        </w:docPartObj>
      </w:sdtPr>
      <w:sdtEndPr>
        <w:rPr>
          <w:color w:val="auto"/>
          <w:shd w:val="clear" w:color="auto" w:fill="auto"/>
        </w:rPr>
      </w:sdtEndPr>
      <w:sdtContent>
        <w:p w14:paraId="338F8768" w14:textId="77777777" w:rsidR="00B278EA" w:rsidRPr="002C58F4" w:rsidRDefault="00B278EA" w:rsidP="00B278EA">
          <w:pPr>
            <w:pStyle w:val="TOCHeading"/>
            <w:jc w:val="center"/>
            <w:rPr>
              <w:sz w:val="40"/>
              <w:szCs w:val="40"/>
            </w:rPr>
          </w:pPr>
          <w:r w:rsidRPr="781B8420">
            <w:rPr>
              <w:sz w:val="40"/>
              <w:szCs w:val="40"/>
            </w:rPr>
            <w:t>Table of Contents</w:t>
          </w:r>
        </w:p>
        <w:p w14:paraId="5B16E9E3" w14:textId="20DF436B" w:rsidR="00A85478" w:rsidRDefault="00B278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>TOC \o "1-3" \h \z \u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205476458" w:history="1">
            <w:r w:rsidR="00A85478" w:rsidRPr="000D3823">
              <w:rPr>
                <w:rStyle w:val="Hyperlink"/>
                <w:rFonts w:cs="Times New Roman (Headings CS)"/>
                <w:noProof/>
              </w:rPr>
              <w:t>DME Design of including</w:t>
            </w:r>
            <w:r w:rsidR="00A85478" w:rsidRPr="000D3823">
              <w:rPr>
                <w:rStyle w:val="Hyperlink"/>
                <w:noProof/>
              </w:rPr>
              <w:t xml:space="preserve"> </w:t>
            </w:r>
            <w:r w:rsidR="00A85478" w:rsidRPr="000D3823">
              <w:rPr>
                <w:rStyle w:val="Hyperlink"/>
                <w:rFonts w:cs="Segoe UI"/>
                <w:bCs/>
                <w:noProof/>
                <w:spacing w:val="-4"/>
              </w:rPr>
              <w:t>remote file system path in the return values from Data Management Model AP</w:t>
            </w:r>
            <w:r w:rsidR="00A85478" w:rsidRPr="000D3823">
              <w:rPr>
                <w:rStyle w:val="Hyperlink"/>
                <w:rFonts w:ascii="Segoe UI" w:hAnsi="Segoe UI" w:cs="Segoe UI"/>
                <w:bCs/>
                <w:noProof/>
                <w:spacing w:val="-4"/>
              </w:rPr>
              <w:t>I</w:t>
            </w:r>
            <w:r w:rsidR="00A85478">
              <w:rPr>
                <w:noProof/>
                <w:webHidden/>
              </w:rPr>
              <w:tab/>
            </w:r>
            <w:r w:rsidR="00A85478">
              <w:rPr>
                <w:noProof/>
                <w:webHidden/>
              </w:rPr>
              <w:fldChar w:fldCharType="begin"/>
            </w:r>
            <w:r w:rsidR="00A85478">
              <w:rPr>
                <w:noProof/>
                <w:webHidden/>
              </w:rPr>
              <w:instrText xml:space="preserve"> PAGEREF _Toc205476458 \h </w:instrText>
            </w:r>
            <w:r w:rsidR="00A85478">
              <w:rPr>
                <w:noProof/>
                <w:webHidden/>
              </w:rPr>
            </w:r>
            <w:r w:rsidR="00A85478">
              <w:rPr>
                <w:noProof/>
                <w:webHidden/>
              </w:rPr>
              <w:fldChar w:fldCharType="separate"/>
            </w:r>
            <w:r w:rsidR="00A85478">
              <w:rPr>
                <w:noProof/>
                <w:webHidden/>
              </w:rPr>
              <w:t>1</w:t>
            </w:r>
            <w:r w:rsidR="00A85478">
              <w:rPr>
                <w:noProof/>
                <w:webHidden/>
              </w:rPr>
              <w:fldChar w:fldCharType="end"/>
            </w:r>
          </w:hyperlink>
        </w:p>
        <w:p w14:paraId="191790DE" w14:textId="5D933CB2" w:rsidR="00A85478" w:rsidRDefault="00A8547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5476459" w:history="1">
            <w:r w:rsidRPr="000D3823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619A" w14:textId="476E0337" w:rsidR="00A85478" w:rsidRDefault="00A8547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5476460" w:history="1">
            <w:r w:rsidRPr="000D382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1953" w14:textId="1D69C4E1" w:rsidR="00A85478" w:rsidRDefault="00A8547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5476461" w:history="1">
            <w:r w:rsidRPr="000D3823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70D2" w14:textId="48FA4DFF" w:rsidR="00A85478" w:rsidRDefault="00A8547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5476462" w:history="1">
            <w:r w:rsidRPr="000D3823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292B" w14:textId="1C1D96FA" w:rsidR="00A85478" w:rsidRDefault="00A8547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5476463" w:history="1">
            <w:r w:rsidRPr="000D3823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1A49" w14:textId="4569278E" w:rsidR="00A85478" w:rsidRDefault="00A8547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5476464" w:history="1">
            <w:r w:rsidRPr="000D3823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_Toc205476464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16D2" w14:textId="416D8726" w:rsidR="00A85478" w:rsidRDefault="00A8547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5476465" w:history="1">
            <w:r w:rsidRPr="000D3823">
              <w:rPr>
                <w:rStyle w:val="Hyperlink"/>
                <w:noProof/>
              </w:rPr>
              <w:t>Data Structure Change: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_Toc205476465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47E2" w14:textId="27647BA6" w:rsidR="00A85478" w:rsidRDefault="00A8547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5476466" w:history="1">
            <w:r w:rsidRPr="000D3823">
              <w:rPr>
                <w:rStyle w:val="Hyperlink"/>
                <w:noProof/>
              </w:rPr>
              <w:t>Populating the new field in the DataManagement Model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_Toc205476466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A1E2" w14:textId="6F8FEAB8" w:rsidR="00A85478" w:rsidRDefault="00A8547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05476467" w:history="1">
            <w:r w:rsidRPr="000D3823">
              <w:rPr>
                <w:rStyle w:val="Hyperlink"/>
                <w:noProof/>
              </w:rPr>
              <w:t>Test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_Toc205476467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C770" w14:textId="3BD153D0" w:rsidR="00B278EA" w:rsidRDefault="00B278EA" w:rsidP="00B278EA">
          <w:pPr>
            <w:pStyle w:val="TOC2"/>
            <w:tabs>
              <w:tab w:val="left" w:pos="780"/>
              <w:tab w:val="right" w:leader="dot" w:pos="10800"/>
            </w:tabs>
            <w:rPr>
              <w:rStyle w:val="Hyperlink"/>
              <w:noProof/>
            </w:rPr>
          </w:pPr>
          <w:r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5866E762" w14:textId="77777777" w:rsidR="00B278EA" w:rsidRDefault="00B278EA" w:rsidP="00B278EA"/>
    <w:p w14:paraId="7EC77051" w14:textId="77777777" w:rsidR="00B278EA" w:rsidRDefault="00B278EA" w:rsidP="00B278EA">
      <w:r>
        <w:br w:type="page"/>
      </w:r>
    </w:p>
    <w:p w14:paraId="442CCBD6" w14:textId="77777777" w:rsidR="00B278EA" w:rsidRDefault="00B278EA" w:rsidP="00B278EA">
      <w:pPr>
        <w:pStyle w:val="Heading1"/>
      </w:pPr>
      <w:bookmarkStart w:id="2" w:name="_Toc205476460"/>
      <w:r>
        <w:lastRenderedPageBreak/>
        <w:t>Introduction</w:t>
      </w:r>
      <w:bookmarkEnd w:id="2"/>
    </w:p>
    <w:p w14:paraId="0594A6B0" w14:textId="77777777" w:rsidR="00B278EA" w:rsidRPr="00D949A8" w:rsidRDefault="00B278EA" w:rsidP="00B278EA"/>
    <w:p w14:paraId="32CB6E87" w14:textId="77777777" w:rsidR="00B278EA" w:rsidRDefault="00B278EA" w:rsidP="00B278EA">
      <w:pPr>
        <w:pStyle w:val="Heading2"/>
      </w:pPr>
      <w:bookmarkStart w:id="3" w:name="_Toc205476461"/>
      <w:r>
        <w:t>Purpose of this document</w:t>
      </w:r>
      <w:bookmarkEnd w:id="3"/>
    </w:p>
    <w:p w14:paraId="7BCB8D43" w14:textId="7B9CF7E4" w:rsidR="0098757D" w:rsidRPr="000A077D" w:rsidRDefault="00B278EA" w:rsidP="0098757D">
      <w:pPr>
        <w:ind w:left="576"/>
      </w:pPr>
      <w:r w:rsidRPr="0098757D">
        <w:rPr>
          <w:rFonts w:cs="Times New Roman (Body CS)"/>
        </w:rPr>
        <w:t>The</w:t>
      </w:r>
      <w:r>
        <w:t xml:space="preserve"> purpose of this document is to record the detailed design of </w:t>
      </w:r>
      <w:r w:rsidR="0098757D" w:rsidRPr="0098757D">
        <w:rPr>
          <w:rFonts w:cs="Times New Roman (Headings CS)"/>
          <w:color w:val="0E2841" w:themeColor="text2"/>
        </w:rPr>
        <w:t>including</w:t>
      </w:r>
      <w:r w:rsidR="0098757D" w:rsidRPr="0098757D">
        <w:rPr>
          <w:color w:val="0E2841" w:themeColor="text2"/>
        </w:rPr>
        <w:t xml:space="preserve"> </w:t>
      </w:r>
      <w:r w:rsidR="0098757D" w:rsidRPr="0098757D">
        <w:rPr>
          <w:rFonts w:cs="Segoe UI"/>
          <w:bCs/>
          <w:color w:val="172B4D"/>
          <w:spacing w:val="-4"/>
        </w:rPr>
        <w:t>remote file system path in the return values from Data Management Model API</w:t>
      </w:r>
      <w:r w:rsidR="0098757D">
        <w:rPr>
          <w:rFonts w:cs="Segoe UI"/>
          <w:bCs/>
          <w:color w:val="172B4D"/>
          <w:spacing w:val="-4"/>
        </w:rPr>
        <w:t>.</w:t>
      </w:r>
    </w:p>
    <w:p w14:paraId="00A7ADF8" w14:textId="26C1802D" w:rsidR="00B278EA" w:rsidRDefault="00B278EA" w:rsidP="00B278EA">
      <w:pPr>
        <w:pStyle w:val="Heading1"/>
      </w:pPr>
      <w:bookmarkStart w:id="4" w:name="_Toc205476462"/>
      <w:r>
        <w:t>Software Design</w:t>
      </w:r>
      <w:bookmarkEnd w:id="4"/>
    </w:p>
    <w:p w14:paraId="3BC9C628" w14:textId="77777777" w:rsidR="00B278EA" w:rsidRPr="000259B1" w:rsidRDefault="00B278EA" w:rsidP="00B278EA"/>
    <w:p w14:paraId="4F879451" w14:textId="6B6EF644" w:rsidR="009B4045" w:rsidRDefault="00B278EA" w:rsidP="004C37C3">
      <w:pPr>
        <w:pStyle w:val="Heading2"/>
      </w:pPr>
      <w:bookmarkStart w:id="5" w:name="_Toc205476463"/>
      <w:r>
        <w:t>High Level Design</w:t>
      </w:r>
      <w:bookmarkEnd w:id="5"/>
    </w:p>
    <w:p w14:paraId="319361CF" w14:textId="77777777" w:rsidR="004C37C3" w:rsidRPr="004C37C3" w:rsidRDefault="004C37C3" w:rsidP="004C37C3"/>
    <w:p w14:paraId="1E1729BB" w14:textId="70A94B25" w:rsidR="009B4045" w:rsidRPr="002A0A73" w:rsidRDefault="009B4045" w:rsidP="009B4045">
      <w:r>
        <w:t xml:space="preserve">The current </w:t>
      </w:r>
      <w:proofErr w:type="spellStart"/>
      <w:r>
        <w:t>D</w:t>
      </w:r>
      <w:r w:rsidR="004C37C3">
        <w:t>ataManagement</w:t>
      </w:r>
      <w:r>
        <w:t>Model</w:t>
      </w:r>
      <w:proofErr w:type="spellEnd"/>
      <w:r>
        <w:t xml:space="preserve"> structure return</w:t>
      </w:r>
      <w:r w:rsidR="008B43C1">
        <w:t>s</w:t>
      </w:r>
      <w:r>
        <w:t xml:space="preserve"> a collection of </w:t>
      </w:r>
      <w:bookmarkStart w:id="6" w:name="OLE_LINK5"/>
      <w:proofErr w:type="spellStart"/>
      <w:r w:rsidRPr="002A0A73">
        <w:rPr>
          <w:rFonts w:cs="Times New Roman (Body CS)"/>
          <w:b/>
          <w:i/>
        </w:rPr>
        <w:t>docRules</w:t>
      </w:r>
      <w:bookmarkEnd w:id="6"/>
      <w:proofErr w:type="spellEnd"/>
      <w:r w:rsidR="002A0A73">
        <w:t xml:space="preserve">. Each entry in the </w:t>
      </w:r>
      <w:proofErr w:type="spellStart"/>
      <w:r w:rsidR="002A0A73" w:rsidRPr="002A0A73">
        <w:rPr>
          <w:rFonts w:cs="Times New Roman (Body CS)"/>
          <w:b/>
          <w:i/>
        </w:rPr>
        <w:t>docRules</w:t>
      </w:r>
      <w:proofErr w:type="spellEnd"/>
      <w:r w:rsidR="002A0A73">
        <w:t xml:space="preserve"> contains a </w:t>
      </w:r>
      <w:r w:rsidR="002A0A73" w:rsidRPr="002A0A73">
        <w:rPr>
          <w:rFonts w:cs="Times New Roman (Body CS)"/>
          <w:b/>
          <w:i/>
        </w:rPr>
        <w:t>doc</w:t>
      </w:r>
      <w:r w:rsidR="002A0A73">
        <w:t xml:space="preserve"> and </w:t>
      </w:r>
      <w:r w:rsidR="003F6E52">
        <w:t xml:space="preserve">a multiple set of </w:t>
      </w:r>
      <w:r w:rsidR="002A0A73" w:rsidRPr="002A0A73">
        <w:rPr>
          <w:rFonts w:cs="Times New Roman (Body CS)"/>
          <w:b/>
          <w:i/>
        </w:rPr>
        <w:t>rules</w:t>
      </w:r>
      <w:r w:rsidR="002A0A73">
        <w:t xml:space="preserve"> associated </w:t>
      </w:r>
      <w:r w:rsidR="003F6E52">
        <w:t xml:space="preserve">with each </w:t>
      </w:r>
      <w:proofErr w:type="spellStart"/>
      <w:r w:rsidR="003F6E52" w:rsidRPr="002A0A73">
        <w:rPr>
          <w:rFonts w:cs="Times New Roman (Body CS)"/>
          <w:b/>
          <w:i/>
        </w:rPr>
        <w:t>bas</w:t>
      </w:r>
      <w:r w:rsidR="003F6E52">
        <w:rPr>
          <w:rFonts w:cs="Times New Roman (Body CS)"/>
          <w:b/>
          <w:i/>
        </w:rPr>
        <w:t>eP</w:t>
      </w:r>
      <w:r w:rsidR="003F6E52" w:rsidRPr="002A0A73">
        <w:rPr>
          <w:rFonts w:cs="Times New Roman (Body CS)"/>
          <w:b/>
          <w:i/>
        </w:rPr>
        <w:t>ath</w:t>
      </w:r>
      <w:proofErr w:type="spellEnd"/>
      <w:r w:rsidR="003F6E52">
        <w:t xml:space="preserve">. </w:t>
      </w:r>
      <w:r w:rsidR="002A0A73">
        <w:t xml:space="preserve"> </w:t>
      </w:r>
      <w:r w:rsidR="003F6E52">
        <w:t xml:space="preserve"> As shown below e</w:t>
      </w:r>
      <w:r w:rsidR="002A0A73">
        <w:t xml:space="preserve">ach </w:t>
      </w:r>
      <w:r w:rsidR="00240E54">
        <w:t xml:space="preserve">instance of </w:t>
      </w:r>
      <w:r w:rsidR="002A0A73" w:rsidRPr="002A0A73">
        <w:rPr>
          <w:rFonts w:cs="Times New Roman (Body CS)"/>
          <w:b/>
          <w:i/>
        </w:rPr>
        <w:t>rul</w:t>
      </w:r>
      <w:r w:rsidR="00240E54">
        <w:rPr>
          <w:rFonts w:cs="Times New Roman (Body CS)"/>
          <w:b/>
          <w:i/>
        </w:rPr>
        <w:t>es</w:t>
      </w:r>
      <w:r w:rsidR="002A0A73">
        <w:rPr>
          <w:rFonts w:cs="Times New Roman (Body CS)"/>
          <w:b/>
          <w:i/>
        </w:rPr>
        <w:t xml:space="preserve"> </w:t>
      </w:r>
      <w:r w:rsidR="002A0A73">
        <w:rPr>
          <w:rFonts w:cs="Times New Roman (Body CS)"/>
        </w:rPr>
        <w:t xml:space="preserve">has an associated </w:t>
      </w:r>
      <w:proofErr w:type="spellStart"/>
      <w:r w:rsidR="002A0A73" w:rsidRPr="002A0A73">
        <w:rPr>
          <w:rFonts w:cs="Times New Roman (Body CS)"/>
          <w:b/>
          <w:i/>
        </w:rPr>
        <w:t>bas</w:t>
      </w:r>
      <w:r w:rsidR="004C37C3">
        <w:rPr>
          <w:rFonts w:cs="Times New Roman (Body CS)"/>
          <w:b/>
          <w:i/>
        </w:rPr>
        <w:t>eP</w:t>
      </w:r>
      <w:r w:rsidR="002A0A73" w:rsidRPr="002A0A73">
        <w:rPr>
          <w:rFonts w:cs="Times New Roman (Body CS)"/>
          <w:b/>
          <w:i/>
        </w:rPr>
        <w:t>ath</w:t>
      </w:r>
      <w:proofErr w:type="spellEnd"/>
      <w:r w:rsidR="002A0A73">
        <w:rPr>
          <w:rFonts w:cs="Times New Roman (Body CS)"/>
        </w:rPr>
        <w:t>.</w:t>
      </w:r>
    </w:p>
    <w:p w14:paraId="79A8A9DF" w14:textId="77777777" w:rsidR="009B4045" w:rsidRPr="00352A9F" w:rsidRDefault="009B4045" w:rsidP="009B4045">
      <w:pPr>
        <w:rPr>
          <w:color w:val="000000"/>
        </w:rPr>
      </w:pPr>
      <w:r>
        <w:rPr>
          <w:rFonts w:ascii="Menlo" w:hAnsi="Menlo" w:cs="Menlo"/>
          <w:color w:val="000000"/>
          <w:sz w:val="22"/>
        </w:rPr>
        <w:t xml:space="preserve">    </w:t>
      </w:r>
      <w:bookmarkStart w:id="7" w:name="OLE_LINK6"/>
      <w:r w:rsidRPr="00352A9F">
        <w:rPr>
          <w:color w:val="000000"/>
        </w:rPr>
        <w:t>{</w:t>
      </w:r>
    </w:p>
    <w:p w14:paraId="5689C007" w14:textId="77777777" w:rsidR="009B4045" w:rsidRPr="00352A9F" w:rsidRDefault="009B4045" w:rsidP="009B4045">
      <w:pPr>
        <w:rPr>
          <w:color w:val="000000"/>
        </w:rPr>
      </w:pPr>
      <w:r w:rsidRPr="00352A9F">
        <w:rPr>
          <w:color w:val="000000"/>
        </w:rPr>
        <w:t xml:space="preserve">   </w:t>
      </w:r>
      <w:r>
        <w:rPr>
          <w:color w:val="000000"/>
        </w:rPr>
        <w:t xml:space="preserve">       </w:t>
      </w:r>
      <w:r w:rsidRPr="00352A9F">
        <w:rPr>
          <w:color w:val="000000"/>
        </w:rPr>
        <w:t>"</w:t>
      </w:r>
      <w:proofErr w:type="spellStart"/>
      <w:r w:rsidRPr="00352A9F">
        <w:rPr>
          <w:color w:val="000000"/>
        </w:rPr>
        <w:t>docRules</w:t>
      </w:r>
      <w:proofErr w:type="spellEnd"/>
      <w:r w:rsidRPr="00352A9F">
        <w:rPr>
          <w:color w:val="000000"/>
        </w:rPr>
        <w:t>":</w:t>
      </w:r>
      <w:r>
        <w:rPr>
          <w:color w:val="000000"/>
        </w:rPr>
        <w:t xml:space="preserve"> </w:t>
      </w:r>
      <w:r w:rsidRPr="00352A9F">
        <w:rPr>
          <w:color w:val="000000"/>
        </w:rPr>
        <w:t>[</w:t>
      </w:r>
    </w:p>
    <w:p w14:paraId="7D98BBA8" w14:textId="125C1D26" w:rsidR="009B4045" w:rsidRPr="00352A9F" w:rsidRDefault="009B4045" w:rsidP="009B4045">
      <w:pPr>
        <w:rPr>
          <w:color w:val="000000"/>
        </w:rPr>
      </w:pPr>
      <w:r w:rsidRPr="00352A9F">
        <w:rPr>
          <w:color w:val="000000"/>
        </w:rPr>
        <w:t xml:space="preserve">     </w:t>
      </w:r>
      <w:r>
        <w:rPr>
          <w:color w:val="000000"/>
        </w:rPr>
        <w:t xml:space="preserve">    </w:t>
      </w:r>
      <w:r w:rsidR="00DA7548">
        <w:rPr>
          <w:color w:val="000000"/>
        </w:rPr>
        <w:tab/>
      </w:r>
      <w:r>
        <w:rPr>
          <w:color w:val="000000"/>
        </w:rPr>
        <w:t xml:space="preserve"> </w:t>
      </w:r>
      <w:r w:rsidRPr="00352A9F">
        <w:rPr>
          <w:color w:val="000000"/>
        </w:rPr>
        <w:t>{</w:t>
      </w:r>
    </w:p>
    <w:p w14:paraId="67642A8B" w14:textId="77777777" w:rsidR="009B4045" w:rsidRDefault="009B4045" w:rsidP="009B4045">
      <w:pPr>
        <w:rPr>
          <w:color w:val="000000"/>
        </w:rPr>
      </w:pPr>
      <w:r w:rsidRPr="00352A9F">
        <w:rPr>
          <w:color w:val="000000"/>
        </w:rPr>
        <w:t xml:space="preserve">      </w:t>
      </w:r>
      <w:r>
        <w:rPr>
          <w:color w:val="000000"/>
        </w:rPr>
        <w:t xml:space="preserve">      </w:t>
      </w:r>
      <w:r w:rsidRPr="00352A9F">
        <w:rPr>
          <w:color w:val="000000"/>
        </w:rPr>
        <w:t>"</w:t>
      </w:r>
      <w:proofErr w:type="spellStart"/>
      <w:r w:rsidRPr="00352A9F">
        <w:rPr>
          <w:color w:val="000000"/>
        </w:rPr>
        <w:t>doc":"</w:t>
      </w:r>
      <w:r>
        <w:rPr>
          <w:color w:val="000000"/>
        </w:rPr>
        <w:t>TESTDOC</w:t>
      </w:r>
      <w:proofErr w:type="spellEnd"/>
      <w:r w:rsidRPr="00352A9F">
        <w:rPr>
          <w:color w:val="000000"/>
        </w:rPr>
        <w:t>",</w:t>
      </w:r>
    </w:p>
    <w:p w14:paraId="6F940519" w14:textId="202F3D69" w:rsidR="009B4045" w:rsidRPr="00352A9F" w:rsidRDefault="009B4045" w:rsidP="009B4045">
      <w:pPr>
        <w:rPr>
          <w:color w:val="000000"/>
        </w:rPr>
      </w:pPr>
      <w:r>
        <w:rPr>
          <w:color w:val="000000"/>
        </w:rPr>
        <w:t xml:space="preserve">            </w:t>
      </w:r>
      <w:r w:rsidRPr="00352A9F">
        <w:rPr>
          <w:color w:val="000000"/>
        </w:rPr>
        <w:t>"rules":</w:t>
      </w:r>
      <w:r>
        <w:rPr>
          <w:color w:val="000000"/>
        </w:rPr>
        <w:t xml:space="preserve"> </w:t>
      </w:r>
      <w:r w:rsidRPr="00352A9F">
        <w:rPr>
          <w:color w:val="000000"/>
        </w:rPr>
        <w:t>[{</w:t>
      </w:r>
    </w:p>
    <w:p w14:paraId="1C947F81" w14:textId="0C0AD329" w:rsidR="009B4045" w:rsidRPr="00304A79" w:rsidRDefault="009B4045" w:rsidP="00D35CD7">
      <w:pPr>
        <w:ind w:left="720"/>
        <w:rPr>
          <w:color w:val="000000"/>
          <w:shd w:val="clear" w:color="auto" w:fill="F9F9F9"/>
        </w:rPr>
      </w:pPr>
      <w:r>
        <w:rPr>
          <w:rFonts w:ascii="Menlo" w:hAnsi="Menlo" w:cs="Menlo"/>
          <w:color w:val="000000"/>
          <w:sz w:val="22"/>
        </w:rPr>
        <w:t xml:space="preserve">     </w:t>
      </w:r>
      <w:r w:rsidRPr="00352A9F">
        <w:rPr>
          <w:color w:val="000000"/>
        </w:rPr>
        <w:t>"id":"f1b5a658-610d-4c34-a211-bc19799a4a6d",</w:t>
      </w:r>
    </w:p>
    <w:p w14:paraId="07EC2F3D" w14:textId="4F53A8E1" w:rsidR="009B4045" w:rsidRPr="00F6009E" w:rsidRDefault="009B4045" w:rsidP="00D35CD7">
      <w:pPr>
        <w:ind w:left="720"/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t xml:space="preserve">   </w:t>
      </w:r>
      <w:r>
        <w:rPr>
          <w:rFonts w:cs="Arial"/>
          <w:bCs/>
          <w:color w:val="000000"/>
          <w:shd w:val="clear" w:color="auto" w:fill="F9F9F9"/>
        </w:rPr>
        <w:t xml:space="preserve">   </w:t>
      </w:r>
      <w:r w:rsidR="002A0A73">
        <w:rPr>
          <w:rFonts w:cs="Arial"/>
          <w:bCs/>
          <w:color w:val="000000"/>
          <w:shd w:val="clear" w:color="auto" w:fill="F9F9F9"/>
        </w:rPr>
        <w:tab/>
      </w:r>
      <w:r w:rsidRPr="00F6009E">
        <w:rPr>
          <w:rFonts w:cs="Arial"/>
          <w:bCs/>
          <w:color w:val="000000"/>
          <w:shd w:val="clear" w:color="auto" w:fill="F9F9F9"/>
        </w:rPr>
        <w:t>"</w:t>
      </w:r>
      <w:proofErr w:type="spellStart"/>
      <w:r w:rsidRPr="00F6009E">
        <w:rPr>
          <w:rFonts w:cs="Arial"/>
          <w:bCs/>
          <w:color w:val="000000"/>
          <w:shd w:val="clear" w:color="auto" w:fill="F9F9F9"/>
        </w:rPr>
        <w:t>basePath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>": "/</w:t>
      </w:r>
      <w:proofErr w:type="spellStart"/>
      <w:r>
        <w:rPr>
          <w:rFonts w:cs="Arial"/>
          <w:bCs/>
          <w:color w:val="000000"/>
          <w:shd w:val="clear" w:color="auto" w:fill="F9F9F9"/>
        </w:rPr>
        <w:t>TEST</w:t>
      </w:r>
      <w:r w:rsidRPr="00F6009E">
        <w:rPr>
          <w:rFonts w:cs="Arial"/>
          <w:bCs/>
          <w:color w:val="000000"/>
          <w:shd w:val="clear" w:color="auto" w:fill="F9F9F9"/>
        </w:rPr>
        <w:t>_Archive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>",</w:t>
      </w:r>
    </w:p>
    <w:p w14:paraId="40895BBF" w14:textId="5782A15E" w:rsidR="009B4045" w:rsidRPr="00F6009E" w:rsidRDefault="009B4045" w:rsidP="00D35CD7">
      <w:pPr>
        <w:ind w:left="720"/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t xml:space="preserve">   </w:t>
      </w:r>
      <w:r>
        <w:rPr>
          <w:rFonts w:cs="Arial"/>
          <w:bCs/>
          <w:color w:val="000000"/>
          <w:shd w:val="clear" w:color="auto" w:fill="F9F9F9"/>
        </w:rPr>
        <w:t xml:space="preserve">  </w:t>
      </w:r>
      <w:r w:rsidR="002A0A73">
        <w:rPr>
          <w:rFonts w:cs="Arial"/>
          <w:bCs/>
          <w:color w:val="000000"/>
          <w:shd w:val="clear" w:color="auto" w:fill="F9F9F9"/>
        </w:rPr>
        <w:tab/>
      </w:r>
      <w:r>
        <w:rPr>
          <w:rFonts w:cs="Arial"/>
          <w:bCs/>
          <w:color w:val="000000"/>
          <w:shd w:val="clear" w:color="auto" w:fill="F9F9F9"/>
        </w:rPr>
        <w:t xml:space="preserve"> </w:t>
      </w:r>
      <w:r w:rsidRPr="00F6009E">
        <w:rPr>
          <w:rFonts w:cs="Arial"/>
          <w:bCs/>
          <w:color w:val="000000"/>
          <w:shd w:val="clear" w:color="auto" w:fill="F9F9F9"/>
        </w:rPr>
        <w:t>"</w:t>
      </w:r>
      <w:proofErr w:type="spellStart"/>
      <w:r w:rsidRPr="00F6009E">
        <w:rPr>
          <w:rFonts w:cs="Arial"/>
          <w:bCs/>
          <w:color w:val="000000"/>
          <w:shd w:val="clear" w:color="auto" w:fill="F9F9F9"/>
        </w:rPr>
        <w:t>collectionMetadataValidationRules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 xml:space="preserve">": </w:t>
      </w:r>
      <w:proofErr w:type="gramStart"/>
      <w:r w:rsidRPr="00F6009E">
        <w:rPr>
          <w:rFonts w:cs="Arial"/>
          <w:bCs/>
          <w:color w:val="000000"/>
          <w:shd w:val="clear" w:color="auto" w:fill="F9F9F9"/>
        </w:rPr>
        <w:t xml:space="preserve">   [</w:t>
      </w:r>
      <w:proofErr w:type="gramEnd"/>
      <w:r w:rsidRPr="00F6009E">
        <w:rPr>
          <w:rFonts w:cs="Arial"/>
          <w:bCs/>
          <w:color w:val="000000"/>
          <w:shd w:val="clear" w:color="auto" w:fill="F9F9F9"/>
        </w:rPr>
        <w:t xml:space="preserve"> </w:t>
      </w:r>
      <w:r w:rsidR="002A0A73">
        <w:rPr>
          <w:rFonts w:cs="Arial"/>
          <w:bCs/>
          <w:color w:val="000000"/>
          <w:shd w:val="clear" w:color="auto" w:fill="F9F9F9"/>
        </w:rPr>
        <w:t>…</w:t>
      </w:r>
      <w:r w:rsidRPr="00F6009E">
        <w:rPr>
          <w:rFonts w:cs="Arial"/>
          <w:bCs/>
          <w:color w:val="000000"/>
          <w:shd w:val="clear" w:color="auto" w:fill="F9F9F9"/>
        </w:rPr>
        <w:t>],</w:t>
      </w:r>
    </w:p>
    <w:p w14:paraId="6FC2F936" w14:textId="497586FD" w:rsidR="009B4045" w:rsidRPr="00F6009E" w:rsidRDefault="009B4045" w:rsidP="00D35CD7">
      <w:pPr>
        <w:ind w:left="720"/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t xml:space="preserve">  </w:t>
      </w:r>
      <w:r w:rsidR="002A0A73">
        <w:rPr>
          <w:rFonts w:cs="Arial"/>
          <w:bCs/>
          <w:color w:val="000000"/>
          <w:shd w:val="clear" w:color="auto" w:fill="F9F9F9"/>
        </w:rPr>
        <w:tab/>
      </w:r>
      <w:r w:rsidRPr="00F6009E">
        <w:rPr>
          <w:rFonts w:cs="Arial"/>
          <w:bCs/>
          <w:color w:val="000000"/>
          <w:shd w:val="clear" w:color="auto" w:fill="F9F9F9"/>
        </w:rPr>
        <w:t xml:space="preserve"> "</w:t>
      </w:r>
      <w:proofErr w:type="spellStart"/>
      <w:r w:rsidRPr="00F6009E">
        <w:rPr>
          <w:rFonts w:cs="Arial"/>
          <w:bCs/>
          <w:color w:val="000000"/>
          <w:shd w:val="clear" w:color="auto" w:fill="F9F9F9"/>
        </w:rPr>
        <w:t>dataObjectMetadataValidationRules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 xml:space="preserve">": </w:t>
      </w:r>
      <w:proofErr w:type="gramStart"/>
      <w:r w:rsidRPr="00F6009E">
        <w:rPr>
          <w:rFonts w:cs="Arial"/>
          <w:bCs/>
          <w:color w:val="000000"/>
          <w:shd w:val="clear" w:color="auto" w:fill="F9F9F9"/>
        </w:rPr>
        <w:t xml:space="preserve">   [</w:t>
      </w:r>
      <w:r w:rsidR="002A0A73">
        <w:rPr>
          <w:rFonts w:cs="Arial"/>
          <w:bCs/>
          <w:color w:val="000000"/>
          <w:shd w:val="clear" w:color="auto" w:fill="F9F9F9"/>
        </w:rPr>
        <w:t>…</w:t>
      </w:r>
      <w:r w:rsidRPr="00F6009E">
        <w:rPr>
          <w:rFonts w:cs="Arial"/>
          <w:bCs/>
          <w:color w:val="000000"/>
          <w:shd w:val="clear" w:color="auto" w:fill="F9F9F9"/>
        </w:rPr>
        <w:t xml:space="preserve"> ]</w:t>
      </w:r>
      <w:proofErr w:type="gramEnd"/>
      <w:r w:rsidRPr="00F6009E">
        <w:rPr>
          <w:rFonts w:cs="Arial"/>
          <w:bCs/>
          <w:color w:val="000000"/>
          <w:shd w:val="clear" w:color="auto" w:fill="F9F9F9"/>
        </w:rPr>
        <w:t>,</w:t>
      </w:r>
    </w:p>
    <w:p w14:paraId="1116EC11" w14:textId="3CC86AB5" w:rsidR="002A0A73" w:rsidRDefault="009B4045" w:rsidP="00D35CD7">
      <w:pPr>
        <w:ind w:left="720"/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t xml:space="preserve">  </w:t>
      </w:r>
      <w:r w:rsidR="002A0A73">
        <w:rPr>
          <w:rFonts w:cs="Arial"/>
          <w:bCs/>
          <w:color w:val="000000"/>
          <w:shd w:val="clear" w:color="auto" w:fill="F9F9F9"/>
        </w:rPr>
        <w:tab/>
      </w:r>
      <w:r w:rsidRPr="00F6009E">
        <w:rPr>
          <w:rFonts w:cs="Arial"/>
          <w:bCs/>
          <w:color w:val="000000"/>
          <w:shd w:val="clear" w:color="auto" w:fill="F9F9F9"/>
        </w:rPr>
        <w:t xml:space="preserve"> "</w:t>
      </w:r>
      <w:proofErr w:type="spellStart"/>
      <w:r w:rsidRPr="00F6009E">
        <w:rPr>
          <w:rFonts w:cs="Arial"/>
          <w:bCs/>
          <w:color w:val="000000"/>
          <w:shd w:val="clear" w:color="auto" w:fill="F9F9F9"/>
        </w:rPr>
        <w:t>dataHierarchy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 xml:space="preserve">": </w:t>
      </w:r>
      <w:proofErr w:type="gramStart"/>
      <w:r w:rsidRPr="00F6009E">
        <w:rPr>
          <w:rFonts w:cs="Arial"/>
          <w:bCs/>
          <w:color w:val="000000"/>
          <w:shd w:val="clear" w:color="auto" w:fill="F9F9F9"/>
        </w:rPr>
        <w:t xml:space="preserve">   {</w:t>
      </w:r>
      <w:proofErr w:type="gramEnd"/>
      <w:r w:rsidR="002A0A73">
        <w:rPr>
          <w:rFonts w:cs="Arial"/>
          <w:bCs/>
          <w:color w:val="000000"/>
          <w:shd w:val="clear" w:color="auto" w:fill="F9F9F9"/>
        </w:rPr>
        <w:t>}</w:t>
      </w:r>
    </w:p>
    <w:p w14:paraId="66B0176B" w14:textId="659714C1" w:rsidR="009B4045" w:rsidRPr="00F6009E" w:rsidRDefault="002A0A73" w:rsidP="00D35CD7">
      <w:pPr>
        <w:ind w:left="720" w:firstLine="720"/>
        <w:rPr>
          <w:rFonts w:cs="Arial"/>
          <w:bCs/>
          <w:color w:val="000000"/>
          <w:shd w:val="clear" w:color="auto" w:fill="F9F9F9"/>
        </w:rPr>
      </w:pPr>
      <w:r>
        <w:rPr>
          <w:rFonts w:cs="Arial"/>
          <w:bCs/>
          <w:color w:val="000000"/>
          <w:shd w:val="clear" w:color="auto" w:fill="F9F9F9"/>
        </w:rPr>
        <w:t>}</w:t>
      </w:r>
      <w:r w:rsidR="009B4045">
        <w:rPr>
          <w:rFonts w:cs="Arial"/>
          <w:bCs/>
          <w:color w:val="000000"/>
          <w:shd w:val="clear" w:color="auto" w:fill="F9F9F9"/>
        </w:rPr>
        <w:t>],</w:t>
      </w:r>
    </w:p>
    <w:p w14:paraId="692E22EA" w14:textId="4C698411" w:rsidR="009B4045" w:rsidRPr="00F6009E" w:rsidRDefault="009B4045" w:rsidP="009B4045">
      <w:pPr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t xml:space="preserve">   "</w:t>
      </w:r>
      <w:proofErr w:type="spellStart"/>
      <w:r w:rsidRPr="00F6009E">
        <w:rPr>
          <w:rFonts w:cs="Arial"/>
          <w:bCs/>
          <w:color w:val="000000"/>
          <w:shd w:val="clear" w:color="auto" w:fill="F9F9F9"/>
        </w:rPr>
        <w:t>collectionSystemGeneratedMetadataAttributeNames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>":</w:t>
      </w:r>
      <w:proofErr w:type="gramStart"/>
      <w:r w:rsidRPr="00F6009E">
        <w:rPr>
          <w:rFonts w:cs="Arial"/>
          <w:bCs/>
          <w:color w:val="000000"/>
          <w:shd w:val="clear" w:color="auto" w:fill="F9F9F9"/>
        </w:rPr>
        <w:t xml:space="preserve">   </w:t>
      </w:r>
      <w:r w:rsidR="002A0A73">
        <w:rPr>
          <w:rFonts w:cs="Arial"/>
          <w:bCs/>
          <w:color w:val="000000"/>
          <w:shd w:val="clear" w:color="auto" w:fill="F9F9F9"/>
        </w:rPr>
        <w:t>[</w:t>
      </w:r>
      <w:proofErr w:type="gramEnd"/>
      <w:r w:rsidRPr="00F6009E">
        <w:rPr>
          <w:rFonts w:cs="Arial"/>
          <w:bCs/>
          <w:color w:val="000000"/>
          <w:shd w:val="clear" w:color="auto" w:fill="F9F9F9"/>
        </w:rPr>
        <w:t>],</w:t>
      </w:r>
    </w:p>
    <w:p w14:paraId="694BAD01" w14:textId="7880AB1A" w:rsidR="009B4045" w:rsidRPr="00F6009E" w:rsidRDefault="009B4045" w:rsidP="009B4045">
      <w:pPr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t xml:space="preserve">   "</w:t>
      </w:r>
      <w:proofErr w:type="spellStart"/>
      <w:r w:rsidRPr="00F6009E">
        <w:rPr>
          <w:rFonts w:cs="Arial"/>
          <w:bCs/>
          <w:color w:val="000000"/>
          <w:shd w:val="clear" w:color="auto" w:fill="F9F9F9"/>
        </w:rPr>
        <w:t>dataObjectSystemGeneratedMetadataAttributeNames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 xml:space="preserve">": </w:t>
      </w:r>
      <w:proofErr w:type="gramStart"/>
      <w:r w:rsidRPr="00F6009E">
        <w:rPr>
          <w:rFonts w:cs="Arial"/>
          <w:bCs/>
          <w:color w:val="000000"/>
          <w:shd w:val="clear" w:color="auto" w:fill="F9F9F9"/>
        </w:rPr>
        <w:t xml:space="preserve">   </w:t>
      </w:r>
      <w:r w:rsidR="002A0A73">
        <w:rPr>
          <w:rFonts w:cs="Arial"/>
          <w:bCs/>
          <w:color w:val="000000"/>
          <w:shd w:val="clear" w:color="auto" w:fill="F9F9F9"/>
        </w:rPr>
        <w:t>[</w:t>
      </w:r>
      <w:proofErr w:type="gramEnd"/>
      <w:r w:rsidR="002A0A73">
        <w:rPr>
          <w:rFonts w:cs="Arial"/>
          <w:bCs/>
          <w:color w:val="000000"/>
          <w:shd w:val="clear" w:color="auto" w:fill="F9F9F9"/>
        </w:rPr>
        <w:t>],</w:t>
      </w:r>
    </w:p>
    <w:p w14:paraId="1738FBE6" w14:textId="3B8C4F52" w:rsidR="009B4045" w:rsidRDefault="009B4045" w:rsidP="009B4045">
      <w:pPr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t>}</w:t>
      </w:r>
      <w:r w:rsidR="00D35CD7">
        <w:rPr>
          <w:rFonts w:cs="Arial"/>
          <w:bCs/>
          <w:color w:val="000000"/>
          <w:shd w:val="clear" w:color="auto" w:fill="F9F9F9"/>
        </w:rPr>
        <w:t>…]</w:t>
      </w:r>
      <w:r w:rsidR="004C37C3">
        <w:rPr>
          <w:rFonts w:cs="Arial"/>
          <w:bCs/>
          <w:color w:val="000000"/>
          <w:shd w:val="clear" w:color="auto" w:fill="F9F9F9"/>
        </w:rPr>
        <w:t xml:space="preserve"> </w:t>
      </w:r>
      <w:r w:rsidR="00A97CE7">
        <w:rPr>
          <w:rFonts w:cs="Arial"/>
          <w:bCs/>
          <w:color w:val="000000"/>
          <w:shd w:val="clear" w:color="auto" w:fill="F9F9F9"/>
        </w:rPr>
        <w:t>…</w:t>
      </w:r>
      <w:r w:rsidR="004C37C3">
        <w:rPr>
          <w:rFonts w:cs="Arial"/>
          <w:bCs/>
          <w:color w:val="000000"/>
          <w:shd w:val="clear" w:color="auto" w:fill="F9F9F9"/>
        </w:rPr>
        <w:t>}</w:t>
      </w:r>
    </w:p>
    <w:bookmarkEnd w:id="7"/>
    <w:p w14:paraId="0014120B" w14:textId="77777777" w:rsidR="009B4045" w:rsidRDefault="009B4045" w:rsidP="009B4045"/>
    <w:p w14:paraId="27A63433" w14:textId="57CC3D5E" w:rsidR="007C43B5" w:rsidRDefault="007C43B5" w:rsidP="009B4045">
      <w:r>
        <w:t>The new</w:t>
      </w:r>
      <w:r w:rsidR="004C37C3">
        <w:t xml:space="preserve"> </w:t>
      </w:r>
      <w:r>
        <w:t xml:space="preserve">requirement is that </w:t>
      </w:r>
      <w:r w:rsidR="004C37C3">
        <w:t>the</w:t>
      </w:r>
      <w:r>
        <w:t xml:space="preserve"> remote file system path </w:t>
      </w:r>
      <w:r w:rsidR="004C37C3">
        <w:t xml:space="preserve">needs to be added to the above model. </w:t>
      </w:r>
      <w:r w:rsidR="00DB5C60">
        <w:t xml:space="preserve">The </w:t>
      </w:r>
      <w:r w:rsidR="004C37C3">
        <w:t xml:space="preserve">remote file system is associated with a </w:t>
      </w:r>
      <w:proofErr w:type="spellStart"/>
      <w:r w:rsidR="004C37C3" w:rsidRPr="004C37C3">
        <w:rPr>
          <w:rFonts w:cs="Times New Roman (Body CS)"/>
          <w:b/>
          <w:i/>
        </w:rPr>
        <w:t>basePath</w:t>
      </w:r>
      <w:proofErr w:type="spellEnd"/>
      <w:r w:rsidR="004C37C3">
        <w:t>. The resulting structure will now contain</w:t>
      </w:r>
      <w:r w:rsidR="009E2C18">
        <w:t xml:space="preserve"> the new field </w:t>
      </w:r>
      <w:proofErr w:type="spellStart"/>
      <w:r w:rsidR="004C37C3" w:rsidRPr="004C37C3">
        <w:rPr>
          <w:rFonts w:cs="Times New Roman (Body CS)"/>
          <w:b/>
          <w:i/>
        </w:rPr>
        <w:t>externalArchivePath</w:t>
      </w:r>
      <w:proofErr w:type="spellEnd"/>
      <w:r w:rsidR="004C37C3">
        <w:t>:</w:t>
      </w:r>
    </w:p>
    <w:p w14:paraId="791A7DDC" w14:textId="77777777" w:rsidR="004C37C3" w:rsidRPr="00352A9F" w:rsidRDefault="004C37C3" w:rsidP="004C37C3">
      <w:pPr>
        <w:rPr>
          <w:color w:val="000000"/>
        </w:rPr>
      </w:pPr>
      <w:r w:rsidRPr="00352A9F">
        <w:rPr>
          <w:color w:val="000000"/>
        </w:rPr>
        <w:t>{</w:t>
      </w:r>
    </w:p>
    <w:p w14:paraId="085B4C00" w14:textId="77777777" w:rsidR="004C37C3" w:rsidRPr="00352A9F" w:rsidRDefault="004C37C3" w:rsidP="004C37C3">
      <w:pPr>
        <w:rPr>
          <w:color w:val="000000"/>
        </w:rPr>
      </w:pPr>
      <w:r w:rsidRPr="00352A9F">
        <w:rPr>
          <w:color w:val="000000"/>
        </w:rPr>
        <w:t xml:space="preserve">   </w:t>
      </w:r>
      <w:r>
        <w:rPr>
          <w:color w:val="000000"/>
        </w:rPr>
        <w:t xml:space="preserve">       </w:t>
      </w:r>
      <w:r w:rsidRPr="00352A9F">
        <w:rPr>
          <w:color w:val="000000"/>
        </w:rPr>
        <w:t>"</w:t>
      </w:r>
      <w:proofErr w:type="spellStart"/>
      <w:r w:rsidRPr="00352A9F">
        <w:rPr>
          <w:color w:val="000000"/>
        </w:rPr>
        <w:t>docRules</w:t>
      </w:r>
      <w:proofErr w:type="spellEnd"/>
      <w:r w:rsidRPr="00352A9F">
        <w:rPr>
          <w:color w:val="000000"/>
        </w:rPr>
        <w:t>":</w:t>
      </w:r>
      <w:r>
        <w:rPr>
          <w:color w:val="000000"/>
        </w:rPr>
        <w:t xml:space="preserve"> </w:t>
      </w:r>
      <w:r w:rsidRPr="00352A9F">
        <w:rPr>
          <w:color w:val="000000"/>
        </w:rPr>
        <w:t>[</w:t>
      </w:r>
    </w:p>
    <w:p w14:paraId="317F3ED8" w14:textId="77777777" w:rsidR="004C37C3" w:rsidRPr="00352A9F" w:rsidRDefault="004C37C3" w:rsidP="004C37C3">
      <w:pPr>
        <w:rPr>
          <w:color w:val="000000"/>
        </w:rPr>
      </w:pPr>
      <w:r w:rsidRPr="00352A9F">
        <w:rPr>
          <w:color w:val="000000"/>
        </w:rPr>
        <w:t xml:space="preserve">     </w:t>
      </w:r>
      <w:r>
        <w:rPr>
          <w:color w:val="000000"/>
        </w:rPr>
        <w:t xml:space="preserve">    </w:t>
      </w:r>
      <w:r>
        <w:rPr>
          <w:color w:val="000000"/>
        </w:rPr>
        <w:tab/>
        <w:t xml:space="preserve"> </w:t>
      </w:r>
      <w:r w:rsidRPr="00352A9F">
        <w:rPr>
          <w:color w:val="000000"/>
        </w:rPr>
        <w:t>{</w:t>
      </w:r>
    </w:p>
    <w:p w14:paraId="799AA9B3" w14:textId="77777777" w:rsidR="004C37C3" w:rsidRDefault="004C37C3" w:rsidP="004C37C3">
      <w:pPr>
        <w:rPr>
          <w:color w:val="000000"/>
        </w:rPr>
      </w:pPr>
      <w:r w:rsidRPr="00352A9F">
        <w:rPr>
          <w:color w:val="000000"/>
        </w:rPr>
        <w:t xml:space="preserve">      </w:t>
      </w:r>
      <w:r>
        <w:rPr>
          <w:color w:val="000000"/>
        </w:rPr>
        <w:t xml:space="preserve">      </w:t>
      </w:r>
      <w:r w:rsidRPr="00352A9F">
        <w:rPr>
          <w:color w:val="000000"/>
        </w:rPr>
        <w:t>"</w:t>
      </w:r>
      <w:proofErr w:type="spellStart"/>
      <w:r w:rsidRPr="00352A9F">
        <w:rPr>
          <w:color w:val="000000"/>
        </w:rPr>
        <w:t>doc":"</w:t>
      </w:r>
      <w:r>
        <w:rPr>
          <w:color w:val="000000"/>
        </w:rPr>
        <w:t>TESTDOC</w:t>
      </w:r>
      <w:proofErr w:type="spellEnd"/>
      <w:r w:rsidRPr="00352A9F">
        <w:rPr>
          <w:color w:val="000000"/>
        </w:rPr>
        <w:t>",</w:t>
      </w:r>
    </w:p>
    <w:p w14:paraId="3D6D31F0" w14:textId="77777777" w:rsidR="004C37C3" w:rsidRPr="00352A9F" w:rsidRDefault="004C37C3" w:rsidP="004C37C3">
      <w:pPr>
        <w:rPr>
          <w:color w:val="000000"/>
        </w:rPr>
      </w:pPr>
      <w:r>
        <w:rPr>
          <w:color w:val="000000"/>
        </w:rPr>
        <w:t xml:space="preserve">            </w:t>
      </w:r>
      <w:r w:rsidRPr="00352A9F">
        <w:rPr>
          <w:color w:val="000000"/>
        </w:rPr>
        <w:t>"rules":</w:t>
      </w:r>
      <w:r>
        <w:rPr>
          <w:color w:val="000000"/>
        </w:rPr>
        <w:t xml:space="preserve"> </w:t>
      </w:r>
      <w:r w:rsidRPr="00352A9F">
        <w:rPr>
          <w:color w:val="000000"/>
        </w:rPr>
        <w:t>[{</w:t>
      </w:r>
    </w:p>
    <w:p w14:paraId="21218C0C" w14:textId="77777777" w:rsidR="004C37C3" w:rsidRPr="00304A79" w:rsidRDefault="004C37C3" w:rsidP="004C37C3">
      <w:pPr>
        <w:ind w:left="720"/>
        <w:rPr>
          <w:color w:val="000000"/>
          <w:shd w:val="clear" w:color="auto" w:fill="F9F9F9"/>
        </w:rPr>
      </w:pPr>
      <w:r>
        <w:rPr>
          <w:rFonts w:ascii="Menlo" w:hAnsi="Menlo" w:cs="Menlo"/>
          <w:color w:val="000000"/>
          <w:sz w:val="22"/>
        </w:rPr>
        <w:t xml:space="preserve">     </w:t>
      </w:r>
      <w:r w:rsidRPr="00352A9F">
        <w:rPr>
          <w:color w:val="000000"/>
        </w:rPr>
        <w:t>"id":"f1b5a658-610d-4c34-a211-bc19799a4a6d",</w:t>
      </w:r>
    </w:p>
    <w:p w14:paraId="2D084493" w14:textId="21560536" w:rsidR="004C37C3" w:rsidRDefault="004C37C3" w:rsidP="004C37C3">
      <w:pPr>
        <w:ind w:left="720"/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t xml:space="preserve">   </w:t>
      </w:r>
      <w:r>
        <w:rPr>
          <w:rFonts w:cs="Arial"/>
          <w:bCs/>
          <w:color w:val="000000"/>
          <w:shd w:val="clear" w:color="auto" w:fill="F9F9F9"/>
        </w:rPr>
        <w:t xml:space="preserve">   </w:t>
      </w:r>
      <w:r>
        <w:rPr>
          <w:rFonts w:cs="Arial"/>
          <w:bCs/>
          <w:color w:val="000000"/>
          <w:shd w:val="clear" w:color="auto" w:fill="F9F9F9"/>
        </w:rPr>
        <w:tab/>
      </w:r>
      <w:r w:rsidRPr="00F6009E">
        <w:rPr>
          <w:rFonts w:cs="Arial"/>
          <w:bCs/>
          <w:color w:val="000000"/>
          <w:shd w:val="clear" w:color="auto" w:fill="F9F9F9"/>
        </w:rPr>
        <w:t>"</w:t>
      </w:r>
      <w:proofErr w:type="spellStart"/>
      <w:r w:rsidRPr="00F6009E">
        <w:rPr>
          <w:rFonts w:cs="Arial"/>
          <w:bCs/>
          <w:color w:val="000000"/>
          <w:shd w:val="clear" w:color="auto" w:fill="F9F9F9"/>
        </w:rPr>
        <w:t>basePath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>": "/</w:t>
      </w:r>
      <w:proofErr w:type="spellStart"/>
      <w:r w:rsidR="00C11827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TEST_EXT_Archive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>",</w:t>
      </w:r>
      <w:r w:rsidR="00C11827">
        <w:rPr>
          <w:rFonts w:cs="Arial"/>
          <w:bCs/>
          <w:color w:val="000000"/>
          <w:shd w:val="clear" w:color="auto" w:fill="F9F9F9"/>
        </w:rPr>
        <w:t xml:space="preserve"> </w:t>
      </w:r>
    </w:p>
    <w:p w14:paraId="0B78FC05" w14:textId="26DC4865" w:rsidR="004C37C3" w:rsidRPr="004C37C3" w:rsidRDefault="004C37C3" w:rsidP="004C37C3">
      <w:pPr>
        <w:ind w:left="720"/>
        <w:rPr>
          <w:rFonts w:asciiTheme="minorHAnsi" w:hAnsiTheme="minorHAnsi" w:cs="Arial"/>
          <w:bCs/>
          <w:color w:val="000000"/>
          <w:sz w:val="26"/>
          <w:shd w:val="clear" w:color="auto" w:fill="F9F9F9"/>
        </w:rPr>
      </w:pPr>
      <w:r>
        <w:rPr>
          <w:rFonts w:cs="Arial"/>
          <w:bCs/>
          <w:color w:val="000000"/>
          <w:shd w:val="clear" w:color="auto" w:fill="F9F9F9"/>
        </w:rPr>
        <w:tab/>
      </w:r>
      <w:r w:rsidRPr="004C37C3">
        <w:rPr>
          <w:rFonts w:asciiTheme="minorHAnsi" w:hAnsiTheme="minorHAnsi" w:cs="Segoe UI"/>
          <w:color w:val="172B4D"/>
          <w:sz w:val="26"/>
          <w:szCs w:val="21"/>
          <w:shd w:val="clear" w:color="auto" w:fill="FFFFFF"/>
        </w:rPr>
        <w:t>"</w:t>
      </w:r>
      <w:proofErr w:type="spellStart"/>
      <w:r w:rsidRPr="004C37C3">
        <w:rPr>
          <w:rFonts w:asciiTheme="minorHAnsi" w:hAnsiTheme="minorHAnsi" w:cs="Segoe UI"/>
          <w:color w:val="172B4D"/>
          <w:sz w:val="26"/>
          <w:szCs w:val="21"/>
          <w:shd w:val="clear" w:color="auto" w:fill="FFFFFF"/>
        </w:rPr>
        <w:t>externalArchivePath</w:t>
      </w:r>
      <w:proofErr w:type="spellEnd"/>
      <w:r w:rsidRPr="004C37C3">
        <w:rPr>
          <w:rFonts w:asciiTheme="minorHAnsi" w:hAnsiTheme="minorHAnsi" w:cs="Segoe UI"/>
          <w:color w:val="172B4D"/>
          <w:sz w:val="26"/>
          <w:szCs w:val="21"/>
          <w:shd w:val="clear" w:color="auto" w:fill="FFFFFF"/>
        </w:rPr>
        <w:t>: '/vast/</w:t>
      </w:r>
      <w:proofErr w:type="spellStart"/>
      <w:r w:rsidRPr="004C37C3">
        <w:rPr>
          <w:rFonts w:asciiTheme="minorHAnsi" w:hAnsiTheme="minorHAnsi" w:cs="Segoe UI"/>
          <w:color w:val="172B4D"/>
          <w:sz w:val="26"/>
          <w:szCs w:val="21"/>
          <w:shd w:val="clear" w:color="auto" w:fill="FFFFFF"/>
        </w:rPr>
        <w:t>testDirectory</w:t>
      </w:r>
      <w:proofErr w:type="spellEnd"/>
      <w:r w:rsidRPr="004C37C3">
        <w:rPr>
          <w:rFonts w:asciiTheme="minorHAnsi" w:hAnsiTheme="minorHAnsi" w:cs="Segoe UI"/>
          <w:color w:val="172B4D"/>
          <w:sz w:val="26"/>
          <w:szCs w:val="21"/>
          <w:shd w:val="clear" w:color="auto" w:fill="FFFFFF"/>
        </w:rPr>
        <w:t>/</w:t>
      </w:r>
      <w:proofErr w:type="spellStart"/>
      <w:r w:rsidRPr="004C37C3">
        <w:rPr>
          <w:rFonts w:asciiTheme="minorHAnsi" w:hAnsiTheme="minorHAnsi" w:cs="Segoe UI"/>
          <w:color w:val="172B4D"/>
          <w:sz w:val="26"/>
          <w:szCs w:val="21"/>
          <w:shd w:val="clear" w:color="auto" w:fill="FFFFFF"/>
        </w:rPr>
        <w:t>TEST_Archive</w:t>
      </w:r>
      <w:proofErr w:type="spellEnd"/>
      <w:r w:rsidRPr="004C37C3">
        <w:rPr>
          <w:rFonts w:asciiTheme="minorHAnsi" w:hAnsiTheme="minorHAnsi" w:cs="Segoe UI"/>
          <w:color w:val="172B4D"/>
          <w:sz w:val="26"/>
          <w:szCs w:val="21"/>
          <w:shd w:val="clear" w:color="auto" w:fill="FFFFFF"/>
        </w:rPr>
        <w:t>',</w:t>
      </w:r>
    </w:p>
    <w:p w14:paraId="531A859C" w14:textId="77777777" w:rsidR="004C37C3" w:rsidRPr="00F6009E" w:rsidRDefault="004C37C3" w:rsidP="004C37C3">
      <w:pPr>
        <w:ind w:left="720"/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t xml:space="preserve">   </w:t>
      </w:r>
      <w:r>
        <w:rPr>
          <w:rFonts w:cs="Arial"/>
          <w:bCs/>
          <w:color w:val="000000"/>
          <w:shd w:val="clear" w:color="auto" w:fill="F9F9F9"/>
        </w:rPr>
        <w:t xml:space="preserve">  </w:t>
      </w:r>
      <w:r>
        <w:rPr>
          <w:rFonts w:cs="Arial"/>
          <w:bCs/>
          <w:color w:val="000000"/>
          <w:shd w:val="clear" w:color="auto" w:fill="F9F9F9"/>
        </w:rPr>
        <w:tab/>
        <w:t xml:space="preserve"> </w:t>
      </w:r>
      <w:r w:rsidRPr="00F6009E">
        <w:rPr>
          <w:rFonts w:cs="Arial"/>
          <w:bCs/>
          <w:color w:val="000000"/>
          <w:shd w:val="clear" w:color="auto" w:fill="F9F9F9"/>
        </w:rPr>
        <w:t>"</w:t>
      </w:r>
      <w:proofErr w:type="spellStart"/>
      <w:r w:rsidRPr="00F6009E">
        <w:rPr>
          <w:rFonts w:cs="Arial"/>
          <w:bCs/>
          <w:color w:val="000000"/>
          <w:shd w:val="clear" w:color="auto" w:fill="F9F9F9"/>
        </w:rPr>
        <w:t>collectionMetadataValidationRules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 xml:space="preserve">": </w:t>
      </w:r>
      <w:proofErr w:type="gramStart"/>
      <w:r w:rsidRPr="00F6009E">
        <w:rPr>
          <w:rFonts w:cs="Arial"/>
          <w:bCs/>
          <w:color w:val="000000"/>
          <w:shd w:val="clear" w:color="auto" w:fill="F9F9F9"/>
        </w:rPr>
        <w:t xml:space="preserve">   [</w:t>
      </w:r>
      <w:proofErr w:type="gramEnd"/>
      <w:r w:rsidRPr="00F6009E">
        <w:rPr>
          <w:rFonts w:cs="Arial"/>
          <w:bCs/>
          <w:color w:val="000000"/>
          <w:shd w:val="clear" w:color="auto" w:fill="F9F9F9"/>
        </w:rPr>
        <w:t xml:space="preserve"> </w:t>
      </w:r>
      <w:r>
        <w:rPr>
          <w:rFonts w:cs="Arial"/>
          <w:bCs/>
          <w:color w:val="000000"/>
          <w:shd w:val="clear" w:color="auto" w:fill="F9F9F9"/>
        </w:rPr>
        <w:t>…</w:t>
      </w:r>
      <w:r w:rsidRPr="00F6009E">
        <w:rPr>
          <w:rFonts w:cs="Arial"/>
          <w:bCs/>
          <w:color w:val="000000"/>
          <w:shd w:val="clear" w:color="auto" w:fill="F9F9F9"/>
        </w:rPr>
        <w:t>],</w:t>
      </w:r>
    </w:p>
    <w:p w14:paraId="3B849913" w14:textId="77777777" w:rsidR="004C37C3" w:rsidRPr="00F6009E" w:rsidRDefault="004C37C3" w:rsidP="004C37C3">
      <w:pPr>
        <w:ind w:left="720"/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lastRenderedPageBreak/>
        <w:t xml:space="preserve">  </w:t>
      </w:r>
      <w:r>
        <w:rPr>
          <w:rFonts w:cs="Arial"/>
          <w:bCs/>
          <w:color w:val="000000"/>
          <w:shd w:val="clear" w:color="auto" w:fill="F9F9F9"/>
        </w:rPr>
        <w:tab/>
      </w:r>
      <w:r w:rsidRPr="00F6009E">
        <w:rPr>
          <w:rFonts w:cs="Arial"/>
          <w:bCs/>
          <w:color w:val="000000"/>
          <w:shd w:val="clear" w:color="auto" w:fill="F9F9F9"/>
        </w:rPr>
        <w:t xml:space="preserve"> "</w:t>
      </w:r>
      <w:proofErr w:type="spellStart"/>
      <w:r w:rsidRPr="00F6009E">
        <w:rPr>
          <w:rFonts w:cs="Arial"/>
          <w:bCs/>
          <w:color w:val="000000"/>
          <w:shd w:val="clear" w:color="auto" w:fill="F9F9F9"/>
        </w:rPr>
        <w:t>dataObjectMetadataValidationRules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 xml:space="preserve">": </w:t>
      </w:r>
      <w:proofErr w:type="gramStart"/>
      <w:r w:rsidRPr="00F6009E">
        <w:rPr>
          <w:rFonts w:cs="Arial"/>
          <w:bCs/>
          <w:color w:val="000000"/>
          <w:shd w:val="clear" w:color="auto" w:fill="F9F9F9"/>
        </w:rPr>
        <w:t xml:space="preserve">   [</w:t>
      </w:r>
      <w:r>
        <w:rPr>
          <w:rFonts w:cs="Arial"/>
          <w:bCs/>
          <w:color w:val="000000"/>
          <w:shd w:val="clear" w:color="auto" w:fill="F9F9F9"/>
        </w:rPr>
        <w:t>…</w:t>
      </w:r>
      <w:r w:rsidRPr="00F6009E">
        <w:rPr>
          <w:rFonts w:cs="Arial"/>
          <w:bCs/>
          <w:color w:val="000000"/>
          <w:shd w:val="clear" w:color="auto" w:fill="F9F9F9"/>
        </w:rPr>
        <w:t xml:space="preserve"> ]</w:t>
      </w:r>
      <w:proofErr w:type="gramEnd"/>
      <w:r w:rsidRPr="00F6009E">
        <w:rPr>
          <w:rFonts w:cs="Arial"/>
          <w:bCs/>
          <w:color w:val="000000"/>
          <w:shd w:val="clear" w:color="auto" w:fill="F9F9F9"/>
        </w:rPr>
        <w:t>,</w:t>
      </w:r>
    </w:p>
    <w:p w14:paraId="68F13ADA" w14:textId="77777777" w:rsidR="004C37C3" w:rsidRDefault="004C37C3" w:rsidP="004C37C3">
      <w:pPr>
        <w:ind w:left="720"/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t xml:space="preserve">  </w:t>
      </w:r>
      <w:r>
        <w:rPr>
          <w:rFonts w:cs="Arial"/>
          <w:bCs/>
          <w:color w:val="000000"/>
          <w:shd w:val="clear" w:color="auto" w:fill="F9F9F9"/>
        </w:rPr>
        <w:tab/>
      </w:r>
      <w:r w:rsidRPr="00F6009E">
        <w:rPr>
          <w:rFonts w:cs="Arial"/>
          <w:bCs/>
          <w:color w:val="000000"/>
          <w:shd w:val="clear" w:color="auto" w:fill="F9F9F9"/>
        </w:rPr>
        <w:t xml:space="preserve"> "</w:t>
      </w:r>
      <w:proofErr w:type="spellStart"/>
      <w:r w:rsidRPr="00F6009E">
        <w:rPr>
          <w:rFonts w:cs="Arial"/>
          <w:bCs/>
          <w:color w:val="000000"/>
          <w:shd w:val="clear" w:color="auto" w:fill="F9F9F9"/>
        </w:rPr>
        <w:t>dataHierarchy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 xml:space="preserve">": </w:t>
      </w:r>
      <w:proofErr w:type="gramStart"/>
      <w:r w:rsidRPr="00F6009E">
        <w:rPr>
          <w:rFonts w:cs="Arial"/>
          <w:bCs/>
          <w:color w:val="000000"/>
          <w:shd w:val="clear" w:color="auto" w:fill="F9F9F9"/>
        </w:rPr>
        <w:t xml:space="preserve">   {</w:t>
      </w:r>
      <w:proofErr w:type="gramEnd"/>
      <w:r>
        <w:rPr>
          <w:rFonts w:cs="Arial"/>
          <w:bCs/>
          <w:color w:val="000000"/>
          <w:shd w:val="clear" w:color="auto" w:fill="F9F9F9"/>
        </w:rPr>
        <w:t>}</w:t>
      </w:r>
    </w:p>
    <w:p w14:paraId="096BABF1" w14:textId="44DF20FC" w:rsidR="004C37C3" w:rsidRPr="00F6009E" w:rsidRDefault="004C37C3" w:rsidP="004C37C3">
      <w:pPr>
        <w:ind w:left="720" w:firstLine="720"/>
        <w:rPr>
          <w:rFonts w:cs="Arial"/>
          <w:bCs/>
          <w:color w:val="000000"/>
          <w:shd w:val="clear" w:color="auto" w:fill="F9F9F9"/>
        </w:rPr>
      </w:pPr>
      <w:r>
        <w:rPr>
          <w:rFonts w:cs="Arial"/>
          <w:bCs/>
          <w:color w:val="000000"/>
          <w:shd w:val="clear" w:color="auto" w:fill="F9F9F9"/>
        </w:rPr>
        <w:t>}</w:t>
      </w:r>
      <w:r w:rsidR="008B43C1">
        <w:rPr>
          <w:rFonts w:cs="Arial"/>
          <w:bCs/>
          <w:color w:val="000000"/>
          <w:shd w:val="clear" w:color="auto" w:fill="F9F9F9"/>
        </w:rPr>
        <w:t xml:space="preserve"> ….</w:t>
      </w:r>
      <w:r>
        <w:rPr>
          <w:rFonts w:cs="Arial"/>
          <w:bCs/>
          <w:color w:val="000000"/>
          <w:shd w:val="clear" w:color="auto" w:fill="F9F9F9"/>
        </w:rPr>
        <w:t>],</w:t>
      </w:r>
    </w:p>
    <w:p w14:paraId="02B001DD" w14:textId="7DF1EBC6" w:rsidR="004C37C3" w:rsidRPr="00F6009E" w:rsidRDefault="004C37C3" w:rsidP="004C37C3">
      <w:pPr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t xml:space="preserve">   "</w:t>
      </w:r>
      <w:proofErr w:type="spellStart"/>
      <w:r w:rsidRPr="00F6009E">
        <w:rPr>
          <w:rFonts w:cs="Arial"/>
          <w:bCs/>
          <w:color w:val="000000"/>
          <w:shd w:val="clear" w:color="auto" w:fill="F9F9F9"/>
        </w:rPr>
        <w:t>collectionSystemGeneratedMetadataAttributeNames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>":</w:t>
      </w:r>
      <w:proofErr w:type="gramStart"/>
      <w:r w:rsidRPr="00F6009E">
        <w:rPr>
          <w:rFonts w:cs="Arial"/>
          <w:bCs/>
          <w:color w:val="000000"/>
          <w:shd w:val="clear" w:color="auto" w:fill="F9F9F9"/>
        </w:rPr>
        <w:t xml:space="preserve">   </w:t>
      </w:r>
      <w:r>
        <w:rPr>
          <w:rFonts w:cs="Arial"/>
          <w:bCs/>
          <w:color w:val="000000"/>
          <w:shd w:val="clear" w:color="auto" w:fill="F9F9F9"/>
        </w:rPr>
        <w:t>[</w:t>
      </w:r>
      <w:proofErr w:type="gramEnd"/>
      <w:r w:rsidR="008B43C1">
        <w:rPr>
          <w:rFonts w:cs="Arial"/>
          <w:bCs/>
          <w:color w:val="000000"/>
          <w:shd w:val="clear" w:color="auto" w:fill="F9F9F9"/>
        </w:rPr>
        <w:t>…</w:t>
      </w:r>
      <w:r w:rsidRPr="00F6009E">
        <w:rPr>
          <w:rFonts w:cs="Arial"/>
          <w:bCs/>
          <w:color w:val="000000"/>
          <w:shd w:val="clear" w:color="auto" w:fill="F9F9F9"/>
        </w:rPr>
        <w:t>],</w:t>
      </w:r>
    </w:p>
    <w:p w14:paraId="35442F70" w14:textId="34D2884D" w:rsidR="004C37C3" w:rsidRPr="00F6009E" w:rsidRDefault="004C37C3" w:rsidP="004C37C3">
      <w:pPr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t xml:space="preserve">   "</w:t>
      </w:r>
      <w:proofErr w:type="spellStart"/>
      <w:r w:rsidRPr="00F6009E">
        <w:rPr>
          <w:rFonts w:cs="Arial"/>
          <w:bCs/>
          <w:color w:val="000000"/>
          <w:shd w:val="clear" w:color="auto" w:fill="F9F9F9"/>
        </w:rPr>
        <w:t>dataObjectSystemGeneratedMetadataAttributeNames</w:t>
      </w:r>
      <w:proofErr w:type="spellEnd"/>
      <w:r w:rsidRPr="00F6009E">
        <w:rPr>
          <w:rFonts w:cs="Arial"/>
          <w:bCs/>
          <w:color w:val="000000"/>
          <w:shd w:val="clear" w:color="auto" w:fill="F9F9F9"/>
        </w:rPr>
        <w:t xml:space="preserve">": </w:t>
      </w:r>
      <w:proofErr w:type="gramStart"/>
      <w:r w:rsidRPr="00F6009E">
        <w:rPr>
          <w:rFonts w:cs="Arial"/>
          <w:bCs/>
          <w:color w:val="000000"/>
          <w:shd w:val="clear" w:color="auto" w:fill="F9F9F9"/>
        </w:rPr>
        <w:t xml:space="preserve">   </w:t>
      </w:r>
      <w:r>
        <w:rPr>
          <w:rFonts w:cs="Arial"/>
          <w:bCs/>
          <w:color w:val="000000"/>
          <w:shd w:val="clear" w:color="auto" w:fill="F9F9F9"/>
        </w:rPr>
        <w:t>[</w:t>
      </w:r>
      <w:proofErr w:type="gramEnd"/>
      <w:r w:rsidR="008B43C1">
        <w:rPr>
          <w:rFonts w:cs="Arial"/>
          <w:bCs/>
          <w:color w:val="000000"/>
          <w:shd w:val="clear" w:color="auto" w:fill="F9F9F9"/>
        </w:rPr>
        <w:t>…</w:t>
      </w:r>
      <w:r>
        <w:rPr>
          <w:rFonts w:cs="Arial"/>
          <w:bCs/>
          <w:color w:val="000000"/>
          <w:shd w:val="clear" w:color="auto" w:fill="F9F9F9"/>
        </w:rPr>
        <w:t>],</w:t>
      </w:r>
    </w:p>
    <w:p w14:paraId="13DC9F5A" w14:textId="183E53DE" w:rsidR="004C37C3" w:rsidRDefault="004C37C3" w:rsidP="004C37C3">
      <w:pPr>
        <w:rPr>
          <w:rFonts w:cs="Arial"/>
          <w:bCs/>
          <w:color w:val="000000"/>
          <w:shd w:val="clear" w:color="auto" w:fill="F9F9F9"/>
        </w:rPr>
      </w:pPr>
      <w:r w:rsidRPr="00F6009E">
        <w:rPr>
          <w:rFonts w:cs="Arial"/>
          <w:bCs/>
          <w:color w:val="000000"/>
          <w:shd w:val="clear" w:color="auto" w:fill="F9F9F9"/>
        </w:rPr>
        <w:t>}</w:t>
      </w:r>
      <w:r>
        <w:rPr>
          <w:rFonts w:cs="Arial"/>
          <w:bCs/>
          <w:color w:val="000000"/>
          <w:shd w:val="clear" w:color="auto" w:fill="F9F9F9"/>
        </w:rPr>
        <w:t>…] }</w:t>
      </w:r>
    </w:p>
    <w:p w14:paraId="42BD2218" w14:textId="77777777" w:rsidR="004C37C3" w:rsidRDefault="004C37C3" w:rsidP="009B4045"/>
    <w:p w14:paraId="4F1E239C" w14:textId="77777777" w:rsidR="004C37C3" w:rsidRDefault="004C37C3" w:rsidP="009B4045"/>
    <w:p w14:paraId="083C7C2C" w14:textId="77777777" w:rsidR="001B5D9D" w:rsidRDefault="001B5D9D" w:rsidP="009B4045"/>
    <w:p w14:paraId="1A62072A" w14:textId="77777777" w:rsidR="00DE1562" w:rsidRDefault="00DE1562" w:rsidP="00B278EA">
      <w:pPr>
        <w:pStyle w:val="Heading2"/>
      </w:pPr>
    </w:p>
    <w:p w14:paraId="603209AC" w14:textId="77777777" w:rsidR="00DE1562" w:rsidRDefault="00DE1562" w:rsidP="00B278EA">
      <w:pPr>
        <w:pStyle w:val="Heading2"/>
      </w:pPr>
    </w:p>
    <w:p w14:paraId="633B99BA" w14:textId="6DB8B928" w:rsidR="00DE1562" w:rsidRDefault="00B278EA" w:rsidP="003668B0">
      <w:pPr>
        <w:pStyle w:val="Heading2"/>
      </w:pPr>
      <w:bookmarkStart w:id="8" w:name="_Toc205476464"/>
      <w:r>
        <w:t>Detailed Design</w:t>
      </w:r>
      <w:bookmarkEnd w:id="8"/>
    </w:p>
    <w:p w14:paraId="00BA20CE" w14:textId="153357B7" w:rsidR="003668B0" w:rsidRDefault="003668B0" w:rsidP="003668B0">
      <w:pPr>
        <w:pStyle w:val="Heading3"/>
      </w:pPr>
      <w:bookmarkStart w:id="9" w:name="_Toc205476465"/>
      <w:r>
        <w:t>Data Structure Change:</w:t>
      </w:r>
      <w:bookmarkEnd w:id="9"/>
    </w:p>
    <w:p w14:paraId="0233347F" w14:textId="783DFB9E" w:rsidR="00DE1562" w:rsidRDefault="00DE1562" w:rsidP="00B278EA">
      <w:r>
        <w:t>The</w:t>
      </w:r>
      <w:r w:rsidR="003668B0">
        <w:t xml:space="preserve"> </w:t>
      </w:r>
      <w:proofErr w:type="spellStart"/>
      <w:r w:rsidR="003668B0">
        <w:rPr>
          <w:rFonts w:ascii="Menlo" w:hAnsi="Menlo" w:cs="Menlo"/>
          <w:color w:val="000000"/>
        </w:rPr>
        <w:t>HpcDataManagementRulesDTO</w:t>
      </w:r>
      <w:proofErr w:type="spellEnd"/>
      <w:r>
        <w:t xml:space="preserve"> data structure will </w:t>
      </w:r>
      <w:r w:rsidR="00324B3D">
        <w:t xml:space="preserve">have a new field </w:t>
      </w:r>
      <w:proofErr w:type="spellStart"/>
      <w:proofErr w:type="gramStart"/>
      <w:r w:rsidR="00324B3D" w:rsidRPr="00324B3D">
        <w:rPr>
          <w:rFonts w:asciiTheme="minorHAnsi" w:hAnsiTheme="minorHAnsi" w:cs="Menlo"/>
          <w:b/>
          <w:i/>
          <w:color w:val="000000"/>
        </w:rPr>
        <w:t>externalArchivePat</w:t>
      </w:r>
      <w:r w:rsidR="00324B3D">
        <w:rPr>
          <w:rFonts w:ascii="Menlo" w:hAnsi="Menlo" w:cs="Menlo"/>
          <w:color w:val="000000"/>
        </w:rPr>
        <w:t>h</w:t>
      </w:r>
      <w:proofErr w:type="spellEnd"/>
      <w:r w:rsidR="00324B3D">
        <w:rPr>
          <w:rFonts w:ascii="Menlo" w:hAnsi="Menlo" w:cs="Menlo"/>
          <w:color w:val="000000"/>
        </w:rPr>
        <w:t xml:space="preserve"> </w:t>
      </w:r>
      <w:r w:rsidR="00324B3D">
        <w:t xml:space="preserve"> as</w:t>
      </w:r>
      <w:proofErr w:type="gramEnd"/>
      <w:r w:rsidR="00324B3D">
        <w:t xml:space="preserve"> shown below:</w:t>
      </w:r>
    </w:p>
    <w:p w14:paraId="5733F24B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color w:val="000000"/>
        </w:rPr>
        <w:t>&lt;!--</w:t>
      </w:r>
      <w:proofErr w:type="gramEnd"/>
      <w:r>
        <w:rPr>
          <w:rFonts w:ascii="Menlo" w:hAnsi="Menlo" w:cs="Menlo"/>
          <w:color w:val="000000"/>
        </w:rPr>
        <w:t xml:space="preserve"> Data Management Model DTO --&gt;</w:t>
      </w:r>
    </w:p>
    <w:p w14:paraId="7EE3190F" w14:textId="77777777" w:rsidR="00DE1562" w:rsidRDefault="00DE1562" w:rsidP="00DE1562">
      <w:pPr>
        <w:pStyle w:val="NormalWeb"/>
        <w:shd w:val="clear" w:color="auto" w:fill="FFFFFF"/>
        <w:spacing w:before="21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&lt;</w:t>
      </w:r>
      <w:proofErr w:type="spellStart"/>
      <w:proofErr w:type="gramStart"/>
      <w:r>
        <w:rPr>
          <w:rFonts w:ascii="Menlo" w:hAnsi="Menlo" w:cs="Menlo"/>
          <w:color w:val="000000"/>
        </w:rPr>
        <w:t>xsd:complexType</w:t>
      </w:r>
      <w:proofErr w:type="spellEnd"/>
      <w:proofErr w:type="gramEnd"/>
      <w:r>
        <w:rPr>
          <w:rFonts w:ascii="Menlo" w:hAnsi="Menlo" w:cs="Menlo"/>
          <w:color w:val="000000"/>
        </w:rPr>
        <w:t xml:space="preserve"> name="</w:t>
      </w:r>
      <w:proofErr w:type="spellStart"/>
      <w:r>
        <w:rPr>
          <w:rFonts w:ascii="Menlo" w:hAnsi="Menlo" w:cs="Menlo"/>
          <w:color w:val="000000"/>
        </w:rPr>
        <w:t>HpcDataManagementRulesDTO</w:t>
      </w:r>
      <w:proofErr w:type="spellEnd"/>
      <w:r>
        <w:rPr>
          <w:rFonts w:ascii="Menlo" w:hAnsi="Menlo" w:cs="Menlo"/>
          <w:color w:val="000000"/>
        </w:rPr>
        <w:t>"&gt;</w:t>
      </w:r>
    </w:p>
    <w:p w14:paraId="69455147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</w:t>
      </w:r>
      <w:proofErr w:type="spellStart"/>
      <w:proofErr w:type="gramStart"/>
      <w:r>
        <w:rPr>
          <w:rFonts w:ascii="Menlo" w:hAnsi="Menlo" w:cs="Menlo"/>
          <w:color w:val="000000"/>
        </w:rPr>
        <w:t>xsd:sequence</w:t>
      </w:r>
      <w:proofErr w:type="spellEnd"/>
      <w:proofErr w:type="gramEnd"/>
      <w:r>
        <w:rPr>
          <w:rFonts w:ascii="Menlo" w:hAnsi="Menlo" w:cs="Menlo"/>
          <w:color w:val="000000"/>
        </w:rPr>
        <w:t>&gt;</w:t>
      </w:r>
    </w:p>
    <w:p w14:paraId="234C0229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</w:t>
      </w:r>
      <w:proofErr w:type="spellStart"/>
      <w:proofErr w:type="gramStart"/>
      <w:r>
        <w:rPr>
          <w:rFonts w:ascii="Menlo" w:hAnsi="Menlo" w:cs="Menlo"/>
          <w:color w:val="000000"/>
        </w:rPr>
        <w:t>xsd:element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name="id" type="</w:t>
      </w:r>
      <w:proofErr w:type="spellStart"/>
      <w:proofErr w:type="gramStart"/>
      <w:r>
        <w:rPr>
          <w:rFonts w:ascii="Menlo" w:hAnsi="Menlo" w:cs="Menlo"/>
          <w:color w:val="000000"/>
          <w:u w:val="single"/>
        </w:rPr>
        <w:t>xsd</w:t>
      </w:r>
      <w:r>
        <w:rPr>
          <w:rFonts w:ascii="Menlo" w:hAnsi="Menlo" w:cs="Menlo"/>
          <w:color w:val="000000"/>
        </w:rPr>
        <w:t>:string</w:t>
      </w:r>
      <w:proofErr w:type="spellEnd"/>
      <w:proofErr w:type="gramEnd"/>
      <w:r>
        <w:rPr>
          <w:rFonts w:ascii="Menlo" w:hAnsi="Menlo" w:cs="Menlo"/>
          <w:color w:val="000000"/>
        </w:rPr>
        <w:t>" /&gt;</w:t>
      </w:r>
    </w:p>
    <w:p w14:paraId="35FBB1EB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</w:t>
      </w:r>
      <w:proofErr w:type="spellStart"/>
      <w:proofErr w:type="gramStart"/>
      <w:r>
        <w:rPr>
          <w:rFonts w:ascii="Menlo" w:hAnsi="Menlo" w:cs="Menlo"/>
          <w:color w:val="000000"/>
        </w:rPr>
        <w:t>xsd:element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name="</w:t>
      </w:r>
      <w:proofErr w:type="spellStart"/>
      <w:r>
        <w:rPr>
          <w:rFonts w:ascii="Menlo" w:hAnsi="Menlo" w:cs="Menlo"/>
          <w:color w:val="000000"/>
        </w:rPr>
        <w:t>basePath</w:t>
      </w:r>
      <w:proofErr w:type="spellEnd"/>
      <w:r>
        <w:rPr>
          <w:rFonts w:ascii="Menlo" w:hAnsi="Menlo" w:cs="Menlo"/>
          <w:color w:val="000000"/>
        </w:rPr>
        <w:t>" type="</w:t>
      </w:r>
      <w:proofErr w:type="spellStart"/>
      <w:proofErr w:type="gramStart"/>
      <w:r>
        <w:rPr>
          <w:rFonts w:ascii="Menlo" w:hAnsi="Menlo" w:cs="Menlo"/>
          <w:color w:val="000000"/>
          <w:u w:val="single"/>
        </w:rPr>
        <w:t>xsd</w:t>
      </w:r>
      <w:r>
        <w:rPr>
          <w:rFonts w:ascii="Menlo" w:hAnsi="Menlo" w:cs="Menlo"/>
          <w:color w:val="000000"/>
        </w:rPr>
        <w:t>:string</w:t>
      </w:r>
      <w:proofErr w:type="spellEnd"/>
      <w:proofErr w:type="gramEnd"/>
      <w:r>
        <w:rPr>
          <w:rFonts w:ascii="Menlo" w:hAnsi="Menlo" w:cs="Menlo"/>
          <w:color w:val="000000"/>
        </w:rPr>
        <w:t>" /&gt;</w:t>
      </w:r>
    </w:p>
    <w:p w14:paraId="13E541BE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</w:t>
      </w:r>
      <w:proofErr w:type="spellStart"/>
      <w:proofErr w:type="gramStart"/>
      <w:r>
        <w:rPr>
          <w:rFonts w:ascii="Menlo" w:hAnsi="Menlo" w:cs="Menlo"/>
          <w:color w:val="000000"/>
        </w:rPr>
        <w:t>xsd:element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name="</w:t>
      </w:r>
      <w:proofErr w:type="spellStart"/>
      <w:r>
        <w:rPr>
          <w:rFonts w:ascii="Menlo" w:hAnsi="Menlo" w:cs="Menlo"/>
          <w:color w:val="000000"/>
        </w:rPr>
        <w:t>externalArchivePath</w:t>
      </w:r>
      <w:proofErr w:type="spellEnd"/>
      <w:r>
        <w:rPr>
          <w:rFonts w:ascii="Menlo" w:hAnsi="Menlo" w:cs="Menlo"/>
          <w:color w:val="000000"/>
        </w:rPr>
        <w:t>" type="</w:t>
      </w:r>
      <w:proofErr w:type="spellStart"/>
      <w:proofErr w:type="gramStart"/>
      <w:r>
        <w:rPr>
          <w:rFonts w:ascii="Menlo" w:hAnsi="Menlo" w:cs="Menlo"/>
          <w:color w:val="000000"/>
          <w:u w:val="single"/>
        </w:rPr>
        <w:t>xsd</w:t>
      </w:r>
      <w:r>
        <w:rPr>
          <w:rFonts w:ascii="Menlo" w:hAnsi="Menlo" w:cs="Menlo"/>
          <w:color w:val="000000"/>
        </w:rPr>
        <w:t>:string</w:t>
      </w:r>
      <w:proofErr w:type="spellEnd"/>
      <w:proofErr w:type="gramEnd"/>
      <w:r>
        <w:rPr>
          <w:rFonts w:ascii="Menlo" w:hAnsi="Menlo" w:cs="Menlo"/>
          <w:color w:val="000000"/>
        </w:rPr>
        <w:t>" /&gt;</w:t>
      </w:r>
    </w:p>
    <w:p w14:paraId="5D17C06E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</w:t>
      </w:r>
      <w:proofErr w:type="spellStart"/>
      <w:proofErr w:type="gramStart"/>
      <w:r>
        <w:rPr>
          <w:rFonts w:ascii="Menlo" w:hAnsi="Menlo" w:cs="Menlo"/>
          <w:color w:val="000000"/>
        </w:rPr>
        <w:t>xsd:element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name="</w:t>
      </w:r>
      <w:proofErr w:type="spellStart"/>
      <w:r>
        <w:rPr>
          <w:rFonts w:ascii="Menlo" w:hAnsi="Menlo" w:cs="Menlo"/>
          <w:color w:val="000000"/>
        </w:rPr>
        <w:t>collectionMetadataValidationRules</w:t>
      </w:r>
      <w:proofErr w:type="spellEnd"/>
      <w:r>
        <w:rPr>
          <w:rFonts w:ascii="Menlo" w:hAnsi="Menlo" w:cs="Menlo"/>
          <w:color w:val="000000"/>
        </w:rPr>
        <w:t>"</w:t>
      </w:r>
    </w:p>
    <w:p w14:paraId="733E34D1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type="</w:t>
      </w:r>
      <w:proofErr w:type="spellStart"/>
      <w:r>
        <w:rPr>
          <w:rFonts w:ascii="Menlo" w:hAnsi="Menlo" w:cs="Menlo"/>
          <w:color w:val="000000"/>
        </w:rPr>
        <w:t>hpc-domain-</w:t>
      </w:r>
      <w:proofErr w:type="gramStart"/>
      <w:r>
        <w:rPr>
          <w:rFonts w:ascii="Menlo" w:hAnsi="Menlo" w:cs="Menlo"/>
          <w:color w:val="000000"/>
        </w:rPr>
        <w:t>metadata:</w:t>
      </w:r>
      <w:r>
        <w:rPr>
          <w:rFonts w:ascii="Menlo" w:hAnsi="Menlo" w:cs="Menlo"/>
          <w:color w:val="000000"/>
          <w:shd w:val="clear" w:color="auto" w:fill="CECCF7"/>
        </w:rPr>
        <w:t>HpcMetadataValidationRule</w:t>
      </w:r>
      <w:proofErr w:type="spellEnd"/>
      <w:proofErr w:type="gramEnd"/>
      <w:r>
        <w:rPr>
          <w:rFonts w:ascii="Menlo" w:hAnsi="Menlo" w:cs="Menlo"/>
          <w:color w:val="000000"/>
        </w:rPr>
        <w:t>" minOccurs="0"</w:t>
      </w:r>
    </w:p>
    <w:p w14:paraId="347D359B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maxOccurs</w:t>
      </w:r>
      <w:proofErr w:type="spellEnd"/>
      <w:r>
        <w:rPr>
          <w:rFonts w:ascii="Menlo" w:hAnsi="Menlo" w:cs="Menlo"/>
          <w:color w:val="000000"/>
        </w:rPr>
        <w:t>="unbounded" /&gt;</w:t>
      </w:r>
    </w:p>
    <w:p w14:paraId="427E4291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</w:t>
      </w:r>
      <w:proofErr w:type="spellStart"/>
      <w:proofErr w:type="gramStart"/>
      <w:r>
        <w:rPr>
          <w:rFonts w:ascii="Menlo" w:hAnsi="Menlo" w:cs="Menlo"/>
          <w:color w:val="000000"/>
        </w:rPr>
        <w:t>xsd:element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name="</w:t>
      </w:r>
      <w:proofErr w:type="spellStart"/>
      <w:r>
        <w:rPr>
          <w:rFonts w:ascii="Menlo" w:hAnsi="Menlo" w:cs="Menlo"/>
          <w:color w:val="000000"/>
        </w:rPr>
        <w:t>dataObjectMetadataValidationRules</w:t>
      </w:r>
      <w:proofErr w:type="spellEnd"/>
      <w:r>
        <w:rPr>
          <w:rFonts w:ascii="Menlo" w:hAnsi="Menlo" w:cs="Menlo"/>
          <w:color w:val="000000"/>
        </w:rPr>
        <w:t>"</w:t>
      </w:r>
    </w:p>
    <w:p w14:paraId="00CC848E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type="</w:t>
      </w:r>
      <w:proofErr w:type="spellStart"/>
      <w:r>
        <w:rPr>
          <w:rFonts w:ascii="Menlo" w:hAnsi="Menlo" w:cs="Menlo"/>
          <w:color w:val="000000"/>
        </w:rPr>
        <w:t>hpc-domain-</w:t>
      </w:r>
      <w:proofErr w:type="gramStart"/>
      <w:r>
        <w:rPr>
          <w:rFonts w:ascii="Menlo" w:hAnsi="Menlo" w:cs="Menlo"/>
          <w:color w:val="000000"/>
        </w:rPr>
        <w:t>metadata:</w:t>
      </w:r>
      <w:r>
        <w:rPr>
          <w:rFonts w:ascii="Menlo" w:hAnsi="Menlo" w:cs="Menlo"/>
          <w:color w:val="000000"/>
          <w:shd w:val="clear" w:color="auto" w:fill="CECCF7"/>
        </w:rPr>
        <w:t>HpcMetadataValidationRule</w:t>
      </w:r>
      <w:proofErr w:type="spellEnd"/>
      <w:proofErr w:type="gramEnd"/>
      <w:r>
        <w:rPr>
          <w:rFonts w:ascii="Menlo" w:hAnsi="Menlo" w:cs="Menlo"/>
          <w:color w:val="000000"/>
        </w:rPr>
        <w:t>" minOccurs="0"</w:t>
      </w:r>
    </w:p>
    <w:p w14:paraId="4105E0D3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maxOccurs</w:t>
      </w:r>
      <w:proofErr w:type="spellEnd"/>
      <w:r>
        <w:rPr>
          <w:rFonts w:ascii="Menlo" w:hAnsi="Menlo" w:cs="Menlo"/>
          <w:color w:val="000000"/>
        </w:rPr>
        <w:t>="unbounded" /&gt;</w:t>
      </w:r>
    </w:p>
    <w:p w14:paraId="198EE30F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</w:t>
      </w:r>
      <w:proofErr w:type="spellStart"/>
      <w:proofErr w:type="gramStart"/>
      <w:r>
        <w:rPr>
          <w:rFonts w:ascii="Menlo" w:hAnsi="Menlo" w:cs="Menlo"/>
          <w:color w:val="000000"/>
        </w:rPr>
        <w:t>xsd:element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name="</w:t>
      </w:r>
      <w:proofErr w:type="spellStart"/>
      <w:r>
        <w:rPr>
          <w:rFonts w:ascii="Menlo" w:hAnsi="Menlo" w:cs="Menlo"/>
          <w:color w:val="000000"/>
        </w:rPr>
        <w:t>dataHierarchy</w:t>
      </w:r>
      <w:proofErr w:type="spellEnd"/>
      <w:r>
        <w:rPr>
          <w:rFonts w:ascii="Menlo" w:hAnsi="Menlo" w:cs="Menlo"/>
          <w:color w:val="000000"/>
        </w:rPr>
        <w:t>"</w:t>
      </w:r>
    </w:p>
    <w:p w14:paraId="19A984AD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type="</w:t>
      </w:r>
      <w:proofErr w:type="spellStart"/>
      <w:r>
        <w:rPr>
          <w:rFonts w:ascii="Menlo" w:hAnsi="Menlo" w:cs="Menlo"/>
          <w:color w:val="000000"/>
        </w:rPr>
        <w:t>hpc-domain-</w:t>
      </w:r>
      <w:proofErr w:type="gramStart"/>
      <w:r>
        <w:rPr>
          <w:rFonts w:ascii="Menlo" w:hAnsi="Menlo" w:cs="Menlo"/>
          <w:color w:val="000000"/>
        </w:rPr>
        <w:t>datamanagement:HpcDataHierarchy</w:t>
      </w:r>
      <w:proofErr w:type="spellEnd"/>
      <w:proofErr w:type="gramEnd"/>
      <w:r>
        <w:rPr>
          <w:rFonts w:ascii="Menlo" w:hAnsi="Menlo" w:cs="Menlo"/>
          <w:color w:val="000000"/>
        </w:rPr>
        <w:t>" /&gt;</w:t>
      </w:r>
    </w:p>
    <w:p w14:paraId="1753AC9A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</w:t>
      </w:r>
      <w:proofErr w:type="spellStart"/>
      <w:proofErr w:type="gramStart"/>
      <w:r>
        <w:rPr>
          <w:rFonts w:ascii="Menlo" w:hAnsi="Menlo" w:cs="Menlo"/>
          <w:color w:val="000000"/>
        </w:rPr>
        <w:t>xsd:sequence</w:t>
      </w:r>
      <w:proofErr w:type="spellEnd"/>
      <w:proofErr w:type="gramEnd"/>
      <w:r>
        <w:rPr>
          <w:rFonts w:ascii="Menlo" w:hAnsi="Menlo" w:cs="Menlo"/>
          <w:color w:val="000000"/>
        </w:rPr>
        <w:t>&gt;</w:t>
      </w:r>
    </w:p>
    <w:p w14:paraId="00115BED" w14:textId="77777777" w:rsidR="00DE1562" w:rsidRDefault="00DE1562" w:rsidP="00DE1562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&lt;/</w:t>
      </w:r>
      <w:proofErr w:type="spellStart"/>
      <w:proofErr w:type="gramStart"/>
      <w:r>
        <w:rPr>
          <w:rFonts w:ascii="Menlo" w:hAnsi="Menlo" w:cs="Menlo"/>
          <w:color w:val="000000"/>
        </w:rPr>
        <w:t>xsd:complexType</w:t>
      </w:r>
      <w:proofErr w:type="spellEnd"/>
      <w:proofErr w:type="gramEnd"/>
      <w:r>
        <w:rPr>
          <w:rFonts w:ascii="Menlo" w:hAnsi="Menlo" w:cs="Menlo"/>
          <w:color w:val="000000"/>
        </w:rPr>
        <w:t>&gt;</w:t>
      </w:r>
    </w:p>
    <w:p w14:paraId="6BE23B31" w14:textId="77777777" w:rsidR="00B278EA" w:rsidRDefault="00B278EA" w:rsidP="00B278EA">
      <w:pPr>
        <w:pStyle w:val="ListParagraph"/>
        <w:rPr>
          <w:rFonts w:ascii="Courier" w:hAnsi="Courier" w:cs="Courier"/>
          <w:color w:val="3B2322"/>
          <w:sz w:val="18"/>
          <w:szCs w:val="18"/>
          <w:shd w:val="clear" w:color="auto" w:fill="D7D3B7"/>
        </w:rPr>
      </w:pPr>
    </w:p>
    <w:p w14:paraId="7B1BFB6D" w14:textId="77777777" w:rsidR="00324B3D" w:rsidRDefault="00324B3D" w:rsidP="00B278EA">
      <w:pPr>
        <w:pStyle w:val="ListParagraph"/>
        <w:rPr>
          <w:rFonts w:ascii="Courier" w:hAnsi="Courier" w:cs="Courier"/>
          <w:color w:val="3B2322"/>
          <w:sz w:val="18"/>
          <w:szCs w:val="18"/>
          <w:shd w:val="clear" w:color="auto" w:fill="D7D3B7"/>
        </w:rPr>
      </w:pPr>
    </w:p>
    <w:p w14:paraId="66CF5199" w14:textId="77777777" w:rsidR="00324B3D" w:rsidRDefault="00324B3D" w:rsidP="00B278EA">
      <w:pPr>
        <w:pStyle w:val="ListParagraph"/>
        <w:rPr>
          <w:rFonts w:ascii="Courier" w:hAnsi="Courier" w:cs="Courier"/>
          <w:color w:val="3B2322"/>
          <w:sz w:val="18"/>
          <w:szCs w:val="18"/>
          <w:shd w:val="clear" w:color="auto" w:fill="D7D3B7"/>
        </w:rPr>
      </w:pPr>
    </w:p>
    <w:p w14:paraId="00813F26" w14:textId="77777777" w:rsidR="00324B3D" w:rsidRDefault="00324B3D" w:rsidP="00B278EA">
      <w:pPr>
        <w:pStyle w:val="ListParagraph"/>
        <w:rPr>
          <w:rFonts w:ascii="Courier" w:hAnsi="Courier" w:cs="Courier"/>
          <w:color w:val="3B2322"/>
          <w:sz w:val="18"/>
          <w:szCs w:val="18"/>
          <w:shd w:val="clear" w:color="auto" w:fill="D7D3B7"/>
        </w:rPr>
      </w:pPr>
    </w:p>
    <w:p w14:paraId="0A652F40" w14:textId="49AC82A4" w:rsidR="00EB1DB2" w:rsidRDefault="00EB1DB2" w:rsidP="00B278EA">
      <w:pPr>
        <w:pStyle w:val="Heading3"/>
      </w:pPr>
      <w:bookmarkStart w:id="10" w:name="OLE_LINK7"/>
    </w:p>
    <w:p w14:paraId="38ED9E6E" w14:textId="77777777" w:rsidR="00E22B35" w:rsidRDefault="00E22B35" w:rsidP="00E22B35"/>
    <w:p w14:paraId="522133B6" w14:textId="77777777" w:rsidR="00E22B35" w:rsidRDefault="00E22B35" w:rsidP="00E22B35"/>
    <w:p w14:paraId="7BD4371E" w14:textId="77777777" w:rsidR="00E22B35" w:rsidRDefault="00E22B35" w:rsidP="00E22B35"/>
    <w:p w14:paraId="773857EF" w14:textId="77777777" w:rsidR="00E22B35" w:rsidRPr="00E22B35" w:rsidRDefault="00E22B35" w:rsidP="00E22B35"/>
    <w:p w14:paraId="6105AF8D" w14:textId="7CC1DEA3" w:rsidR="00B278EA" w:rsidRDefault="003668B0" w:rsidP="00B278EA">
      <w:pPr>
        <w:pStyle w:val="Heading3"/>
      </w:pPr>
      <w:bookmarkStart w:id="11" w:name="_Toc205476466"/>
      <w:r>
        <w:t xml:space="preserve">Populating the new field in the </w:t>
      </w:r>
      <w:proofErr w:type="spellStart"/>
      <w:r>
        <w:t>DataManagement</w:t>
      </w:r>
      <w:proofErr w:type="spellEnd"/>
      <w:r>
        <w:t xml:space="preserve"> Model API</w:t>
      </w:r>
      <w:bookmarkEnd w:id="11"/>
      <w:r>
        <w:t xml:space="preserve"> </w:t>
      </w:r>
    </w:p>
    <w:p w14:paraId="4D865175" w14:textId="77777777" w:rsidR="00780E3E" w:rsidRDefault="00780E3E" w:rsidP="00780E3E"/>
    <w:p w14:paraId="5DA3A4CC" w14:textId="6A3D0B3C" w:rsidR="00780E3E" w:rsidRDefault="00780E3E" w:rsidP="00EB1DB2">
      <w:pPr>
        <w:rPr>
          <w:rFonts w:ascii="Menlo" w:hAnsi="Menlo" w:cs="Menlo"/>
          <w:color w:val="000000"/>
        </w:rPr>
      </w:pPr>
      <w:r>
        <w:t xml:space="preserve">The following </w:t>
      </w:r>
      <w:r w:rsidR="00A85478">
        <w:t xml:space="preserve">is the </w:t>
      </w:r>
      <w:r w:rsidR="00317501">
        <w:t>pseudo</w:t>
      </w:r>
      <w:r w:rsidR="00A85478">
        <w:t xml:space="preserve"> code to update t</w:t>
      </w:r>
      <w:r>
        <w:t xml:space="preserve">he new field </w:t>
      </w:r>
      <w:proofErr w:type="spellStart"/>
      <w:r w:rsidRPr="002F54B7">
        <w:rPr>
          <w:rFonts w:asciiTheme="minorHAnsi" w:hAnsiTheme="minorHAnsi" w:cs="Menlo"/>
          <w:b/>
          <w:i/>
          <w:color w:val="000000"/>
        </w:rPr>
        <w:t>externalArchivePath</w:t>
      </w:r>
      <w:proofErr w:type="spellEnd"/>
      <w:r>
        <w:rPr>
          <w:rFonts w:ascii="Menlo" w:hAnsi="Menlo" w:cs="Menlo"/>
          <w:color w:val="000000"/>
        </w:rPr>
        <w:t>:</w:t>
      </w:r>
      <w:bookmarkEnd w:id="10"/>
    </w:p>
    <w:p w14:paraId="4C678A2E" w14:textId="77777777" w:rsidR="00A85478" w:rsidRPr="00EB1DB2" w:rsidRDefault="00A85478" w:rsidP="00EB1DB2">
      <w:pPr>
        <w:rPr>
          <w:rFonts w:ascii="Menlo" w:hAnsi="Menlo" w:cs="Menlo"/>
          <w:color w:val="000000"/>
        </w:rPr>
      </w:pPr>
    </w:p>
    <w:p w14:paraId="77F08A10" w14:textId="251C175E" w:rsidR="00780E3E" w:rsidRDefault="00780E3E" w:rsidP="00EB1DB2">
      <w:pPr>
        <w:ind w:firstLine="720"/>
      </w:pPr>
      <w:r>
        <w:t xml:space="preserve">Get all </w:t>
      </w:r>
      <w:proofErr w:type="spellStart"/>
      <w:r>
        <w:t>datamanagement</w:t>
      </w:r>
      <w:proofErr w:type="spellEnd"/>
      <w:r>
        <w:t xml:space="preserve"> configurations</w:t>
      </w:r>
    </w:p>
    <w:p w14:paraId="1409A591" w14:textId="77777777" w:rsidR="00AE73AB" w:rsidRDefault="00AE73AB" w:rsidP="00EB1DB2">
      <w:pPr>
        <w:ind w:firstLine="720"/>
      </w:pPr>
    </w:p>
    <w:p w14:paraId="38E774B4" w14:textId="6B44D926" w:rsidR="00780E3E" w:rsidRDefault="00780E3E" w:rsidP="00B278EA">
      <w:r>
        <w:tab/>
        <w:t xml:space="preserve">For each </w:t>
      </w:r>
      <w:proofErr w:type="spellStart"/>
      <w:r>
        <w:t>datamanagement</w:t>
      </w:r>
      <w:proofErr w:type="spellEnd"/>
      <w:r>
        <w:t xml:space="preserve"> configuration</w:t>
      </w:r>
      <w:r w:rsidR="00296C2F">
        <w:t xml:space="preserve"> </w:t>
      </w:r>
      <w:r w:rsidR="00AE73AB">
        <w:t>{</w:t>
      </w:r>
    </w:p>
    <w:p w14:paraId="0B7F67FC" w14:textId="77777777" w:rsidR="00AE73AB" w:rsidRDefault="00AE73AB" w:rsidP="00B278EA"/>
    <w:p w14:paraId="40454E13" w14:textId="2AF7ADA1" w:rsidR="00EB1DB2" w:rsidRDefault="00EB1DB2" w:rsidP="00B278EA">
      <w:r>
        <w:tab/>
      </w:r>
      <w:r>
        <w:tab/>
        <w:t xml:space="preserve">If the </w:t>
      </w:r>
      <w:bookmarkStart w:id="12" w:name="OLE_LINK8"/>
      <w:proofErr w:type="spellStart"/>
      <w:r w:rsidRPr="005C1CBC">
        <w:rPr>
          <w:rFonts w:cs="Times New Roman (Body CS)"/>
          <w:b/>
          <w:i/>
        </w:rPr>
        <w:t>basePath</w:t>
      </w:r>
      <w:proofErr w:type="spellEnd"/>
      <w:r>
        <w:t xml:space="preserve"> </w:t>
      </w:r>
      <w:bookmarkEnd w:id="12"/>
      <w:r>
        <w:t>has been provided as a paramete</w:t>
      </w:r>
      <w:r w:rsidR="002F54B7">
        <w:t xml:space="preserve">r in the </w:t>
      </w:r>
      <w:proofErr w:type="gramStart"/>
      <w:r w:rsidR="002F54B7">
        <w:t>API</w:t>
      </w:r>
      <w:r>
        <w:t>{</w:t>
      </w:r>
      <w:proofErr w:type="gramEnd"/>
    </w:p>
    <w:p w14:paraId="0B6D86E6" w14:textId="6F762CD0" w:rsidR="00EB1DB2" w:rsidRDefault="00EB1DB2" w:rsidP="00B278EA">
      <w:r>
        <w:tab/>
      </w:r>
      <w:r>
        <w:tab/>
      </w:r>
      <w:r w:rsidR="005C1CBC">
        <w:t xml:space="preserve">      </w:t>
      </w:r>
      <w:r>
        <w:t xml:space="preserve">Check if the </w:t>
      </w:r>
      <w:proofErr w:type="spellStart"/>
      <w:r w:rsidR="005C1CBC" w:rsidRPr="005C1CBC">
        <w:rPr>
          <w:rFonts w:cs="Times New Roman (Body CS)"/>
          <w:b/>
          <w:i/>
        </w:rPr>
        <w:t>basePath</w:t>
      </w:r>
      <w:proofErr w:type="spellEnd"/>
      <w:r w:rsidR="005C1CBC">
        <w:t xml:space="preserve"> </w:t>
      </w:r>
      <w:r>
        <w:t xml:space="preserve">matches the </w:t>
      </w:r>
      <w:proofErr w:type="spellStart"/>
      <w:r>
        <w:t>datamanagement</w:t>
      </w:r>
      <w:proofErr w:type="spellEnd"/>
      <w:r>
        <w:t xml:space="preserve"> configuration </w:t>
      </w:r>
      <w:proofErr w:type="spellStart"/>
      <w:r w:rsidR="005C1CBC" w:rsidRPr="005C1CBC">
        <w:rPr>
          <w:rFonts w:cs="Times New Roman (Body CS)"/>
          <w:b/>
          <w:i/>
        </w:rPr>
        <w:t>basePath</w:t>
      </w:r>
      <w:proofErr w:type="spellEnd"/>
    </w:p>
    <w:p w14:paraId="4A79F738" w14:textId="67A53218" w:rsidR="00296C2F" w:rsidRDefault="00296C2F" w:rsidP="00B278EA">
      <w:r>
        <w:tab/>
      </w:r>
      <w:r>
        <w:tab/>
      </w:r>
      <w:r>
        <w:tab/>
        <w:t xml:space="preserve">before building </w:t>
      </w:r>
      <w:r w:rsidRPr="005C1CBC">
        <w:rPr>
          <w:rFonts w:cs="Times New Roman (Body CS)"/>
          <w:b/>
          <w:i/>
        </w:rPr>
        <w:t>rules</w:t>
      </w:r>
    </w:p>
    <w:p w14:paraId="05C9C2B4" w14:textId="73331A63" w:rsidR="00EB1DB2" w:rsidRDefault="00EB1DB2" w:rsidP="00B278EA">
      <w:r>
        <w:tab/>
      </w:r>
      <w:r>
        <w:tab/>
        <w:t>}</w:t>
      </w:r>
    </w:p>
    <w:p w14:paraId="57B7DEFE" w14:textId="77777777" w:rsidR="00A42CF6" w:rsidRDefault="00A42CF6" w:rsidP="00B278EA"/>
    <w:p w14:paraId="5BF4263E" w14:textId="77CE77FD" w:rsidR="00780E3E" w:rsidRDefault="00780E3E" w:rsidP="00B278EA">
      <w:r>
        <w:tab/>
      </w:r>
      <w:r>
        <w:tab/>
        <w:t xml:space="preserve">Get the </w:t>
      </w:r>
      <w:r w:rsidR="00EB1DB2">
        <w:t xml:space="preserve">associated </w:t>
      </w:r>
      <w:r>
        <w:t>DOC</w:t>
      </w:r>
    </w:p>
    <w:p w14:paraId="7603AC8A" w14:textId="08FC6E8E" w:rsidR="00EB1DB2" w:rsidRDefault="00EB1DB2" w:rsidP="00B278EA">
      <w:r>
        <w:tab/>
      </w:r>
      <w:r>
        <w:tab/>
        <w:t xml:space="preserve">/** </w:t>
      </w:r>
      <w:r w:rsidR="005C1CBC" w:rsidRPr="005C1CBC">
        <w:rPr>
          <w:rFonts w:cs="Times New Roman (Body CS)"/>
          <w:b/>
          <w:i/>
        </w:rPr>
        <w:t>rules</w:t>
      </w:r>
      <w:r w:rsidR="005C1CBC">
        <w:t xml:space="preserve"> </w:t>
      </w:r>
      <w:proofErr w:type="gramStart"/>
      <w:r>
        <w:t>is</w:t>
      </w:r>
      <w:proofErr w:type="gramEnd"/>
      <w:r>
        <w:t xml:space="preserve"> the above data structure </w:t>
      </w:r>
      <w:proofErr w:type="spellStart"/>
      <w:proofErr w:type="gramStart"/>
      <w:r w:rsidRPr="00EB1DB2">
        <w:rPr>
          <w:rFonts w:asciiTheme="minorHAnsi" w:hAnsiTheme="minorHAnsi" w:cs="Menlo"/>
          <w:color w:val="000000"/>
        </w:rPr>
        <w:t>HpcDataManagementRulesDTO</w:t>
      </w:r>
      <w:proofErr w:type="spellEnd"/>
      <w:r>
        <w:rPr>
          <w:rFonts w:cs="Menlo"/>
          <w:color w:val="000000"/>
        </w:rPr>
        <w:t xml:space="preserve">  *</w:t>
      </w:r>
      <w:proofErr w:type="gramEnd"/>
      <w:r>
        <w:rPr>
          <w:rFonts w:cs="Menlo"/>
          <w:color w:val="000000"/>
        </w:rPr>
        <w:t>*/</w:t>
      </w:r>
    </w:p>
    <w:p w14:paraId="36F4B2E4" w14:textId="59A0B759" w:rsidR="00EB1DB2" w:rsidRDefault="00EB1DB2" w:rsidP="00B278EA">
      <w:r>
        <w:tab/>
      </w:r>
      <w:r>
        <w:tab/>
        <w:t xml:space="preserve">build </w:t>
      </w:r>
      <w:r w:rsidR="005C1CBC" w:rsidRPr="005C1CBC">
        <w:rPr>
          <w:rFonts w:cs="Times New Roman (Body CS)"/>
          <w:b/>
          <w:i/>
        </w:rPr>
        <w:t>rules</w:t>
      </w:r>
      <w:r w:rsidR="005C1CBC">
        <w:t xml:space="preserve"> </w:t>
      </w:r>
      <w:r>
        <w:t xml:space="preserve">{ </w:t>
      </w:r>
    </w:p>
    <w:p w14:paraId="2E3BAE85" w14:textId="1BC01FB3" w:rsidR="00EB1DB2" w:rsidRDefault="00EB1DB2" w:rsidP="00B278EA">
      <w:r>
        <w:tab/>
      </w:r>
      <w:r>
        <w:tab/>
      </w:r>
      <w:r>
        <w:tab/>
        <w:t xml:space="preserve">Get the </w:t>
      </w:r>
      <w:proofErr w:type="spellStart"/>
      <w:r w:rsidR="005C1CBC" w:rsidRPr="005C1CBC">
        <w:rPr>
          <w:rFonts w:cs="Times New Roman (Body CS)"/>
          <w:b/>
          <w:i/>
        </w:rPr>
        <w:t>basePath</w:t>
      </w:r>
      <w:proofErr w:type="spellEnd"/>
      <w:r w:rsidR="005C1CBC">
        <w:t xml:space="preserve"> </w:t>
      </w:r>
      <w:r>
        <w:t xml:space="preserve">from the </w:t>
      </w:r>
      <w:proofErr w:type="spellStart"/>
      <w:r>
        <w:t>DataManagement</w:t>
      </w:r>
      <w:proofErr w:type="spellEnd"/>
      <w:r>
        <w:t xml:space="preserve"> Configuration</w:t>
      </w:r>
    </w:p>
    <w:p w14:paraId="58F41054" w14:textId="035E88B6" w:rsidR="00780E3E" w:rsidRDefault="00780E3E" w:rsidP="00B278EA">
      <w:r>
        <w:tab/>
      </w:r>
      <w:r>
        <w:tab/>
      </w:r>
      <w:r w:rsidR="00EB1DB2">
        <w:tab/>
      </w:r>
      <w:r>
        <w:t>Get the S3Configuration</w:t>
      </w:r>
      <w:r w:rsidR="00B06ABA">
        <w:t xml:space="preserve"> using the S3UploadConfiguration</w:t>
      </w:r>
    </w:p>
    <w:p w14:paraId="04E4F1BD" w14:textId="6BF1B037" w:rsidR="00780E3E" w:rsidRDefault="00780E3E" w:rsidP="00B278EA">
      <w:r>
        <w:tab/>
      </w:r>
      <w:r>
        <w:tab/>
      </w:r>
      <w:r w:rsidR="00EB1DB2">
        <w:tab/>
      </w:r>
      <w:proofErr w:type="gramStart"/>
      <w:r>
        <w:t>If( (</w:t>
      </w:r>
      <w:proofErr w:type="gramEnd"/>
      <w:r>
        <w:t xml:space="preserve"> </w:t>
      </w:r>
      <w:r w:rsidRPr="005C1CBC">
        <w:rPr>
          <w:rFonts w:cs="Times New Roman (Body CS)"/>
          <w:b/>
          <w:i/>
        </w:rPr>
        <w:t>S3Configuration.externalStorage</w:t>
      </w:r>
      <w:r>
        <w:t xml:space="preserve"> is true </w:t>
      </w:r>
    </w:p>
    <w:p w14:paraId="4B42BC7E" w14:textId="3F613BCE" w:rsidR="00780E3E" w:rsidRDefault="00780E3E" w:rsidP="00780E3E">
      <w:pPr>
        <w:ind w:left="2160" w:firstLine="720"/>
      </w:pPr>
      <w:r>
        <w:t xml:space="preserve">&amp;&amp; </w:t>
      </w:r>
      <w:r w:rsidRPr="005C1CBC">
        <w:rPr>
          <w:rFonts w:cs="Times New Roman (Body CS)"/>
          <w:b/>
          <w:i/>
        </w:rPr>
        <w:t>S3Configuration.POSIX_PATH</w:t>
      </w:r>
      <w:r>
        <w:t xml:space="preserve"> is populated) {</w:t>
      </w:r>
    </w:p>
    <w:p w14:paraId="3119AAD6" w14:textId="6643B125" w:rsidR="00780E3E" w:rsidRDefault="00EB1DB2" w:rsidP="00EB1DB2">
      <w:r>
        <w:tab/>
      </w:r>
      <w:r>
        <w:tab/>
      </w:r>
      <w:r>
        <w:tab/>
      </w:r>
      <w:r>
        <w:tab/>
      </w:r>
      <w:proofErr w:type="spellStart"/>
      <w:proofErr w:type="gramStart"/>
      <w:r w:rsidR="005C1CBC" w:rsidRPr="005C1CBC">
        <w:rPr>
          <w:rFonts w:cs="Times New Roman (Body CS)"/>
          <w:b/>
          <w:i/>
        </w:rPr>
        <w:t>rules</w:t>
      </w:r>
      <w:r>
        <w:t>.</w:t>
      </w:r>
      <w:r w:rsidRPr="005C1CBC">
        <w:rPr>
          <w:rFonts w:cs="Times New Roman (Body CS)"/>
          <w:b/>
          <w:i/>
        </w:rPr>
        <w:t>externalArchivePath</w:t>
      </w:r>
      <w:proofErr w:type="spellEnd"/>
      <w:proofErr w:type="gramEnd"/>
      <w:r w:rsidRPr="005C1CBC">
        <w:rPr>
          <w:rFonts w:cs="Times New Roman (Body CS)"/>
          <w:b/>
          <w:i/>
        </w:rPr>
        <w:t xml:space="preserve"> = s3Configuration.posix_</w:t>
      </w:r>
      <w:proofErr w:type="gramStart"/>
      <w:r w:rsidRPr="005C1CBC">
        <w:rPr>
          <w:rFonts w:cs="Times New Roman (Body CS)"/>
          <w:b/>
          <w:i/>
        </w:rPr>
        <w:t>path</w:t>
      </w:r>
      <w:r>
        <w:t>;</w:t>
      </w:r>
      <w:proofErr w:type="gramEnd"/>
    </w:p>
    <w:p w14:paraId="08E2C227" w14:textId="32022438" w:rsidR="00780E3E" w:rsidRDefault="00780E3E" w:rsidP="00780E3E">
      <w:r>
        <w:tab/>
      </w:r>
      <w:r>
        <w:tab/>
      </w:r>
      <w:r w:rsidR="00EB1DB2">
        <w:tab/>
        <w:t>}</w:t>
      </w:r>
    </w:p>
    <w:p w14:paraId="4B1F7F51" w14:textId="791C77F5" w:rsidR="00EB1DB2" w:rsidRDefault="00EB1DB2" w:rsidP="00780E3E">
      <w:r>
        <w:tab/>
      </w:r>
      <w:r>
        <w:tab/>
        <w:t>}</w:t>
      </w:r>
    </w:p>
    <w:p w14:paraId="1D4D77C6" w14:textId="435A8092" w:rsidR="00EB1DB2" w:rsidRDefault="00EB1DB2" w:rsidP="00B278EA">
      <w:r>
        <w:tab/>
        <w:t>}</w:t>
      </w:r>
    </w:p>
    <w:p w14:paraId="1B561769" w14:textId="77777777" w:rsidR="002F54B7" w:rsidRDefault="002F54B7" w:rsidP="00B278EA"/>
    <w:p w14:paraId="5DD06D0D" w14:textId="5EB8B733" w:rsidR="002F54B7" w:rsidRDefault="002F54B7" w:rsidP="00D01876">
      <w:pPr>
        <w:pStyle w:val="Heading3"/>
      </w:pPr>
      <w:bookmarkStart w:id="13" w:name="_Toc205476467"/>
      <w:r>
        <w:t>Test Data</w:t>
      </w:r>
      <w:r w:rsidR="005458DE">
        <w:t xml:space="preserve"> for DEV and UAT</w:t>
      </w:r>
      <w:r>
        <w:t>:</w:t>
      </w:r>
      <w:bookmarkEnd w:id="13"/>
    </w:p>
    <w:p w14:paraId="06DF1056" w14:textId="0B43730F" w:rsidR="00D01876" w:rsidRDefault="00D01876" w:rsidP="00D01876">
      <w:r>
        <w:tab/>
        <w:t xml:space="preserve">The following fields in </w:t>
      </w:r>
      <w:r w:rsidR="005F0CFE">
        <w:t xml:space="preserve">the </w:t>
      </w:r>
      <w:r>
        <w:t>Config structures are relevant to testing this feature.</w:t>
      </w:r>
    </w:p>
    <w:p w14:paraId="1E54F733" w14:textId="77777777" w:rsidR="0004565F" w:rsidRDefault="0004565F" w:rsidP="00D01876"/>
    <w:p w14:paraId="4CD684E9" w14:textId="0B1D7A3B" w:rsidR="0004565F" w:rsidRDefault="0004565F" w:rsidP="00D01876">
      <w:r>
        <w:t xml:space="preserve">BASEPATH: </w:t>
      </w:r>
      <w:proofErr w:type="spellStart"/>
      <w:r>
        <w:t>TEST_EX</w:t>
      </w:r>
      <w:r w:rsidR="00165805">
        <w:t>T</w:t>
      </w:r>
      <w:r>
        <w:t>_Archive</w:t>
      </w:r>
      <w:proofErr w:type="spellEnd"/>
    </w:p>
    <w:p w14:paraId="1E03FE48" w14:textId="0456DED5" w:rsidR="0004565F" w:rsidRDefault="0004565F" w:rsidP="00D01876">
      <w:r>
        <w:t>DOC: DME_TEAM</w:t>
      </w:r>
    </w:p>
    <w:p w14:paraId="49E5D511" w14:textId="3FC55631" w:rsidR="0004565F" w:rsidRDefault="00165805" w:rsidP="00D01876">
      <w:pPr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</w:pPr>
      <w:r>
        <w:t xml:space="preserve">External </w:t>
      </w:r>
      <w:r w:rsidR="0004565F">
        <w:t xml:space="preserve">Directory: </w:t>
      </w:r>
      <w:r w:rsidR="0004565F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/</w:t>
      </w:r>
      <w:proofErr w:type="spellStart"/>
      <w:r w:rsidR="0004565F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mnt</w:t>
      </w:r>
      <w:proofErr w:type="spellEnd"/>
      <w:r w:rsidR="0004565F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/</w:t>
      </w:r>
      <w:proofErr w:type="spellStart"/>
      <w:r w:rsidR="0004565F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DMETemp</w:t>
      </w:r>
      <w:proofErr w:type="spellEnd"/>
      <w:r w:rsidR="0004565F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/</w:t>
      </w:r>
      <w:proofErr w:type="spellStart"/>
      <w:r w:rsidR="0004565F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test_auto_tiering</w:t>
      </w:r>
      <w:proofErr w:type="spellEnd"/>
      <w:r w:rsidR="00E5369C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/</w:t>
      </w:r>
    </w:p>
    <w:p w14:paraId="751E3A77" w14:textId="77777777" w:rsidR="002E04E0" w:rsidRDefault="002E04E0" w:rsidP="00D01876">
      <w:pPr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</w:pPr>
    </w:p>
    <w:p w14:paraId="13150F2A" w14:textId="548DE5D9" w:rsidR="002E04E0" w:rsidRPr="00D01876" w:rsidRDefault="002E04E0" w:rsidP="00D01876">
      <w:r>
        <w:t xml:space="preserve">The </w:t>
      </w:r>
      <w:proofErr w:type="spellStart"/>
      <w:r>
        <w:t>external_storage</w:t>
      </w:r>
      <w:proofErr w:type="spellEnd"/>
      <w:r>
        <w:t xml:space="preserve"> and </w:t>
      </w:r>
      <w:proofErr w:type="spellStart"/>
      <w:r>
        <w:t>posix_path</w:t>
      </w:r>
      <w:proofErr w:type="spellEnd"/>
      <w:r>
        <w:t xml:space="preserve"> fields need to be populated in the S3 config</w:t>
      </w:r>
      <w:r>
        <w:t>uration structure:</w:t>
      </w:r>
    </w:p>
    <w:p w14:paraId="2B68A424" w14:textId="77777777" w:rsidR="00D01876" w:rsidRDefault="00D01876" w:rsidP="00B278EA"/>
    <w:p w14:paraId="6CA72143" w14:textId="77777777" w:rsidR="002F54B7" w:rsidRDefault="002F54B7" w:rsidP="002F54B7">
      <w:pPr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t>HPC_S3_ARCHIVE_CONFIGURATION</w:t>
      </w:r>
    </w:p>
    <w:p w14:paraId="2D62BF5B" w14:textId="5871F8B9" w:rsidR="002F54B7" w:rsidRDefault="002F54B7" w:rsidP="002F54B7">
      <w:pPr>
        <w:rPr>
          <w:rFonts w:ascii="Aptos Narrow" w:hAnsi="Aptos Narrow"/>
          <w:color w:val="000000"/>
        </w:rPr>
      </w:pPr>
      <w:r>
        <w:tab/>
      </w:r>
      <w:r>
        <w:rPr>
          <w:rFonts w:ascii="Aptos Narrow" w:hAnsi="Aptos Narrow"/>
          <w:color w:val="000000"/>
        </w:rPr>
        <w:t xml:space="preserve">EXTERNAL </w:t>
      </w:r>
      <w:proofErr w:type="gramStart"/>
      <w:r>
        <w:rPr>
          <w:rFonts w:ascii="Aptos Narrow" w:hAnsi="Aptos Narrow"/>
          <w:color w:val="000000"/>
        </w:rPr>
        <w:t>STORAGE :</w:t>
      </w:r>
      <w:proofErr w:type="gramEnd"/>
      <w:r>
        <w:rPr>
          <w:rFonts w:ascii="Aptos Narrow" w:hAnsi="Aptos Narrow"/>
          <w:color w:val="000000"/>
        </w:rPr>
        <w:t xml:space="preserve"> 1</w:t>
      </w:r>
    </w:p>
    <w:p w14:paraId="1D0FBC0E" w14:textId="77777777" w:rsidR="00E5369C" w:rsidRPr="00D01876" w:rsidRDefault="002F54B7" w:rsidP="00E5369C">
      <w:r>
        <w:rPr>
          <w:rFonts w:ascii="Aptos Narrow" w:hAnsi="Aptos Narrow"/>
          <w:color w:val="000000"/>
        </w:rPr>
        <w:tab/>
        <w:t>POSIX_PATH</w:t>
      </w:r>
      <w:proofErr w:type="gramStart"/>
      <w:r>
        <w:rPr>
          <w:rFonts w:ascii="Aptos Narrow" w:hAnsi="Aptos Narrow"/>
          <w:color w:val="000000"/>
        </w:rPr>
        <w:t xml:space="preserve">: </w:t>
      </w:r>
      <w:r w:rsidR="00E5369C">
        <w:t>:</w:t>
      </w:r>
      <w:proofErr w:type="gramEnd"/>
      <w:r w:rsidR="00E5369C">
        <w:t xml:space="preserve"> </w:t>
      </w:r>
      <w:r w:rsidR="00E5369C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/</w:t>
      </w:r>
      <w:proofErr w:type="spellStart"/>
      <w:r w:rsidR="00E5369C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mnt</w:t>
      </w:r>
      <w:proofErr w:type="spellEnd"/>
      <w:r w:rsidR="00E5369C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/</w:t>
      </w:r>
      <w:proofErr w:type="spellStart"/>
      <w:r w:rsidR="00E5369C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DMETemp</w:t>
      </w:r>
      <w:proofErr w:type="spellEnd"/>
      <w:r w:rsidR="00E5369C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/</w:t>
      </w:r>
      <w:proofErr w:type="spellStart"/>
      <w:r w:rsidR="00E5369C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test_auto_tiering</w:t>
      </w:r>
      <w:proofErr w:type="spellEnd"/>
      <w:r w:rsidR="00E5369C">
        <w:rPr>
          <w:rFonts w:ascii="Menlo" w:eastAsiaTheme="minorHAnsi" w:hAnsi="Menlo" w:cs="Menlo"/>
          <w:color w:val="2EAEBB"/>
          <w:sz w:val="22"/>
          <w:szCs w:val="22"/>
          <w14:ligatures w14:val="standardContextual"/>
        </w:rPr>
        <w:t>/</w:t>
      </w:r>
    </w:p>
    <w:p w14:paraId="65880575" w14:textId="7FAE26CB" w:rsidR="002F54B7" w:rsidRDefault="002F54B7" w:rsidP="002F54B7">
      <w:pPr>
        <w:rPr>
          <w:rFonts w:ascii="Aptos Narrow" w:hAnsi="Aptos Narrow"/>
          <w:color w:val="000000"/>
        </w:rPr>
      </w:pPr>
    </w:p>
    <w:p w14:paraId="5AF5C0B3" w14:textId="77777777" w:rsidR="002E04E0" w:rsidRDefault="002E04E0" w:rsidP="002F54B7">
      <w:pPr>
        <w:rPr>
          <w:rFonts w:ascii="Aptos Narrow" w:hAnsi="Aptos Narrow"/>
          <w:color w:val="000000"/>
        </w:rPr>
      </w:pPr>
    </w:p>
    <w:p w14:paraId="21DAEE9D" w14:textId="292CF17E" w:rsidR="00985842" w:rsidRDefault="00D01876" w:rsidP="002F54B7">
      <w:pPr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lastRenderedPageBreak/>
        <w:t xml:space="preserve">In the </w:t>
      </w:r>
      <w:proofErr w:type="spellStart"/>
      <w:r>
        <w:rPr>
          <w:rFonts w:ascii="Aptos Narrow" w:hAnsi="Aptos Narrow"/>
          <w:color w:val="000000"/>
        </w:rPr>
        <w:t>dataManagement</w:t>
      </w:r>
      <w:proofErr w:type="spellEnd"/>
      <w:r>
        <w:rPr>
          <w:rFonts w:ascii="Aptos Narrow" w:hAnsi="Aptos Narrow"/>
          <w:color w:val="000000"/>
        </w:rPr>
        <w:t xml:space="preserve"> config</w:t>
      </w:r>
      <w:r w:rsidR="002F55C0">
        <w:rPr>
          <w:rFonts w:ascii="Aptos Narrow" w:hAnsi="Aptos Narrow"/>
          <w:color w:val="000000"/>
        </w:rPr>
        <w:t xml:space="preserve">uration, </w:t>
      </w:r>
      <w:r>
        <w:rPr>
          <w:rFonts w:ascii="Aptos Narrow" w:hAnsi="Aptos Narrow"/>
          <w:color w:val="000000"/>
        </w:rPr>
        <w:t xml:space="preserve"> GLOBUS_ARCHIVE_TYPE needs to be set to </w:t>
      </w:r>
      <w:r w:rsidR="002B4869">
        <w:rPr>
          <w:rFonts w:ascii="Aptos Narrow" w:hAnsi="Aptos Narrow"/>
          <w:color w:val="000000"/>
        </w:rPr>
        <w:t>TEMPORARY_</w:t>
      </w:r>
      <w:r>
        <w:rPr>
          <w:rFonts w:ascii="Aptos Narrow" w:hAnsi="Aptos Narrow"/>
          <w:color w:val="000000"/>
        </w:rPr>
        <w:t>ARCHIVE for POSIX</w:t>
      </w:r>
      <w:r w:rsidR="00985842">
        <w:rPr>
          <w:rFonts w:ascii="Aptos Narrow" w:hAnsi="Aptos Narrow"/>
          <w:color w:val="000000"/>
        </w:rPr>
        <w:t>.</w:t>
      </w:r>
    </w:p>
    <w:p w14:paraId="441B7610" w14:textId="77777777" w:rsidR="002F54B7" w:rsidRDefault="002F54B7" w:rsidP="002F54B7">
      <w:pPr>
        <w:rPr>
          <w:rFonts w:ascii="Aptos Narrow" w:hAnsi="Aptos Narrow"/>
          <w:color w:val="000000"/>
        </w:rPr>
      </w:pPr>
    </w:p>
    <w:p w14:paraId="10B13FC5" w14:textId="77777777" w:rsidR="002F54B7" w:rsidRDefault="002F54B7" w:rsidP="002F54B7">
      <w:pPr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t>HPC_DATA_MANAGEMENT_CONFIGURATION</w:t>
      </w:r>
    </w:p>
    <w:p w14:paraId="7B86AF0C" w14:textId="7D5E0677" w:rsidR="002F54B7" w:rsidRDefault="002F54B7" w:rsidP="002F54B7">
      <w:pPr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tab/>
      </w:r>
      <w:bookmarkStart w:id="14" w:name="OLE_LINK9"/>
      <w:r>
        <w:rPr>
          <w:rFonts w:ascii="Aptos Narrow" w:hAnsi="Aptos Narrow"/>
          <w:color w:val="000000"/>
        </w:rPr>
        <w:t>GLOBUS_ARCHIVE_TYPE</w:t>
      </w:r>
      <w:bookmarkEnd w:id="14"/>
      <w:r>
        <w:rPr>
          <w:rFonts w:ascii="Aptos Narrow" w:hAnsi="Aptos Narrow"/>
          <w:color w:val="000000"/>
        </w:rPr>
        <w:t xml:space="preserve">: </w:t>
      </w:r>
      <w:r w:rsidR="009B41A4">
        <w:rPr>
          <w:rFonts w:ascii="Aptos Narrow" w:hAnsi="Aptos Narrow"/>
          <w:color w:val="000000"/>
        </w:rPr>
        <w:t>TEMPORARY_</w:t>
      </w:r>
      <w:r>
        <w:rPr>
          <w:rFonts w:ascii="Aptos Narrow" w:hAnsi="Aptos Narrow"/>
          <w:color w:val="000000"/>
        </w:rPr>
        <w:t>ARCHIV</w:t>
      </w:r>
      <w:r w:rsidR="00A42CF6">
        <w:rPr>
          <w:rFonts w:ascii="Aptos Narrow" w:hAnsi="Aptos Narrow"/>
          <w:color w:val="000000"/>
        </w:rPr>
        <w:t>E</w:t>
      </w:r>
    </w:p>
    <w:p w14:paraId="1BB90277" w14:textId="33064257" w:rsidR="002F54B7" w:rsidRDefault="002F54B7" w:rsidP="002F54B7">
      <w:pPr>
        <w:rPr>
          <w:rFonts w:ascii="Aptos Narrow" w:hAnsi="Aptos Narrow"/>
          <w:color w:val="000000"/>
        </w:rPr>
      </w:pPr>
    </w:p>
    <w:p w14:paraId="0CB19F32" w14:textId="221D242C" w:rsidR="002F54B7" w:rsidRDefault="002F54B7" w:rsidP="00B278EA"/>
    <w:sectPr w:rsidR="002F54B7" w:rsidSect="00B278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B89AC" w14:textId="77777777" w:rsidR="001B68EF" w:rsidRDefault="001B68EF" w:rsidP="00B43598">
      <w:r>
        <w:separator/>
      </w:r>
    </w:p>
  </w:endnote>
  <w:endnote w:type="continuationSeparator" w:id="0">
    <w:p w14:paraId="43FF68FF" w14:textId="77777777" w:rsidR="001B68EF" w:rsidRDefault="001B68EF" w:rsidP="00B43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panose1 w:val="020B0604020202020204"/>
    <w:charset w:val="00"/>
    <w:family w:val="roman"/>
    <w:pitch w:val="default"/>
  </w:font>
  <w:font w:name="Times New Roman (Body CS)">
    <w:panose1 w:val="020B0604020202020204"/>
    <w:charset w:val="00"/>
    <w:family w:val="roman"/>
    <w:notTrueType/>
    <w:pitch w:val="default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745B5" w14:textId="77777777" w:rsidR="00B43598" w:rsidRDefault="00B43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3763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F6ED2" w14:textId="77777777" w:rsidR="00B278EA" w:rsidRDefault="00B278EA">
        <w:pPr>
          <w:pStyle w:val="Footer"/>
          <w:jc w:val="right"/>
        </w:pPr>
        <w:r w:rsidRPr="002C49F9">
          <w:rPr>
            <w:noProof/>
            <w:color w:val="2B579A"/>
            <w:shd w:val="clear" w:color="auto" w:fill="E6E6E6"/>
          </w:rPr>
          <w:drawing>
            <wp:anchor distT="0" distB="0" distL="114300" distR="114300" simplePos="0" relativeHeight="251658240" behindDoc="0" locked="0" layoutInCell="1" allowOverlap="1" wp14:anchorId="1A1FB80F" wp14:editId="4DE4DF3B">
              <wp:simplePos x="0" y="0"/>
              <wp:positionH relativeFrom="margin">
                <wp:align>left</wp:align>
              </wp:positionH>
              <wp:positionV relativeFrom="paragraph">
                <wp:posOffset>-6350</wp:posOffset>
              </wp:positionV>
              <wp:extent cx="2149475" cy="350520"/>
              <wp:effectExtent l="0" t="0" r="0" b="0"/>
              <wp:wrapSquare wrapText="bothSides"/>
              <wp:docPr id="273488766" name="Picture 273488766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6811316" name="Picture 2" descr="Tex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4947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noProof/>
            <w:color w:val="2B579A"/>
            <w:shd w:val="clear" w:color="auto" w:fill="E6E6E6"/>
          </w:rPr>
          <w:fldChar w:fldCharType="end"/>
        </w:r>
      </w:p>
    </w:sdtContent>
  </w:sdt>
  <w:p w14:paraId="4DAB377E" w14:textId="77777777" w:rsidR="00B278EA" w:rsidRDefault="00B278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35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8B210" w14:textId="77777777" w:rsidR="00B278EA" w:rsidRDefault="00B278EA">
        <w:pPr>
          <w:pStyle w:val="Footer"/>
          <w:jc w:val="right"/>
        </w:pP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noProof/>
            <w:color w:val="2B579A"/>
            <w:shd w:val="clear" w:color="auto" w:fill="E6E6E6"/>
          </w:rPr>
          <w:fldChar w:fldCharType="end"/>
        </w:r>
      </w:p>
    </w:sdtContent>
  </w:sdt>
  <w:p w14:paraId="4023D340" w14:textId="77777777" w:rsidR="00B278EA" w:rsidRDefault="00B27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A438C" w14:textId="77777777" w:rsidR="001B68EF" w:rsidRDefault="001B68EF" w:rsidP="00B43598">
      <w:r>
        <w:separator/>
      </w:r>
    </w:p>
  </w:footnote>
  <w:footnote w:type="continuationSeparator" w:id="0">
    <w:p w14:paraId="55A6321C" w14:textId="77777777" w:rsidR="001B68EF" w:rsidRDefault="001B68EF" w:rsidP="00B43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9562D" w14:textId="77777777" w:rsidR="00B43598" w:rsidRDefault="00B43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5DD71" w14:textId="7F4A4CD7" w:rsidR="00B278EA" w:rsidRDefault="00B278EA">
    <w:pPr>
      <w:pStyle w:val="Header"/>
      <w:rPr>
        <w:color w:val="0E2841" w:themeColor="text2"/>
      </w:rPr>
    </w:pPr>
    <w:r>
      <w:rPr>
        <w:color w:val="0E2841" w:themeColor="text2"/>
      </w:rPr>
      <w:t xml:space="preserve">DME </w:t>
    </w:r>
    <w:r w:rsidR="00DF25FB">
      <w:rPr>
        <w:color w:val="0E2841" w:themeColor="text2"/>
      </w:rPr>
      <w:t xml:space="preserve">Design of including remote file system path in return values from </w:t>
    </w:r>
    <w:r w:rsidR="007C43B5">
      <w:rPr>
        <w:color w:val="0E2841" w:themeColor="text2"/>
      </w:rPr>
      <w:t>Data Management</w:t>
    </w:r>
    <w:r w:rsidR="00DF25FB">
      <w:rPr>
        <w:color w:val="0E2841" w:themeColor="text2"/>
      </w:rPr>
      <w:t xml:space="preserve"> </w:t>
    </w:r>
    <w:r w:rsidR="007C43B5">
      <w:rPr>
        <w:color w:val="0E2841" w:themeColor="text2"/>
      </w:rPr>
      <w:t>M</w:t>
    </w:r>
    <w:r w:rsidR="00DF25FB">
      <w:rPr>
        <w:color w:val="0E2841" w:themeColor="text2"/>
      </w:rPr>
      <w:t>odel API</w:t>
    </w:r>
  </w:p>
  <w:p w14:paraId="75592090" w14:textId="77777777" w:rsidR="00DF25FB" w:rsidRDefault="00DF25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4B4B8" w14:textId="77777777" w:rsidR="00B278EA" w:rsidRDefault="00B278EA">
    <w:pPr>
      <w:pStyle w:val="Header"/>
    </w:pPr>
    <w:r w:rsidRPr="002C49F9">
      <w:rPr>
        <w:noProof/>
        <w:color w:val="2B579A"/>
        <w:shd w:val="clear" w:color="auto" w:fill="E6E6E6"/>
      </w:rPr>
      <w:drawing>
        <wp:anchor distT="0" distB="0" distL="114300" distR="114300" simplePos="0" relativeHeight="251657216" behindDoc="0" locked="0" layoutInCell="1" allowOverlap="1" wp14:anchorId="754E412D" wp14:editId="5627522F">
          <wp:simplePos x="0" y="0"/>
          <wp:positionH relativeFrom="margin">
            <wp:posOffset>-257175</wp:posOffset>
          </wp:positionH>
          <wp:positionV relativeFrom="paragraph">
            <wp:posOffset>-228600</wp:posOffset>
          </wp:positionV>
          <wp:extent cx="3140075" cy="512445"/>
          <wp:effectExtent l="0" t="0" r="0" b="0"/>
          <wp:wrapSquare wrapText="bothSides"/>
          <wp:docPr id="228465917" name="Picture 22846591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6811316" name="Picture 2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007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E6492"/>
    <w:multiLevelType w:val="hybridMultilevel"/>
    <w:tmpl w:val="7F0A4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318AE"/>
    <w:multiLevelType w:val="hybridMultilevel"/>
    <w:tmpl w:val="230CE05A"/>
    <w:lvl w:ilvl="0" w:tplc="C464E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0851058">
    <w:abstractNumId w:val="1"/>
  </w:num>
  <w:num w:numId="2" w16cid:durableId="41617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EA"/>
    <w:rsid w:val="0004565F"/>
    <w:rsid w:val="00165805"/>
    <w:rsid w:val="001B5D9D"/>
    <w:rsid w:val="001B68EF"/>
    <w:rsid w:val="001C21B4"/>
    <w:rsid w:val="00240E54"/>
    <w:rsid w:val="00273F07"/>
    <w:rsid w:val="00296C2F"/>
    <w:rsid w:val="002A0A73"/>
    <w:rsid w:val="002B4869"/>
    <w:rsid w:val="002E04E0"/>
    <w:rsid w:val="002F54B7"/>
    <w:rsid w:val="002F55C0"/>
    <w:rsid w:val="00317501"/>
    <w:rsid w:val="00324B3D"/>
    <w:rsid w:val="00340D94"/>
    <w:rsid w:val="00350798"/>
    <w:rsid w:val="0035759E"/>
    <w:rsid w:val="003668B0"/>
    <w:rsid w:val="003A742D"/>
    <w:rsid w:val="003F6E52"/>
    <w:rsid w:val="004C37C3"/>
    <w:rsid w:val="004E6966"/>
    <w:rsid w:val="004F48C2"/>
    <w:rsid w:val="005458DE"/>
    <w:rsid w:val="0055409D"/>
    <w:rsid w:val="00580626"/>
    <w:rsid w:val="005C1CBC"/>
    <w:rsid w:val="005E43A7"/>
    <w:rsid w:val="005F0CFE"/>
    <w:rsid w:val="00605440"/>
    <w:rsid w:val="00671108"/>
    <w:rsid w:val="00724F96"/>
    <w:rsid w:val="00780E3E"/>
    <w:rsid w:val="007C43B5"/>
    <w:rsid w:val="0080714D"/>
    <w:rsid w:val="00820B61"/>
    <w:rsid w:val="008824CF"/>
    <w:rsid w:val="008B43C1"/>
    <w:rsid w:val="008B5678"/>
    <w:rsid w:val="00985842"/>
    <w:rsid w:val="0098757D"/>
    <w:rsid w:val="009B4045"/>
    <w:rsid w:val="009B41A4"/>
    <w:rsid w:val="009E2C18"/>
    <w:rsid w:val="00A42CF6"/>
    <w:rsid w:val="00A8497F"/>
    <w:rsid w:val="00A85478"/>
    <w:rsid w:val="00A97CE7"/>
    <w:rsid w:val="00AC5821"/>
    <w:rsid w:val="00AE73AB"/>
    <w:rsid w:val="00AE73C0"/>
    <w:rsid w:val="00B06ABA"/>
    <w:rsid w:val="00B278EA"/>
    <w:rsid w:val="00B43598"/>
    <w:rsid w:val="00C11827"/>
    <w:rsid w:val="00CE5446"/>
    <w:rsid w:val="00D01876"/>
    <w:rsid w:val="00D35CD7"/>
    <w:rsid w:val="00DA7548"/>
    <w:rsid w:val="00DB5C60"/>
    <w:rsid w:val="00DE1562"/>
    <w:rsid w:val="00DF25FB"/>
    <w:rsid w:val="00E22B35"/>
    <w:rsid w:val="00E43968"/>
    <w:rsid w:val="00E5369C"/>
    <w:rsid w:val="00EB1DB2"/>
    <w:rsid w:val="00EB757D"/>
    <w:rsid w:val="00FD2D3A"/>
    <w:rsid w:val="00F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6A3F2"/>
  <w15:chartTrackingRefBased/>
  <w15:docId w15:val="{9CC5CD61-2145-384C-B094-7B5667C0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B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8E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8E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8E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E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6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78E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6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8E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6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E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6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E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6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E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6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7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7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8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2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8E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27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8E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6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27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8E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6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27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6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8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8E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6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278EA"/>
    <w:rPr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B278E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6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278EA"/>
    <w:rPr>
      <w:sz w:val="26"/>
      <w:szCs w:val="22"/>
    </w:rPr>
  </w:style>
  <w:style w:type="table" w:styleId="TableGrid">
    <w:name w:val="Table Grid"/>
    <w:basedOn w:val="TableNormal"/>
    <w:uiPriority w:val="39"/>
    <w:rsid w:val="00B278E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278E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278E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78EA"/>
    <w:pPr>
      <w:spacing w:after="100" w:line="259" w:lineRule="auto"/>
    </w:pPr>
    <w:rPr>
      <w:rFonts w:asciiTheme="minorHAnsi" w:eastAsiaTheme="minorHAnsi" w:hAnsiTheme="minorHAnsi" w:cstheme="minorBidi"/>
      <w:kern w:val="2"/>
      <w:sz w:val="26"/>
      <w:szCs w:val="2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B278EA"/>
    <w:pPr>
      <w:spacing w:after="100" w:line="259" w:lineRule="auto"/>
      <w:ind w:left="220"/>
    </w:pPr>
    <w:rPr>
      <w:rFonts w:asciiTheme="minorHAnsi" w:eastAsiaTheme="minorHAnsi" w:hAnsiTheme="minorHAnsi" w:cstheme="minorBidi"/>
      <w:kern w:val="2"/>
      <w:sz w:val="26"/>
      <w:szCs w:val="22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B278EA"/>
    <w:pPr>
      <w:spacing w:after="100" w:line="259" w:lineRule="auto"/>
      <w:ind w:left="440"/>
    </w:pPr>
    <w:rPr>
      <w:rFonts w:asciiTheme="minorHAnsi" w:eastAsiaTheme="minorHAnsi" w:hAnsiTheme="minorHAnsi" w:cstheme="minorBidi"/>
      <w:kern w:val="2"/>
      <w:sz w:val="26"/>
      <w:szCs w:val="2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278E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5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Chintala, Sarada (NIH/NCI) [C]</dc:creator>
  <cp:keywords/>
  <dc:description/>
  <cp:lastModifiedBy>Chintala, Sarada (NIH/NCI) [C]</cp:lastModifiedBy>
  <cp:revision>51</cp:revision>
  <dcterms:created xsi:type="dcterms:W3CDTF">2025-08-07T15:30:00Z</dcterms:created>
  <dcterms:modified xsi:type="dcterms:W3CDTF">2025-08-14T20:35:00Z</dcterms:modified>
</cp:coreProperties>
</file>