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0356A30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1.3</w:t>
      </w:r>
    </w:p>
    <w:p w14:paraId="1768D8A1" w14:textId="7E1C2F91" w:rsidR="00D31D5B" w:rsidRPr="008C4884" w:rsidRDefault="00940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06/12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990"/>
        <w:gridCol w:w="5670"/>
      </w:tblGrid>
      <w:tr w:rsidR="00D44595" w:rsidRPr="009C20DD" w14:paraId="62582519" w14:textId="77777777" w:rsidTr="00D44595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99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67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D44595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67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D44595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67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D44595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67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D44595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99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67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6EB35657" w14:textId="77777777" w:rsidR="00A91B80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r w:rsidR="00A91B80">
        <w:t>Git Code Repository</w:t>
      </w:r>
      <w:r w:rsidR="00A91B80">
        <w:tab/>
      </w:r>
      <w:r w:rsidR="00A91B80">
        <w:fldChar w:fldCharType="begin"/>
      </w:r>
      <w:r w:rsidR="00A91B80">
        <w:instrText xml:space="preserve"> PAGEREF _Toc358910278 \h </w:instrText>
      </w:r>
      <w:r w:rsidR="00A91B80">
        <w:fldChar w:fldCharType="separate"/>
      </w:r>
      <w:r w:rsidR="00A91B80">
        <w:t>4</w:t>
      </w:r>
      <w:r w:rsidR="00A91B80">
        <w:fldChar w:fldCharType="end"/>
      </w:r>
    </w:p>
    <w:p w14:paraId="710427F6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JDK</w:t>
      </w:r>
      <w:r>
        <w:tab/>
      </w:r>
      <w:r>
        <w:fldChar w:fldCharType="begin"/>
      </w:r>
      <w:r>
        <w:instrText xml:space="preserve"> PAGEREF _Toc358910279 \h </w:instrText>
      </w:r>
      <w:r>
        <w:fldChar w:fldCharType="separate"/>
      </w:r>
      <w:r>
        <w:t>4</w:t>
      </w:r>
      <w:r>
        <w:fldChar w:fldCharType="end"/>
      </w:r>
    </w:p>
    <w:p w14:paraId="477DF8FC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MAVEN</w:t>
      </w:r>
      <w:r>
        <w:tab/>
      </w:r>
      <w:r>
        <w:fldChar w:fldCharType="begin"/>
      </w:r>
      <w:r>
        <w:instrText xml:space="preserve"> PAGEREF _Toc358910280 \h </w:instrText>
      </w:r>
      <w:r>
        <w:fldChar w:fldCharType="separate"/>
      </w:r>
      <w:r>
        <w:t>4</w:t>
      </w:r>
      <w:r>
        <w:fldChar w:fldCharType="end"/>
      </w:r>
    </w:p>
    <w:p w14:paraId="46C5B5A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SERVICEMIX</w:t>
      </w:r>
      <w:r>
        <w:tab/>
      </w:r>
      <w:r>
        <w:fldChar w:fldCharType="begin"/>
      </w:r>
      <w:r>
        <w:instrText xml:space="preserve"> PAGEREF _Toc358910281 \h </w:instrText>
      </w:r>
      <w:r>
        <w:fldChar w:fldCharType="separate"/>
      </w:r>
      <w:r>
        <w:t>4</w:t>
      </w:r>
      <w:r>
        <w:fldChar w:fldCharType="end"/>
      </w:r>
    </w:p>
    <w:p w14:paraId="29D7E81F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PostgreSQL DB</w:t>
      </w:r>
      <w:r>
        <w:tab/>
      </w:r>
      <w:r>
        <w:fldChar w:fldCharType="begin"/>
      </w:r>
      <w:r>
        <w:instrText xml:space="preserve"> PAGEREF _Toc358910282 \h </w:instrText>
      </w:r>
      <w:r>
        <w:fldChar w:fldCharType="separate"/>
      </w:r>
      <w:r>
        <w:t>5</w:t>
      </w:r>
      <w:r>
        <w:fldChar w:fldCharType="end"/>
      </w:r>
    </w:p>
    <w:p w14:paraId="5AF0B62A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IRODS</w:t>
      </w:r>
      <w:r>
        <w:tab/>
      </w:r>
      <w:r>
        <w:fldChar w:fldCharType="begin"/>
      </w:r>
      <w:r>
        <w:instrText xml:space="preserve"> PAGEREF _Toc358910283 \h </w:instrText>
      </w:r>
      <w:r>
        <w:fldChar w:fldCharType="separate"/>
      </w:r>
      <w:r>
        <w:t>5</w:t>
      </w:r>
      <w:r>
        <w:fldChar w:fldCharType="end"/>
      </w:r>
    </w:p>
    <w:p w14:paraId="5F895F5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PATH</w:t>
      </w:r>
      <w:r>
        <w:tab/>
      </w:r>
      <w:r>
        <w:fldChar w:fldCharType="begin"/>
      </w:r>
      <w:r>
        <w:instrText xml:space="preserve"> PAGEREF _Toc358910284 \h </w:instrText>
      </w:r>
      <w:r>
        <w:fldChar w:fldCharType="separate"/>
      </w:r>
      <w:r>
        <w:t>5</w:t>
      </w:r>
      <w:r>
        <w:fldChar w:fldCharType="end"/>
      </w:r>
    </w:p>
    <w:p w14:paraId="341B9700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BUILD</w:t>
      </w:r>
      <w:r>
        <w:tab/>
      </w:r>
      <w:r>
        <w:fldChar w:fldCharType="begin"/>
      </w:r>
      <w:r>
        <w:instrText xml:space="preserve"> PAGEREF _Toc358910285 \h </w:instrText>
      </w:r>
      <w:r>
        <w:fldChar w:fldCharType="separate"/>
      </w:r>
      <w:r>
        <w:t>5</w:t>
      </w:r>
      <w:r>
        <w:fldChar w:fldCharType="end"/>
      </w:r>
    </w:p>
    <w:p w14:paraId="217CA149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DEPLOY to SERVICEMIX</w:t>
      </w:r>
      <w:r>
        <w:tab/>
      </w:r>
      <w:r>
        <w:fldChar w:fldCharType="begin"/>
      </w:r>
      <w:r>
        <w:instrText xml:space="preserve"> PAGEREF _Toc358910286 \h </w:instrText>
      </w:r>
      <w:r>
        <w:fldChar w:fldCharType="separate"/>
      </w:r>
      <w:r>
        <w:t>5</w:t>
      </w:r>
      <w:r>
        <w:fldChar w:fldCharType="end"/>
      </w:r>
    </w:p>
    <w:p w14:paraId="45442F8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ENDPOINTS</w:t>
      </w:r>
      <w:r>
        <w:tab/>
      </w:r>
      <w:r>
        <w:fldChar w:fldCharType="begin"/>
      </w:r>
      <w:r>
        <w:instrText xml:space="preserve"> PAGEREF _Toc358910287 \h </w:instrText>
      </w:r>
      <w:r>
        <w:fldChar w:fldCharType="separate"/>
      </w:r>
      <w:r>
        <w:t>6</w:t>
      </w:r>
      <w:r>
        <w:fldChar w:fldCharType="end"/>
      </w:r>
    </w:p>
    <w:p w14:paraId="63E04F38" w14:textId="7777777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SOAP-UI</w:t>
      </w:r>
      <w:r>
        <w:tab/>
      </w:r>
      <w:r>
        <w:fldChar w:fldCharType="begin"/>
      </w:r>
      <w:r>
        <w:instrText xml:space="preserve"> PAGEREF _Toc358910288 \h </w:instrText>
      </w:r>
      <w:r>
        <w:fldChar w:fldCharType="separate"/>
      </w:r>
      <w:r>
        <w:t>6</w:t>
      </w:r>
      <w:r>
        <w:fldChar w:fldCharType="end"/>
      </w:r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358910278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proofErr w:type="spellStart"/>
      <w:r w:rsidR="00AE33FF">
        <w:t>Git</w:t>
      </w:r>
      <w:proofErr w:type="spellEnd"/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5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proofErr w:type="gramStart"/>
      <w:r>
        <w:t>Set HPC_HOME environment variable to the ‘</w:t>
      </w:r>
      <w:proofErr w:type="spellStart"/>
      <w:r w:rsidR="00883647">
        <w:t>hpc</w:t>
      </w:r>
      <w:proofErr w:type="spellEnd"/>
      <w:r w:rsidR="00883647">
        <w:t>/</w:t>
      </w:r>
      <w:proofErr w:type="spellStart"/>
      <w:r>
        <w:t>src</w:t>
      </w:r>
      <w:proofErr w:type="spellEnd"/>
      <w:r>
        <w:t>’ directory path in the source tree.</w:t>
      </w:r>
      <w:proofErr w:type="gramEnd"/>
    </w:p>
    <w:p w14:paraId="52841D11" w14:textId="26DE0D12" w:rsidR="00883647" w:rsidRDefault="00502F00" w:rsidP="0012733B">
      <w:pPr>
        <w:ind w:left="216"/>
      </w:pPr>
      <w:proofErr w:type="spellStart"/>
      <w:proofErr w:type="gramStart"/>
      <w:r>
        <w:t>e</w:t>
      </w:r>
      <w:proofErr w:type="gramEnd"/>
      <w:r>
        <w:t>.g</w:t>
      </w:r>
      <w:proofErr w:type="spellEnd"/>
      <w:r>
        <w:t xml:space="preserve"> /Development/HPC-DM</w:t>
      </w:r>
      <w:r w:rsidR="00883647">
        <w:t>/</w:t>
      </w:r>
      <w:proofErr w:type="spellStart"/>
      <w:r w:rsidR="00883647">
        <w:t>src</w:t>
      </w:r>
      <w:proofErr w:type="spellEnd"/>
      <w:r w:rsidR="00883647">
        <w:t>/</w:t>
      </w:r>
      <w:proofErr w:type="spellStart"/>
      <w:r w:rsidR="00883647">
        <w:t>hpc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2053EE60" w:rsidR="00432BE9" w:rsidRDefault="00432BE9" w:rsidP="00432BE9">
      <w:pPr>
        <w:pStyle w:val="Heading1"/>
      </w:pPr>
      <w:bookmarkStart w:id="3" w:name="_Toc358910279"/>
      <w:r>
        <w:t>JDK</w:t>
      </w:r>
      <w:bookmarkEnd w:id="3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6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358910280"/>
      <w:r>
        <w:t>MAVEN</w:t>
      </w:r>
      <w:bookmarkEnd w:id="4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7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358910281"/>
      <w:r>
        <w:t>SERVICEMIX</w:t>
      </w:r>
      <w:bookmarkEnd w:id="5"/>
    </w:p>
    <w:p w14:paraId="6BF1E0DF" w14:textId="5414A90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.0</w:t>
      </w:r>
      <w:proofErr w:type="gramStart"/>
      <w:r w:rsidR="009A4F54">
        <w:t>.</w:t>
      </w:r>
      <w:r>
        <w:t>:</w:t>
      </w:r>
      <w:proofErr w:type="gramEnd"/>
      <w:r>
        <w:t xml:space="preserve"> </w:t>
      </w:r>
      <w:hyperlink r:id="rId18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2F742A4A" w14:textId="19C7E17C" w:rsidR="00227D58" w:rsidRPr="00227D58" w:rsidRDefault="00227D58" w:rsidP="00227D58">
      <w:pPr>
        <w:pStyle w:val="ListParagraph"/>
        <w:numPr>
          <w:ilvl w:val="0"/>
          <w:numId w:val="13"/>
        </w:numPr>
        <w:jc w:val="left"/>
      </w:pPr>
      <w:r w:rsidRPr="00227D58">
        <w:rPr>
          <w:color w:val="3B2322"/>
        </w:rPr>
        <w:t xml:space="preserve">Obtain </w:t>
      </w:r>
      <w:r>
        <w:rPr>
          <w:color w:val="3B2322"/>
        </w:rPr>
        <w:t xml:space="preserve">the </w:t>
      </w:r>
      <w:proofErr w:type="spellStart"/>
      <w:r>
        <w:rPr>
          <w:color w:val="3B2322"/>
        </w:rPr>
        <w:t>keystore</w:t>
      </w:r>
      <w:proofErr w:type="spellEnd"/>
      <w:r>
        <w:rPr>
          <w:color w:val="3B2322"/>
        </w:rPr>
        <w:t xml:space="preserve"> file used in the DEV environment (file name is </w:t>
      </w:r>
      <w:proofErr w:type="spellStart"/>
      <w:r>
        <w:rPr>
          <w:color w:val="3B2322"/>
        </w:rPr>
        <w:t>hpc-keystore.jks</w:t>
      </w:r>
      <w:proofErr w:type="spellEnd"/>
      <w:r>
        <w:rPr>
          <w:color w:val="3B2322"/>
        </w:rPr>
        <w:t>).</w:t>
      </w:r>
    </w:p>
    <w:p w14:paraId="1A67C39B" w14:textId="0CB6CAC7" w:rsidR="00227D58" w:rsidRPr="00214A45" w:rsidRDefault="00214A45" w:rsidP="00227D58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 xml:space="preserve">Copy the </w:t>
      </w:r>
      <w:proofErr w:type="spellStart"/>
      <w:r>
        <w:rPr>
          <w:color w:val="3B2322"/>
        </w:rPr>
        <w:t>keystore</w:t>
      </w:r>
      <w:proofErr w:type="spellEnd"/>
      <w:r>
        <w:rPr>
          <w:color w:val="3B2322"/>
        </w:rPr>
        <w:t xml:space="preserve"> file to $SERVICE_MIX_HOME/</w:t>
      </w:r>
      <w:proofErr w:type="spellStart"/>
      <w:r>
        <w:rPr>
          <w:color w:val="3B2322"/>
        </w:rPr>
        <w:t>etc</w:t>
      </w:r>
      <w:proofErr w:type="spellEnd"/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78C7D889" w14:textId="336CC052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</w:t>
      </w:r>
      <w:proofErr w:type="spellStart"/>
      <w:r w:rsidRPr="00227D58">
        <w:rPr>
          <w:color w:val="3B2322"/>
        </w:rPr>
        <w:t>hpc-keystore.jks</w:t>
      </w:r>
      <w:proofErr w:type="spellEnd"/>
    </w:p>
    <w:p w14:paraId="25CAFF86" w14:textId="6E1AE101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javax.net.ssl.keyStorePassword</w:t>
      </w:r>
      <w:proofErr w:type="spellEnd"/>
      <w:proofErr w:type="gramEnd"/>
      <w:r w:rsidRPr="00227D58">
        <w:rPr>
          <w:color w:val="3B2322"/>
        </w:rPr>
        <w:t>=</w:t>
      </w:r>
      <w:proofErr w:type="spellStart"/>
      <w:r w:rsidRPr="00227D58">
        <w:rPr>
          <w:color w:val="3B2322"/>
        </w:rPr>
        <w:t>hpc</w:t>
      </w:r>
      <w:proofErr w:type="spellEnd"/>
      <w:r w:rsidRPr="00227D58">
        <w:rPr>
          <w:color w:val="3B2322"/>
        </w:rPr>
        <w:t>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77B985FA" w14:textId="1836CDB0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javax.net.ssl.trustStore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</w:t>
      </w:r>
      <w:proofErr w:type="spellStart"/>
      <w:r w:rsidRPr="00227D58">
        <w:rPr>
          <w:color w:val="3B2322"/>
        </w:rPr>
        <w:t>hpc-keystore.jks</w:t>
      </w:r>
      <w:proofErr w:type="spellEnd"/>
    </w:p>
    <w:p w14:paraId="2B417F89" w14:textId="097DA930" w:rsidR="00227D58" w:rsidRPr="00227D58" w:rsidRDefault="00227D58" w:rsidP="00227D58">
      <w:pPr>
        <w:ind w:left="216"/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 xml:space="preserve">  </w:t>
      </w:r>
      <w:proofErr w:type="spellStart"/>
      <w:proofErr w:type="gramStart"/>
      <w:r w:rsidRPr="00227D58">
        <w:rPr>
          <w:color w:val="3B2322"/>
        </w:rPr>
        <w:t>javax.net.ssl.trustStorePassword</w:t>
      </w:r>
      <w:proofErr w:type="spellEnd"/>
      <w:proofErr w:type="gramEnd"/>
      <w:r w:rsidRPr="00227D58">
        <w:rPr>
          <w:color w:val="3B2322"/>
        </w:rPr>
        <w:t>=</w:t>
      </w:r>
      <w:proofErr w:type="spellStart"/>
      <w:r w:rsidRPr="00227D58">
        <w:rPr>
          <w:color w:val="3B2322"/>
        </w:rPr>
        <w:t>hpc</w:t>
      </w:r>
      <w:proofErr w:type="spellEnd"/>
      <w:r w:rsidRPr="00227D58">
        <w:rPr>
          <w:color w:val="3B2322"/>
        </w:rPr>
        <w:t>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6" w:name="_Toc358910282"/>
      <w:r>
        <w:lastRenderedPageBreak/>
        <w:t>PostgreSQL</w:t>
      </w:r>
      <w:r w:rsidR="00B12FDE">
        <w:t xml:space="preserve"> DB</w:t>
      </w:r>
      <w:bookmarkEnd w:id="6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</w:t>
      </w:r>
      <w:proofErr w:type="spellStart"/>
      <w:r w:rsidR="00E9670B">
        <w:t>PostgreSQL</w:t>
      </w:r>
      <w:proofErr w:type="spellEnd"/>
      <w:r w:rsidR="00E9670B">
        <w:t xml:space="preserve"> DB 9.6.3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7C38FDA4" w14:textId="5EF9679B" w:rsidR="0000053D" w:rsidRDefault="0000053D" w:rsidP="00E9670B">
      <w:pPr>
        <w:pStyle w:val="ListParagraph"/>
        <w:numPr>
          <w:ilvl w:val="0"/>
          <w:numId w:val="10"/>
        </w:numPr>
        <w:jc w:val="left"/>
      </w:pPr>
      <w:r>
        <w:t xml:space="preserve">Execute the following scripts in </w:t>
      </w:r>
      <w:r>
        <w:t>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/main/scripts/schema</w:t>
      </w:r>
      <w:r>
        <w:t xml:space="preserve"> (in this order). Note: these scripts are intended only for local </w:t>
      </w:r>
      <w:proofErr w:type="spellStart"/>
      <w:r>
        <w:t>dev</w:t>
      </w:r>
      <w:proofErr w:type="spellEnd"/>
      <w:r>
        <w:t xml:space="preserve"> environment</w:t>
      </w:r>
    </w:p>
    <w:p w14:paraId="3EEEBDF9" w14:textId="48986A68" w:rsidR="0000053D" w:rsidRPr="0000053D" w:rsidRDefault="0000053D" w:rsidP="0000053D">
      <w:pPr>
        <w:pStyle w:val="ListParagraph"/>
        <w:numPr>
          <w:ilvl w:val="1"/>
          <w:numId w:val="10"/>
        </w:numPr>
        <w:jc w:val="left"/>
      </w:pPr>
      <w:proofErr w:type="spellStart"/>
      <w:proofErr w:type="gramStart"/>
      <w:r w:rsidRPr="00E9670B">
        <w:rPr>
          <w:color w:val="3B2322"/>
        </w:rPr>
        <w:t>hpc</w:t>
      </w:r>
      <w:proofErr w:type="gramEnd"/>
      <w:r w:rsidRPr="00E9670B">
        <w:rPr>
          <w:color w:val="3B2322"/>
        </w:rPr>
        <w:t>_hierarchical_metadata</w:t>
      </w:r>
      <w:r>
        <w:rPr>
          <w:color w:val="3B2322"/>
        </w:rPr>
        <w:t>_local_dev_env.sql</w:t>
      </w:r>
      <w:proofErr w:type="spellEnd"/>
    </w:p>
    <w:p w14:paraId="61605B38" w14:textId="1A36E350" w:rsidR="0000053D" w:rsidRDefault="0000053D" w:rsidP="0000053D">
      <w:pPr>
        <w:pStyle w:val="ListParagraph"/>
        <w:numPr>
          <w:ilvl w:val="1"/>
          <w:numId w:val="10"/>
        </w:numPr>
        <w:jc w:val="left"/>
      </w:pPr>
      <w:proofErr w:type="spellStart"/>
      <w:proofErr w:type="gramStart"/>
      <w:r>
        <w:rPr>
          <w:color w:val="3B2322"/>
        </w:rPr>
        <w:t>hpc</w:t>
      </w:r>
      <w:proofErr w:type="gramEnd"/>
      <w:r>
        <w:rPr>
          <w:color w:val="3B2322"/>
        </w:rPr>
        <w:t>_system_account_local_dev_env.sql</w:t>
      </w:r>
      <w:proofErr w:type="spellEnd"/>
    </w:p>
    <w:p w14:paraId="227F934C" w14:textId="4D7D6786" w:rsidR="0000053D" w:rsidRPr="00E9670B" w:rsidRDefault="00BE631D" w:rsidP="00E9670B">
      <w:pPr>
        <w:pStyle w:val="ListParagraph"/>
        <w:numPr>
          <w:ilvl w:val="0"/>
          <w:numId w:val="10"/>
        </w:numPr>
        <w:jc w:val="left"/>
      </w:pPr>
      <w:r>
        <w:t xml:space="preserve">Execute </w:t>
      </w:r>
      <w:r w:rsidR="0000053D">
        <w:t>the rest of the</w:t>
      </w:r>
      <w:r w:rsidR="00FB7A00">
        <w:t xml:space="preserve"> SQL scripts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="0000053D">
        <w:t xml:space="preserve">folder </w:t>
      </w:r>
      <w:r w:rsidRPr="00E9670B">
        <w:rPr>
          <w:b/>
        </w:rPr>
        <w:t xml:space="preserve">except </w:t>
      </w: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</w:t>
      </w:r>
      <w:r w:rsidR="0000053D">
        <w:rPr>
          <w:color w:val="3B2322"/>
        </w:rPr>
        <w:t xml:space="preserve">and </w:t>
      </w:r>
      <w:proofErr w:type="spellStart"/>
      <w:r w:rsidR="0000053D">
        <w:rPr>
          <w:color w:val="3B2322"/>
        </w:rPr>
        <w:t>hpc_system_account.sql</w:t>
      </w:r>
      <w:proofErr w:type="spellEnd"/>
      <w:r w:rsidR="0000053D">
        <w:t>.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</w:t>
      </w:r>
      <w:proofErr w:type="spellStart"/>
      <w:r>
        <w:t>dev</w:t>
      </w:r>
      <w:proofErr w:type="spellEnd"/>
      <w:r>
        <w:t>’ in the script name’) in $HPC_HOME/</w:t>
      </w:r>
      <w:proofErr w:type="spellStart"/>
      <w:r>
        <w:t>hpc</w:t>
      </w:r>
      <w:proofErr w:type="spellEnd"/>
      <w:r>
        <w:t>-server/</w:t>
      </w:r>
      <w:proofErr w:type="spellStart"/>
      <w:r>
        <w:t>hpc-dao-impl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bookmarkStart w:id="7" w:name="_GoBack"/>
      <w:bookmarkEnd w:id="7"/>
      <w:r>
        <w:t>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358910283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 Use your NIH user-id and first/last name.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09659503" w:rsidR="00B669D2" w:rsidRDefault="00B669D2" w:rsidP="00B669D2">
      <w:pPr>
        <w:pStyle w:val="Heading1"/>
      </w:pPr>
      <w:bookmarkStart w:id="9" w:name="_Toc358910284"/>
      <w:r>
        <w:t>PATH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PATH=$MAVEN_HOME/bin</w:t>
      </w:r>
      <w:proofErr w:type="gramStart"/>
      <w:r>
        <w:rPr>
          <w:rFonts w:ascii="Courier" w:hAnsi="Courier" w:cs="Courier"/>
          <w:color w:val="3B2322"/>
        </w:rPr>
        <w:t>:$</w:t>
      </w:r>
      <w:proofErr w:type="gramEnd"/>
      <w:r>
        <w:rPr>
          <w:rFonts w:ascii="Courier" w:hAnsi="Courier" w:cs="Courier"/>
          <w:color w:val="3B23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358910285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1A148F5C" w:rsidR="006A792A" w:rsidRDefault="006A792A" w:rsidP="006A792A">
      <w:pPr>
        <w:ind w:left="216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14:paraId="3A34E3D1" w14:textId="77777777" w:rsidR="006A792A" w:rsidRDefault="006A792A" w:rsidP="006A792A">
      <w:pPr>
        <w:ind w:left="216"/>
      </w:pPr>
    </w:p>
    <w:p w14:paraId="21CC8C5F" w14:textId="57E03DBC" w:rsidR="006A792A" w:rsidRDefault="006A792A" w:rsidP="006A792A">
      <w:pPr>
        <w:pStyle w:val="Heading1"/>
      </w:pPr>
      <w:bookmarkStart w:id="11" w:name="_Toc358910286"/>
      <w:r>
        <w:t>DEPLOY</w:t>
      </w:r>
      <w:r w:rsidR="00F679AF">
        <w:t xml:space="preserve"> to SERVICEMIX</w:t>
      </w:r>
      <w:bookmarkEnd w:id="11"/>
    </w:p>
    <w:p w14:paraId="18E24F40" w14:textId="65E2E61D" w:rsidR="006A792A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>
        <w:t xml:space="preserve">: </w:t>
      </w:r>
      <w:proofErr w:type="spellStart"/>
      <w:r>
        <w:t>servicemix</w:t>
      </w:r>
      <w:proofErr w:type="spellEnd"/>
    </w:p>
    <w:p w14:paraId="527CA081" w14:textId="75137494" w:rsidR="006A792A" w:rsidRDefault="006A792A" w:rsidP="006A792A">
      <w:pPr>
        <w:ind w:left="216"/>
      </w:pPr>
      <w:r>
        <w:t xml:space="preserve">Install </w:t>
      </w:r>
      <w:proofErr w:type="spellStart"/>
      <w:r>
        <w:t>hpc</w:t>
      </w:r>
      <w:proofErr w:type="spellEnd"/>
      <w:r>
        <w:t xml:space="preserve">-server (in </w:t>
      </w:r>
      <w:proofErr w:type="spellStart"/>
      <w:r>
        <w:t>Servicemix</w:t>
      </w:r>
      <w:proofErr w:type="spellEnd"/>
      <w:r>
        <w:t xml:space="preserve"> console): </w:t>
      </w:r>
    </w:p>
    <w:p w14:paraId="6E66B3FA" w14:textId="3E9FF772" w:rsidR="006A792A" w:rsidRDefault="006A792A" w:rsidP="006A792A">
      <w:pPr>
        <w:ind w:left="216"/>
        <w:rPr>
          <w:color w:val="3B2322"/>
        </w:rPr>
      </w:pPr>
      <w:r>
        <w:tab/>
      </w:r>
      <w:proofErr w:type="spellStart"/>
      <w:proofErr w:type="gramStart"/>
      <w:r w:rsidRPr="006A792A">
        <w:rPr>
          <w:color w:val="3B2322"/>
        </w:rPr>
        <w:t>features:</w:t>
      </w:r>
      <w:r w:rsidR="00F72C76">
        <w:rPr>
          <w:color w:val="3B2322"/>
        </w:rPr>
        <w:t>repo</w:t>
      </w:r>
      <w:proofErr w:type="gramEnd"/>
      <w:r w:rsidR="00F72C76">
        <w:rPr>
          <w:color w:val="3B2322"/>
        </w:rPr>
        <w:t>-add</w:t>
      </w:r>
      <w:proofErr w:type="spellEnd"/>
      <w:r w:rsidRPr="006A792A">
        <w:rPr>
          <w:color w:val="3B2322"/>
        </w:rPr>
        <w:t xml:space="preserve"> </w:t>
      </w:r>
      <w:proofErr w:type="spellStart"/>
      <w:r w:rsidRPr="006A792A">
        <w:rPr>
          <w:color w:val="3B2322"/>
        </w:rPr>
        <w:t>mvn:gov.nih.nci.hpc</w:t>
      </w:r>
      <w:proofErr w:type="spellEnd"/>
      <w:r w:rsidRPr="006A792A">
        <w:rPr>
          <w:color w:val="3B2322"/>
        </w:rPr>
        <w:t>/</w:t>
      </w:r>
      <w:proofErr w:type="spellStart"/>
      <w:r w:rsidRPr="006A792A">
        <w:rPr>
          <w:color w:val="3B2322"/>
        </w:rPr>
        <w:t>hpc</w:t>
      </w:r>
      <w:proofErr w:type="spellEnd"/>
      <w:r w:rsidRPr="006A792A">
        <w:rPr>
          <w:color w:val="3B2322"/>
        </w:rPr>
        <w:t>-features/1.0.0-SNAPSHOT/xml/features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</w:t>
      </w:r>
      <w:r w:rsidR="006A792A">
        <w:rPr>
          <w:color w:val="3B2322"/>
        </w:rPr>
        <w:t>:install</w:t>
      </w:r>
      <w:proofErr w:type="spellEnd"/>
      <w:proofErr w:type="gramEnd"/>
      <w:r w:rsidR="006A792A">
        <w:rPr>
          <w:color w:val="3B2322"/>
        </w:rPr>
        <w:t xml:space="preserve"> </w:t>
      </w:r>
      <w:proofErr w:type="spellStart"/>
      <w:r w:rsidR="006A792A">
        <w:rPr>
          <w:color w:val="3B2322"/>
        </w:rPr>
        <w:t>hpc</w:t>
      </w:r>
      <w:proofErr w:type="spellEnd"/>
      <w:r w:rsidR="006A792A">
        <w:rPr>
          <w:color w:val="3B2322"/>
        </w:rPr>
        <w:t>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feature:install</w:t>
      </w:r>
      <w:proofErr w:type="spellEnd"/>
      <w:proofErr w:type="gramEnd"/>
      <w:r>
        <w:rPr>
          <w:color w:val="3B2322"/>
        </w:rPr>
        <w:t xml:space="preserve"> </w:t>
      </w:r>
      <w:proofErr w:type="spellStart"/>
      <w:r>
        <w:rPr>
          <w:color w:val="3B2322"/>
        </w:rPr>
        <w:t>hpc</w:t>
      </w:r>
      <w:proofErr w:type="spellEnd"/>
      <w:r>
        <w:rPr>
          <w:color w:val="3B23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 xml:space="preserve">Note: in a local development environment, we typically don’t run the scheduler since we share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server with DEV </w:t>
      </w:r>
      <w:proofErr w:type="gramStart"/>
      <w:r>
        <w:rPr>
          <w:color w:val="3B2322"/>
        </w:rPr>
        <w:t>and  the</w:t>
      </w:r>
      <w:proofErr w:type="gramEnd"/>
      <w:r>
        <w:rPr>
          <w:color w:val="3B2322"/>
        </w:rPr>
        <w:t xml:space="preserve"> scheduler is running there. Having </w:t>
      </w:r>
      <w:proofErr w:type="gramStart"/>
      <w:r>
        <w:rPr>
          <w:color w:val="3B2322"/>
        </w:rPr>
        <w:t>2 scheduler running</w:t>
      </w:r>
      <w:proofErr w:type="gramEnd"/>
      <w:r>
        <w:rPr>
          <w:color w:val="3B2322"/>
        </w:rPr>
        <w:t xml:space="preserve"> (pointing to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but having different HPC DB) will cause issues in the </w:t>
      </w:r>
      <w:proofErr w:type="spellStart"/>
      <w:r>
        <w:rPr>
          <w:color w:val="3B2322"/>
        </w:rPr>
        <w:t>async</w:t>
      </w:r>
      <w:proofErr w:type="spellEnd"/>
      <w:r>
        <w:rPr>
          <w:color w:val="3B2322"/>
        </w:rPr>
        <w:t xml:space="preserve">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lastRenderedPageBreak/>
        <w:t xml:space="preserve">Also – you can start </w:t>
      </w:r>
      <w:proofErr w:type="spellStart"/>
      <w:r>
        <w:t>servicemix</w:t>
      </w:r>
      <w:proofErr w:type="spellEnd"/>
      <w:r>
        <w:t xml:space="preserve"> in a debug mode by ‘</w:t>
      </w:r>
      <w:proofErr w:type="spellStart"/>
      <w:r>
        <w:t>servicemix</w:t>
      </w:r>
      <w:proofErr w:type="spellEnd"/>
      <w:r>
        <w:t xml:space="preserve"> debug’, and then attach a debugger to a remote Java application on port 5005.</w:t>
      </w:r>
    </w:p>
    <w:p w14:paraId="00C7BA95" w14:textId="7FE84E0A" w:rsidR="00064855" w:rsidRDefault="00064855" w:rsidP="00064855">
      <w:pPr>
        <w:pStyle w:val="Heading1"/>
      </w:pPr>
      <w:bookmarkStart w:id="12" w:name="_Toc358910287"/>
      <w:r>
        <w:t>ENDPOINTS</w:t>
      </w:r>
      <w:bookmarkEnd w:id="12"/>
    </w:p>
    <w:p w14:paraId="115E5ACA" w14:textId="77777777" w:rsidR="00883647" w:rsidRDefault="00883647" w:rsidP="00064855"/>
    <w:p w14:paraId="15DC3F50" w14:textId="51013001" w:rsidR="00064855" w:rsidRDefault="00883647" w:rsidP="00883647">
      <w:pPr>
        <w:ind w:left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50202AE1" w14:textId="77777777" w:rsidR="00842F14" w:rsidRDefault="00842F14" w:rsidP="00883647">
      <w:pPr>
        <w:ind w:left="216"/>
      </w:pPr>
    </w:p>
    <w:p w14:paraId="7D19D0F4" w14:textId="4C1B75FA" w:rsidR="00842F14" w:rsidRDefault="00842F14" w:rsidP="00883647">
      <w:pPr>
        <w:ind w:left="216"/>
      </w:pPr>
    </w:p>
    <w:p w14:paraId="37BEFBF8" w14:textId="34D51CE8" w:rsidR="00842F14" w:rsidRDefault="00842F14" w:rsidP="00842F14">
      <w:pPr>
        <w:pStyle w:val="Heading1"/>
      </w:pPr>
      <w:bookmarkStart w:id="13" w:name="_Toc358910288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Pr="0012733B" w:rsidRDefault="00064855" w:rsidP="00064855"/>
    <w:sectPr w:rsidR="00064855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0F90A" w14:textId="77777777" w:rsidR="00842F14" w:rsidRDefault="00842F14">
      <w:r>
        <w:separator/>
      </w:r>
    </w:p>
  </w:endnote>
  <w:endnote w:type="continuationSeparator" w:id="0">
    <w:p w14:paraId="4C66122A" w14:textId="77777777" w:rsidR="00842F14" w:rsidRDefault="0084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75A85" w14:textId="70151912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00053D">
      <w:rPr>
        <w:rStyle w:val="PageNumber"/>
        <w:rFonts w:ascii="Arial" w:hAnsi="Arial" w:cs="Arial"/>
        <w:noProof/>
        <w:sz w:val="18"/>
        <w:szCs w:val="18"/>
      </w:rPr>
      <w:t>5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00053D">
      <w:rPr>
        <w:rStyle w:val="PageNumber"/>
        <w:rFonts w:ascii="Arial" w:hAnsi="Arial" w:cs="Arial"/>
        <w:noProof/>
        <w:sz w:val="18"/>
        <w:szCs w:val="18"/>
      </w:rPr>
      <w:t>6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2E55E" w14:textId="77777777" w:rsidR="00842F14" w:rsidRDefault="00842F14">
      <w:r>
        <w:separator/>
      </w:r>
    </w:p>
  </w:footnote>
  <w:footnote w:type="continuationSeparator" w:id="0">
    <w:p w14:paraId="1432787F" w14:textId="77777777" w:rsidR="00842F14" w:rsidRDefault="00842F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D26B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53D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91256"/>
    <w:rsid w:val="0009785D"/>
    <w:rsid w:val="000B0740"/>
    <w:rsid w:val="000B56AE"/>
    <w:rsid w:val="000C04E3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906D5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F1DD2"/>
    <w:rsid w:val="009F7E71"/>
    <w:rsid w:val="00A00CE9"/>
    <w:rsid w:val="00A01C04"/>
    <w:rsid w:val="00A14B83"/>
    <w:rsid w:val="00A21F3D"/>
    <w:rsid w:val="00A42F75"/>
    <w:rsid w:val="00A4674F"/>
    <w:rsid w:val="00A47712"/>
    <w:rsid w:val="00A5120F"/>
    <w:rsid w:val="00A7285F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E1B2E"/>
    <w:rsid w:val="00BE631D"/>
    <w:rsid w:val="00C01749"/>
    <w:rsid w:val="00C11A22"/>
    <w:rsid w:val="00C16AF8"/>
    <w:rsid w:val="00C27AE2"/>
    <w:rsid w:val="00C30EE0"/>
    <w:rsid w:val="00C41733"/>
    <w:rsid w:val="00C52992"/>
    <w:rsid w:val="00C55B7B"/>
    <w:rsid w:val="00C57609"/>
    <w:rsid w:val="00C639C7"/>
    <w:rsid w:val="00C70DEA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2B2B"/>
    <w:rsid w:val="00EF21B5"/>
    <w:rsid w:val="00EF7609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89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localhost:7338/hpc-server/%3chpc-service" TargetMode="External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yperlink" Target="https://github.com/CBIIT/HPC_DME_APIs" TargetMode="External"/><Relationship Id="rId16" Type="http://schemas.openxmlformats.org/officeDocument/2006/relationships/hyperlink" Target="http://www.oracle.com/technetwork/java/javase/downloads/index-jsp-138363.html" TargetMode="External"/><Relationship Id="rId17" Type="http://schemas.openxmlformats.org/officeDocument/2006/relationships/hyperlink" Target="http://maven.apache.org/download.cgi" TargetMode="External"/><Relationship Id="rId18" Type="http://schemas.openxmlformats.org/officeDocument/2006/relationships/hyperlink" Target="http://servicemix.apache.org/downloads.html" TargetMode="External"/><Relationship Id="rId19" Type="http://schemas.openxmlformats.org/officeDocument/2006/relationships/hyperlink" Target="https://www.postgresql.org/download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739</Words>
  <Characters>4217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4947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Eran Rosenberg</cp:lastModifiedBy>
  <cp:revision>44</cp:revision>
  <cp:lastPrinted>2005-07-13T14:44:00Z</cp:lastPrinted>
  <dcterms:created xsi:type="dcterms:W3CDTF">2015-04-20T16:53:00Z</dcterms:created>
  <dcterms:modified xsi:type="dcterms:W3CDTF">2017-06-20T15:04:00Z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