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7F4B5E">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7F4B5E">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7F4B5E">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7F4B5E">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7F4B5E">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7F4B5E">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7F4B5E">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7F4B5E">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7F4B5E">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7F4B5E">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7F4B5E">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7F4B5E">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7F4B5E">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7F4B5E">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7F4B5E">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7F4B5E">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7F4B5E">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7F4B5E">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7F4B5E">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7F4B5E">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7F4B5E">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7F4B5E">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7F4B5E">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7F4B5E">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7F4B5E">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7F4B5E">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7F4B5E">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7F4B5E">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7F4B5E">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7F4B5E">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7F4B5E">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7F4B5E">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7F4B5E">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7F4B5E">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7F4B5E">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7F4B5E">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7F4B5E">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7F4B5E">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7F4B5E">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7F4B5E">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7F4B5E">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7F4B5E">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7F4B5E">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7F4B5E">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7F4B5E">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7F4B5E">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7F4B5E">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7F4B5E">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7F4B5E">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7F4B5E">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7F4B5E">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7F4B5E">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7F4B5E">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7F4B5E">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7F4B5E">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7F4B5E">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7F4B5E">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7F4B5E">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7F4B5E">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7F4B5E">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7F4B5E">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7F4B5E">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7F4B5E">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7F4B5E">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7F4B5E">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7F4B5E">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7F4B5E">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7F4B5E">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7F4B5E">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7F4B5E">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7F4B5E">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7F4B5E">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7F4B5E">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7F4B5E">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7F4B5E">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7F4B5E">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7F4B5E">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7F4B5E">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7F4B5E">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7F4B5E">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7F4B5E">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F4B5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F4B5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F4B5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F4B5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F4B5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F4B5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F4B5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EED9416" w:rsidR="009A64F9" w:rsidRPr="002705BB" w:rsidRDefault="00687938" w:rsidP="002705BB">
                  <w:pPr>
                    <w:ind w:left="0"/>
                    <w:jc w:val="left"/>
                    <w:rPr>
                      <w:i/>
                    </w:rPr>
                  </w:pPr>
                  <w:r w:rsidRPr="00345544">
                    <w:t xml:space="preserve">EQUAL, NOT_EQUAL, </w:t>
                  </w:r>
                  <w:r>
                    <w:t xml:space="preserve">LIKE, </w:t>
                  </w:r>
                  <w:r w:rsidRPr="00345544">
                    <w:t>NUM_LESS_THAN, NUM_LESS_OR_EQUAL, NUM_GREATER</w:t>
                  </w:r>
                  <w:r w:rsidR="00B62E69">
                    <w:t>_</w:t>
                  </w:r>
                  <w:r w:rsidRPr="00345544">
                    <w:t>OR</w:t>
                  </w:r>
                  <w:r w:rsidR="00B62E69">
                    <w:t>_</w:t>
                  </w:r>
                  <w:r w:rsidRPr="00345544">
                    <w:t>EQUAL, NUM_GREATER_THAN</w:t>
                  </w:r>
                  <w:r w:rsidR="00EF4B29">
                    <w:t>, TIMESTAMP_LESS_THAN, TIMESTAMP_GREATER_THAN</w:t>
                  </w:r>
                  <w:r w:rsidR="00B62E69">
                    <w:t>, TIMESTAMP_LESS_OR_EQUAL, TIMESTAMP_GREATER_OR_EQUAL</w:t>
                  </w:r>
                </w:p>
              </w:tc>
            </w:tr>
            <w:tr w:rsidR="00EF4B29" w14:paraId="262AE01E" w14:textId="77777777" w:rsidTr="00450CC5">
              <w:tc>
                <w:tcPr>
                  <w:tcW w:w="1209" w:type="dxa"/>
                </w:tcPr>
                <w:p w14:paraId="7C2C2331" w14:textId="38957CE5" w:rsidR="00EF4B29" w:rsidRDefault="00EF4B29" w:rsidP="002705BB">
                  <w:pPr>
                    <w:ind w:left="0"/>
                    <w:jc w:val="left"/>
                  </w:pPr>
                  <w:r>
                    <w:t>format</w:t>
                  </w:r>
                </w:p>
              </w:tc>
              <w:tc>
                <w:tcPr>
                  <w:tcW w:w="5845" w:type="dxa"/>
                  <w:gridSpan w:val="2"/>
                </w:tcPr>
                <w:p w14:paraId="444F02CA" w14:textId="2C17049E" w:rsidR="00EF4B29" w:rsidRPr="00345544" w:rsidRDefault="00EF4B29" w:rsidP="002705BB">
                  <w:pPr>
                    <w:ind w:left="0"/>
                    <w:jc w:val="left"/>
                  </w:pPr>
                  <w:r>
                    <w:t xml:space="preserve">Only for TIMESTAMP_LESS_THAN, </w:t>
                  </w:r>
                  <w:r>
                    <w:lastRenderedPageBreak/>
                    <w:t>TIMESTAMP_GREATER_THAN</w:t>
                  </w:r>
                  <w:r w:rsidR="00B62E69">
                    <w:t xml:space="preserve">, </w:t>
                  </w:r>
                  <w:r w:rsidR="00B62E69">
                    <w:t>TIMESTAMP_LESS_OR_EQUAL, TIMESTAMP_GREATER_OR_EQUAL</w:t>
                  </w:r>
                  <w:r>
                    <w:t xml:space="preserve"> operators, provide the date/time format. Examples  “</w:t>
                  </w:r>
                  <w:r w:rsidRPr="00EF4B29">
                    <w:t>MM-DD-YYYY HH24:MI:SS</w:t>
                  </w:r>
                  <w:r>
                    <w:t xml:space="preserve">”, </w:t>
                  </w:r>
                  <w:r w:rsidRPr="00EF4B29">
                    <w:t>"MM/DD/YYYY"</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lastRenderedPageBreak/>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lastRenderedPageBreak/>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lastRenderedPageBreak/>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w:t>
            </w:r>
            <w:r>
              <w:rPr>
                <w:color w:val="000000"/>
              </w:rPr>
              <w:lastRenderedPageBreak/>
              <w:t xml:space="preserve">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lastRenderedPageBreak/>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lastRenderedPageBreak/>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lastRenderedPageBreak/>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lastRenderedPageBreak/>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lastRenderedPageBreak/>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lastRenderedPageBreak/>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 xml:space="preserve">The destination collection path complies with the data hierarchy enforced </w:t>
            </w:r>
            <w:r>
              <w:rPr>
                <w:color w:val="000000"/>
              </w:rPr>
              <w:lastRenderedPageBreak/>
              <w:t>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 xml:space="preserve">Synchronous data transfer from local file system to HPC Data Archive </w:t>
            </w:r>
            <w:r>
              <w:rPr>
                <w:color w:val="000000"/>
              </w:rPr>
              <w:lastRenderedPageBreak/>
              <w:t>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lastRenderedPageBreak/>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"pi_name",</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 xml:space="preserve">The ‘uiURL’ is optional and allows UI applications calling the API to send a URL for direct view of the registration task within the UI application. {task_id} </w:t>
            </w:r>
            <w:r>
              <w:rPr>
                <w:color w:val="000000"/>
              </w:rPr>
              <w:lastRenderedPageBreak/>
              <w:t>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lastRenderedPageBreak/>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 xml:space="preserve">The ‘dryRun’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‘basePath’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"http://localhost:9080/uploadtask?taskId={task_id}&amp;type=",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lastRenderedPageBreak/>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"http://localhost:9080/uploadtask?taskId={task_id}&amp;type=",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lastRenderedPageBreak/>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701266"/>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48F005A8"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EF4B29">
                    <w:t>, TIMESTAMP_LESS_THAN, TIMESTAMP_GREATER_THAN</w:t>
                  </w:r>
                  <w:r w:rsidR="00340B8B">
                    <w:t xml:space="preserve">, </w:t>
                  </w:r>
                  <w:r w:rsidR="00340B8B">
                    <w:t>TIMESTAMP_LESS_OR_EQUAL, TIMESTAMP_GREATER_OR_EQUAL</w:t>
                  </w:r>
                </w:p>
              </w:tc>
            </w:tr>
            <w:tr w:rsidR="00EF4B29" w14:paraId="0488F6C0" w14:textId="77777777" w:rsidTr="00022773">
              <w:tc>
                <w:tcPr>
                  <w:tcW w:w="1209" w:type="dxa"/>
                </w:tcPr>
                <w:p w14:paraId="34B08B38" w14:textId="4780B0AC" w:rsidR="00EF4B29" w:rsidRDefault="00EF4B29" w:rsidP="00EF4B29">
                  <w:pPr>
                    <w:ind w:left="0"/>
                    <w:jc w:val="left"/>
                  </w:pPr>
                  <w:r>
                    <w:t>format</w:t>
                  </w:r>
                </w:p>
              </w:tc>
              <w:tc>
                <w:tcPr>
                  <w:tcW w:w="5845" w:type="dxa"/>
                  <w:gridSpan w:val="2"/>
                </w:tcPr>
                <w:p w14:paraId="73D9C5DF" w14:textId="5411EB95" w:rsidR="00EF4B29" w:rsidRPr="00345544" w:rsidRDefault="00EF4B29" w:rsidP="00EF4B29">
                  <w:pPr>
                    <w:ind w:left="0"/>
                    <w:jc w:val="left"/>
                  </w:pPr>
                  <w:r>
                    <w:t>Only for TIMESTAMP_LESS_THAN, TIMESTAMP_GREATER_THAN</w:t>
                  </w:r>
                  <w:r w:rsidR="00340B8B">
                    <w:t xml:space="preserve">, </w:t>
                  </w:r>
                  <w:r w:rsidR="00340B8B">
                    <w:t>TIMESTAMP_LESS_OR_EQUAL, TIMESTAMP_GREATER_OR_EQUAL</w:t>
                  </w:r>
                  <w:bookmarkStart w:id="58" w:name="_GoBack"/>
                  <w:bookmarkEnd w:id="58"/>
                  <w:r>
                    <w:t xml:space="preserve"> operators, provide the date/time format. Examples  “</w:t>
                  </w:r>
                  <w:r w:rsidRPr="00EF4B29">
                    <w:t>MM-DD-YYYY HH24:MI:SS</w:t>
                  </w:r>
                  <w:r>
                    <w:t xml:space="preserve">”, </w:t>
                  </w:r>
                  <w:r w:rsidRPr="00EF4B29">
                    <w:t>"MM/DD/YYYY"</w:t>
                  </w:r>
                </w:p>
              </w:tc>
            </w:tr>
            <w:tr w:rsidR="00EF4B29" w14:paraId="6243EFBF" w14:textId="77777777" w:rsidTr="00022773">
              <w:tc>
                <w:tcPr>
                  <w:tcW w:w="1209" w:type="dxa"/>
                </w:tcPr>
                <w:p w14:paraId="7E29B7FB" w14:textId="77777777" w:rsidR="00EF4B29" w:rsidRDefault="00EF4B29" w:rsidP="00EF4B29">
                  <w:pPr>
                    <w:ind w:left="0"/>
                    <w:jc w:val="left"/>
                  </w:pPr>
                  <w:r>
                    <w:t>attributeMatch</w:t>
                  </w:r>
                </w:p>
              </w:tc>
              <w:tc>
                <w:tcPr>
                  <w:tcW w:w="5845" w:type="dxa"/>
                  <w:gridSpan w:val="2"/>
                </w:tcPr>
                <w:p w14:paraId="21840F19" w14:textId="77777777" w:rsidR="00EF4B29" w:rsidRPr="00345544" w:rsidRDefault="00EF4B29" w:rsidP="00EF4B29">
                  <w:pPr>
                    <w:ind w:left="0"/>
                    <w:jc w:val="left"/>
                  </w:pPr>
                  <w:r>
                    <w:t>ANY, EXACT</w:t>
                  </w:r>
                </w:p>
              </w:tc>
            </w:tr>
            <w:tr w:rsidR="00EF4B29" w14:paraId="11F1ABA1" w14:textId="77777777" w:rsidTr="00022773">
              <w:trPr>
                <w:trHeight w:val="214"/>
              </w:trPr>
              <w:tc>
                <w:tcPr>
                  <w:tcW w:w="1209" w:type="dxa"/>
                  <w:vMerge w:val="restart"/>
                </w:tcPr>
                <w:p w14:paraId="63515F08" w14:textId="77777777" w:rsidR="00EF4B29" w:rsidRPr="002705BB" w:rsidRDefault="00EF4B29" w:rsidP="00EF4B29">
                  <w:pPr>
                    <w:ind w:left="0"/>
                    <w:jc w:val="left"/>
                  </w:pPr>
                  <w:r>
                    <w:t>levelFilter</w:t>
                  </w:r>
                </w:p>
              </w:tc>
              <w:tc>
                <w:tcPr>
                  <w:tcW w:w="1170" w:type="dxa"/>
                </w:tcPr>
                <w:p w14:paraId="43B79E48" w14:textId="77777777" w:rsidR="00EF4B29" w:rsidRPr="00072E9B" w:rsidRDefault="00EF4B29" w:rsidP="00EF4B29">
                  <w:pPr>
                    <w:ind w:left="0"/>
                    <w:jc w:val="left"/>
                  </w:pPr>
                  <w:r>
                    <w:t xml:space="preserve">level </w:t>
                  </w:r>
                </w:p>
              </w:tc>
              <w:tc>
                <w:tcPr>
                  <w:tcW w:w="4675" w:type="dxa"/>
                </w:tcPr>
                <w:p w14:paraId="76400AF7" w14:textId="77777777" w:rsidR="00EF4B29" w:rsidRPr="00072E9B" w:rsidRDefault="00EF4B29" w:rsidP="00EF4B29">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EF4B29" w14:paraId="18D1EFCF" w14:textId="77777777" w:rsidTr="00022773">
              <w:trPr>
                <w:trHeight w:val="213"/>
              </w:trPr>
              <w:tc>
                <w:tcPr>
                  <w:tcW w:w="1209" w:type="dxa"/>
                  <w:vMerge/>
                </w:tcPr>
                <w:p w14:paraId="7F5209BD" w14:textId="77777777" w:rsidR="00EF4B29" w:rsidRDefault="00EF4B29" w:rsidP="00EF4B29">
                  <w:pPr>
                    <w:ind w:left="0"/>
                    <w:jc w:val="left"/>
                  </w:pPr>
                </w:p>
              </w:tc>
              <w:tc>
                <w:tcPr>
                  <w:tcW w:w="1170" w:type="dxa"/>
                </w:tcPr>
                <w:p w14:paraId="094C9817" w14:textId="77777777" w:rsidR="00EF4B29" w:rsidRPr="00072E9B" w:rsidRDefault="00EF4B29" w:rsidP="00EF4B29">
                  <w:pPr>
                    <w:ind w:left="0"/>
                    <w:jc w:val="left"/>
                  </w:pPr>
                  <w:r>
                    <w:t xml:space="preserve">operator </w:t>
                  </w:r>
                </w:p>
              </w:tc>
              <w:tc>
                <w:tcPr>
                  <w:tcW w:w="4675" w:type="dxa"/>
                </w:tcPr>
                <w:p w14:paraId="5A736AB8" w14:textId="77777777" w:rsidR="00EF4B29" w:rsidRPr="00072E9B" w:rsidRDefault="00EF4B29" w:rsidP="00EF4B29">
                  <w:pPr>
                    <w:ind w:left="0"/>
                    <w:jc w:val="left"/>
                  </w:pPr>
                  <w:r>
                    <w:t xml:space="preserve">Level filter operator -  </w:t>
                  </w:r>
                  <w:r w:rsidRPr="00345544">
                    <w:t xml:space="preserve">EQUAL, NOT_EQUAL, NUM_LESS_THAN, NUM_LESS_OR_EQUAL, NUM_GREATER_OR_EQUAL, </w:t>
                  </w:r>
                  <w:r w:rsidRPr="00345544">
                    <w:lastRenderedPageBreak/>
                    <w:t>NUM_GREATER_THAN</w:t>
                  </w:r>
                </w:p>
              </w:tc>
            </w:tr>
            <w:tr w:rsidR="00EF4B29" w14:paraId="45915BA3" w14:textId="77777777" w:rsidTr="00022773">
              <w:tc>
                <w:tcPr>
                  <w:tcW w:w="7054" w:type="dxa"/>
                  <w:gridSpan w:val="3"/>
                </w:tcPr>
                <w:p w14:paraId="48E99F4E" w14:textId="77777777" w:rsidR="00EF4B29" w:rsidRDefault="00EF4B29" w:rsidP="00EF4B29">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EF4B29" w14:paraId="6AEE5CC3" w14:textId="77777777" w:rsidTr="00022773">
              <w:tc>
                <w:tcPr>
                  <w:tcW w:w="7054" w:type="dxa"/>
                  <w:gridSpan w:val="3"/>
                </w:tcPr>
                <w:p w14:paraId="7475500F" w14:textId="77777777" w:rsidR="00EF4B29" w:rsidRDefault="00EF4B29" w:rsidP="00EF4B29">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EF4B29" w:rsidRDefault="00EF4B29" w:rsidP="00EF4B29">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lastRenderedPageBreak/>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 xml:space="preserve">{"errorType":"INVALID_REQUEST_INPUT","message":"Null compound </w:t>
            </w:r>
            <w:r w:rsidRPr="000B75E3">
              <w:lastRenderedPageBreak/>
              <w:t>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9" w:name="_Toc701267"/>
      <w:r w:rsidRPr="00FB2380">
        <w:lastRenderedPageBreak/>
        <w:t xml:space="preserve">Find </w:t>
      </w:r>
      <w:r>
        <w:t xml:space="preserve">data </w:t>
      </w:r>
      <w:r w:rsidRPr="000C678D">
        <w:t xml:space="preserve">by </w:t>
      </w:r>
      <w:r>
        <w:t>compound metadata query name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w:t>
            </w:r>
            <w:r>
              <w:rPr>
                <w:color w:val="000000"/>
              </w:rPr>
              <w:lastRenderedPageBreak/>
              <w:t xml:space="preserve">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 xml:space="preserve">{"errorType":"INVALID_REQUEST_INPUT","message":"Compound </w:t>
            </w:r>
            <w:r w:rsidRPr="000B75E3">
              <w:lastRenderedPageBreak/>
              <w:t>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0" w:name="_Toc701268"/>
      <w:r>
        <w:t>Download</w:t>
      </w:r>
      <w:r w:rsidRPr="00FB2380">
        <w:t xml:space="preserve"> </w:t>
      </w:r>
      <w:r>
        <w:t>data file</w:t>
      </w:r>
      <w:r w:rsidR="004B2E7F">
        <w:t xml:space="preserve"> (Deprecated)</w:t>
      </w:r>
      <w:bookmarkEnd w:id="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 xml:space="preserve">An optional ‘destinationOverwrite’ indicator can be provided, and if set to ‘true’ and the destination file exists, it will get overwritten. If this indicator is omitted, </w:t>
            </w:r>
            <w:r>
              <w:rPr>
                <w:color w:val="000000"/>
              </w:rPr>
              <w:lastRenderedPageBreak/>
              <w:t>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lastRenderedPageBreak/>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lastRenderedPageBreak/>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lastRenderedPageBreak/>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1" w:name="_Toc701269"/>
      <w:r>
        <w:t>Download</w:t>
      </w:r>
      <w:r w:rsidRPr="00FB2380">
        <w:t xml:space="preserve"> </w:t>
      </w:r>
      <w:r>
        <w:t>data file (V2)</w:t>
      </w:r>
      <w:bookmarkEnd w:id="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lastRenderedPageBreak/>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lastRenderedPageBreak/>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lastRenderedPageBreak/>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lastRenderedPageBreak/>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701270"/>
      <w:r>
        <w:t xml:space="preserve">Get </w:t>
      </w:r>
      <w:r w:rsidRPr="00FB2380">
        <w:t xml:space="preserve"> </w:t>
      </w:r>
      <w:r>
        <w:t>data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701271"/>
      <w:r>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lastRenderedPageBreak/>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701272"/>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lastRenderedPageBreak/>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701273"/>
      <w:r>
        <w:lastRenderedPageBreak/>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701274"/>
      <w:r>
        <w:t xml:space="preserve">Get </w:t>
      </w:r>
      <w:r w:rsidRPr="00FB2380">
        <w:t xml:space="preserve"> </w:t>
      </w:r>
      <w:r w:rsidR="00315106">
        <w:t>Collection</w:t>
      </w:r>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701275"/>
      <w:r>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lastRenderedPageBreak/>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701276"/>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lastRenderedPageBreak/>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lastRenderedPageBreak/>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9" w:name="_Toc701277"/>
      <w:r>
        <w:t xml:space="preserve">Get </w:t>
      </w:r>
      <w:r w:rsidRPr="00FB2380">
        <w:t xml:space="preserve"> </w:t>
      </w:r>
      <w:r>
        <w:t>Data Object List Download Status</w:t>
      </w:r>
      <w:bookmarkEnd w:id="6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lastRenderedPageBreak/>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0" w:name="_Toc701278"/>
      <w:r>
        <w:t>Delete data file</w:t>
      </w:r>
      <w:bookmarkEnd w:id="7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w:t>
            </w:r>
            <w:r>
              <w:lastRenderedPageBreak/>
              <w:t>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1" w:name="_Toc701279"/>
      <w:r>
        <w:lastRenderedPageBreak/>
        <w:t>Move</w:t>
      </w:r>
      <w:r w:rsidR="00120654">
        <w:t xml:space="preserve"> data file</w:t>
      </w:r>
      <w:bookmarkEnd w:id="7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2" w:name="_Find_Dataset_by_2"/>
      <w:bookmarkStart w:id="73" w:name="_Toc701280"/>
      <w:bookmarkEnd w:id="72"/>
      <w:r>
        <w:t xml:space="preserve">Set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lastRenderedPageBreak/>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lastRenderedPageBreak/>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4" w:name="_Toc701281"/>
      <w:r>
        <w:lastRenderedPageBreak/>
        <w:t xml:space="preserve">Get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lastRenderedPageBreak/>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lastRenderedPageBreak/>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5" w:name="_Toc701282"/>
      <w:r>
        <w:lastRenderedPageBreak/>
        <w:t>Subscribe to notifications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lastRenderedPageBreak/>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6" w:name="_Toc701283"/>
      <w:r>
        <w:lastRenderedPageBreak/>
        <w:t>Get notification subscription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w:t>
            </w:r>
            <w:r w:rsidRPr="00E3186C">
              <w:rPr>
                <w:rFonts w:cs="Arial"/>
                <w:bCs/>
                <w:color w:val="000000"/>
                <w:shd w:val="clear" w:color="auto" w:fill="F9F9F9"/>
              </w:rPr>
              <w:lastRenderedPageBreak/>
              <w:t>"DATA_TRANSFER_UPLOAD_IN_TEMPORARY_ARCHIVE",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7" w:name="_Toc474947363"/>
      <w:bookmarkStart w:id="78" w:name="_Toc701284"/>
      <w:r>
        <w:t>Get User notifications</w:t>
      </w:r>
      <w:bookmarkEnd w:id="77"/>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lastRenderedPageBreak/>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lastRenderedPageBreak/>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9" w:name="_Toc701285"/>
      <w:r>
        <w:t>Add</w:t>
      </w:r>
      <w:r w:rsidR="00606E5E">
        <w:t xml:space="preserv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lastRenderedPageBreak/>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2871621F" w:rsidR="00F178D1" w:rsidRDefault="00F178D1" w:rsidP="00F178D1">
            <w:pPr>
              <w:widowControl w:val="0"/>
              <w:autoSpaceDE w:val="0"/>
              <w:autoSpaceDN w:val="0"/>
              <w:adjustRightInd w:val="0"/>
              <w:spacing w:before="0" w:after="0"/>
              <w:ind w:left="0"/>
              <w:jc w:val="left"/>
            </w:pPr>
            <w:r>
              <w:t xml:space="preserve">               }</w:t>
            </w:r>
            <w:r w:rsidR="00EF4B29">
              <w:t>,</w:t>
            </w:r>
          </w:p>
          <w:p w14:paraId="50A6714D" w14:textId="42FEC135" w:rsidR="00EF4B29" w:rsidRDefault="00EF4B29" w:rsidP="00EF4B29">
            <w:pPr>
              <w:widowControl w:val="0"/>
              <w:autoSpaceDE w:val="0"/>
              <w:autoSpaceDN w:val="0"/>
              <w:adjustRightInd w:val="0"/>
              <w:spacing w:before="0" w:after="0"/>
              <w:ind w:left="0"/>
              <w:jc w:val="left"/>
            </w:pPr>
            <w:r>
              <w:t xml:space="preserve">               {</w:t>
            </w:r>
          </w:p>
          <w:p w14:paraId="1C55771C" w14:textId="38F7FD5A" w:rsidR="00EF4B29" w:rsidRDefault="00EF4B29" w:rsidP="00EF4B29">
            <w:pPr>
              <w:widowControl w:val="0"/>
              <w:autoSpaceDE w:val="0"/>
              <w:autoSpaceDN w:val="0"/>
              <w:adjustRightInd w:val="0"/>
              <w:spacing w:before="0" w:after="0"/>
              <w:ind w:left="0"/>
              <w:jc w:val="left"/>
            </w:pPr>
            <w:r>
              <w:t xml:space="preserve">                   "attribute": "data_transfer_completed",</w:t>
            </w:r>
          </w:p>
          <w:p w14:paraId="15C72260" w14:textId="166AB8AC" w:rsidR="00EF4B29" w:rsidRDefault="00EF4B29" w:rsidP="00EF4B29">
            <w:pPr>
              <w:widowControl w:val="0"/>
              <w:autoSpaceDE w:val="0"/>
              <w:autoSpaceDN w:val="0"/>
              <w:adjustRightInd w:val="0"/>
              <w:spacing w:before="0" w:after="0"/>
              <w:ind w:left="0"/>
              <w:jc w:val="left"/>
            </w:pPr>
            <w:r>
              <w:t xml:space="preserve">                   "value": "08-09-2017 22:18:26",</w:t>
            </w:r>
          </w:p>
          <w:p w14:paraId="137E6F01" w14:textId="0F5CFEE5" w:rsidR="00EF4B29" w:rsidRDefault="00EF4B29" w:rsidP="00EF4B29">
            <w:pPr>
              <w:widowControl w:val="0"/>
              <w:autoSpaceDE w:val="0"/>
              <w:autoSpaceDN w:val="0"/>
              <w:adjustRightInd w:val="0"/>
              <w:spacing w:before="0" w:after="0"/>
              <w:ind w:left="0"/>
              <w:jc w:val="left"/>
            </w:pPr>
            <w:r>
              <w:t xml:space="preserve">                   "format" : "MM-DD-YYYY HH24:MI:SS",</w:t>
            </w:r>
          </w:p>
          <w:p w14:paraId="747540B1" w14:textId="43BC0A0B" w:rsidR="00EF4B29" w:rsidRDefault="00EF4B29" w:rsidP="00EF4B29">
            <w:pPr>
              <w:widowControl w:val="0"/>
              <w:autoSpaceDE w:val="0"/>
              <w:autoSpaceDN w:val="0"/>
              <w:adjustRightInd w:val="0"/>
              <w:spacing w:before="0" w:after="0"/>
              <w:ind w:left="0"/>
              <w:jc w:val="left"/>
            </w:pPr>
            <w:r>
              <w:t xml:space="preserve">                   "operator" : "TIMESTAMP_LESS_THAN"</w:t>
            </w:r>
          </w:p>
          <w:p w14:paraId="20CE06D2" w14:textId="31F14551" w:rsidR="00EF4B29" w:rsidRDefault="00EF4B29" w:rsidP="00EF4B29">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 w:name="_Toc701286"/>
      <w:r>
        <w:t>Update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lastRenderedPageBreak/>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20945288" w:rsidR="001E5BAE" w:rsidRDefault="001E5BAE" w:rsidP="002A0A17">
            <w:pPr>
              <w:widowControl w:val="0"/>
              <w:autoSpaceDE w:val="0"/>
              <w:autoSpaceDN w:val="0"/>
              <w:adjustRightInd w:val="0"/>
              <w:spacing w:before="0" w:after="0"/>
              <w:ind w:left="0"/>
              <w:jc w:val="left"/>
            </w:pPr>
            <w:r>
              <w:lastRenderedPageBreak/>
              <w:t xml:space="preserve">               }</w:t>
            </w:r>
            <w:r w:rsidR="00100A08">
              <w:t>,</w:t>
            </w:r>
          </w:p>
          <w:p w14:paraId="45859536" w14:textId="5ADE0D4F" w:rsidR="00100A08" w:rsidRDefault="00100A08" w:rsidP="00100A08">
            <w:pPr>
              <w:widowControl w:val="0"/>
              <w:autoSpaceDE w:val="0"/>
              <w:autoSpaceDN w:val="0"/>
              <w:adjustRightInd w:val="0"/>
              <w:spacing w:before="0" w:after="0"/>
              <w:ind w:left="0"/>
              <w:jc w:val="left"/>
            </w:pPr>
            <w:r>
              <w:t xml:space="preserve">              {             </w:t>
            </w:r>
          </w:p>
          <w:p w14:paraId="30BA0DA9" w14:textId="414C5DD6" w:rsidR="00100A08" w:rsidRDefault="00100A08" w:rsidP="00100A08">
            <w:pPr>
              <w:widowControl w:val="0"/>
              <w:autoSpaceDE w:val="0"/>
              <w:autoSpaceDN w:val="0"/>
              <w:adjustRightInd w:val="0"/>
              <w:spacing w:before="0" w:after="0"/>
              <w:ind w:left="0"/>
              <w:jc w:val="left"/>
            </w:pPr>
            <w:r>
              <w:t xml:space="preserve">                  "attribute": "run_date",</w:t>
            </w:r>
          </w:p>
          <w:p w14:paraId="6CAAEC73" w14:textId="2C28E450" w:rsidR="00100A08" w:rsidRDefault="00100A08" w:rsidP="00100A08">
            <w:pPr>
              <w:widowControl w:val="0"/>
              <w:autoSpaceDE w:val="0"/>
              <w:autoSpaceDN w:val="0"/>
              <w:adjustRightInd w:val="0"/>
              <w:spacing w:before="0" w:after="0"/>
              <w:ind w:left="0"/>
              <w:jc w:val="left"/>
            </w:pPr>
            <w:r>
              <w:t xml:space="preserve">                  "value": "07/01/2019",</w:t>
            </w:r>
          </w:p>
          <w:p w14:paraId="743DF2BB" w14:textId="562031F2" w:rsidR="00100A08" w:rsidRDefault="00100A08" w:rsidP="00100A08">
            <w:pPr>
              <w:widowControl w:val="0"/>
              <w:autoSpaceDE w:val="0"/>
              <w:autoSpaceDN w:val="0"/>
              <w:adjustRightInd w:val="0"/>
              <w:spacing w:before="0" w:after="0"/>
              <w:ind w:left="0"/>
              <w:jc w:val="left"/>
            </w:pPr>
            <w:r>
              <w:t xml:space="preserve">                  "format" : "MM/DD/YYYY",</w:t>
            </w:r>
          </w:p>
          <w:p w14:paraId="0795F2FD" w14:textId="72E85560" w:rsidR="00100A08" w:rsidRDefault="00100A08" w:rsidP="00100A08">
            <w:pPr>
              <w:widowControl w:val="0"/>
              <w:autoSpaceDE w:val="0"/>
              <w:autoSpaceDN w:val="0"/>
              <w:adjustRightInd w:val="0"/>
              <w:spacing w:before="0" w:after="0"/>
              <w:ind w:left="0"/>
              <w:jc w:val="left"/>
            </w:pPr>
            <w:r>
              <w:t xml:space="preserve">                  "operator" : "TIMESTAMP_GREATER_THAN"</w:t>
            </w:r>
          </w:p>
          <w:p w14:paraId="752EDDE8" w14:textId="1C3330EB" w:rsidR="00100A08" w:rsidRDefault="00100A08" w:rsidP="00100A08">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lastRenderedPageBreak/>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lastRenderedPageBreak/>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lastRenderedPageBreak/>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"/TEST_NO_HIER_Archive/test_collection",</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lastRenderedPageBreak/>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lastRenderedPageBreak/>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"/TEST_NO_HIER_Archive/test_collection",</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lastRenderedPageBreak/>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F2E6" w14:textId="77777777" w:rsidR="007F4B5E" w:rsidRDefault="007F4B5E">
      <w:r>
        <w:separator/>
      </w:r>
    </w:p>
  </w:endnote>
  <w:endnote w:type="continuationSeparator" w:id="0">
    <w:p w14:paraId="6A3865A3" w14:textId="77777777" w:rsidR="007F4B5E" w:rsidRDefault="007F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3BBB" w:rsidRDefault="00B53B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3BBB" w:rsidRDefault="00B53B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3BBB" w:rsidRDefault="00B53BB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3BBB" w:rsidRDefault="00B53BB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3BBB" w:rsidRPr="0092790E" w:rsidRDefault="00B53BB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3BBB" w:rsidRPr="007D72F1" w:rsidRDefault="00B53BB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3BBB" w:rsidRPr="006D7F6A" w:rsidRDefault="00B53BB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142BB" w14:textId="77777777" w:rsidR="007F4B5E" w:rsidRDefault="007F4B5E">
      <w:r>
        <w:separator/>
      </w:r>
    </w:p>
  </w:footnote>
  <w:footnote w:type="continuationSeparator" w:id="0">
    <w:p w14:paraId="7FC70D1C" w14:textId="77777777" w:rsidR="007F4B5E" w:rsidRDefault="007F4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3BBB" w:rsidRDefault="00B53BB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3BBB" w:rsidRPr="00D94EFC" w:rsidRDefault="00B53BB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3BBB" w:rsidRPr="0092790E" w:rsidRDefault="00B53BB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3BBB" w:rsidRPr="003042B3" w:rsidRDefault="00B53BB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0A08"/>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0B8B"/>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3DA"/>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4B5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2E69"/>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B29"/>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169E37A-948A-1C41-A425-9055DF9C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7798</TotalTime>
  <Pages>204</Pages>
  <Words>42751</Words>
  <Characters>243683</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285863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489</cp:revision>
  <cp:lastPrinted>2016-12-19T17:16:00Z</cp:lastPrinted>
  <dcterms:created xsi:type="dcterms:W3CDTF">2016-06-01T18:50:00Z</dcterms:created>
  <dcterms:modified xsi:type="dcterms:W3CDTF">2019-08-21T22:20:00Z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