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5E3F77B"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DE5471">
        <w:rPr>
          <w:b/>
          <w:bCs/>
          <w:kern w:val="36"/>
          <w:sz w:val="32"/>
          <w:szCs w:val="32"/>
        </w:rPr>
        <w:t>4</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C69ECA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DE5471">
              <w:rPr>
                <w:rFonts w:cstheme="minorHAnsi"/>
                <w:sz w:val="28"/>
                <w:szCs w:val="28"/>
              </w:rPr>
              <w:t>4</w:t>
            </w:r>
            <w:r w:rsidRPr="00D66342">
              <w:rPr>
                <w:rFonts w:cstheme="minorHAnsi"/>
                <w:sz w:val="28"/>
                <w:szCs w:val="28"/>
              </w:rPr>
              <w:t>.0</w:t>
            </w:r>
          </w:p>
          <w:p w14:paraId="43F84EAF" w14:textId="404DAE8D" w:rsidR="00E16925" w:rsidRPr="00D66342" w:rsidRDefault="0005460B" w:rsidP="00E16925">
            <w:pPr>
              <w:rPr>
                <w:rFonts w:cstheme="minorHAnsi"/>
                <w:sz w:val="28"/>
                <w:szCs w:val="28"/>
              </w:rPr>
            </w:pPr>
            <w:r w:rsidRPr="00D66342">
              <w:rPr>
                <w:rFonts w:cstheme="minorHAnsi"/>
                <w:sz w:val="28"/>
                <w:szCs w:val="28"/>
              </w:rPr>
              <w:t xml:space="preserve">Date:  </w:t>
            </w:r>
            <w:r w:rsidR="00DE5471">
              <w:rPr>
                <w:rFonts w:cstheme="minorHAnsi"/>
                <w:sz w:val="28"/>
                <w:szCs w:val="28"/>
              </w:rPr>
              <w:t>June</w:t>
            </w:r>
            <w:r w:rsidR="00C0146F">
              <w:rPr>
                <w:rFonts w:cstheme="minorHAnsi"/>
                <w:sz w:val="28"/>
                <w:szCs w:val="28"/>
              </w:rPr>
              <w:t xml:space="preserve"> </w:t>
            </w:r>
            <w:r w:rsidR="00DE5471">
              <w:rPr>
                <w:rFonts w:cstheme="minorHAnsi"/>
                <w:sz w:val="28"/>
                <w:szCs w:val="28"/>
              </w:rPr>
              <w:t>4</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E2598" w:rsidR="0085787B" w:rsidRDefault="0085787B" w:rsidP="0023074C">
            <w:pPr>
              <w:rPr>
                <w:rFonts w:cstheme="minorHAnsi"/>
                <w:sz w:val="28"/>
                <w:szCs w:val="28"/>
              </w:rPr>
            </w:pPr>
            <w:r>
              <w:rPr>
                <w:rFonts w:cstheme="minorHAnsi"/>
                <w:sz w:val="28"/>
                <w:szCs w:val="28"/>
              </w:rPr>
              <w:t>v1.13.0 – May 3, 2019</w:t>
            </w:r>
          </w:p>
          <w:p w14:paraId="28653846" w14:textId="6D71B32A" w:rsidR="00DE5471" w:rsidRPr="00D66342" w:rsidRDefault="00DE5471" w:rsidP="0023074C">
            <w:pPr>
              <w:rPr>
                <w:rFonts w:cstheme="minorHAnsi"/>
                <w:sz w:val="28"/>
                <w:szCs w:val="28"/>
              </w:rPr>
            </w:pPr>
            <w:r>
              <w:rPr>
                <w:rFonts w:cstheme="minorHAnsi"/>
                <w:sz w:val="28"/>
                <w:szCs w:val="28"/>
              </w:rPr>
              <w:t>v1.14.0 – June 4,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78D51603" w14:textId="57D25142" w:rsidR="00DE5471" w:rsidRDefault="00A57351" w:rsidP="00DB623C">
            <w:pPr>
              <w:rPr>
                <w:rFonts w:cstheme="minorHAnsi"/>
                <w:sz w:val="28"/>
                <w:szCs w:val="28"/>
              </w:rPr>
            </w:pPr>
            <w:r w:rsidRPr="00324135">
              <w:rPr>
                <w:rFonts w:cstheme="minorHAnsi"/>
                <w:sz w:val="28"/>
                <w:szCs w:val="28"/>
                <w:u w:val="single"/>
              </w:rPr>
              <w:t>HPCDATAMGM-</w:t>
            </w:r>
            <w:r w:rsidR="00DE5471">
              <w:rPr>
                <w:rFonts w:cstheme="minorHAnsi"/>
                <w:sz w:val="28"/>
                <w:szCs w:val="28"/>
                <w:u w:val="single"/>
              </w:rPr>
              <w:t>1071</w:t>
            </w:r>
            <w:r w:rsidRPr="00324135">
              <w:rPr>
                <w:rFonts w:cstheme="minorHAnsi"/>
                <w:sz w:val="28"/>
                <w:szCs w:val="28"/>
                <w:u w:val="single"/>
              </w:rPr>
              <w:t>:</w:t>
            </w:r>
            <w:r w:rsidR="00102621" w:rsidRPr="00324135">
              <w:rPr>
                <w:rFonts w:cstheme="minorHAnsi"/>
                <w:sz w:val="28"/>
                <w:szCs w:val="28"/>
              </w:rPr>
              <w:t xml:space="preserve"> </w:t>
            </w:r>
            <w:r w:rsidR="00DE5471">
              <w:rPr>
                <w:rFonts w:cstheme="minorHAnsi"/>
                <w:sz w:val="28"/>
                <w:szCs w:val="28"/>
              </w:rPr>
              <w:t>Update</w:t>
            </w:r>
            <w:r w:rsidR="00824EA7">
              <w:rPr>
                <w:rFonts w:cstheme="minorHAnsi"/>
                <w:sz w:val="28"/>
                <w:szCs w:val="28"/>
              </w:rPr>
              <w:t>d</w:t>
            </w:r>
            <w:r w:rsidR="00DE5471">
              <w:rPr>
                <w:rFonts w:cstheme="minorHAnsi"/>
                <w:sz w:val="28"/>
                <w:szCs w:val="28"/>
              </w:rPr>
              <w:t xml:space="preserve"> format of the </w:t>
            </w:r>
            <w:r w:rsidR="00824EA7">
              <w:rPr>
                <w:rFonts w:cstheme="minorHAnsi"/>
                <w:sz w:val="28"/>
                <w:szCs w:val="28"/>
              </w:rPr>
              <w:t xml:space="preserve">S3 Download </w:t>
            </w:r>
            <w:r w:rsidR="00DE5471">
              <w:rPr>
                <w:rFonts w:cstheme="minorHAnsi"/>
                <w:sz w:val="28"/>
                <w:szCs w:val="28"/>
              </w:rPr>
              <w:t xml:space="preserve">CLU </w:t>
            </w:r>
            <w:r w:rsidR="007C1CE1">
              <w:rPr>
                <w:rFonts w:cstheme="minorHAnsi"/>
                <w:sz w:val="28"/>
                <w:szCs w:val="28"/>
              </w:rPr>
              <w:t xml:space="preserve">command </w:t>
            </w:r>
            <w:r w:rsidR="00824EA7">
              <w:rPr>
                <w:rFonts w:cstheme="minorHAnsi"/>
                <w:sz w:val="28"/>
                <w:szCs w:val="28"/>
              </w:rPr>
              <w:t>(</w:t>
            </w:r>
            <w:r w:rsidR="007C1CE1">
              <w:rPr>
                <w:rFonts w:cstheme="minorHAnsi"/>
                <w:sz w:val="28"/>
                <w:szCs w:val="28"/>
              </w:rPr>
              <w:t>to</w:t>
            </w:r>
            <w:r w:rsidR="00DE5471">
              <w:rPr>
                <w:rFonts w:cstheme="minorHAnsi"/>
                <w:sz w:val="28"/>
                <w:szCs w:val="28"/>
              </w:rPr>
              <w:t xml:space="preserve"> transfer data from the Archive to an S3 bucket</w:t>
            </w:r>
            <w:r w:rsidR="00824EA7">
              <w:rPr>
                <w:rFonts w:cstheme="minorHAnsi"/>
                <w:sz w:val="28"/>
                <w:szCs w:val="28"/>
              </w:rPr>
              <w:t>)</w:t>
            </w:r>
            <w:r w:rsidR="00DE5471">
              <w:rPr>
                <w:rFonts w:cstheme="minorHAnsi"/>
                <w:sz w:val="28"/>
                <w:szCs w:val="28"/>
              </w:rPr>
              <w:t xml:space="preserve"> to </w:t>
            </w:r>
            <w:r w:rsidR="00824EA7">
              <w:rPr>
                <w:rFonts w:cstheme="minorHAnsi"/>
                <w:sz w:val="28"/>
                <w:szCs w:val="28"/>
              </w:rPr>
              <w:t xml:space="preserve">replace the </w:t>
            </w:r>
            <w:r w:rsidR="00DE5471">
              <w:rPr>
                <w:rFonts w:cstheme="minorHAnsi"/>
                <w:sz w:val="28"/>
                <w:szCs w:val="28"/>
              </w:rPr>
              <w:t xml:space="preserve">description JSON file </w:t>
            </w:r>
            <w:r w:rsidR="00824EA7">
              <w:rPr>
                <w:rFonts w:cstheme="minorHAnsi"/>
                <w:sz w:val="28"/>
                <w:szCs w:val="28"/>
              </w:rPr>
              <w:t xml:space="preserve">with </w:t>
            </w:r>
            <w:r w:rsidR="00DE5471">
              <w:rPr>
                <w:rFonts w:cstheme="minorHAnsi"/>
                <w:sz w:val="28"/>
                <w:szCs w:val="28"/>
              </w:rPr>
              <w:t>command line</w:t>
            </w:r>
            <w:r w:rsidR="00824EA7">
              <w:rPr>
                <w:rFonts w:cstheme="minorHAnsi"/>
                <w:sz w:val="28"/>
                <w:szCs w:val="28"/>
              </w:rPr>
              <w:t xml:space="preserve"> params</w:t>
            </w:r>
            <w:r w:rsidR="00DE5471">
              <w:rPr>
                <w:rFonts w:cstheme="minorHAnsi"/>
                <w:sz w:val="28"/>
                <w:szCs w:val="28"/>
              </w:rPr>
              <w:t>.</w:t>
            </w:r>
            <w:r w:rsidR="00824EA7">
              <w:rPr>
                <w:rFonts w:cstheme="minorHAnsi"/>
                <w:sz w:val="28"/>
                <w:szCs w:val="28"/>
              </w:rPr>
              <w:t xml:space="preserve"> For additional details, please refer to </w:t>
            </w:r>
            <w:hyperlink r:id="rId5" w:history="1">
              <w:r w:rsidR="00C166E0" w:rsidRPr="00D31595">
                <w:rPr>
                  <w:rStyle w:val="Hyperlink"/>
                  <w:rFonts w:cstheme="minorHAnsi"/>
                  <w:sz w:val="28"/>
                  <w:szCs w:val="28"/>
                </w:rPr>
                <w:t>https://wiki.nci.nih.gov/display/DMEdoc/Downloading+a+File+or+Collection+to+an+S3+Bucket+via+the+CLU</w:t>
              </w:r>
            </w:hyperlink>
            <w:r w:rsidR="00C166E0">
              <w:rPr>
                <w:rFonts w:cstheme="minorHAnsi"/>
                <w:sz w:val="28"/>
                <w:szCs w:val="28"/>
              </w:rPr>
              <w:t xml:space="preserve"> in the Wiki User Guide.</w:t>
            </w:r>
          </w:p>
          <w:p w14:paraId="6CE2FB6B" w14:textId="77777777" w:rsidR="00C166E0" w:rsidRDefault="00C166E0" w:rsidP="00DB623C">
            <w:pPr>
              <w:rPr>
                <w:rFonts w:cstheme="minorHAnsi"/>
                <w:sz w:val="28"/>
                <w:szCs w:val="28"/>
              </w:rPr>
            </w:pPr>
          </w:p>
          <w:p w14:paraId="208F032E" w14:textId="2979B94E" w:rsidR="008D5B18" w:rsidRDefault="008D5B18" w:rsidP="00DB623C">
            <w:pPr>
              <w:rPr>
                <w:rFonts w:cstheme="minorHAnsi"/>
                <w:sz w:val="28"/>
                <w:szCs w:val="28"/>
              </w:rPr>
            </w:pPr>
          </w:p>
          <w:p w14:paraId="3DC6A4A7" w14:textId="4A3149C5" w:rsidR="008D5B18" w:rsidRPr="00324135" w:rsidRDefault="008D5B18" w:rsidP="00DB623C">
            <w:pPr>
              <w:rPr>
                <w:rFonts w:cstheme="minorHAnsi"/>
                <w:sz w:val="28"/>
                <w:szCs w:val="28"/>
              </w:rPr>
            </w:pPr>
            <w:r w:rsidRPr="008D5B18">
              <w:rPr>
                <w:rFonts w:cstheme="minorHAnsi"/>
                <w:sz w:val="28"/>
                <w:szCs w:val="28"/>
                <w:u w:val="single"/>
              </w:rPr>
              <w:t>HPCDATAMGM-</w:t>
            </w:r>
            <w:r w:rsidR="00E728EF">
              <w:rPr>
                <w:rFonts w:cstheme="minorHAnsi"/>
                <w:sz w:val="28"/>
                <w:szCs w:val="28"/>
                <w:u w:val="single"/>
              </w:rPr>
              <w:t>1042</w:t>
            </w:r>
            <w:r>
              <w:rPr>
                <w:rFonts w:cstheme="minorHAnsi"/>
                <w:sz w:val="28"/>
                <w:szCs w:val="28"/>
              </w:rPr>
              <w:t xml:space="preserve">: </w:t>
            </w:r>
            <w:r w:rsidR="00E728EF">
              <w:rPr>
                <w:rFonts w:cstheme="minorHAnsi"/>
                <w:sz w:val="28"/>
                <w:szCs w:val="28"/>
              </w:rPr>
              <w:t xml:space="preserve">Hyperlinked </w:t>
            </w:r>
            <w:r w:rsidR="00824EA7">
              <w:rPr>
                <w:rFonts w:cstheme="minorHAnsi"/>
                <w:sz w:val="28"/>
                <w:szCs w:val="28"/>
              </w:rPr>
              <w:t xml:space="preserve">the </w:t>
            </w:r>
            <w:r w:rsidR="00E728EF">
              <w:rPr>
                <w:rFonts w:cstheme="minorHAnsi"/>
                <w:sz w:val="28"/>
                <w:szCs w:val="28"/>
              </w:rPr>
              <w:t xml:space="preserve">task ID in the </w:t>
            </w:r>
            <w:r w:rsidR="00824EA7">
              <w:rPr>
                <w:rFonts w:cstheme="minorHAnsi"/>
                <w:sz w:val="28"/>
                <w:szCs w:val="28"/>
              </w:rPr>
              <w:t xml:space="preserve">upload failed </w:t>
            </w:r>
            <w:r w:rsidR="00E728EF">
              <w:rPr>
                <w:rFonts w:cstheme="minorHAnsi"/>
                <w:sz w:val="28"/>
                <w:szCs w:val="28"/>
              </w:rPr>
              <w:t xml:space="preserve">email notification to point to the </w:t>
            </w:r>
            <w:r w:rsidR="00824EA7">
              <w:rPr>
                <w:rFonts w:cstheme="minorHAnsi"/>
                <w:sz w:val="28"/>
                <w:szCs w:val="28"/>
              </w:rPr>
              <w:t xml:space="preserve">corresponding Task Details page in DME. </w:t>
            </w:r>
          </w:p>
          <w:p w14:paraId="1C07FF1B" w14:textId="77777777" w:rsidR="006721DC" w:rsidRPr="00CF466D" w:rsidRDefault="006721DC" w:rsidP="00AF50AD">
            <w:pPr>
              <w:rPr>
                <w:rFonts w:cstheme="minorHAnsi"/>
                <w:b/>
                <w:sz w:val="28"/>
                <w:szCs w:val="28"/>
              </w:rPr>
            </w:pPr>
          </w:p>
          <w:p w14:paraId="22631146" w14:textId="4DD3876E" w:rsidR="00E95B4D" w:rsidRDefault="00CF466D" w:rsidP="008D5B18">
            <w:pPr>
              <w:rPr>
                <w:sz w:val="28"/>
                <w:szCs w:val="28"/>
              </w:rPr>
            </w:pPr>
            <w:r w:rsidRPr="00324135">
              <w:rPr>
                <w:sz w:val="28"/>
                <w:szCs w:val="28"/>
                <w:u w:val="single"/>
              </w:rPr>
              <w:t>HPCDATAMGM-</w:t>
            </w:r>
            <w:r w:rsidR="00824EA7">
              <w:rPr>
                <w:sz w:val="28"/>
                <w:szCs w:val="28"/>
                <w:u w:val="single"/>
              </w:rPr>
              <w:t>1043</w:t>
            </w:r>
            <w:r w:rsidRPr="00324135">
              <w:rPr>
                <w:sz w:val="28"/>
                <w:szCs w:val="28"/>
              </w:rPr>
              <w:t xml:space="preserve">:  </w:t>
            </w:r>
            <w:r w:rsidR="00824EA7">
              <w:rPr>
                <w:rFonts w:cstheme="minorHAnsi"/>
                <w:sz w:val="28"/>
                <w:szCs w:val="28"/>
              </w:rPr>
              <w:t>Hyperlinked the task ID in the upload completed email notification to point to the corresponding Task Details page in DME.</w:t>
            </w:r>
          </w:p>
          <w:p w14:paraId="1596A73B" w14:textId="58B92C34" w:rsidR="00084430" w:rsidRPr="006B6DC8" w:rsidRDefault="00AC7E95" w:rsidP="00B52165">
            <w:pPr>
              <w:pStyle w:val="NormalWeb"/>
              <w:rPr>
                <w:sz w:val="28"/>
                <w:szCs w:val="28"/>
              </w:rPr>
            </w:pPr>
            <w:r w:rsidRPr="006B6DC8">
              <w:rPr>
                <w:sz w:val="28"/>
                <w:szCs w:val="28"/>
                <w:u w:val="single"/>
              </w:rPr>
              <w:lastRenderedPageBreak/>
              <w:t>HPCDATAMGM-1021</w:t>
            </w:r>
            <w:r w:rsidRPr="006B6DC8">
              <w:rPr>
                <w:sz w:val="28"/>
                <w:szCs w:val="28"/>
              </w:rPr>
              <w:t xml:space="preserve">: </w:t>
            </w:r>
            <w:r w:rsidR="00EC3A18" w:rsidRPr="006B6DC8">
              <w:rPr>
                <w:sz w:val="28"/>
                <w:szCs w:val="28"/>
              </w:rPr>
              <w:t xml:space="preserve">Added ability to browse to the Wiki User Guide from inside the Web application through a </w:t>
            </w:r>
            <w:r w:rsidR="007C1CE1">
              <w:rPr>
                <w:sz w:val="28"/>
                <w:szCs w:val="28"/>
              </w:rPr>
              <w:t>link</w:t>
            </w:r>
            <w:r w:rsidR="00EC3A18" w:rsidRPr="006B6DC8">
              <w:rPr>
                <w:sz w:val="28"/>
                <w:szCs w:val="28"/>
              </w:rPr>
              <w:t xml:space="preserve"> in the system dropdown menu (top </w:t>
            </w:r>
            <w:r w:rsidR="004F2445">
              <w:rPr>
                <w:sz w:val="28"/>
                <w:szCs w:val="28"/>
              </w:rPr>
              <w:t>right</w:t>
            </w:r>
            <w:r w:rsidR="00EC3A18" w:rsidRPr="006B6DC8">
              <w:rPr>
                <w:sz w:val="28"/>
                <w:szCs w:val="28"/>
              </w:rPr>
              <w:t xml:space="preserve"> corner)</w:t>
            </w: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bookmarkStart w:id="0" w:name="_GoBack"/>
            <w:bookmarkEnd w:id="0"/>
          </w:p>
          <w:p w14:paraId="309061D9" w14:textId="77777777" w:rsidR="00DE195A" w:rsidRPr="00D66342" w:rsidRDefault="00DE195A" w:rsidP="00DE195A">
            <w:pPr>
              <w:rPr>
                <w:rFonts w:cstheme="minorHAnsi"/>
                <w:b/>
                <w:color w:val="000000"/>
                <w:sz w:val="28"/>
                <w:szCs w:val="28"/>
              </w:rPr>
            </w:pPr>
          </w:p>
          <w:p w14:paraId="5505867B" w14:textId="73AF0556" w:rsidR="00394E44" w:rsidRDefault="00394E44" w:rsidP="00DE195A">
            <w:pPr>
              <w:rPr>
                <w:sz w:val="28"/>
                <w:szCs w:val="28"/>
                <w:u w:val="single"/>
              </w:rPr>
            </w:pPr>
            <w:r>
              <w:rPr>
                <w:sz w:val="28"/>
                <w:szCs w:val="28"/>
                <w:u w:val="single"/>
              </w:rPr>
              <w:t>HPCDATAMGM-10</w:t>
            </w:r>
            <w:r w:rsidR="00824EA7">
              <w:rPr>
                <w:sz w:val="28"/>
                <w:szCs w:val="28"/>
                <w:u w:val="single"/>
              </w:rPr>
              <w:t>80</w:t>
            </w:r>
            <w:r>
              <w:rPr>
                <w:sz w:val="28"/>
                <w:szCs w:val="28"/>
                <w:u w:val="single"/>
              </w:rPr>
              <w:t xml:space="preserve">: </w:t>
            </w:r>
            <w:r w:rsidRPr="00394E44">
              <w:rPr>
                <w:sz w:val="28"/>
                <w:szCs w:val="28"/>
              </w:rPr>
              <w:t>Fix</w:t>
            </w:r>
            <w:r w:rsidR="00824EA7">
              <w:rPr>
                <w:sz w:val="28"/>
                <w:szCs w:val="28"/>
              </w:rPr>
              <w:t xml:space="preserve"> issue with display of long path name for collection in the View Details page</w:t>
            </w:r>
            <w:r w:rsidRPr="00394E44">
              <w:rPr>
                <w:sz w:val="28"/>
                <w:szCs w:val="28"/>
              </w:rPr>
              <w:t>.</w:t>
            </w:r>
          </w:p>
          <w:p w14:paraId="6B43EF66" w14:textId="77777777" w:rsidR="00394E44" w:rsidRDefault="00394E44" w:rsidP="00DE195A">
            <w:pPr>
              <w:rPr>
                <w:sz w:val="28"/>
                <w:szCs w:val="28"/>
                <w:u w:val="single"/>
              </w:rPr>
            </w:pPr>
          </w:p>
          <w:p w14:paraId="055FD654" w14:textId="074B6D5C" w:rsidR="00824EA7" w:rsidRDefault="00DE195A" w:rsidP="00824EA7">
            <w:pPr>
              <w:rPr>
                <w:sz w:val="28"/>
                <w:szCs w:val="28"/>
                <w:u w:val="single"/>
              </w:rPr>
            </w:pPr>
            <w:r w:rsidRPr="00324135">
              <w:rPr>
                <w:sz w:val="28"/>
                <w:szCs w:val="28"/>
                <w:u w:val="single"/>
              </w:rPr>
              <w:t>HPCDATAMGM-</w:t>
            </w:r>
            <w:r w:rsidR="0015248A" w:rsidRPr="00324135">
              <w:rPr>
                <w:sz w:val="28"/>
                <w:szCs w:val="28"/>
                <w:u w:val="single"/>
              </w:rPr>
              <w:t>9</w:t>
            </w:r>
            <w:r w:rsidR="00824EA7">
              <w:rPr>
                <w:sz w:val="28"/>
                <w:szCs w:val="28"/>
                <w:u w:val="single"/>
              </w:rPr>
              <w:t>4</w:t>
            </w:r>
            <w:r w:rsidR="00DB623C">
              <w:rPr>
                <w:sz w:val="28"/>
                <w:szCs w:val="28"/>
                <w:u w:val="single"/>
              </w:rPr>
              <w:t>9</w:t>
            </w:r>
            <w:r w:rsidRPr="00324135">
              <w:rPr>
                <w:sz w:val="28"/>
                <w:szCs w:val="28"/>
              </w:rPr>
              <w:t>:</w:t>
            </w:r>
            <w:r w:rsidR="00A70CEF" w:rsidRPr="00324135">
              <w:rPr>
                <w:sz w:val="28"/>
                <w:szCs w:val="28"/>
              </w:rPr>
              <w:t xml:space="preserve"> </w:t>
            </w:r>
            <w:r w:rsidR="00824EA7" w:rsidRPr="00394E44">
              <w:rPr>
                <w:sz w:val="28"/>
                <w:szCs w:val="28"/>
              </w:rPr>
              <w:t>Fix</w:t>
            </w:r>
            <w:r w:rsidR="00824EA7">
              <w:rPr>
                <w:sz w:val="28"/>
                <w:szCs w:val="28"/>
              </w:rPr>
              <w:t xml:space="preserve"> issue with display of long path name for </w:t>
            </w:r>
            <w:r w:rsidR="004F2445">
              <w:rPr>
                <w:sz w:val="28"/>
                <w:szCs w:val="28"/>
              </w:rPr>
              <w:t>data object</w:t>
            </w:r>
            <w:r w:rsidR="00824EA7">
              <w:rPr>
                <w:sz w:val="28"/>
                <w:szCs w:val="28"/>
              </w:rPr>
              <w:t xml:space="preserve"> in the View Details page</w:t>
            </w:r>
            <w:r w:rsidR="00824EA7" w:rsidRPr="00394E44">
              <w:rPr>
                <w:sz w:val="28"/>
                <w:szCs w:val="28"/>
              </w:rPr>
              <w:t>.</w:t>
            </w:r>
          </w:p>
          <w:p w14:paraId="4DA96983" w14:textId="48ADFFD4" w:rsidR="00A70CEF" w:rsidRDefault="00A70CEF" w:rsidP="00DE195A">
            <w:pPr>
              <w:rPr>
                <w:sz w:val="28"/>
                <w:szCs w:val="28"/>
              </w:rPr>
            </w:pPr>
          </w:p>
          <w:p w14:paraId="563C3209" w14:textId="04A5CD02" w:rsidR="00824EA7" w:rsidRDefault="00824EA7" w:rsidP="00DE195A">
            <w:pPr>
              <w:rPr>
                <w:sz w:val="28"/>
                <w:szCs w:val="28"/>
              </w:rPr>
            </w:pPr>
            <w:r w:rsidRPr="002C73BE">
              <w:rPr>
                <w:sz w:val="28"/>
                <w:szCs w:val="28"/>
                <w:u w:val="single"/>
              </w:rPr>
              <w:t>HPCDATAMGM-919</w:t>
            </w:r>
            <w:r>
              <w:rPr>
                <w:sz w:val="28"/>
                <w:szCs w:val="28"/>
              </w:rPr>
              <w:t xml:space="preserve">: Fix display of  incorrect end date in the </w:t>
            </w:r>
            <w:r w:rsidR="002C73BE">
              <w:rPr>
                <w:sz w:val="28"/>
                <w:szCs w:val="28"/>
              </w:rPr>
              <w:t xml:space="preserve">results displayed on the </w:t>
            </w:r>
            <w:r>
              <w:rPr>
                <w:sz w:val="28"/>
                <w:szCs w:val="28"/>
              </w:rPr>
              <w:t>Reports page</w:t>
            </w:r>
          </w:p>
          <w:p w14:paraId="67B683C4" w14:textId="5FE9DF53" w:rsidR="002C73BE" w:rsidRDefault="002C73BE" w:rsidP="00DE195A">
            <w:pPr>
              <w:rPr>
                <w:sz w:val="28"/>
                <w:szCs w:val="28"/>
              </w:rPr>
            </w:pPr>
          </w:p>
          <w:p w14:paraId="2A296D4A" w14:textId="701187F8" w:rsidR="002C73BE" w:rsidRPr="00324135" w:rsidRDefault="002C73BE" w:rsidP="00DE195A">
            <w:pPr>
              <w:rPr>
                <w:sz w:val="28"/>
                <w:szCs w:val="28"/>
              </w:rPr>
            </w:pPr>
            <w:r w:rsidRPr="002C73BE">
              <w:rPr>
                <w:sz w:val="28"/>
                <w:szCs w:val="28"/>
                <w:u w:val="single"/>
              </w:rPr>
              <w:t>HPCDATAMGM-918</w:t>
            </w:r>
            <w:r>
              <w:rPr>
                <w:sz w:val="28"/>
                <w:szCs w:val="28"/>
              </w:rPr>
              <w:t xml:space="preserve">: Retain dates selected by the user in the data selection dropdowns after the results are displayed. </w:t>
            </w:r>
          </w:p>
          <w:p w14:paraId="0275AAB0" w14:textId="7721C813" w:rsidR="006A4A0F" w:rsidRPr="00324135" w:rsidRDefault="006A4A0F" w:rsidP="00DE195A">
            <w:pPr>
              <w:rPr>
                <w:sz w:val="28"/>
                <w:szCs w:val="28"/>
              </w:rPr>
            </w:pPr>
          </w:p>
          <w:p w14:paraId="66056C33" w14:textId="1BACD8B7" w:rsidR="006A4A0F" w:rsidRPr="00324135" w:rsidRDefault="006A4A0F" w:rsidP="00DE195A">
            <w:pPr>
              <w:rPr>
                <w:sz w:val="28"/>
                <w:szCs w:val="28"/>
              </w:rPr>
            </w:pPr>
            <w:r w:rsidRPr="00324135">
              <w:rPr>
                <w:sz w:val="28"/>
                <w:szCs w:val="28"/>
                <w:u w:val="single"/>
              </w:rPr>
              <w:t>HPCDATAMGM-10</w:t>
            </w:r>
            <w:r w:rsidR="002C73BE">
              <w:rPr>
                <w:sz w:val="28"/>
                <w:szCs w:val="28"/>
                <w:u w:val="single"/>
              </w:rPr>
              <w:t>35</w:t>
            </w:r>
            <w:r w:rsidRPr="00324135">
              <w:rPr>
                <w:sz w:val="28"/>
                <w:szCs w:val="28"/>
              </w:rPr>
              <w:t xml:space="preserve">: </w:t>
            </w:r>
            <w:r w:rsidR="002C73BE">
              <w:rPr>
                <w:sz w:val="28"/>
                <w:szCs w:val="28"/>
              </w:rPr>
              <w:t>Fix issue of the dry run check box being incorrectly set to checked after successful submission of the registration request in the Register – Bulk (Globus) screen</w:t>
            </w:r>
            <w:r w:rsidR="005D2448">
              <w:rPr>
                <w:sz w:val="28"/>
                <w:szCs w:val="28"/>
              </w:rPr>
              <w:t>.</w:t>
            </w:r>
          </w:p>
          <w:p w14:paraId="6A1DCF4A" w14:textId="14A63974" w:rsidR="00A70CEF" w:rsidRPr="00324135" w:rsidRDefault="00A70CEF" w:rsidP="00DE195A">
            <w:pPr>
              <w:rPr>
                <w:sz w:val="28"/>
                <w:szCs w:val="28"/>
              </w:rPr>
            </w:pPr>
          </w:p>
          <w:p w14:paraId="3EEB3074" w14:textId="1689DF38" w:rsidR="005722B8" w:rsidRDefault="00A70CEF" w:rsidP="00DE195A">
            <w:pPr>
              <w:rPr>
                <w:sz w:val="28"/>
                <w:szCs w:val="28"/>
              </w:rPr>
            </w:pPr>
            <w:r w:rsidRPr="00324135">
              <w:rPr>
                <w:sz w:val="28"/>
                <w:szCs w:val="28"/>
                <w:u w:val="single"/>
              </w:rPr>
              <w:t>HPCDATAMGM-</w:t>
            </w:r>
            <w:r w:rsidR="008D5B18">
              <w:rPr>
                <w:sz w:val="28"/>
                <w:szCs w:val="28"/>
                <w:u w:val="single"/>
              </w:rPr>
              <w:t>9</w:t>
            </w:r>
            <w:r w:rsidR="002C73BE">
              <w:rPr>
                <w:sz w:val="28"/>
                <w:szCs w:val="28"/>
                <w:u w:val="single"/>
              </w:rPr>
              <w:t>62</w:t>
            </w:r>
            <w:r w:rsidR="009D6FED">
              <w:rPr>
                <w:sz w:val="28"/>
                <w:szCs w:val="28"/>
                <w:u w:val="single"/>
              </w:rPr>
              <w:t>, 1031</w:t>
            </w:r>
            <w:r w:rsidRPr="00324135">
              <w:rPr>
                <w:sz w:val="28"/>
                <w:szCs w:val="28"/>
                <w:u w:val="single"/>
              </w:rPr>
              <w:t>:</w:t>
            </w:r>
            <w:r w:rsidRPr="00324135">
              <w:rPr>
                <w:sz w:val="28"/>
                <w:szCs w:val="28"/>
              </w:rPr>
              <w:t xml:space="preserve"> </w:t>
            </w:r>
            <w:r w:rsidR="002C73BE">
              <w:rPr>
                <w:sz w:val="28"/>
                <w:szCs w:val="28"/>
              </w:rPr>
              <w:t xml:space="preserve"> </w:t>
            </w:r>
            <w:r w:rsidR="005722B8">
              <w:rPr>
                <w:sz w:val="28"/>
                <w:szCs w:val="28"/>
              </w:rPr>
              <w:t xml:space="preserve">Attribute Name selection dropdown displays </w:t>
            </w:r>
            <w:r w:rsidR="009B136E">
              <w:rPr>
                <w:sz w:val="28"/>
                <w:szCs w:val="28"/>
              </w:rPr>
              <w:t>c</w:t>
            </w:r>
            <w:r w:rsidR="005722B8">
              <w:rPr>
                <w:sz w:val="28"/>
                <w:szCs w:val="28"/>
              </w:rPr>
              <w:t xml:space="preserve">ollection </w:t>
            </w:r>
            <w:r w:rsidR="009B136E">
              <w:rPr>
                <w:sz w:val="28"/>
                <w:szCs w:val="28"/>
              </w:rPr>
              <w:t>a</w:t>
            </w:r>
            <w:r w:rsidR="005722B8">
              <w:rPr>
                <w:sz w:val="28"/>
                <w:szCs w:val="28"/>
              </w:rPr>
              <w:t xml:space="preserve">ttributes instead of </w:t>
            </w:r>
            <w:r w:rsidR="009B136E">
              <w:rPr>
                <w:sz w:val="28"/>
                <w:szCs w:val="28"/>
              </w:rPr>
              <w:t>d</w:t>
            </w:r>
            <w:r w:rsidR="005722B8">
              <w:rPr>
                <w:sz w:val="28"/>
                <w:szCs w:val="28"/>
              </w:rPr>
              <w:t xml:space="preserve">ata </w:t>
            </w:r>
            <w:r w:rsidR="009B136E">
              <w:rPr>
                <w:sz w:val="28"/>
                <w:szCs w:val="28"/>
              </w:rPr>
              <w:t>o</w:t>
            </w:r>
            <w:r w:rsidR="005722B8">
              <w:rPr>
                <w:sz w:val="28"/>
                <w:szCs w:val="28"/>
              </w:rPr>
              <w:t xml:space="preserve">bject attributes after a </w:t>
            </w:r>
            <w:r w:rsidR="009B136E">
              <w:rPr>
                <w:sz w:val="28"/>
                <w:szCs w:val="28"/>
              </w:rPr>
              <w:t>d</w:t>
            </w:r>
            <w:r w:rsidR="005722B8">
              <w:rPr>
                <w:sz w:val="28"/>
                <w:szCs w:val="28"/>
              </w:rPr>
              <w:t xml:space="preserve">ata </w:t>
            </w:r>
            <w:r w:rsidR="009B136E">
              <w:rPr>
                <w:sz w:val="28"/>
                <w:szCs w:val="28"/>
              </w:rPr>
              <w:t>o</w:t>
            </w:r>
            <w:r w:rsidR="005722B8">
              <w:rPr>
                <w:sz w:val="28"/>
                <w:szCs w:val="28"/>
              </w:rPr>
              <w:t xml:space="preserve">bject attribute </w:t>
            </w:r>
            <w:r w:rsidR="009B136E">
              <w:rPr>
                <w:sz w:val="28"/>
                <w:szCs w:val="28"/>
              </w:rPr>
              <w:t>search</w:t>
            </w:r>
            <w:r w:rsidR="005722B8">
              <w:rPr>
                <w:sz w:val="28"/>
                <w:szCs w:val="28"/>
              </w:rPr>
              <w:t>.</w:t>
            </w:r>
          </w:p>
          <w:p w14:paraId="4DB4B608" w14:textId="28B830AB" w:rsidR="00825FF2" w:rsidRDefault="00825FF2" w:rsidP="006A4A0F">
            <w:pPr>
              <w:rPr>
                <w:sz w:val="28"/>
                <w:szCs w:val="28"/>
              </w:rPr>
            </w:pPr>
          </w:p>
          <w:p w14:paraId="3D2FC8D8" w14:textId="0FF1AF70" w:rsidR="00825FF2" w:rsidRDefault="00825FF2" w:rsidP="006A4A0F">
            <w:pPr>
              <w:rPr>
                <w:sz w:val="28"/>
                <w:szCs w:val="28"/>
              </w:rPr>
            </w:pPr>
            <w:r w:rsidRPr="00860540">
              <w:rPr>
                <w:sz w:val="28"/>
                <w:szCs w:val="28"/>
                <w:u w:val="single"/>
              </w:rPr>
              <w:t>HPCDATAMGM-10</w:t>
            </w:r>
            <w:r w:rsidR="005722B8">
              <w:rPr>
                <w:sz w:val="28"/>
                <w:szCs w:val="28"/>
                <w:u w:val="single"/>
              </w:rPr>
              <w:t>56</w:t>
            </w:r>
            <w:r>
              <w:rPr>
                <w:sz w:val="28"/>
                <w:szCs w:val="28"/>
              </w:rPr>
              <w:t xml:space="preserve">: </w:t>
            </w:r>
            <w:r w:rsidR="005722B8">
              <w:rPr>
                <w:sz w:val="28"/>
                <w:szCs w:val="28"/>
              </w:rPr>
              <w:t xml:space="preserve">Fix inconsistencies in </w:t>
            </w:r>
            <w:r w:rsidR="0029486C">
              <w:rPr>
                <w:sz w:val="28"/>
                <w:szCs w:val="28"/>
              </w:rPr>
              <w:t xml:space="preserve">the display of </w:t>
            </w:r>
            <w:r w:rsidR="005722B8">
              <w:rPr>
                <w:sz w:val="28"/>
                <w:szCs w:val="28"/>
              </w:rPr>
              <w:t xml:space="preserve">CLU usage </w:t>
            </w:r>
            <w:r w:rsidR="0029486C">
              <w:rPr>
                <w:sz w:val="28"/>
                <w:szCs w:val="28"/>
              </w:rPr>
              <w:t xml:space="preserve">(help) info. </w:t>
            </w:r>
            <w:r w:rsidR="005722B8">
              <w:rPr>
                <w:sz w:val="28"/>
                <w:szCs w:val="28"/>
              </w:rPr>
              <w:t xml:space="preserve">display, and aligned it </w:t>
            </w:r>
            <w:r w:rsidR="0029486C">
              <w:rPr>
                <w:sz w:val="28"/>
                <w:szCs w:val="28"/>
              </w:rPr>
              <w:t>closer to</w:t>
            </w:r>
            <w:r w:rsidR="005722B8">
              <w:rPr>
                <w:sz w:val="28"/>
                <w:szCs w:val="28"/>
              </w:rPr>
              <w:t xml:space="preserve"> the </w:t>
            </w:r>
            <w:r w:rsidR="0029486C">
              <w:rPr>
                <w:sz w:val="28"/>
                <w:szCs w:val="28"/>
              </w:rPr>
              <w:t>L</w:t>
            </w:r>
            <w:r w:rsidR="000E75E8">
              <w:rPr>
                <w:sz w:val="28"/>
                <w:szCs w:val="28"/>
              </w:rPr>
              <w:t>inux</w:t>
            </w:r>
            <w:r w:rsidR="00C166E0">
              <w:rPr>
                <w:sz w:val="28"/>
                <w:szCs w:val="28"/>
              </w:rPr>
              <w:t xml:space="preserve"> help</w:t>
            </w:r>
            <w:r w:rsidR="005722B8">
              <w:rPr>
                <w:sz w:val="28"/>
                <w:szCs w:val="28"/>
              </w:rPr>
              <w:t xml:space="preserve"> format.</w:t>
            </w:r>
          </w:p>
          <w:p w14:paraId="1BB26F61" w14:textId="27678ED1" w:rsidR="004A3349" w:rsidRDefault="004A3349" w:rsidP="006A4A0F">
            <w:pPr>
              <w:rPr>
                <w:sz w:val="28"/>
                <w:szCs w:val="28"/>
              </w:rPr>
            </w:pPr>
          </w:p>
          <w:p w14:paraId="4ADEB2B4" w14:textId="3F4D68A2" w:rsidR="004A3349" w:rsidRDefault="004A3349" w:rsidP="006A4A0F">
            <w:pPr>
              <w:rPr>
                <w:sz w:val="28"/>
                <w:szCs w:val="28"/>
              </w:rPr>
            </w:pPr>
            <w:r w:rsidRPr="004A3349">
              <w:rPr>
                <w:sz w:val="28"/>
                <w:szCs w:val="28"/>
                <w:u w:val="single"/>
              </w:rPr>
              <w:t>HPCDATAMGM-</w:t>
            </w:r>
            <w:r w:rsidR="00B21738">
              <w:rPr>
                <w:sz w:val="28"/>
                <w:szCs w:val="28"/>
                <w:u w:val="single"/>
              </w:rPr>
              <w:t>917</w:t>
            </w:r>
            <w:r>
              <w:rPr>
                <w:sz w:val="28"/>
                <w:szCs w:val="28"/>
              </w:rPr>
              <w:t xml:space="preserve">: </w:t>
            </w:r>
            <w:r w:rsidR="005722B8">
              <w:rPr>
                <w:sz w:val="28"/>
                <w:szCs w:val="28"/>
              </w:rPr>
              <w:t xml:space="preserve"> Set defaults for the </w:t>
            </w:r>
            <w:r w:rsidR="00C166E0">
              <w:rPr>
                <w:sz w:val="28"/>
                <w:szCs w:val="28"/>
              </w:rPr>
              <w:t>‘</w:t>
            </w:r>
            <w:r w:rsidR="005722B8">
              <w:rPr>
                <w:sz w:val="28"/>
                <w:szCs w:val="28"/>
              </w:rPr>
              <w:t>To</w:t>
            </w:r>
            <w:r w:rsidR="00C166E0">
              <w:rPr>
                <w:sz w:val="28"/>
                <w:szCs w:val="28"/>
              </w:rPr>
              <w:t>’</w:t>
            </w:r>
            <w:r w:rsidR="005722B8">
              <w:rPr>
                <w:sz w:val="28"/>
                <w:szCs w:val="28"/>
              </w:rPr>
              <w:t xml:space="preserve"> and </w:t>
            </w:r>
            <w:r w:rsidR="00C166E0">
              <w:rPr>
                <w:sz w:val="28"/>
                <w:szCs w:val="28"/>
              </w:rPr>
              <w:t>‘</w:t>
            </w:r>
            <w:r w:rsidR="005722B8">
              <w:rPr>
                <w:sz w:val="28"/>
                <w:szCs w:val="28"/>
              </w:rPr>
              <w:t>From</w:t>
            </w:r>
            <w:r w:rsidR="00C166E0">
              <w:rPr>
                <w:sz w:val="28"/>
                <w:szCs w:val="28"/>
              </w:rPr>
              <w:t>’</w:t>
            </w:r>
            <w:r w:rsidR="00C166E0">
              <w:t xml:space="preserve"> </w:t>
            </w:r>
            <w:r w:rsidR="00C166E0" w:rsidRPr="00C166E0">
              <w:rPr>
                <w:sz w:val="28"/>
                <w:szCs w:val="28"/>
              </w:rPr>
              <w:t>https://github.com/CBIIT/HPC_DME_APIs/blob/master/doc/release/HPC%20DME%20Release%20Notes%201.14.0.docx</w:t>
            </w:r>
            <w:r w:rsidR="005722B8">
              <w:rPr>
                <w:sz w:val="28"/>
                <w:szCs w:val="28"/>
              </w:rPr>
              <w:t xml:space="preserve"> dates if they are blank in the Reports page. </w:t>
            </w:r>
          </w:p>
          <w:p w14:paraId="69D3A6D0" w14:textId="77B35C17" w:rsidR="00B21738" w:rsidRDefault="00B21738" w:rsidP="006A4A0F">
            <w:pPr>
              <w:rPr>
                <w:sz w:val="28"/>
                <w:szCs w:val="28"/>
              </w:rPr>
            </w:pPr>
          </w:p>
          <w:p w14:paraId="25314726" w14:textId="1CD30E4F" w:rsidR="00831264" w:rsidRDefault="00B21738" w:rsidP="00831264">
            <w:pPr>
              <w:rPr>
                <w:sz w:val="28"/>
                <w:szCs w:val="28"/>
              </w:rPr>
            </w:pPr>
            <w:r w:rsidRPr="004A3349">
              <w:rPr>
                <w:sz w:val="28"/>
                <w:szCs w:val="28"/>
                <w:u w:val="single"/>
              </w:rPr>
              <w:t>HPCDATAMGM-</w:t>
            </w:r>
            <w:r>
              <w:rPr>
                <w:sz w:val="28"/>
                <w:szCs w:val="28"/>
                <w:u w:val="single"/>
              </w:rPr>
              <w:t>916</w:t>
            </w:r>
            <w:r>
              <w:rPr>
                <w:sz w:val="28"/>
                <w:szCs w:val="28"/>
              </w:rPr>
              <w:t xml:space="preserve">:  </w:t>
            </w:r>
            <w:r w:rsidR="00831264" w:rsidRPr="00831264">
              <w:rPr>
                <w:sz w:val="28"/>
                <w:szCs w:val="28"/>
              </w:rPr>
              <w:t xml:space="preserve">Remove Data Archive Usage Summary report” from the Subscribe Notifications options </w:t>
            </w:r>
            <w:r w:rsidR="00831264">
              <w:rPr>
                <w:sz w:val="28"/>
                <w:szCs w:val="28"/>
              </w:rPr>
              <w:t>(</w:t>
            </w:r>
            <w:r w:rsidR="00831264" w:rsidRPr="00831264">
              <w:rPr>
                <w:sz w:val="28"/>
                <w:szCs w:val="28"/>
              </w:rPr>
              <w:t>in the Manage Notifications Menu</w:t>
            </w:r>
            <w:r w:rsidR="00831264">
              <w:rPr>
                <w:sz w:val="28"/>
                <w:szCs w:val="28"/>
              </w:rPr>
              <w:t>)</w:t>
            </w:r>
            <w:r w:rsidR="00831264" w:rsidRPr="00831264">
              <w:rPr>
                <w:sz w:val="28"/>
                <w:szCs w:val="28"/>
              </w:rPr>
              <w:t xml:space="preserve"> for ‘User’ role. Remove “Data Archive Usage Summary report of this week” from the Subscribe Notifications options for all roles (including System-Admin and Group-Admin)</w:t>
            </w:r>
            <w:r w:rsidR="00831264">
              <w:rPr>
                <w:sz w:val="28"/>
                <w:szCs w:val="28"/>
              </w:rPr>
              <w:t xml:space="preserve"> since this report does not exist</w:t>
            </w:r>
            <w:r w:rsidR="00831264" w:rsidRPr="00831264">
              <w:rPr>
                <w:sz w:val="28"/>
                <w:szCs w:val="28"/>
              </w:rPr>
              <w:t>.</w:t>
            </w:r>
          </w:p>
          <w:p w14:paraId="67D8A4AB" w14:textId="7D322842" w:rsidR="009D6FED" w:rsidRDefault="009D6FED" w:rsidP="00831264">
            <w:pPr>
              <w:rPr>
                <w:sz w:val="28"/>
                <w:szCs w:val="28"/>
              </w:rPr>
            </w:pPr>
          </w:p>
          <w:p w14:paraId="344FA47A" w14:textId="0B224DAE" w:rsidR="00402891" w:rsidRPr="00E016DE" w:rsidRDefault="009D6FED" w:rsidP="00E016DE">
            <w:pPr>
              <w:rPr>
                <w:sz w:val="28"/>
                <w:szCs w:val="28"/>
              </w:rPr>
            </w:pPr>
            <w:r w:rsidRPr="009D6FED">
              <w:rPr>
                <w:sz w:val="28"/>
                <w:szCs w:val="28"/>
                <w:u w:val="single"/>
              </w:rPr>
              <w:t>HPCDATAMGM-988</w:t>
            </w:r>
            <w:r>
              <w:rPr>
                <w:sz w:val="28"/>
                <w:szCs w:val="28"/>
              </w:rPr>
              <w:t>: Ignore leading and trailing spaces in all Path entry fields instead of displaying error to the user.</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4F2445"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4F2445"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4F2445"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4F2445"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4F2445"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4F2445"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4F2445"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4F2445"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F2445"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0E75E8"/>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9486C"/>
    <w:rsid w:val="002A6934"/>
    <w:rsid w:val="002C73BE"/>
    <w:rsid w:val="002D447E"/>
    <w:rsid w:val="00302D37"/>
    <w:rsid w:val="003139F5"/>
    <w:rsid w:val="00320665"/>
    <w:rsid w:val="003220FC"/>
    <w:rsid w:val="00324135"/>
    <w:rsid w:val="00324B7D"/>
    <w:rsid w:val="003514A0"/>
    <w:rsid w:val="00351902"/>
    <w:rsid w:val="00363701"/>
    <w:rsid w:val="00374761"/>
    <w:rsid w:val="003753FF"/>
    <w:rsid w:val="00376C26"/>
    <w:rsid w:val="00394E44"/>
    <w:rsid w:val="00394FA6"/>
    <w:rsid w:val="003973BF"/>
    <w:rsid w:val="003B4A1E"/>
    <w:rsid w:val="003B4E0F"/>
    <w:rsid w:val="003C3B2C"/>
    <w:rsid w:val="003D1FAB"/>
    <w:rsid w:val="003E33F5"/>
    <w:rsid w:val="003E419D"/>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4F2445"/>
    <w:rsid w:val="0050417A"/>
    <w:rsid w:val="00511437"/>
    <w:rsid w:val="00543D0F"/>
    <w:rsid w:val="0055281B"/>
    <w:rsid w:val="0055586B"/>
    <w:rsid w:val="0056409B"/>
    <w:rsid w:val="00565880"/>
    <w:rsid w:val="00567678"/>
    <w:rsid w:val="005722B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6DC8"/>
    <w:rsid w:val="006B741F"/>
    <w:rsid w:val="006B7B77"/>
    <w:rsid w:val="006C28FB"/>
    <w:rsid w:val="006D12B5"/>
    <w:rsid w:val="006D21FB"/>
    <w:rsid w:val="006E1F17"/>
    <w:rsid w:val="006E23CC"/>
    <w:rsid w:val="006E6CF0"/>
    <w:rsid w:val="006E760E"/>
    <w:rsid w:val="006F3ECE"/>
    <w:rsid w:val="006F72E3"/>
    <w:rsid w:val="007007DC"/>
    <w:rsid w:val="00713B22"/>
    <w:rsid w:val="00721DD7"/>
    <w:rsid w:val="00727D51"/>
    <w:rsid w:val="00753D3A"/>
    <w:rsid w:val="007919FC"/>
    <w:rsid w:val="007952E7"/>
    <w:rsid w:val="007B4BF1"/>
    <w:rsid w:val="007C1CE1"/>
    <w:rsid w:val="007C5AD2"/>
    <w:rsid w:val="007C6617"/>
    <w:rsid w:val="007D1E1A"/>
    <w:rsid w:val="007E6F17"/>
    <w:rsid w:val="007E7ACE"/>
    <w:rsid w:val="0080614F"/>
    <w:rsid w:val="00810BCE"/>
    <w:rsid w:val="00811B6E"/>
    <w:rsid w:val="0081460F"/>
    <w:rsid w:val="008221CD"/>
    <w:rsid w:val="0082411F"/>
    <w:rsid w:val="00824EA7"/>
    <w:rsid w:val="00825FF2"/>
    <w:rsid w:val="00827208"/>
    <w:rsid w:val="00831264"/>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74271"/>
    <w:rsid w:val="009B136E"/>
    <w:rsid w:val="009B1E7B"/>
    <w:rsid w:val="009B5092"/>
    <w:rsid w:val="009D6FED"/>
    <w:rsid w:val="009E178B"/>
    <w:rsid w:val="009E6119"/>
    <w:rsid w:val="00A16B92"/>
    <w:rsid w:val="00A33112"/>
    <w:rsid w:val="00A43736"/>
    <w:rsid w:val="00A57351"/>
    <w:rsid w:val="00A64DFF"/>
    <w:rsid w:val="00A67379"/>
    <w:rsid w:val="00A70CEF"/>
    <w:rsid w:val="00A75609"/>
    <w:rsid w:val="00A8442D"/>
    <w:rsid w:val="00A9151F"/>
    <w:rsid w:val="00A9665D"/>
    <w:rsid w:val="00A96980"/>
    <w:rsid w:val="00A9723A"/>
    <w:rsid w:val="00AB11E6"/>
    <w:rsid w:val="00AC3864"/>
    <w:rsid w:val="00AC7E95"/>
    <w:rsid w:val="00AD79C2"/>
    <w:rsid w:val="00AE46EB"/>
    <w:rsid w:val="00AE57E8"/>
    <w:rsid w:val="00AF3228"/>
    <w:rsid w:val="00AF50AD"/>
    <w:rsid w:val="00B06FF2"/>
    <w:rsid w:val="00B141CE"/>
    <w:rsid w:val="00B21738"/>
    <w:rsid w:val="00B21CF6"/>
    <w:rsid w:val="00B2458F"/>
    <w:rsid w:val="00B37FD7"/>
    <w:rsid w:val="00B50CD6"/>
    <w:rsid w:val="00B52165"/>
    <w:rsid w:val="00B7061D"/>
    <w:rsid w:val="00B767AC"/>
    <w:rsid w:val="00B97990"/>
    <w:rsid w:val="00BA2861"/>
    <w:rsid w:val="00BA3B1C"/>
    <w:rsid w:val="00BD128E"/>
    <w:rsid w:val="00BE6F4F"/>
    <w:rsid w:val="00BF1AA1"/>
    <w:rsid w:val="00C00B53"/>
    <w:rsid w:val="00C0146F"/>
    <w:rsid w:val="00C07647"/>
    <w:rsid w:val="00C14E75"/>
    <w:rsid w:val="00C166E0"/>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DE5471"/>
    <w:rsid w:val="00E016DE"/>
    <w:rsid w:val="00E16925"/>
    <w:rsid w:val="00E42620"/>
    <w:rsid w:val="00E51637"/>
    <w:rsid w:val="00E537B6"/>
    <w:rsid w:val="00E67D64"/>
    <w:rsid w:val="00E728EF"/>
    <w:rsid w:val="00E77F04"/>
    <w:rsid w:val="00E94C6E"/>
    <w:rsid w:val="00E95B4D"/>
    <w:rsid w:val="00EB43BE"/>
    <w:rsid w:val="00EC0A64"/>
    <w:rsid w:val="00EC3A18"/>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12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47075283">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wiki.nci.nih.gov/display/DMEdoc/Downloading+a+File+or+Collection+to+an+S3+Bucket+via+the+CLU"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86</cp:revision>
  <dcterms:created xsi:type="dcterms:W3CDTF">2018-09-05T20:32:00Z</dcterms:created>
  <dcterms:modified xsi:type="dcterms:W3CDTF">2019-06-04T16:10:00Z</dcterms:modified>
</cp:coreProperties>
</file>