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6B60F2E"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403E13">
        <w:rPr>
          <w:b/>
          <w:bCs/>
          <w:kern w:val="36"/>
          <w:sz w:val="32"/>
          <w:szCs w:val="32"/>
        </w:rPr>
        <w:t>4</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1714C00"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403E13">
              <w:rPr>
                <w:rFonts w:cstheme="minorHAnsi"/>
                <w:sz w:val="28"/>
                <w:szCs w:val="28"/>
              </w:rPr>
              <w:t>4</w:t>
            </w:r>
            <w:r w:rsidRPr="00D66342">
              <w:rPr>
                <w:rFonts w:cstheme="minorHAnsi"/>
                <w:sz w:val="28"/>
                <w:szCs w:val="28"/>
              </w:rPr>
              <w:t>.0</w:t>
            </w:r>
          </w:p>
          <w:p w14:paraId="43F84EAF" w14:textId="119490FD" w:rsidR="00E16925" w:rsidRPr="00D66342" w:rsidRDefault="0005460B" w:rsidP="00E16925">
            <w:pPr>
              <w:rPr>
                <w:rFonts w:cstheme="minorHAnsi"/>
                <w:sz w:val="28"/>
                <w:szCs w:val="28"/>
              </w:rPr>
            </w:pPr>
            <w:r w:rsidRPr="00D66342">
              <w:rPr>
                <w:rFonts w:cstheme="minorHAnsi"/>
                <w:sz w:val="28"/>
                <w:szCs w:val="28"/>
              </w:rPr>
              <w:t xml:space="preserve">Date: </w:t>
            </w:r>
            <w:r w:rsidR="00403E13">
              <w:rPr>
                <w:rFonts w:cstheme="minorHAnsi"/>
                <w:sz w:val="28"/>
                <w:szCs w:val="28"/>
              </w:rPr>
              <w:t>April</w:t>
            </w:r>
            <w:r w:rsidR="00DD4658">
              <w:rPr>
                <w:rFonts w:cstheme="minorHAnsi"/>
                <w:sz w:val="28"/>
                <w:szCs w:val="28"/>
              </w:rPr>
              <w:t xml:space="preserve"> </w:t>
            </w:r>
            <w:r w:rsidR="00403E13">
              <w:rPr>
                <w:rFonts w:cstheme="minorHAnsi"/>
                <w:sz w:val="28"/>
                <w:szCs w:val="28"/>
              </w:rPr>
              <w:t>1</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1A713919" w:rsidR="00AC2883" w:rsidRDefault="00AC2883" w:rsidP="0023074C">
            <w:pPr>
              <w:rPr>
                <w:rFonts w:cstheme="minorHAnsi"/>
                <w:sz w:val="28"/>
                <w:szCs w:val="28"/>
              </w:rPr>
            </w:pPr>
            <w:r>
              <w:rPr>
                <w:rFonts w:cstheme="minorHAnsi"/>
                <w:sz w:val="28"/>
                <w:szCs w:val="28"/>
              </w:rPr>
              <w:t>v1.24.0 – April 1,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lastRenderedPageBreak/>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B0DCE89" w14:textId="7DCB87CA" w:rsidR="005D08A4" w:rsidRDefault="001C40FF" w:rsidP="00F568C7">
            <w:pPr>
              <w:rPr>
                <w:rStyle w:val="Hyperlink"/>
                <w:bCs/>
                <w:sz w:val="28"/>
                <w:szCs w:val="28"/>
              </w:rPr>
            </w:pPr>
            <w:r w:rsidRPr="0066072E">
              <w:rPr>
                <w:rFonts w:cstheme="minorHAnsi"/>
                <w:bCs/>
                <w:sz w:val="28"/>
                <w:szCs w:val="28"/>
                <w:u w:val="single"/>
              </w:rPr>
              <w:t>HPCDATAMGM-</w:t>
            </w:r>
            <w:r w:rsidR="00AF4423" w:rsidRPr="0066072E">
              <w:rPr>
                <w:rFonts w:cstheme="minorHAnsi"/>
                <w:bCs/>
                <w:sz w:val="28"/>
                <w:szCs w:val="28"/>
                <w:u w:val="single"/>
              </w:rPr>
              <w:t>1265</w:t>
            </w:r>
            <w:r w:rsidR="004C5434">
              <w:rPr>
                <w:rFonts w:cstheme="minorHAnsi"/>
                <w:bCs/>
                <w:sz w:val="28"/>
                <w:szCs w:val="28"/>
                <w:u w:val="single"/>
              </w:rPr>
              <w:t>,1274</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AF4423" w:rsidRPr="0066072E">
              <w:rPr>
                <w:rFonts w:cstheme="minorHAnsi"/>
                <w:bCs/>
                <w:sz w:val="28"/>
                <w:szCs w:val="28"/>
              </w:rPr>
              <w:t xml:space="preserve">Added REST API </w:t>
            </w:r>
            <w:r w:rsidR="003C561D">
              <w:rPr>
                <w:rFonts w:cstheme="minorHAnsi"/>
                <w:bCs/>
                <w:sz w:val="28"/>
                <w:szCs w:val="28"/>
              </w:rPr>
              <w:t xml:space="preserve">to enable </w:t>
            </w:r>
            <w:r w:rsidR="00AF4423" w:rsidRPr="0066072E">
              <w:rPr>
                <w:rFonts w:cstheme="minorHAnsi"/>
                <w:bCs/>
                <w:sz w:val="28"/>
                <w:szCs w:val="28"/>
              </w:rPr>
              <w:t>multi</w:t>
            </w:r>
            <w:r w:rsidR="003C561D">
              <w:rPr>
                <w:rFonts w:cstheme="minorHAnsi"/>
                <w:bCs/>
                <w:sz w:val="28"/>
                <w:szCs w:val="28"/>
              </w:rPr>
              <w:t>-</w:t>
            </w:r>
            <w:r w:rsidR="00AF4423" w:rsidRPr="0066072E">
              <w:rPr>
                <w:rFonts w:cstheme="minorHAnsi"/>
                <w:bCs/>
                <w:sz w:val="28"/>
                <w:szCs w:val="28"/>
              </w:rPr>
              <w:t>part upload</w:t>
            </w:r>
            <w:r w:rsidR="003C561D">
              <w:rPr>
                <w:rFonts w:cstheme="minorHAnsi"/>
                <w:bCs/>
                <w:sz w:val="28"/>
                <w:szCs w:val="28"/>
              </w:rPr>
              <w:t xml:space="preserve"> </w:t>
            </w:r>
            <w:r w:rsidR="00623CCD">
              <w:rPr>
                <w:rFonts w:cstheme="minorHAnsi"/>
                <w:bCs/>
                <w:sz w:val="28"/>
                <w:szCs w:val="28"/>
              </w:rPr>
              <w:t>of</w:t>
            </w:r>
            <w:r w:rsidR="003C561D">
              <w:rPr>
                <w:rFonts w:cstheme="minorHAnsi"/>
                <w:bCs/>
                <w:sz w:val="28"/>
                <w:szCs w:val="28"/>
              </w:rPr>
              <w:t xml:space="preserve"> large files</w:t>
            </w:r>
            <w:r w:rsidR="00AF4423" w:rsidRPr="0066072E">
              <w:rPr>
                <w:rFonts w:cstheme="minorHAnsi"/>
                <w:bCs/>
                <w:sz w:val="28"/>
                <w:szCs w:val="28"/>
              </w:rPr>
              <w:t xml:space="preserve">. </w:t>
            </w:r>
            <w:r w:rsidR="00D379D1" w:rsidRPr="003C561D">
              <w:rPr>
                <w:bCs/>
                <w:sz w:val="28"/>
                <w:szCs w:val="28"/>
              </w:rPr>
              <w:t xml:space="preserve">For details, refer to section </w:t>
            </w:r>
            <w:r w:rsidR="003C561D">
              <w:rPr>
                <w:bCs/>
                <w:sz w:val="28"/>
                <w:szCs w:val="28"/>
              </w:rPr>
              <w:t>??</w:t>
            </w:r>
            <w:r w:rsidR="00D379D1" w:rsidRPr="003C561D">
              <w:rPr>
                <w:bCs/>
                <w:sz w:val="28"/>
                <w:szCs w:val="28"/>
              </w:rPr>
              <w:t xml:space="preserve"> of the </w:t>
            </w:r>
            <w:hyperlink r:id="rId6" w:history="1">
              <w:r w:rsidR="00D379D1" w:rsidRPr="0066072E">
                <w:rPr>
                  <w:rStyle w:val="Hyperlink"/>
                  <w:bCs/>
                  <w:sz w:val="28"/>
                  <w:szCs w:val="28"/>
                </w:rPr>
                <w:t>DME API Specification</w:t>
              </w:r>
            </w:hyperlink>
            <w:r w:rsidR="00D379D1" w:rsidRPr="003C561D">
              <w:rPr>
                <w:rStyle w:val="Hyperlink"/>
                <w:bCs/>
                <w:sz w:val="28"/>
                <w:szCs w:val="28"/>
              </w:rPr>
              <w:t>.</w:t>
            </w:r>
            <w:r w:rsidR="00D379D1" w:rsidRPr="0066072E">
              <w:rPr>
                <w:rStyle w:val="Hyperlink"/>
                <w:bCs/>
                <w:sz w:val="28"/>
                <w:szCs w:val="28"/>
              </w:rPr>
              <w:t xml:space="preserve"> </w:t>
            </w:r>
          </w:p>
          <w:p w14:paraId="48019D73" w14:textId="2079EAF4" w:rsidR="00FF171D" w:rsidRPr="0066072E" w:rsidRDefault="005D08A4" w:rsidP="0066072E">
            <w:pPr>
              <w:pStyle w:val="Heading1"/>
              <w:rPr>
                <w:bCs w:val="0"/>
              </w:rPr>
            </w:pPr>
            <w:r w:rsidRPr="0066072E">
              <w:rPr>
                <w:rStyle w:val="Hyperlink"/>
                <w:b w:val="0"/>
                <w:color w:val="000000" w:themeColor="text1"/>
                <w:sz w:val="28"/>
                <w:szCs w:val="28"/>
              </w:rPr>
              <w:t>HPCDTAMGM-1267</w:t>
            </w:r>
            <w:r w:rsidRPr="0066072E">
              <w:rPr>
                <w:rStyle w:val="Hyperlink"/>
                <w:bCs w:val="0"/>
                <w:sz w:val="28"/>
                <w:szCs w:val="28"/>
              </w:rPr>
              <w:t>:</w:t>
            </w:r>
            <w:r w:rsidRPr="003C561D">
              <w:rPr>
                <w:rStyle w:val="Hyperlink"/>
                <w:bCs w:val="0"/>
                <w:u w:val="none"/>
              </w:rPr>
              <w:t xml:space="preserve">  </w:t>
            </w:r>
            <w:r w:rsidR="0052620B" w:rsidRPr="0066072E">
              <w:rPr>
                <w:rStyle w:val="Hyperlink"/>
                <w:b w:val="0"/>
                <w:color w:val="000000" w:themeColor="text1"/>
                <w:sz w:val="28"/>
                <w:szCs w:val="28"/>
                <w:u w:val="none"/>
              </w:rPr>
              <w:t>M</w:t>
            </w:r>
            <w:r w:rsidR="00AF4423" w:rsidRPr="0066072E">
              <w:rPr>
                <w:rFonts w:cstheme="minorHAnsi"/>
                <w:b w:val="0"/>
                <w:color w:val="000000" w:themeColor="text1"/>
                <w:sz w:val="28"/>
                <w:szCs w:val="28"/>
              </w:rPr>
              <w:t xml:space="preserve">odified </w:t>
            </w:r>
            <w:r w:rsidR="00D379D1" w:rsidRPr="0066072E">
              <w:rPr>
                <w:rFonts w:cstheme="minorHAnsi"/>
                <w:b w:val="0"/>
                <w:color w:val="000000" w:themeColor="text1"/>
                <w:sz w:val="28"/>
                <w:szCs w:val="28"/>
              </w:rPr>
              <w:t xml:space="preserve">the </w:t>
            </w:r>
            <w:r w:rsidR="00AF4423" w:rsidRPr="0066072E">
              <w:rPr>
                <w:rFonts w:cstheme="minorHAnsi"/>
                <w:b w:val="0"/>
                <w:i/>
                <w:iCs/>
                <w:color w:val="000000" w:themeColor="text1"/>
                <w:sz w:val="28"/>
                <w:szCs w:val="28"/>
              </w:rPr>
              <w:t>dm_register_directory</w:t>
            </w:r>
            <w:r w:rsidR="00AF4423" w:rsidRPr="0066072E">
              <w:rPr>
                <w:rFonts w:cstheme="minorHAnsi"/>
                <w:b w:val="0"/>
                <w:color w:val="000000" w:themeColor="text1"/>
                <w:sz w:val="28"/>
                <w:szCs w:val="28"/>
              </w:rPr>
              <w:t xml:space="preserve"> </w:t>
            </w:r>
            <w:r w:rsidR="00D379D1" w:rsidRPr="0066072E">
              <w:rPr>
                <w:rFonts w:cstheme="minorHAnsi"/>
                <w:b w:val="0"/>
                <w:color w:val="000000" w:themeColor="text1"/>
                <w:sz w:val="28"/>
                <w:szCs w:val="28"/>
              </w:rPr>
              <w:t xml:space="preserve">CLU </w:t>
            </w:r>
            <w:r w:rsidR="00AF4423" w:rsidRPr="0066072E">
              <w:rPr>
                <w:rFonts w:cstheme="minorHAnsi"/>
                <w:b w:val="0"/>
                <w:color w:val="000000" w:themeColor="text1"/>
                <w:sz w:val="28"/>
                <w:szCs w:val="28"/>
              </w:rPr>
              <w:t xml:space="preserve">command </w:t>
            </w:r>
            <w:r w:rsidR="00AF4423" w:rsidRPr="0066072E">
              <w:rPr>
                <w:rFonts w:cstheme="minorHAnsi"/>
                <w:b w:val="0"/>
                <w:sz w:val="28"/>
                <w:szCs w:val="28"/>
              </w:rPr>
              <w:t>to perform multi</w:t>
            </w:r>
            <w:r w:rsidR="00BA06A3">
              <w:rPr>
                <w:rFonts w:cstheme="minorHAnsi"/>
                <w:b w:val="0"/>
                <w:sz w:val="28"/>
                <w:szCs w:val="28"/>
              </w:rPr>
              <w:t>-</w:t>
            </w:r>
            <w:r w:rsidR="00AF4423" w:rsidRPr="0066072E">
              <w:rPr>
                <w:rFonts w:cstheme="minorHAnsi"/>
                <w:b w:val="0"/>
                <w:sz w:val="28"/>
                <w:szCs w:val="28"/>
              </w:rPr>
              <w:t xml:space="preserve">part upload </w:t>
            </w:r>
            <w:r w:rsidR="00D379D1" w:rsidRPr="0066072E">
              <w:rPr>
                <w:rFonts w:cstheme="minorHAnsi"/>
                <w:b w:val="0"/>
                <w:sz w:val="28"/>
                <w:szCs w:val="28"/>
              </w:rPr>
              <w:t xml:space="preserve">for files </w:t>
            </w:r>
            <w:r w:rsidR="00BA06A3">
              <w:rPr>
                <w:rFonts w:cstheme="minorHAnsi"/>
                <w:b w:val="0"/>
                <w:sz w:val="28"/>
                <w:szCs w:val="28"/>
              </w:rPr>
              <w:t>larger than</w:t>
            </w:r>
            <w:r w:rsidR="00D379D1" w:rsidRPr="0066072E">
              <w:rPr>
                <w:rFonts w:cstheme="minorHAnsi"/>
                <w:b w:val="0"/>
                <w:sz w:val="28"/>
                <w:szCs w:val="28"/>
              </w:rPr>
              <w:t xml:space="preserve"> the</w:t>
            </w:r>
            <w:r w:rsidR="00D379D1">
              <w:rPr>
                <w:rFonts w:cstheme="minorHAnsi"/>
                <w:bCs w:val="0"/>
                <w:sz w:val="28"/>
                <w:szCs w:val="28"/>
              </w:rPr>
              <w:t xml:space="preserve"> </w:t>
            </w:r>
            <w:r w:rsidR="00D379D1" w:rsidRPr="0066072E">
              <w:rPr>
                <w:rFonts w:cstheme="minorHAnsi"/>
                <w:b w:val="0"/>
                <w:sz w:val="28"/>
                <w:szCs w:val="28"/>
              </w:rPr>
              <w:t>user</w:t>
            </w:r>
            <w:r w:rsidR="00AF4423" w:rsidRPr="0066072E">
              <w:rPr>
                <w:rFonts w:cstheme="minorHAnsi"/>
                <w:b w:val="0"/>
                <w:sz w:val="28"/>
                <w:szCs w:val="28"/>
              </w:rPr>
              <w:t xml:space="preserve"> configur</w:t>
            </w:r>
            <w:r w:rsidR="00D379D1" w:rsidRPr="0066072E">
              <w:rPr>
                <w:rFonts w:cstheme="minorHAnsi"/>
                <w:b w:val="0"/>
                <w:sz w:val="28"/>
                <w:szCs w:val="28"/>
              </w:rPr>
              <w:t>able</w:t>
            </w:r>
            <w:r w:rsidR="00AF4423" w:rsidRPr="0066072E">
              <w:rPr>
                <w:rFonts w:cstheme="minorHAnsi"/>
                <w:b w:val="0"/>
                <w:sz w:val="28"/>
                <w:szCs w:val="28"/>
              </w:rPr>
              <w:t xml:space="preserve"> limi</w:t>
            </w:r>
            <w:r w:rsidR="00BA06A3">
              <w:rPr>
                <w:rFonts w:cstheme="minorHAnsi"/>
                <w:b w:val="0"/>
                <w:sz w:val="28"/>
                <w:szCs w:val="28"/>
              </w:rPr>
              <w:t>t</w:t>
            </w:r>
            <w:r w:rsidR="00AF4423" w:rsidRPr="0066072E">
              <w:rPr>
                <w:rFonts w:cstheme="minorHAnsi"/>
                <w:b w:val="0"/>
                <w:sz w:val="28"/>
                <w:szCs w:val="28"/>
              </w:rPr>
              <w:t>.</w:t>
            </w:r>
            <w:r w:rsidR="00993745" w:rsidRPr="0066072E">
              <w:rPr>
                <w:rFonts w:cstheme="minorHAnsi"/>
                <w:b w:val="0"/>
                <w:sz w:val="28"/>
                <w:szCs w:val="28"/>
              </w:rPr>
              <w:t xml:space="preserve"> For details on using this command, refer to</w:t>
            </w:r>
            <w:r w:rsidR="00993745">
              <w:rPr>
                <w:rFonts w:cstheme="minorHAnsi"/>
                <w:bCs w:val="0"/>
                <w:sz w:val="28"/>
                <w:szCs w:val="28"/>
              </w:rPr>
              <w:t xml:space="preserve"> </w:t>
            </w:r>
            <w:hyperlink r:id="rId7" w:history="1">
              <w:r w:rsidR="00993745" w:rsidRPr="0066072E">
                <w:rPr>
                  <w:rStyle w:val="Hyperlink"/>
                  <w:b w:val="0"/>
                  <w:bCs w:val="0"/>
                  <w:sz w:val="28"/>
                  <w:szCs w:val="28"/>
                </w:rPr>
                <w:t>Registering Directory Contents from Your File System via the CLU</w:t>
              </w:r>
            </w:hyperlink>
            <w:r w:rsidR="00993745">
              <w:rPr>
                <w:b w:val="0"/>
                <w:bCs w:val="0"/>
                <w:sz w:val="28"/>
                <w:szCs w:val="28"/>
              </w:rPr>
              <w:t xml:space="preserve"> </w:t>
            </w:r>
            <w:r w:rsidR="00BA06A3">
              <w:rPr>
                <w:b w:val="0"/>
                <w:bCs w:val="0"/>
                <w:sz w:val="28"/>
                <w:szCs w:val="28"/>
              </w:rPr>
              <w:t xml:space="preserve">page on </w:t>
            </w:r>
            <w:r w:rsidR="00993745" w:rsidRPr="0066072E">
              <w:rPr>
                <w:rFonts w:cstheme="minorHAnsi"/>
                <w:b w:val="0"/>
                <w:sz w:val="28"/>
                <w:szCs w:val="28"/>
              </w:rPr>
              <w:t xml:space="preserve">the </w:t>
            </w:r>
            <w:r w:rsidR="000A0F17">
              <w:rPr>
                <w:rFonts w:cstheme="minorHAnsi"/>
                <w:b w:val="0"/>
                <w:sz w:val="28"/>
                <w:szCs w:val="28"/>
              </w:rPr>
              <w:t>w</w:t>
            </w:r>
            <w:r w:rsidR="000A0F17" w:rsidRPr="0066072E">
              <w:rPr>
                <w:rFonts w:cstheme="minorHAnsi"/>
                <w:b w:val="0"/>
                <w:sz w:val="28"/>
                <w:szCs w:val="28"/>
              </w:rPr>
              <w:t xml:space="preserve">iki </w:t>
            </w:r>
            <w:r w:rsidR="00993745" w:rsidRPr="0066072E">
              <w:rPr>
                <w:rFonts w:cstheme="minorHAnsi"/>
                <w:b w:val="0"/>
                <w:sz w:val="28"/>
                <w:szCs w:val="28"/>
              </w:rPr>
              <w:t>User Guide.</w:t>
            </w:r>
          </w:p>
          <w:p w14:paraId="4AAAD611" w14:textId="4E269D54" w:rsidR="00FF171D" w:rsidRPr="0066072E" w:rsidRDefault="00FF171D" w:rsidP="00F568C7">
            <w:r w:rsidRPr="0066072E">
              <w:rPr>
                <w:rFonts w:cstheme="minorHAnsi"/>
                <w:bCs/>
                <w:sz w:val="28"/>
                <w:szCs w:val="28"/>
                <w:u w:val="single"/>
              </w:rPr>
              <w:t>HPCDATAMGM-1276</w:t>
            </w:r>
            <w:r>
              <w:rPr>
                <w:rFonts w:cstheme="minorHAnsi"/>
                <w:bCs/>
                <w:sz w:val="28"/>
                <w:szCs w:val="28"/>
              </w:rPr>
              <w:t xml:space="preserve">: Added new </w:t>
            </w:r>
            <w:r w:rsidR="009B4676">
              <w:rPr>
                <w:rFonts w:cstheme="minorHAnsi"/>
                <w:bCs/>
                <w:sz w:val="28"/>
                <w:szCs w:val="28"/>
              </w:rPr>
              <w:t xml:space="preserve">Get User Groups </w:t>
            </w:r>
            <w:r>
              <w:rPr>
                <w:rFonts w:cstheme="minorHAnsi"/>
                <w:bCs/>
                <w:sz w:val="28"/>
                <w:szCs w:val="28"/>
              </w:rPr>
              <w:t xml:space="preserve">REST API to return the list of Groups the user belongs to. </w:t>
            </w:r>
            <w:r w:rsidRPr="006A1D41">
              <w:rPr>
                <w:bCs/>
                <w:sz w:val="28"/>
                <w:szCs w:val="28"/>
              </w:rPr>
              <w:t>For details, refer to section 5.</w:t>
            </w:r>
            <w:r w:rsidR="009B4676">
              <w:rPr>
                <w:bCs/>
                <w:sz w:val="28"/>
                <w:szCs w:val="28"/>
              </w:rPr>
              <w:t>8</w:t>
            </w:r>
            <w:r w:rsidRPr="006A1D41">
              <w:rPr>
                <w:bCs/>
                <w:sz w:val="28"/>
                <w:szCs w:val="28"/>
              </w:rPr>
              <w:t xml:space="preserve"> of the </w:t>
            </w:r>
            <w:hyperlink r:id="rId8" w:history="1">
              <w:r w:rsidRPr="006A1D41">
                <w:rPr>
                  <w:rStyle w:val="Hyperlink"/>
                  <w:bCs/>
                  <w:sz w:val="28"/>
                  <w:szCs w:val="28"/>
                </w:rPr>
                <w:t>DME API Specification</w:t>
              </w:r>
            </w:hyperlink>
            <w:r w:rsidRPr="006A1D41">
              <w:rPr>
                <w:rStyle w:val="Hyperlink"/>
                <w:bCs/>
                <w:sz w:val="28"/>
                <w:szCs w:val="28"/>
              </w:rPr>
              <w:t>.</w:t>
            </w:r>
          </w:p>
          <w:p w14:paraId="73648D0E" w14:textId="77777777" w:rsidR="00AF4423" w:rsidRDefault="00AF4423" w:rsidP="00F568C7">
            <w:pPr>
              <w:rPr>
                <w:rFonts w:cstheme="minorHAnsi"/>
                <w:b/>
                <w:sz w:val="28"/>
                <w:szCs w:val="28"/>
                <w:u w:val="single"/>
              </w:rPr>
            </w:pPr>
          </w:p>
          <w:p w14:paraId="33AFABD2" w14:textId="2D722228" w:rsidR="00300A95" w:rsidRDefault="002A0287" w:rsidP="002A0287">
            <w:pPr>
              <w:rPr>
                <w:sz w:val="28"/>
                <w:szCs w:val="28"/>
              </w:rPr>
            </w:pPr>
            <w:r w:rsidRPr="00AA2222">
              <w:rPr>
                <w:sz w:val="28"/>
                <w:szCs w:val="28"/>
                <w:u w:val="single"/>
              </w:rPr>
              <w:t>HPCDATAMGM-1</w:t>
            </w:r>
            <w:r>
              <w:rPr>
                <w:sz w:val="28"/>
                <w:szCs w:val="28"/>
                <w:u w:val="single"/>
              </w:rPr>
              <w:t>2</w:t>
            </w:r>
            <w:r w:rsidR="00AC2883">
              <w:rPr>
                <w:sz w:val="28"/>
                <w:szCs w:val="28"/>
                <w:u w:val="single"/>
              </w:rPr>
              <w:t>69</w:t>
            </w:r>
            <w:r w:rsidR="009C4983">
              <w:rPr>
                <w:sz w:val="28"/>
                <w:szCs w:val="28"/>
                <w:u w:val="single"/>
              </w:rPr>
              <w:t>, 1271</w:t>
            </w:r>
            <w:r w:rsidRPr="00AA2222">
              <w:rPr>
                <w:sz w:val="28"/>
                <w:szCs w:val="28"/>
                <w:u w:val="single"/>
              </w:rPr>
              <w:t>:</w:t>
            </w:r>
            <w:r>
              <w:rPr>
                <w:sz w:val="28"/>
                <w:szCs w:val="28"/>
              </w:rPr>
              <w:t xml:space="preserve"> </w:t>
            </w:r>
            <w:r w:rsidR="00DC4159">
              <w:rPr>
                <w:sz w:val="28"/>
                <w:szCs w:val="28"/>
              </w:rPr>
              <w:t xml:space="preserve">Added </w:t>
            </w:r>
            <w:r w:rsidR="00AC2883">
              <w:rPr>
                <w:sz w:val="28"/>
                <w:szCs w:val="28"/>
              </w:rPr>
              <w:t xml:space="preserve">the ability to decrypt </w:t>
            </w:r>
            <w:r w:rsidR="003C561D">
              <w:rPr>
                <w:sz w:val="28"/>
                <w:szCs w:val="28"/>
              </w:rPr>
              <w:t xml:space="preserve">and display </w:t>
            </w:r>
            <w:r w:rsidR="009B461A">
              <w:rPr>
                <w:sz w:val="28"/>
                <w:szCs w:val="28"/>
              </w:rPr>
              <w:t xml:space="preserve">user encrypted metadata </w:t>
            </w:r>
            <w:r w:rsidR="00AC2883">
              <w:rPr>
                <w:sz w:val="28"/>
                <w:szCs w:val="28"/>
              </w:rPr>
              <w:t xml:space="preserve">on the DME </w:t>
            </w:r>
            <w:r w:rsidR="003C561D">
              <w:rPr>
                <w:sz w:val="28"/>
                <w:szCs w:val="28"/>
              </w:rPr>
              <w:t>W</w:t>
            </w:r>
            <w:r w:rsidR="00AC2883">
              <w:rPr>
                <w:sz w:val="28"/>
                <w:szCs w:val="28"/>
              </w:rPr>
              <w:t>eb application</w:t>
            </w:r>
            <w:r w:rsidR="00300A95">
              <w:rPr>
                <w:sz w:val="28"/>
                <w:szCs w:val="28"/>
              </w:rPr>
              <w:t xml:space="preserve"> in </w:t>
            </w:r>
            <w:r w:rsidR="003A0167">
              <w:rPr>
                <w:sz w:val="28"/>
                <w:szCs w:val="28"/>
              </w:rPr>
              <w:t xml:space="preserve">the </w:t>
            </w:r>
            <w:r w:rsidR="00300A95">
              <w:rPr>
                <w:sz w:val="28"/>
                <w:szCs w:val="28"/>
              </w:rPr>
              <w:t>detailed view and search results</w:t>
            </w:r>
            <w:r w:rsidR="00AC2883">
              <w:rPr>
                <w:sz w:val="28"/>
                <w:szCs w:val="28"/>
              </w:rPr>
              <w:t>.</w:t>
            </w:r>
            <w:r w:rsidR="009B461A">
              <w:rPr>
                <w:sz w:val="28"/>
                <w:szCs w:val="28"/>
              </w:rPr>
              <w:t xml:space="preserve"> </w:t>
            </w:r>
            <w:r w:rsidR="00C81BA9">
              <w:rPr>
                <w:sz w:val="28"/>
                <w:szCs w:val="28"/>
              </w:rPr>
              <w:t xml:space="preserve">This is part of the effort underway to manage </w:t>
            </w:r>
            <w:r w:rsidR="00300A95">
              <w:rPr>
                <w:sz w:val="28"/>
                <w:szCs w:val="28"/>
              </w:rPr>
              <w:t xml:space="preserve">PII </w:t>
            </w:r>
            <w:r w:rsidR="00C81BA9">
              <w:rPr>
                <w:sz w:val="28"/>
                <w:szCs w:val="28"/>
              </w:rPr>
              <w:t>metadata encrypted outside of DME.</w:t>
            </w:r>
          </w:p>
          <w:p w14:paraId="31429371" w14:textId="77777777" w:rsidR="002A0287" w:rsidRDefault="002A0287" w:rsidP="00F568C7">
            <w:pPr>
              <w:rPr>
                <w:rFonts w:cstheme="minorHAnsi"/>
                <w:b/>
                <w:sz w:val="28"/>
                <w:szCs w:val="28"/>
                <w:u w:val="single"/>
              </w:rPr>
            </w:pPr>
          </w:p>
          <w:p w14:paraId="3A3BFFEA" w14:textId="69E7FA44" w:rsidR="00FA25CA" w:rsidRDefault="002A0287" w:rsidP="00F568C7">
            <w:pPr>
              <w:rPr>
                <w:rFonts w:cstheme="minorHAnsi"/>
                <w:bCs/>
                <w:sz w:val="28"/>
                <w:szCs w:val="28"/>
              </w:rPr>
            </w:pPr>
            <w:r w:rsidRPr="002A0287">
              <w:rPr>
                <w:rFonts w:cstheme="minorHAnsi"/>
                <w:bCs/>
                <w:sz w:val="28"/>
                <w:szCs w:val="28"/>
                <w:u w:val="single"/>
              </w:rPr>
              <w:t>HPCDATAMGM-12</w:t>
            </w:r>
            <w:r w:rsidR="00A601F6">
              <w:rPr>
                <w:rFonts w:cstheme="minorHAnsi"/>
                <w:bCs/>
                <w:sz w:val="28"/>
                <w:szCs w:val="28"/>
                <w:u w:val="single"/>
              </w:rPr>
              <w:t>45</w:t>
            </w:r>
            <w:r w:rsidRPr="000F4CEB">
              <w:rPr>
                <w:rFonts w:cstheme="minorHAnsi"/>
                <w:bCs/>
                <w:sz w:val="28"/>
                <w:szCs w:val="28"/>
              </w:rPr>
              <w:t xml:space="preserve">: </w:t>
            </w:r>
            <w:r w:rsidR="00381A2F" w:rsidRPr="000F4CEB">
              <w:rPr>
                <w:rFonts w:cstheme="minorHAnsi"/>
                <w:bCs/>
                <w:sz w:val="28"/>
                <w:szCs w:val="28"/>
              </w:rPr>
              <w:t>A</w:t>
            </w:r>
            <w:r w:rsidR="00381A2F" w:rsidRPr="00381A2F">
              <w:rPr>
                <w:rFonts w:cstheme="minorHAnsi"/>
                <w:bCs/>
                <w:sz w:val="28"/>
                <w:szCs w:val="28"/>
              </w:rPr>
              <w:t>dded t</w:t>
            </w:r>
            <w:r w:rsidR="00381A2F">
              <w:rPr>
                <w:rFonts w:cstheme="minorHAnsi"/>
                <w:bCs/>
                <w:sz w:val="28"/>
                <w:szCs w:val="28"/>
              </w:rPr>
              <w:t xml:space="preserve">he ability </w:t>
            </w:r>
            <w:r w:rsidR="00A601F6">
              <w:rPr>
                <w:rFonts w:cstheme="minorHAnsi"/>
                <w:bCs/>
                <w:sz w:val="28"/>
                <w:szCs w:val="28"/>
              </w:rPr>
              <w:t xml:space="preserve">for </w:t>
            </w:r>
            <w:r w:rsidR="000A0F17">
              <w:rPr>
                <w:rFonts w:cstheme="minorHAnsi"/>
                <w:bCs/>
                <w:sz w:val="28"/>
                <w:szCs w:val="28"/>
              </w:rPr>
              <w:t xml:space="preserve">group </w:t>
            </w:r>
            <w:r w:rsidR="00A601F6">
              <w:rPr>
                <w:rFonts w:cstheme="minorHAnsi"/>
                <w:bCs/>
                <w:sz w:val="28"/>
                <w:szCs w:val="28"/>
              </w:rPr>
              <w:t xml:space="preserve">administrators </w:t>
            </w:r>
            <w:r w:rsidR="00381A2F">
              <w:rPr>
                <w:rFonts w:cstheme="minorHAnsi"/>
                <w:bCs/>
                <w:sz w:val="28"/>
                <w:szCs w:val="28"/>
              </w:rPr>
              <w:t xml:space="preserve">to </w:t>
            </w:r>
            <w:r w:rsidR="00A601F6">
              <w:rPr>
                <w:rFonts w:cstheme="minorHAnsi"/>
                <w:bCs/>
                <w:sz w:val="28"/>
                <w:szCs w:val="28"/>
              </w:rPr>
              <w:t xml:space="preserve">search for a user by DOC in the DME web application. </w:t>
            </w:r>
            <w:r w:rsidR="0032078F">
              <w:rPr>
                <w:rFonts w:cstheme="minorHAnsi"/>
                <w:bCs/>
                <w:sz w:val="28"/>
                <w:szCs w:val="28"/>
              </w:rPr>
              <w:t xml:space="preserve">The Manage </w:t>
            </w:r>
            <w:r w:rsidR="000A0F17">
              <w:rPr>
                <w:rFonts w:cstheme="minorHAnsi"/>
                <w:bCs/>
                <w:sz w:val="28"/>
                <w:szCs w:val="28"/>
              </w:rPr>
              <w:t xml:space="preserve">User </w:t>
            </w:r>
            <w:r w:rsidR="0032078F">
              <w:rPr>
                <w:rFonts w:cstheme="minorHAnsi"/>
                <w:bCs/>
                <w:sz w:val="28"/>
                <w:szCs w:val="28"/>
              </w:rPr>
              <w:t xml:space="preserve">page has been modified for this purpose. </w:t>
            </w:r>
            <w:r w:rsidR="00381A2F">
              <w:rPr>
                <w:rFonts w:cstheme="minorHAnsi"/>
                <w:bCs/>
                <w:sz w:val="28"/>
                <w:szCs w:val="28"/>
              </w:rPr>
              <w:t>For additional information, refer to</w:t>
            </w:r>
            <w:r w:rsidR="00B76382">
              <w:rPr>
                <w:rFonts w:cstheme="minorHAnsi"/>
                <w:bCs/>
                <w:sz w:val="28"/>
                <w:szCs w:val="28"/>
              </w:rPr>
              <w:t xml:space="preserve"> </w:t>
            </w:r>
            <w:hyperlink r:id="rId9" w:history="1">
              <w:r w:rsidR="004F7B2B">
                <w:rPr>
                  <w:rStyle w:val="Hyperlink"/>
                  <w:rFonts w:cstheme="minorHAnsi"/>
                  <w:bCs/>
                  <w:sz w:val="28"/>
                  <w:szCs w:val="28"/>
                </w:rPr>
                <w:t>Finding a User via the GUI</w:t>
              </w:r>
            </w:hyperlink>
            <w:r w:rsidR="00B76382">
              <w:rPr>
                <w:rFonts w:cstheme="minorHAnsi"/>
                <w:bCs/>
                <w:sz w:val="28"/>
                <w:szCs w:val="28"/>
              </w:rPr>
              <w:t xml:space="preserve"> </w:t>
            </w:r>
            <w:r w:rsidR="000F4CEB" w:rsidRPr="000F4CEB">
              <w:rPr>
                <w:bCs/>
                <w:sz w:val="28"/>
                <w:szCs w:val="28"/>
              </w:rPr>
              <w:t>p</w:t>
            </w:r>
            <w:r w:rsidR="000F4CEB" w:rsidRPr="000F4CEB">
              <w:rPr>
                <w:rFonts w:cstheme="minorHAnsi"/>
                <w:bCs/>
                <w:sz w:val="28"/>
                <w:szCs w:val="28"/>
              </w:rPr>
              <w:t>age</w:t>
            </w:r>
            <w:r w:rsidR="003A0167">
              <w:rPr>
                <w:rFonts w:cstheme="minorHAnsi"/>
                <w:bCs/>
                <w:sz w:val="28"/>
                <w:szCs w:val="28"/>
              </w:rPr>
              <w:t xml:space="preserve"> in the </w:t>
            </w:r>
            <w:r w:rsidR="000A0F17">
              <w:rPr>
                <w:rFonts w:cstheme="minorHAnsi"/>
                <w:bCs/>
                <w:sz w:val="28"/>
                <w:szCs w:val="28"/>
              </w:rPr>
              <w:t xml:space="preserve">wiki </w:t>
            </w:r>
            <w:r w:rsidR="003A0167">
              <w:rPr>
                <w:rFonts w:cstheme="minorHAnsi"/>
                <w:bCs/>
                <w:sz w:val="28"/>
                <w:szCs w:val="28"/>
              </w:rPr>
              <w:t>User Guide</w:t>
            </w:r>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CE468D3" w14:textId="53E282C3" w:rsidR="00FF171D" w:rsidRDefault="00FF171D" w:rsidP="00FF171D">
            <w:pPr>
              <w:rPr>
                <w:rFonts w:cstheme="minorHAnsi"/>
                <w:bCs/>
                <w:sz w:val="28"/>
                <w:szCs w:val="28"/>
              </w:rPr>
            </w:pPr>
            <w:r w:rsidRPr="006A1D41">
              <w:rPr>
                <w:rFonts w:cstheme="minorHAnsi"/>
                <w:bCs/>
                <w:sz w:val="28"/>
                <w:szCs w:val="28"/>
                <w:u w:val="single"/>
              </w:rPr>
              <w:t>HPCDATAMGM-1273</w:t>
            </w:r>
            <w:r>
              <w:rPr>
                <w:rFonts w:cstheme="minorHAnsi"/>
                <w:bCs/>
                <w:sz w:val="28"/>
                <w:szCs w:val="28"/>
              </w:rPr>
              <w:t xml:space="preserve">: </w:t>
            </w:r>
            <w:r w:rsidR="00602697">
              <w:rPr>
                <w:rFonts w:cstheme="minorHAnsi"/>
                <w:bCs/>
                <w:sz w:val="28"/>
                <w:szCs w:val="28"/>
              </w:rPr>
              <w:t>R</w:t>
            </w:r>
            <w:r w:rsidR="00116338">
              <w:rPr>
                <w:rFonts w:cstheme="minorHAnsi"/>
                <w:bCs/>
                <w:sz w:val="28"/>
                <w:szCs w:val="28"/>
              </w:rPr>
              <w:t>eplaced</w:t>
            </w:r>
            <w:r>
              <w:rPr>
                <w:rFonts w:cstheme="minorHAnsi"/>
                <w:bCs/>
                <w:sz w:val="28"/>
                <w:szCs w:val="28"/>
              </w:rPr>
              <w:t xml:space="preserve"> </w:t>
            </w:r>
            <w:r w:rsidR="002F4897">
              <w:rPr>
                <w:rFonts w:cstheme="minorHAnsi"/>
                <w:bCs/>
                <w:sz w:val="28"/>
                <w:szCs w:val="28"/>
              </w:rPr>
              <w:t xml:space="preserve">the </w:t>
            </w:r>
            <w:r w:rsidRPr="0066072E">
              <w:rPr>
                <w:rFonts w:cstheme="minorHAnsi"/>
                <w:bCs/>
                <w:i/>
                <w:iCs/>
                <w:sz w:val="28"/>
                <w:szCs w:val="28"/>
              </w:rPr>
              <w:t>dm_register_dataobject_sync</w:t>
            </w:r>
            <w:r>
              <w:rPr>
                <w:rFonts w:cstheme="minorHAnsi"/>
                <w:bCs/>
                <w:sz w:val="28"/>
                <w:szCs w:val="28"/>
              </w:rPr>
              <w:t xml:space="preserve"> </w:t>
            </w:r>
            <w:r w:rsidR="00116338">
              <w:rPr>
                <w:rFonts w:cstheme="minorHAnsi"/>
                <w:bCs/>
                <w:sz w:val="28"/>
                <w:szCs w:val="28"/>
              </w:rPr>
              <w:t xml:space="preserve">CLU command </w:t>
            </w:r>
            <w:r>
              <w:rPr>
                <w:rFonts w:cstheme="minorHAnsi"/>
                <w:bCs/>
                <w:sz w:val="28"/>
                <w:szCs w:val="28"/>
              </w:rPr>
              <w:t xml:space="preserve">with </w:t>
            </w:r>
            <w:r w:rsidR="00116338">
              <w:rPr>
                <w:rFonts w:cstheme="minorHAnsi"/>
                <w:bCs/>
                <w:sz w:val="28"/>
                <w:szCs w:val="28"/>
              </w:rPr>
              <w:t xml:space="preserve">the </w:t>
            </w:r>
            <w:r w:rsidRPr="0066072E">
              <w:rPr>
                <w:rFonts w:cstheme="minorHAnsi"/>
                <w:bCs/>
                <w:i/>
                <w:iCs/>
                <w:sz w:val="28"/>
                <w:szCs w:val="28"/>
              </w:rPr>
              <w:t>dm_register_dataobject_presigned</w:t>
            </w:r>
            <w:r>
              <w:rPr>
                <w:rFonts w:cstheme="minorHAnsi"/>
                <w:bCs/>
                <w:sz w:val="28"/>
                <w:szCs w:val="28"/>
              </w:rPr>
              <w:t xml:space="preserve"> CLU to </w:t>
            </w:r>
            <w:r w:rsidR="005966DA">
              <w:rPr>
                <w:rFonts w:cstheme="minorHAnsi"/>
                <w:bCs/>
                <w:sz w:val="28"/>
                <w:szCs w:val="28"/>
              </w:rPr>
              <w:t>always utilize</w:t>
            </w:r>
            <w:r>
              <w:rPr>
                <w:rFonts w:cstheme="minorHAnsi"/>
                <w:bCs/>
                <w:sz w:val="28"/>
                <w:szCs w:val="28"/>
              </w:rPr>
              <w:t xml:space="preserve"> the more efficient pre-signed URL download mechanism for </w:t>
            </w:r>
            <w:r w:rsidR="00C63FF4">
              <w:rPr>
                <w:rFonts w:cstheme="minorHAnsi"/>
                <w:bCs/>
                <w:sz w:val="28"/>
                <w:szCs w:val="28"/>
              </w:rPr>
              <w:t>file</w:t>
            </w:r>
            <w:r>
              <w:rPr>
                <w:rFonts w:cstheme="minorHAnsi"/>
                <w:bCs/>
                <w:sz w:val="28"/>
                <w:szCs w:val="28"/>
              </w:rPr>
              <w:t xml:space="preserve"> downloads. </w:t>
            </w:r>
            <w:r w:rsidR="005966DA">
              <w:rPr>
                <w:rFonts w:cstheme="minorHAnsi"/>
                <w:bCs/>
                <w:sz w:val="28"/>
                <w:szCs w:val="28"/>
              </w:rPr>
              <w:t>This also ensure</w:t>
            </w:r>
            <w:r w:rsidR="002F4897">
              <w:rPr>
                <w:rFonts w:cstheme="minorHAnsi"/>
                <w:bCs/>
                <w:sz w:val="28"/>
                <w:szCs w:val="28"/>
              </w:rPr>
              <w:t>s</w:t>
            </w:r>
            <w:r w:rsidR="005966DA">
              <w:rPr>
                <w:rFonts w:cstheme="minorHAnsi"/>
                <w:bCs/>
                <w:sz w:val="28"/>
                <w:szCs w:val="28"/>
              </w:rPr>
              <w:t xml:space="preserve"> that </w:t>
            </w:r>
            <w:r w:rsidR="00116338">
              <w:rPr>
                <w:rFonts w:cstheme="minorHAnsi"/>
                <w:bCs/>
                <w:sz w:val="28"/>
                <w:szCs w:val="28"/>
              </w:rPr>
              <w:t xml:space="preserve">the </w:t>
            </w:r>
            <w:r w:rsidR="005966DA">
              <w:rPr>
                <w:rFonts w:cstheme="minorHAnsi"/>
                <w:bCs/>
                <w:sz w:val="28"/>
                <w:szCs w:val="28"/>
              </w:rPr>
              <w:t xml:space="preserve">download </w:t>
            </w:r>
            <w:r w:rsidR="00116338">
              <w:rPr>
                <w:rFonts w:cstheme="minorHAnsi"/>
                <w:bCs/>
                <w:sz w:val="28"/>
                <w:szCs w:val="28"/>
              </w:rPr>
              <w:t>is</w:t>
            </w:r>
            <w:r w:rsidR="005966DA">
              <w:rPr>
                <w:rFonts w:cstheme="minorHAnsi"/>
                <w:bCs/>
                <w:sz w:val="28"/>
                <w:szCs w:val="28"/>
              </w:rPr>
              <w:t xml:space="preserve"> not constrained by the memory available on the API server.</w:t>
            </w:r>
          </w:p>
          <w:p w14:paraId="3818DE54" w14:textId="77777777" w:rsidR="00FF171D" w:rsidRDefault="00FF171D" w:rsidP="0049389D">
            <w:pPr>
              <w:rPr>
                <w:rFonts w:cstheme="minorHAnsi"/>
                <w:color w:val="000000"/>
                <w:sz w:val="28"/>
                <w:szCs w:val="28"/>
                <w:u w:val="single"/>
              </w:rPr>
            </w:pPr>
          </w:p>
          <w:p w14:paraId="331648B9" w14:textId="0AC6AF28" w:rsidR="00BE7B53" w:rsidRPr="0066072E" w:rsidRDefault="00BE7B53" w:rsidP="00284EEE">
            <w:pPr>
              <w:rPr>
                <w:sz w:val="28"/>
                <w:szCs w:val="28"/>
              </w:rPr>
            </w:pPr>
            <w:r>
              <w:rPr>
                <w:rFonts w:cstheme="minorHAnsi"/>
                <w:color w:val="000000"/>
                <w:sz w:val="28"/>
                <w:szCs w:val="28"/>
                <w:u w:val="single"/>
              </w:rPr>
              <w:lastRenderedPageBreak/>
              <w:t>HPCDATAMGM-127</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49389D">
              <w:rPr>
                <w:rFonts w:cstheme="minorHAnsi"/>
                <w:color w:val="000000"/>
                <w:sz w:val="28"/>
                <w:szCs w:val="28"/>
              </w:rPr>
              <w:t>Implemented a workaround for an issue with Cloudian that was causing d</w:t>
            </w:r>
            <w:r w:rsidR="0049389D" w:rsidRPr="0066072E">
              <w:rPr>
                <w:sz w:val="28"/>
                <w:szCs w:val="28"/>
              </w:rPr>
              <w:t xml:space="preserve">elay </w:t>
            </w:r>
            <w:r w:rsidR="0066147D">
              <w:rPr>
                <w:sz w:val="28"/>
                <w:szCs w:val="28"/>
              </w:rPr>
              <w:t>in</w:t>
            </w:r>
            <w:r w:rsidR="0049389D" w:rsidRPr="0066072E">
              <w:rPr>
                <w:sz w:val="28"/>
                <w:szCs w:val="28"/>
              </w:rPr>
              <w:t xml:space="preserve"> </w:t>
            </w:r>
            <w:r w:rsidR="002F4897">
              <w:rPr>
                <w:sz w:val="28"/>
                <w:szCs w:val="28"/>
              </w:rPr>
              <w:t>changing the status of uploaded files from URL_GENERATED to ARCHIVED</w:t>
            </w:r>
            <w:r w:rsidR="0049389D">
              <w:rPr>
                <w:sz w:val="28"/>
                <w:szCs w:val="28"/>
              </w:rPr>
              <w:t>.</w:t>
            </w:r>
            <w:r w:rsidR="0049389D" w:rsidRPr="0066072E">
              <w:rPr>
                <w:sz w:val="28"/>
                <w:szCs w:val="28"/>
              </w:rPr>
              <w:t xml:space="preserve"> </w:t>
            </w:r>
          </w:p>
          <w:p w14:paraId="4FE599DF" w14:textId="7C964F82" w:rsidR="00B9005B" w:rsidRPr="003A6CA8" w:rsidRDefault="002A0C16" w:rsidP="003A6CA8">
            <w:pPr>
              <w:spacing w:before="100" w:beforeAutospacing="1" w:after="100" w:afterAutospacing="1"/>
              <w:rPr>
                <w:bCs/>
                <w:sz w:val="28"/>
                <w:szCs w:val="28"/>
              </w:rPr>
            </w:pPr>
            <w:r w:rsidRPr="0066072E">
              <w:rPr>
                <w:color w:val="000000"/>
                <w:sz w:val="28"/>
                <w:szCs w:val="28"/>
                <w:u w:val="single"/>
              </w:rPr>
              <w:t>HPCDAMAMGM-12</w:t>
            </w:r>
            <w:r w:rsidR="00300A95" w:rsidRPr="0066072E">
              <w:rPr>
                <w:color w:val="000000"/>
                <w:sz w:val="28"/>
                <w:szCs w:val="28"/>
                <w:u w:val="single"/>
              </w:rPr>
              <w:t>43</w:t>
            </w:r>
            <w:r w:rsidRPr="0066072E">
              <w:rPr>
                <w:color w:val="000000"/>
                <w:sz w:val="28"/>
                <w:szCs w:val="28"/>
              </w:rPr>
              <w:t xml:space="preserve">: </w:t>
            </w:r>
            <w:r w:rsidR="009D159B" w:rsidRPr="0066072E">
              <w:rPr>
                <w:color w:val="000000"/>
                <w:sz w:val="28"/>
                <w:szCs w:val="28"/>
              </w:rPr>
              <w:t>Fixed issue of an error message being displayed on the DME Web Application when group administrators create a new user, even though the user gets created correctly.</w:t>
            </w:r>
          </w:p>
          <w:p w14:paraId="00EB7E57" w14:textId="61D080EF" w:rsidR="00B9005B" w:rsidRDefault="00B9005B" w:rsidP="00284EEE">
            <w:pPr>
              <w:rPr>
                <w:rFonts w:cstheme="minorHAnsi"/>
                <w:color w:val="000000"/>
                <w:sz w:val="28"/>
                <w:szCs w:val="28"/>
              </w:rPr>
            </w:pPr>
            <w:r w:rsidRPr="0066072E">
              <w:rPr>
                <w:rFonts w:cstheme="minorHAnsi"/>
                <w:color w:val="000000"/>
                <w:sz w:val="28"/>
                <w:szCs w:val="28"/>
                <w:u w:val="single"/>
              </w:rPr>
              <w:t>HPCDATAMGM-1172</w:t>
            </w:r>
            <w:r>
              <w:rPr>
                <w:rFonts w:cstheme="minorHAnsi"/>
                <w:color w:val="000000"/>
                <w:sz w:val="28"/>
                <w:szCs w:val="28"/>
              </w:rPr>
              <w:t xml:space="preserve">: </w:t>
            </w:r>
            <w:r w:rsidR="00116338">
              <w:rPr>
                <w:rFonts w:cstheme="minorHAnsi"/>
                <w:color w:val="000000"/>
                <w:sz w:val="28"/>
                <w:szCs w:val="28"/>
              </w:rPr>
              <w:t xml:space="preserve">Fixed issue with the Default Base Path dropdown displaying an empty list </w:t>
            </w:r>
            <w:r>
              <w:rPr>
                <w:rFonts w:cstheme="minorHAnsi"/>
                <w:color w:val="000000"/>
                <w:sz w:val="28"/>
                <w:szCs w:val="28"/>
              </w:rPr>
              <w:t xml:space="preserve">on the Create/Edit </w:t>
            </w:r>
            <w:r w:rsidR="00116338">
              <w:rPr>
                <w:rFonts w:cstheme="minorHAnsi"/>
                <w:color w:val="000000"/>
                <w:sz w:val="28"/>
                <w:szCs w:val="28"/>
              </w:rPr>
              <w:t>U</w:t>
            </w:r>
            <w:r>
              <w:rPr>
                <w:rFonts w:cstheme="minorHAnsi"/>
                <w:color w:val="000000"/>
                <w:sz w:val="28"/>
                <w:szCs w:val="28"/>
              </w:rPr>
              <w:t>ser page of the DME</w:t>
            </w:r>
            <w:r w:rsidR="00116338">
              <w:rPr>
                <w:rFonts w:cstheme="minorHAnsi"/>
                <w:color w:val="000000"/>
                <w:sz w:val="28"/>
                <w:szCs w:val="28"/>
              </w:rPr>
              <w:t xml:space="preserve"> W</w:t>
            </w:r>
            <w:r>
              <w:rPr>
                <w:rFonts w:cstheme="minorHAnsi"/>
                <w:color w:val="000000"/>
                <w:sz w:val="28"/>
                <w:szCs w:val="28"/>
              </w:rPr>
              <w:t xml:space="preserve">eb </w:t>
            </w:r>
            <w:r w:rsidR="00116338">
              <w:rPr>
                <w:rFonts w:cstheme="minorHAnsi"/>
                <w:color w:val="000000"/>
                <w:sz w:val="28"/>
                <w:szCs w:val="28"/>
              </w:rPr>
              <w:t>A</w:t>
            </w:r>
            <w:r>
              <w:rPr>
                <w:rFonts w:cstheme="minorHAnsi"/>
                <w:color w:val="000000"/>
                <w:sz w:val="28"/>
                <w:szCs w:val="28"/>
              </w:rPr>
              <w:t>pplication</w:t>
            </w:r>
            <w:r w:rsidR="00116338">
              <w:rPr>
                <w:rFonts w:cstheme="minorHAnsi"/>
                <w:color w:val="000000"/>
                <w:sz w:val="28"/>
                <w:szCs w:val="28"/>
              </w:rPr>
              <w:t xml:space="preserve"> for group administrators</w:t>
            </w:r>
            <w:r>
              <w:rPr>
                <w:rFonts w:cstheme="minorHAnsi"/>
                <w:color w:val="000000"/>
                <w:sz w:val="28"/>
                <w:szCs w:val="28"/>
              </w:rPr>
              <w:t>.</w:t>
            </w:r>
          </w:p>
          <w:p w14:paraId="7434FC54" w14:textId="77777777" w:rsidR="00300A95" w:rsidRDefault="00300A95" w:rsidP="00284EEE">
            <w:pPr>
              <w:rPr>
                <w:rFonts w:cstheme="minorHAnsi"/>
                <w:color w:val="000000"/>
                <w:sz w:val="28"/>
                <w:szCs w:val="28"/>
              </w:rPr>
            </w:pPr>
          </w:p>
          <w:p w14:paraId="01B177D9" w14:textId="608AF325" w:rsidR="00CB21BD" w:rsidRDefault="00300A95" w:rsidP="00DE195A">
            <w:pPr>
              <w:rPr>
                <w:rFonts w:cstheme="minorHAnsi"/>
                <w:color w:val="000000"/>
                <w:sz w:val="28"/>
                <w:szCs w:val="28"/>
              </w:rPr>
            </w:pPr>
            <w:r w:rsidRPr="0066072E">
              <w:rPr>
                <w:rFonts w:cstheme="minorHAnsi"/>
                <w:color w:val="000000"/>
                <w:sz w:val="28"/>
                <w:szCs w:val="28"/>
                <w:u w:val="single"/>
              </w:rPr>
              <w:t>HPCDATAMGM-1263</w:t>
            </w:r>
            <w:r>
              <w:rPr>
                <w:rFonts w:cstheme="minorHAnsi"/>
                <w:color w:val="000000"/>
                <w:sz w:val="28"/>
                <w:szCs w:val="28"/>
              </w:rPr>
              <w:t xml:space="preserve">: </w:t>
            </w:r>
            <w:r w:rsidR="00116338">
              <w:rPr>
                <w:rFonts w:cstheme="minorHAnsi"/>
                <w:color w:val="000000"/>
                <w:sz w:val="28"/>
                <w:szCs w:val="28"/>
              </w:rPr>
              <w:t>Fixed issue with t</w:t>
            </w:r>
            <w:r w:rsidR="005D08A4">
              <w:rPr>
                <w:rFonts w:cstheme="minorHAnsi"/>
                <w:color w:val="000000"/>
                <w:sz w:val="28"/>
                <w:szCs w:val="28"/>
              </w:rPr>
              <w:t>he ‘</w:t>
            </w:r>
            <w:r>
              <w:rPr>
                <w:rFonts w:cstheme="minorHAnsi"/>
                <w:color w:val="000000"/>
                <w:sz w:val="28"/>
                <w:szCs w:val="28"/>
              </w:rPr>
              <w:t>Required</w:t>
            </w:r>
            <w:r w:rsidR="005D08A4">
              <w:rPr>
                <w:rFonts w:cstheme="minorHAnsi"/>
                <w:color w:val="000000"/>
                <w:sz w:val="28"/>
                <w:szCs w:val="28"/>
              </w:rPr>
              <w:t>’</w:t>
            </w:r>
            <w:r>
              <w:rPr>
                <w:rFonts w:cstheme="minorHAnsi"/>
                <w:color w:val="000000"/>
                <w:sz w:val="28"/>
                <w:szCs w:val="28"/>
              </w:rPr>
              <w:t xml:space="preserve"> placeholder </w:t>
            </w:r>
            <w:r w:rsidR="00116338">
              <w:rPr>
                <w:rFonts w:cstheme="minorHAnsi"/>
                <w:color w:val="000000"/>
                <w:sz w:val="28"/>
                <w:szCs w:val="28"/>
              </w:rPr>
              <w:t>not being displayed in the input</w:t>
            </w:r>
            <w:r w:rsidR="005D08A4">
              <w:rPr>
                <w:rFonts w:cstheme="minorHAnsi"/>
                <w:color w:val="000000"/>
                <w:sz w:val="28"/>
                <w:szCs w:val="28"/>
              </w:rPr>
              <w:t xml:space="preserve"> fields</w:t>
            </w:r>
            <w:r>
              <w:rPr>
                <w:rFonts w:cstheme="minorHAnsi"/>
                <w:color w:val="000000"/>
                <w:sz w:val="28"/>
                <w:szCs w:val="28"/>
              </w:rPr>
              <w:t xml:space="preserve"> for </w:t>
            </w:r>
            <w:r w:rsidR="00E12A97">
              <w:rPr>
                <w:rFonts w:cstheme="minorHAnsi"/>
                <w:color w:val="000000"/>
                <w:sz w:val="28"/>
                <w:szCs w:val="28"/>
              </w:rPr>
              <w:t xml:space="preserve">entering </w:t>
            </w:r>
            <w:r>
              <w:rPr>
                <w:rFonts w:cstheme="minorHAnsi"/>
                <w:color w:val="000000"/>
                <w:sz w:val="28"/>
                <w:szCs w:val="28"/>
              </w:rPr>
              <w:t xml:space="preserve">mandatory metadata </w:t>
            </w:r>
            <w:r w:rsidR="00E12A97">
              <w:rPr>
                <w:rFonts w:cstheme="minorHAnsi"/>
                <w:color w:val="000000"/>
                <w:sz w:val="28"/>
                <w:szCs w:val="28"/>
              </w:rPr>
              <w:t xml:space="preserve">values </w:t>
            </w:r>
            <w:r w:rsidR="00BC6FDF">
              <w:rPr>
                <w:rFonts w:cstheme="minorHAnsi"/>
                <w:color w:val="000000"/>
                <w:sz w:val="28"/>
                <w:szCs w:val="28"/>
              </w:rPr>
              <w:t>in</w:t>
            </w:r>
            <w:r>
              <w:rPr>
                <w:rFonts w:cstheme="minorHAnsi"/>
                <w:color w:val="000000"/>
                <w:sz w:val="28"/>
                <w:szCs w:val="28"/>
              </w:rPr>
              <w:t xml:space="preserve"> </w:t>
            </w:r>
            <w:r w:rsidR="005D08A4">
              <w:rPr>
                <w:rFonts w:cstheme="minorHAnsi"/>
                <w:color w:val="000000"/>
                <w:sz w:val="28"/>
                <w:szCs w:val="28"/>
              </w:rPr>
              <w:t xml:space="preserve">the </w:t>
            </w:r>
            <w:r>
              <w:rPr>
                <w:rFonts w:cstheme="minorHAnsi"/>
                <w:color w:val="000000"/>
                <w:sz w:val="28"/>
                <w:szCs w:val="28"/>
              </w:rPr>
              <w:t>bulk registration screen</w:t>
            </w:r>
            <w:r w:rsidR="005D08A4">
              <w:rPr>
                <w:rFonts w:cstheme="minorHAnsi"/>
                <w:color w:val="000000"/>
                <w:sz w:val="28"/>
                <w:szCs w:val="28"/>
              </w:rPr>
              <w:t xml:space="preserve"> </w:t>
            </w:r>
            <w:r w:rsidR="00116338">
              <w:rPr>
                <w:rFonts w:cstheme="minorHAnsi"/>
                <w:color w:val="000000"/>
                <w:sz w:val="28"/>
                <w:szCs w:val="28"/>
              </w:rPr>
              <w:t>of</w:t>
            </w:r>
            <w:r w:rsidR="005D08A4">
              <w:rPr>
                <w:rFonts w:cstheme="minorHAnsi"/>
                <w:color w:val="000000"/>
                <w:sz w:val="28"/>
                <w:szCs w:val="28"/>
              </w:rPr>
              <w:t xml:space="preserve"> the DME Web Application</w:t>
            </w:r>
            <w:r>
              <w:rPr>
                <w:rFonts w:cstheme="minorHAnsi"/>
                <w:color w:val="000000"/>
                <w:sz w:val="28"/>
                <w:szCs w:val="28"/>
              </w:rPr>
              <w:t>.</w:t>
            </w:r>
          </w:p>
          <w:p w14:paraId="50610DE5" w14:textId="0BA0E864" w:rsidR="00CB21BD" w:rsidRDefault="00CB21BD" w:rsidP="00DE195A">
            <w:pPr>
              <w:rPr>
                <w:rFonts w:cstheme="minorHAnsi"/>
                <w:color w:val="000000"/>
                <w:sz w:val="28"/>
                <w:szCs w:val="28"/>
              </w:rPr>
            </w:pPr>
          </w:p>
          <w:p w14:paraId="36FFEBF8" w14:textId="1335180E" w:rsidR="00CB21BD" w:rsidRDefault="00CB21BD" w:rsidP="00DE195A">
            <w:pPr>
              <w:rPr>
                <w:rFonts w:cstheme="minorHAnsi"/>
                <w:color w:val="000000"/>
                <w:sz w:val="28"/>
                <w:szCs w:val="28"/>
              </w:rPr>
            </w:pPr>
            <w:r w:rsidRPr="0066072E">
              <w:rPr>
                <w:rFonts w:cstheme="minorHAnsi"/>
                <w:color w:val="000000"/>
                <w:sz w:val="28"/>
                <w:szCs w:val="28"/>
                <w:u w:val="single"/>
              </w:rPr>
              <w:t>HPCDATAMGM-1261</w:t>
            </w:r>
            <w:r>
              <w:rPr>
                <w:rFonts w:cstheme="minorHAnsi"/>
                <w:color w:val="000000"/>
                <w:sz w:val="28"/>
                <w:szCs w:val="28"/>
              </w:rPr>
              <w:t>: Remove</w:t>
            </w:r>
            <w:r w:rsidR="00116338">
              <w:rPr>
                <w:rFonts w:cstheme="minorHAnsi"/>
                <w:color w:val="000000"/>
                <w:sz w:val="28"/>
                <w:szCs w:val="28"/>
              </w:rPr>
              <w:t>d</w:t>
            </w:r>
            <w:r>
              <w:rPr>
                <w:rFonts w:cstheme="minorHAnsi"/>
                <w:color w:val="000000"/>
                <w:sz w:val="28"/>
                <w:szCs w:val="28"/>
              </w:rPr>
              <w:t xml:space="preserve"> error message for empty rows during validation of metadata while regist</w:t>
            </w:r>
            <w:r w:rsidR="00116338">
              <w:rPr>
                <w:rFonts w:cstheme="minorHAnsi"/>
                <w:color w:val="000000"/>
                <w:sz w:val="28"/>
                <w:szCs w:val="28"/>
              </w:rPr>
              <w:t>ering</w:t>
            </w:r>
            <w:r>
              <w:rPr>
                <w:rFonts w:cstheme="minorHAnsi"/>
                <w:color w:val="000000"/>
                <w:sz w:val="28"/>
                <w:szCs w:val="28"/>
              </w:rPr>
              <w:t xml:space="preserve"> </w:t>
            </w:r>
            <w:r w:rsidR="00111F6F">
              <w:rPr>
                <w:rFonts w:cstheme="minorHAnsi"/>
                <w:color w:val="000000"/>
                <w:sz w:val="28"/>
                <w:szCs w:val="28"/>
              </w:rPr>
              <w:t>through</w:t>
            </w:r>
            <w:r>
              <w:rPr>
                <w:rFonts w:cstheme="minorHAnsi"/>
                <w:color w:val="000000"/>
                <w:sz w:val="28"/>
                <w:szCs w:val="28"/>
              </w:rPr>
              <w:t xml:space="preserve"> the DME </w:t>
            </w:r>
            <w:r w:rsidR="00116338">
              <w:rPr>
                <w:rFonts w:cstheme="minorHAnsi"/>
                <w:color w:val="000000"/>
                <w:sz w:val="28"/>
                <w:szCs w:val="28"/>
              </w:rPr>
              <w:t>W</w:t>
            </w:r>
            <w:r>
              <w:rPr>
                <w:rFonts w:cstheme="minorHAnsi"/>
                <w:color w:val="000000"/>
                <w:sz w:val="28"/>
                <w:szCs w:val="28"/>
              </w:rPr>
              <w:t xml:space="preserve">eb </w:t>
            </w:r>
            <w:r w:rsidR="00116338">
              <w:rPr>
                <w:rFonts w:cstheme="minorHAnsi"/>
                <w:color w:val="000000"/>
                <w:sz w:val="28"/>
                <w:szCs w:val="28"/>
              </w:rPr>
              <w:t>A</w:t>
            </w:r>
            <w:r>
              <w:rPr>
                <w:rFonts w:cstheme="minorHAnsi"/>
                <w:color w:val="000000"/>
                <w:sz w:val="28"/>
                <w:szCs w:val="28"/>
              </w:rPr>
              <w:t xml:space="preserve">pplication. These rows will now be </w:t>
            </w:r>
            <w:r w:rsidR="00116338">
              <w:rPr>
                <w:rFonts w:cstheme="minorHAnsi"/>
                <w:color w:val="000000"/>
                <w:sz w:val="28"/>
                <w:szCs w:val="28"/>
              </w:rPr>
              <w:t>ignored</w:t>
            </w:r>
            <w:r>
              <w:rPr>
                <w:rFonts w:cstheme="minorHAnsi"/>
                <w:color w:val="000000"/>
                <w:sz w:val="28"/>
                <w:szCs w:val="28"/>
              </w:rPr>
              <w:t xml:space="preserve"> silently.</w:t>
            </w:r>
          </w:p>
          <w:p w14:paraId="00BA1B20" w14:textId="7EAF554A" w:rsidR="00E13AA3" w:rsidRDefault="00E13AA3" w:rsidP="00DE195A">
            <w:pPr>
              <w:rPr>
                <w:rFonts w:cstheme="minorHAnsi"/>
                <w:color w:val="000000"/>
                <w:sz w:val="28"/>
                <w:szCs w:val="28"/>
              </w:rPr>
            </w:pPr>
          </w:p>
          <w:p w14:paraId="4E2574B2" w14:textId="4D9ECAC7" w:rsidR="004C5434" w:rsidRPr="0066072E" w:rsidRDefault="00E13AA3" w:rsidP="004C5434">
            <w:pPr>
              <w:rPr>
                <w:sz w:val="28"/>
                <w:szCs w:val="28"/>
              </w:rPr>
            </w:pPr>
            <w:r w:rsidRPr="004C5434">
              <w:rPr>
                <w:rFonts w:cstheme="minorHAnsi"/>
                <w:color w:val="000000"/>
                <w:sz w:val="28"/>
                <w:szCs w:val="28"/>
                <w:u w:val="single"/>
              </w:rPr>
              <w:t>HPCDATAMGM-12</w:t>
            </w:r>
            <w:r w:rsidR="004C5434" w:rsidRPr="004C5434">
              <w:rPr>
                <w:rFonts w:cstheme="minorHAnsi"/>
                <w:color w:val="000000"/>
                <w:sz w:val="28"/>
                <w:szCs w:val="28"/>
                <w:u w:val="single"/>
              </w:rPr>
              <w:t>75</w:t>
            </w:r>
            <w:r w:rsidRPr="004C5434">
              <w:rPr>
                <w:rFonts w:cstheme="minorHAnsi"/>
                <w:color w:val="000000"/>
                <w:sz w:val="28"/>
                <w:szCs w:val="28"/>
                <w:u w:val="single"/>
              </w:rPr>
              <w:t>:</w:t>
            </w:r>
            <w:r w:rsidR="008711B6" w:rsidRPr="004C5434">
              <w:rPr>
                <w:rFonts w:cstheme="minorHAnsi"/>
                <w:color w:val="000000"/>
                <w:sz w:val="28"/>
                <w:szCs w:val="28"/>
              </w:rPr>
              <w:t xml:space="preserve"> </w:t>
            </w:r>
            <w:r w:rsidR="00E96439">
              <w:rPr>
                <w:rFonts w:cstheme="minorHAnsi"/>
                <w:color w:val="000000"/>
                <w:sz w:val="28"/>
                <w:szCs w:val="28"/>
              </w:rPr>
              <w:t xml:space="preserve">Fixed issue with adding </w:t>
            </w:r>
            <w:r w:rsidR="00116338">
              <w:rPr>
                <w:sz w:val="28"/>
                <w:szCs w:val="28"/>
              </w:rPr>
              <w:t>sub-</w:t>
            </w:r>
            <w:r w:rsidR="004C5434" w:rsidRPr="0066072E">
              <w:rPr>
                <w:sz w:val="28"/>
                <w:szCs w:val="28"/>
              </w:rPr>
              <w:t>collection</w:t>
            </w:r>
            <w:r w:rsidR="00E96439">
              <w:rPr>
                <w:sz w:val="28"/>
                <w:szCs w:val="28"/>
              </w:rPr>
              <w:t>s</w:t>
            </w:r>
            <w:r w:rsidR="004C5434" w:rsidRPr="0066072E">
              <w:rPr>
                <w:sz w:val="28"/>
                <w:szCs w:val="28"/>
              </w:rPr>
              <w:t xml:space="preserve"> through </w:t>
            </w:r>
            <w:r w:rsidR="00116338">
              <w:rPr>
                <w:sz w:val="28"/>
                <w:szCs w:val="28"/>
              </w:rPr>
              <w:t xml:space="preserve">the </w:t>
            </w:r>
            <w:r w:rsidR="004C5434" w:rsidRPr="0066072E">
              <w:rPr>
                <w:sz w:val="28"/>
                <w:szCs w:val="28"/>
              </w:rPr>
              <w:t xml:space="preserve">Browse menu </w:t>
            </w:r>
            <w:r w:rsidR="00E96439">
              <w:rPr>
                <w:sz w:val="28"/>
                <w:szCs w:val="28"/>
              </w:rPr>
              <w:t>of</w:t>
            </w:r>
            <w:r w:rsidR="004C5434" w:rsidRPr="0066072E">
              <w:rPr>
                <w:sz w:val="28"/>
                <w:szCs w:val="28"/>
              </w:rPr>
              <w:t xml:space="preserve"> the DME Web Application </w:t>
            </w:r>
            <w:r w:rsidR="00E96439">
              <w:rPr>
                <w:sz w:val="28"/>
                <w:szCs w:val="28"/>
              </w:rPr>
              <w:t>when the</w:t>
            </w:r>
            <w:r w:rsidR="00116338">
              <w:rPr>
                <w:sz w:val="28"/>
                <w:szCs w:val="28"/>
              </w:rPr>
              <w:t xml:space="preserve"> </w:t>
            </w:r>
            <w:r w:rsidR="004C5434" w:rsidRPr="0066072E">
              <w:rPr>
                <w:sz w:val="28"/>
                <w:szCs w:val="28"/>
              </w:rPr>
              <w:t xml:space="preserve">parent </w:t>
            </w:r>
            <w:r w:rsidR="00116338">
              <w:rPr>
                <w:sz w:val="28"/>
                <w:szCs w:val="28"/>
              </w:rPr>
              <w:t>collection</w:t>
            </w:r>
            <w:r w:rsidR="004C5434" w:rsidRPr="0066072E">
              <w:rPr>
                <w:sz w:val="28"/>
                <w:szCs w:val="28"/>
              </w:rPr>
              <w:t xml:space="preserve"> contain</w:t>
            </w:r>
            <w:r w:rsidR="00E96439">
              <w:rPr>
                <w:sz w:val="28"/>
                <w:szCs w:val="28"/>
              </w:rPr>
              <w:t>s</w:t>
            </w:r>
            <w:r w:rsidR="004C5434" w:rsidRPr="0066072E">
              <w:rPr>
                <w:sz w:val="28"/>
                <w:szCs w:val="28"/>
              </w:rPr>
              <w:t xml:space="preserve"> multiple collection types.</w:t>
            </w: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F369FCD" w14:textId="0093F422" w:rsidR="00623C5E" w:rsidRPr="00353AFA" w:rsidRDefault="00623C5E" w:rsidP="00623C5E">
            <w:pPr>
              <w:rPr>
                <w:sz w:val="28"/>
                <w:szCs w:val="28"/>
              </w:rPr>
            </w:pPr>
            <w:r w:rsidRPr="0066072E">
              <w:rPr>
                <w:sz w:val="28"/>
                <w:szCs w:val="28"/>
                <w:u w:val="single"/>
              </w:rPr>
              <w:t>HPCDATAMGM-126</w:t>
            </w:r>
            <w:r w:rsidR="00300A95" w:rsidRPr="0066072E">
              <w:rPr>
                <w:sz w:val="28"/>
                <w:szCs w:val="28"/>
                <w:u w:val="single"/>
              </w:rPr>
              <w:t>6</w:t>
            </w:r>
            <w:r w:rsidRPr="00353AFA">
              <w:rPr>
                <w:sz w:val="28"/>
                <w:szCs w:val="28"/>
              </w:rPr>
              <w:t xml:space="preserve">:  </w:t>
            </w:r>
            <w:r w:rsidR="00A601F6">
              <w:rPr>
                <w:sz w:val="28"/>
                <w:szCs w:val="28"/>
              </w:rPr>
              <w:t>Optimize</w:t>
            </w:r>
            <w:r w:rsidR="00116338">
              <w:rPr>
                <w:sz w:val="28"/>
                <w:szCs w:val="28"/>
              </w:rPr>
              <w:t>d</w:t>
            </w:r>
            <w:r w:rsidR="00A601F6">
              <w:rPr>
                <w:sz w:val="28"/>
                <w:szCs w:val="28"/>
              </w:rPr>
              <w:t xml:space="preserve"> user initiated cancellation of download requests</w:t>
            </w:r>
            <w:r w:rsidR="00426313">
              <w:rPr>
                <w:sz w:val="28"/>
                <w:szCs w:val="28"/>
              </w:rPr>
              <w:t xml:space="preserve"> by </w:t>
            </w:r>
            <w:r w:rsidR="00116338">
              <w:rPr>
                <w:sz w:val="28"/>
                <w:szCs w:val="28"/>
              </w:rPr>
              <w:t xml:space="preserve">also </w:t>
            </w:r>
            <w:r w:rsidR="00426313">
              <w:rPr>
                <w:sz w:val="28"/>
                <w:szCs w:val="28"/>
              </w:rPr>
              <w:t>r</w:t>
            </w:r>
            <w:r w:rsidR="00300A95">
              <w:rPr>
                <w:sz w:val="28"/>
                <w:szCs w:val="28"/>
              </w:rPr>
              <w:t>emov</w:t>
            </w:r>
            <w:r w:rsidR="00426313">
              <w:rPr>
                <w:sz w:val="28"/>
                <w:szCs w:val="28"/>
              </w:rPr>
              <w:t>ing</w:t>
            </w:r>
            <w:r w:rsidR="00300A95">
              <w:rPr>
                <w:sz w:val="28"/>
                <w:szCs w:val="28"/>
              </w:rPr>
              <w:t xml:space="preserve"> unprocessed transactions already submitted to Globus </w:t>
            </w:r>
            <w:r w:rsidR="00426313">
              <w:rPr>
                <w:sz w:val="28"/>
                <w:szCs w:val="28"/>
              </w:rPr>
              <w:t xml:space="preserve">transfer </w:t>
            </w:r>
            <w:r w:rsidR="00300A95">
              <w:rPr>
                <w:sz w:val="28"/>
                <w:szCs w:val="28"/>
              </w:rPr>
              <w:t>queue</w:t>
            </w:r>
            <w:r w:rsidR="00426313">
              <w:rPr>
                <w:sz w:val="28"/>
                <w:szCs w:val="28"/>
              </w:rPr>
              <w:t>.</w:t>
            </w:r>
          </w:p>
          <w:p w14:paraId="36B82382" w14:textId="41C8C274" w:rsidR="007F4A45" w:rsidRDefault="007F4A45" w:rsidP="00DE195A">
            <w:pPr>
              <w:rPr>
                <w:sz w:val="28"/>
                <w:szCs w:val="28"/>
              </w:rPr>
            </w:pPr>
          </w:p>
          <w:p w14:paraId="48553428" w14:textId="4EEBD702" w:rsidR="007F4A45" w:rsidRDefault="007F4A45" w:rsidP="00DE195A">
            <w:pPr>
              <w:rPr>
                <w:sz w:val="28"/>
                <w:szCs w:val="28"/>
              </w:rPr>
            </w:pPr>
            <w:r w:rsidRPr="001E44EA">
              <w:rPr>
                <w:sz w:val="28"/>
                <w:szCs w:val="28"/>
                <w:u w:val="single"/>
              </w:rPr>
              <w:t>HPCDATAMGM-1</w:t>
            </w:r>
            <w:r w:rsidR="00300A95">
              <w:rPr>
                <w:sz w:val="28"/>
                <w:szCs w:val="28"/>
                <w:u w:val="single"/>
              </w:rPr>
              <w:t>190</w:t>
            </w:r>
            <w:r w:rsidRPr="001E44EA">
              <w:rPr>
                <w:sz w:val="28"/>
                <w:szCs w:val="28"/>
                <w:u w:val="single"/>
              </w:rPr>
              <w:t>:</w:t>
            </w:r>
            <w:r>
              <w:rPr>
                <w:sz w:val="28"/>
                <w:szCs w:val="28"/>
              </w:rPr>
              <w:t xml:space="preserve"> </w:t>
            </w:r>
            <w:r w:rsidR="007B629A">
              <w:rPr>
                <w:sz w:val="28"/>
                <w:szCs w:val="28"/>
              </w:rPr>
              <w:t xml:space="preserve">Added </w:t>
            </w:r>
            <w:r w:rsidR="00300A95">
              <w:rPr>
                <w:sz w:val="28"/>
                <w:szCs w:val="28"/>
              </w:rPr>
              <w:t xml:space="preserve">ability for system administrators to refresh data management configurations </w:t>
            </w:r>
            <w:r w:rsidR="00CB21BD">
              <w:rPr>
                <w:sz w:val="28"/>
                <w:szCs w:val="28"/>
              </w:rPr>
              <w:t xml:space="preserve">without requiring </w:t>
            </w:r>
            <w:r w:rsidR="007F73A5">
              <w:rPr>
                <w:sz w:val="28"/>
                <w:szCs w:val="28"/>
              </w:rPr>
              <w:t>T</w:t>
            </w:r>
            <w:r w:rsidR="00CB21BD">
              <w:rPr>
                <w:sz w:val="28"/>
                <w:szCs w:val="28"/>
              </w:rPr>
              <w:t>omcat restart</w:t>
            </w:r>
            <w:r w:rsidR="00E72069">
              <w:rPr>
                <w:sz w:val="28"/>
                <w:szCs w:val="28"/>
              </w:rPr>
              <w:t xml:space="preserve">. </w:t>
            </w:r>
          </w:p>
          <w:p w14:paraId="7559642A" w14:textId="0164986C" w:rsidR="00AB5698" w:rsidRDefault="00AB5698" w:rsidP="00DE195A">
            <w:pPr>
              <w:rPr>
                <w:sz w:val="28"/>
                <w:szCs w:val="28"/>
              </w:rPr>
            </w:pPr>
          </w:p>
          <w:p w14:paraId="0B380FC6" w14:textId="220BF6AE" w:rsidR="00AB5698" w:rsidRPr="00A53644" w:rsidRDefault="00AB5698" w:rsidP="00DE195A">
            <w:pPr>
              <w:rPr>
                <w:sz w:val="28"/>
                <w:szCs w:val="28"/>
              </w:rPr>
            </w:pPr>
            <w:r w:rsidRPr="0066072E">
              <w:rPr>
                <w:sz w:val="28"/>
                <w:szCs w:val="28"/>
                <w:u w:val="single"/>
              </w:rPr>
              <w:t>HPCDATAMGM-1255</w:t>
            </w:r>
            <w:r>
              <w:rPr>
                <w:sz w:val="28"/>
                <w:szCs w:val="28"/>
              </w:rPr>
              <w:t xml:space="preserve">: Added auditing of synchronous download transactions. </w:t>
            </w:r>
            <w:r w:rsidR="007F2545">
              <w:rPr>
                <w:sz w:val="28"/>
                <w:szCs w:val="28"/>
              </w:rPr>
              <w:t xml:space="preserve">This will be recorded in the HPC_DOWNLOAD_TASK_RESULT table in the </w:t>
            </w:r>
            <w:proofErr w:type="spellStart"/>
            <w:r w:rsidR="007F2545">
              <w:rPr>
                <w:sz w:val="28"/>
                <w:szCs w:val="28"/>
              </w:rPr>
              <w:t>iRODS</w:t>
            </w:r>
            <w:proofErr w:type="spellEnd"/>
            <w:r w:rsidR="007F2545">
              <w:rPr>
                <w:sz w:val="28"/>
                <w:szCs w:val="28"/>
              </w:rPr>
              <w:t xml:space="preserve"> database.</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A66CB4"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A66CB4"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A66CB4"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A66CB4"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A66CB4"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A66CB4"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 xml:space="preserve">IBM </w:t>
            </w:r>
            <w:proofErr w:type="spellStart"/>
            <w:r w:rsidRPr="00D66342">
              <w:rPr>
                <w:rFonts w:cstheme="minorHAnsi"/>
                <w:sz w:val="28"/>
                <w:szCs w:val="28"/>
              </w:rPr>
              <w:t>Clever</w:t>
            </w:r>
            <w:r w:rsidR="006E6CF0">
              <w:rPr>
                <w:rFonts w:cstheme="minorHAnsi"/>
                <w:sz w:val="28"/>
                <w:szCs w:val="28"/>
              </w:rPr>
              <w:t>s</w:t>
            </w:r>
            <w:r w:rsidRPr="00D66342">
              <w:rPr>
                <w:rFonts w:cstheme="minorHAnsi"/>
                <w:sz w:val="28"/>
                <w:szCs w:val="28"/>
              </w:rPr>
              <w:t>afe</w:t>
            </w:r>
            <w:proofErr w:type="spellEnd"/>
            <w:r w:rsidRPr="00D66342">
              <w:rPr>
                <w:rFonts w:cstheme="minorHAnsi"/>
                <w:sz w:val="28"/>
                <w:szCs w:val="28"/>
              </w:rPr>
              <w:t xml:space="preserve"> Object Storage:</w:t>
            </w:r>
          </w:p>
          <w:p w14:paraId="6CF66026" w14:textId="34706B73" w:rsidR="00E16925" w:rsidRPr="00D66342" w:rsidRDefault="00A66CB4"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66CB4"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2"/>
  </w:num>
  <w:num w:numId="5">
    <w:abstractNumId w:val="1"/>
  </w:num>
  <w:num w:numId="6">
    <w:abstractNumId w:val="14"/>
  </w:num>
  <w:num w:numId="7">
    <w:abstractNumId w:val="3"/>
  </w:num>
  <w:num w:numId="8">
    <w:abstractNumId w:val="8"/>
  </w:num>
  <w:num w:numId="9">
    <w:abstractNumId w:val="0"/>
  </w:num>
  <w:num w:numId="10">
    <w:abstractNumId w:val="11"/>
  </w:num>
  <w:num w:numId="11">
    <w:abstractNumId w:val="23"/>
  </w:num>
  <w:num w:numId="12">
    <w:abstractNumId w:val="5"/>
  </w:num>
  <w:num w:numId="13">
    <w:abstractNumId w:val="2"/>
  </w:num>
  <w:num w:numId="14">
    <w:abstractNumId w:val="21"/>
  </w:num>
  <w:num w:numId="15">
    <w:abstractNumId w:val="6"/>
  </w:num>
  <w:num w:numId="16">
    <w:abstractNumId w:val="10"/>
  </w:num>
  <w:num w:numId="17">
    <w:abstractNumId w:val="18"/>
  </w:num>
  <w:num w:numId="18">
    <w:abstractNumId w:val="16"/>
  </w:num>
  <w:num w:numId="19">
    <w:abstractNumId w:val="13"/>
  </w:num>
  <w:num w:numId="20">
    <w:abstractNumId w:val="19"/>
  </w:num>
  <w:num w:numId="21">
    <w:abstractNumId w:val="20"/>
  </w:num>
  <w:num w:numId="22">
    <w:abstractNumId w:val="7"/>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5207"/>
    <w:rsid w:val="00162113"/>
    <w:rsid w:val="001716FB"/>
    <w:rsid w:val="00173361"/>
    <w:rsid w:val="00174EC3"/>
    <w:rsid w:val="00176335"/>
    <w:rsid w:val="00176805"/>
    <w:rsid w:val="00183036"/>
    <w:rsid w:val="00187629"/>
    <w:rsid w:val="001917A9"/>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08D6"/>
    <w:rsid w:val="00241366"/>
    <w:rsid w:val="00243C99"/>
    <w:rsid w:val="00256B0E"/>
    <w:rsid w:val="00264310"/>
    <w:rsid w:val="00265C82"/>
    <w:rsid w:val="002724B8"/>
    <w:rsid w:val="002726A2"/>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9389D"/>
    <w:rsid w:val="004A2329"/>
    <w:rsid w:val="004A3349"/>
    <w:rsid w:val="004A466C"/>
    <w:rsid w:val="004A6871"/>
    <w:rsid w:val="004A6E5E"/>
    <w:rsid w:val="004A6F23"/>
    <w:rsid w:val="004C03E1"/>
    <w:rsid w:val="004C5434"/>
    <w:rsid w:val="004C69B1"/>
    <w:rsid w:val="004D0CAC"/>
    <w:rsid w:val="004D70B4"/>
    <w:rsid w:val="004E6073"/>
    <w:rsid w:val="004F0F30"/>
    <w:rsid w:val="004F1BE7"/>
    <w:rsid w:val="004F50C6"/>
    <w:rsid w:val="004F7752"/>
    <w:rsid w:val="004F7B2B"/>
    <w:rsid w:val="0050417A"/>
    <w:rsid w:val="00505AD2"/>
    <w:rsid w:val="00511437"/>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72E"/>
    <w:rsid w:val="00660C35"/>
    <w:rsid w:val="0066147D"/>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101A"/>
    <w:rsid w:val="008711B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F7C7C"/>
    <w:rsid w:val="00A01FE7"/>
    <w:rsid w:val="00A0300D"/>
    <w:rsid w:val="00A0541E"/>
    <w:rsid w:val="00A07C66"/>
    <w:rsid w:val="00A16B92"/>
    <w:rsid w:val="00A17462"/>
    <w:rsid w:val="00A21280"/>
    <w:rsid w:val="00A23CCE"/>
    <w:rsid w:val="00A253C3"/>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5609"/>
    <w:rsid w:val="00A8142C"/>
    <w:rsid w:val="00A82402"/>
    <w:rsid w:val="00A8261A"/>
    <w:rsid w:val="00A8442D"/>
    <w:rsid w:val="00A84586"/>
    <w:rsid w:val="00A8590F"/>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3228"/>
    <w:rsid w:val="00AF4206"/>
    <w:rsid w:val="00AF4423"/>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1BB6"/>
    <w:rsid w:val="00C4422F"/>
    <w:rsid w:val="00C50145"/>
    <w:rsid w:val="00C506B0"/>
    <w:rsid w:val="00C57817"/>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379D1"/>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96439"/>
    <w:rsid w:val="00EA00AC"/>
    <w:rsid w:val="00EA49E5"/>
    <w:rsid w:val="00EB1877"/>
    <w:rsid w:val="00EB43BE"/>
    <w:rsid w:val="00EB6E64"/>
    <w:rsid w:val="00EC0A64"/>
    <w:rsid w:val="00ED505B"/>
    <w:rsid w:val="00ED53C6"/>
    <w:rsid w:val="00EE0A7C"/>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Registering+Directory+Contents+from+Your+File+System+via+the+CLU"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Finding+a+User+via+the+GUI"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2020-04-01T21:01:00Z</dcterms:created>
  <dcterms:modified xsi:type="dcterms:W3CDTF">2020-04-01T21:11:00Z</dcterms:modified>
</cp:coreProperties>
</file>