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27E963A" w:rsidR="00A27DF0"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99107F">
        <w:rPr>
          <w:b/>
          <w:bCs/>
          <w:kern w:val="36"/>
          <w:sz w:val="32"/>
          <w:szCs w:val="32"/>
        </w:rPr>
        <w:t>2</w:t>
      </w:r>
      <w:r w:rsidR="00F00895">
        <w:rPr>
          <w:b/>
          <w:bCs/>
          <w:kern w:val="36"/>
          <w:sz w:val="32"/>
          <w:szCs w:val="32"/>
        </w:rPr>
        <w:t>5</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6C6958BB" w:rsidR="00E16925" w:rsidRPr="00D66342" w:rsidRDefault="008221CD" w:rsidP="00E16925">
            <w:pPr>
              <w:rPr>
                <w:rFonts w:cstheme="minorHAnsi"/>
                <w:sz w:val="28"/>
                <w:szCs w:val="28"/>
              </w:rPr>
            </w:pPr>
            <w:r w:rsidRPr="00D66342">
              <w:rPr>
                <w:rFonts w:cstheme="minorHAnsi"/>
                <w:sz w:val="28"/>
                <w:szCs w:val="28"/>
              </w:rPr>
              <w:t>Version: 1.</w:t>
            </w:r>
            <w:r w:rsidR="0099107F">
              <w:rPr>
                <w:rFonts w:cstheme="minorHAnsi"/>
                <w:sz w:val="28"/>
                <w:szCs w:val="28"/>
              </w:rPr>
              <w:t>2</w:t>
            </w:r>
            <w:r w:rsidR="00F00895">
              <w:rPr>
                <w:rFonts w:cstheme="minorHAnsi"/>
                <w:sz w:val="28"/>
                <w:szCs w:val="28"/>
              </w:rPr>
              <w:t>5</w:t>
            </w:r>
            <w:r w:rsidRPr="00D66342">
              <w:rPr>
                <w:rFonts w:cstheme="minorHAnsi"/>
                <w:sz w:val="28"/>
                <w:szCs w:val="28"/>
              </w:rPr>
              <w:t>.0</w:t>
            </w:r>
          </w:p>
          <w:p w14:paraId="43F84EAF" w14:textId="22EEB618" w:rsidR="00E16925" w:rsidRPr="00D66342" w:rsidRDefault="0005460B" w:rsidP="00E16925">
            <w:pPr>
              <w:rPr>
                <w:rFonts w:cstheme="minorHAnsi"/>
                <w:sz w:val="28"/>
                <w:szCs w:val="28"/>
              </w:rPr>
            </w:pPr>
            <w:r w:rsidRPr="00D66342">
              <w:rPr>
                <w:rFonts w:cstheme="minorHAnsi"/>
                <w:sz w:val="28"/>
                <w:szCs w:val="28"/>
              </w:rPr>
              <w:t xml:space="preserve">Date: </w:t>
            </w:r>
            <w:r w:rsidR="00F00895">
              <w:rPr>
                <w:rFonts w:cstheme="minorHAnsi"/>
                <w:sz w:val="28"/>
                <w:szCs w:val="28"/>
              </w:rPr>
              <w:t>May</w:t>
            </w:r>
            <w:r w:rsidR="00DD4658">
              <w:rPr>
                <w:rFonts w:cstheme="minorHAnsi"/>
                <w:sz w:val="28"/>
                <w:szCs w:val="28"/>
              </w:rPr>
              <w:t xml:space="preserve"> </w:t>
            </w:r>
            <w:r w:rsidR="00F00895">
              <w:rPr>
                <w:rFonts w:cstheme="minorHAnsi"/>
                <w:sz w:val="28"/>
                <w:szCs w:val="28"/>
              </w:rPr>
              <w:t>8</w:t>
            </w:r>
            <w:r w:rsidR="0023074C" w:rsidRPr="00D66342">
              <w:rPr>
                <w:rFonts w:cstheme="minorHAnsi"/>
                <w:sz w:val="28"/>
                <w:szCs w:val="28"/>
              </w:rPr>
              <w:t>, 20</w:t>
            </w:r>
            <w:r w:rsidR="00DD4658">
              <w:rPr>
                <w:rFonts w:cstheme="minorHAnsi"/>
                <w:sz w:val="28"/>
                <w:szCs w:val="28"/>
              </w:rPr>
              <w:t>20</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5195B3C1" w14:textId="77777777" w:rsidR="00A27DF0" w:rsidRDefault="00A27DF0" w:rsidP="006905EA">
            <w:pPr>
              <w:rPr>
                <w:rFonts w:cstheme="minorHAnsi"/>
                <w:sz w:val="28"/>
                <w:szCs w:val="28"/>
              </w:rPr>
            </w:pPr>
          </w:p>
          <w:p w14:paraId="62769FB4" w14:textId="1211D7EF"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68BB14E1" w:rsidR="00F00895" w:rsidRDefault="00F00895" w:rsidP="0023074C">
            <w:pPr>
              <w:rPr>
                <w:rFonts w:cstheme="minorHAnsi"/>
                <w:sz w:val="28"/>
                <w:szCs w:val="28"/>
              </w:rPr>
            </w:pPr>
            <w:r>
              <w:rPr>
                <w:rFonts w:cstheme="minorHAnsi"/>
                <w:sz w:val="28"/>
                <w:szCs w:val="28"/>
              </w:rPr>
              <w:t>v1.25.0 – May 8, 2020</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lastRenderedPageBreak/>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55F5F4B" w:rsidR="00F568C7" w:rsidRDefault="00F568C7" w:rsidP="00F568C7">
            <w:pPr>
              <w:rPr>
                <w:rFonts w:cstheme="minorHAnsi"/>
                <w:b/>
                <w:sz w:val="28"/>
                <w:szCs w:val="28"/>
                <w:u w:val="single"/>
              </w:rPr>
            </w:pPr>
            <w:r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6A9123DC" w14:textId="0554838C" w:rsidR="008C523C" w:rsidRPr="004F58FC" w:rsidRDefault="001C40FF" w:rsidP="008C523C">
            <w:pPr>
              <w:rPr>
                <w:sz w:val="28"/>
                <w:szCs w:val="28"/>
              </w:rPr>
            </w:pPr>
            <w:r w:rsidRPr="0066072E">
              <w:rPr>
                <w:rFonts w:cstheme="minorHAnsi"/>
                <w:bCs/>
                <w:sz w:val="28"/>
                <w:szCs w:val="28"/>
                <w:u w:val="single"/>
              </w:rPr>
              <w:t>HPCDATAMGM-</w:t>
            </w:r>
            <w:r w:rsidR="008C523C">
              <w:rPr>
                <w:rFonts w:cstheme="minorHAnsi"/>
                <w:bCs/>
                <w:sz w:val="28"/>
                <w:szCs w:val="28"/>
                <w:u w:val="single"/>
              </w:rPr>
              <w:t>939</w:t>
            </w:r>
            <w:r w:rsidR="00AF4423" w:rsidRPr="0066072E">
              <w:rPr>
                <w:rFonts w:cstheme="minorHAnsi"/>
                <w:bCs/>
                <w:sz w:val="28"/>
                <w:szCs w:val="28"/>
                <w:u w:val="single"/>
              </w:rPr>
              <w:t>:</w:t>
            </w:r>
            <w:r w:rsidR="00AF4423" w:rsidRPr="0066072E">
              <w:rPr>
                <w:rFonts w:cstheme="minorHAnsi"/>
                <w:bCs/>
                <w:sz w:val="28"/>
                <w:szCs w:val="28"/>
              </w:rPr>
              <w:t xml:space="preserve"> </w:t>
            </w:r>
            <w:r w:rsidR="00FF171D">
              <w:rPr>
                <w:rFonts w:cstheme="minorHAnsi"/>
                <w:bCs/>
                <w:sz w:val="28"/>
                <w:szCs w:val="28"/>
              </w:rPr>
              <w:t xml:space="preserve"> </w:t>
            </w:r>
            <w:r w:rsidR="008C523C" w:rsidRPr="004F58FC">
              <w:rPr>
                <w:sz w:val="28"/>
                <w:szCs w:val="28"/>
              </w:rPr>
              <w:t>A</w:t>
            </w:r>
            <w:r w:rsidR="008C523C" w:rsidRPr="004F58FC">
              <w:rPr>
                <w:sz w:val="28"/>
                <w:szCs w:val="28"/>
              </w:rPr>
              <w:t xml:space="preserve">dded a new command line utility to enable users to </w:t>
            </w:r>
            <w:r w:rsidR="00EF1054">
              <w:rPr>
                <w:sz w:val="28"/>
                <w:szCs w:val="28"/>
              </w:rPr>
              <w:t xml:space="preserve">recursively </w:t>
            </w:r>
            <w:r w:rsidR="008C523C" w:rsidRPr="004F58FC">
              <w:rPr>
                <w:sz w:val="28"/>
                <w:szCs w:val="28"/>
              </w:rPr>
              <w:t>download a collection to a directory</w:t>
            </w:r>
            <w:r w:rsidR="008C523C" w:rsidRPr="004F58FC">
              <w:rPr>
                <w:sz w:val="28"/>
                <w:szCs w:val="28"/>
              </w:rPr>
              <w:t xml:space="preserve"> synchronously</w:t>
            </w:r>
            <w:r w:rsidR="008C523C" w:rsidRPr="004F58FC">
              <w:rPr>
                <w:sz w:val="28"/>
                <w:szCs w:val="28"/>
              </w:rPr>
              <w:t>.</w:t>
            </w:r>
            <w:r w:rsidR="008C523C" w:rsidRPr="004F58FC">
              <w:rPr>
                <w:sz w:val="28"/>
                <w:szCs w:val="28"/>
              </w:rPr>
              <w:t xml:space="preserve"> For details refer to </w:t>
            </w:r>
            <w:hyperlink r:id="rId6" w:tgtFrame="_blank" w:history="1">
              <w:r w:rsidR="008B2A34">
                <w:rPr>
                  <w:rStyle w:val="Hyperlink"/>
                  <w:sz w:val="28"/>
                  <w:szCs w:val="28"/>
                </w:rPr>
                <w:t>Downloading a Collection to Your File System via the CLU</w:t>
              </w:r>
            </w:hyperlink>
          </w:p>
          <w:p w14:paraId="48019D73" w14:textId="746ED022" w:rsidR="00FF171D" w:rsidRPr="0099591F" w:rsidRDefault="00D379D1" w:rsidP="004F58FC">
            <w:pPr>
              <w:rPr>
                <w:bCs/>
                <w:color w:val="0000FF"/>
                <w:sz w:val="28"/>
                <w:szCs w:val="28"/>
                <w:u w:val="single"/>
              </w:rPr>
            </w:pPr>
            <w:r w:rsidRPr="0066072E">
              <w:rPr>
                <w:rStyle w:val="Hyperlink"/>
                <w:bCs/>
                <w:sz w:val="28"/>
                <w:szCs w:val="28"/>
              </w:rPr>
              <w:t xml:space="preserve"> </w:t>
            </w:r>
          </w:p>
          <w:p w14:paraId="30428E03" w14:textId="714D63FF" w:rsidR="00C579EC" w:rsidRDefault="00FF171D" w:rsidP="00F568C7">
            <w:pPr>
              <w:rPr>
                <w:rFonts w:cstheme="minorHAnsi"/>
                <w:bCs/>
                <w:sz w:val="28"/>
                <w:szCs w:val="28"/>
              </w:rPr>
            </w:pPr>
            <w:r w:rsidRPr="0066072E">
              <w:rPr>
                <w:rFonts w:cstheme="minorHAnsi"/>
                <w:bCs/>
                <w:sz w:val="28"/>
                <w:szCs w:val="28"/>
                <w:u w:val="single"/>
              </w:rPr>
              <w:t>HPCDATAMGM-12</w:t>
            </w:r>
            <w:r w:rsidR="004F58FC">
              <w:rPr>
                <w:rFonts w:cstheme="minorHAnsi"/>
                <w:bCs/>
                <w:sz w:val="28"/>
                <w:szCs w:val="28"/>
                <w:u w:val="single"/>
              </w:rPr>
              <w:t>42, 1287</w:t>
            </w:r>
            <w:r w:rsidR="00DC7F9A">
              <w:rPr>
                <w:rFonts w:cstheme="minorHAnsi"/>
                <w:bCs/>
                <w:sz w:val="28"/>
                <w:szCs w:val="28"/>
                <w:u w:val="single"/>
              </w:rPr>
              <w:t>, 1288</w:t>
            </w:r>
            <w:r>
              <w:rPr>
                <w:rFonts w:cstheme="minorHAnsi"/>
                <w:bCs/>
                <w:sz w:val="28"/>
                <w:szCs w:val="28"/>
              </w:rPr>
              <w:t xml:space="preserve">: </w:t>
            </w:r>
            <w:r w:rsidR="00C579EC">
              <w:rPr>
                <w:rFonts w:cstheme="minorHAnsi"/>
                <w:bCs/>
                <w:sz w:val="28"/>
                <w:szCs w:val="28"/>
              </w:rPr>
              <w:t>Added the ability to optionally send notification to the user when an account is setup for them in DME. This is supported through the REST API, CLU command and the Web Application as described below:</w:t>
            </w:r>
          </w:p>
          <w:p w14:paraId="5FAE7D05" w14:textId="11E806C3" w:rsidR="00C579EC" w:rsidRPr="00C579EC" w:rsidRDefault="00C579EC" w:rsidP="00C579EC">
            <w:pPr>
              <w:pStyle w:val="ListParagraph"/>
              <w:numPr>
                <w:ilvl w:val="0"/>
                <w:numId w:val="25"/>
              </w:numPr>
            </w:pPr>
            <w:r>
              <w:rPr>
                <w:rFonts w:cstheme="minorHAnsi"/>
                <w:bCs/>
                <w:sz w:val="28"/>
                <w:szCs w:val="28"/>
              </w:rPr>
              <w:t xml:space="preserve">REST API: The JSON input file for the Enroll user command will have a parameter </w:t>
            </w:r>
            <w:proofErr w:type="spellStart"/>
            <w:r>
              <w:rPr>
                <w:rFonts w:cstheme="minorHAnsi"/>
                <w:bCs/>
                <w:sz w:val="28"/>
                <w:szCs w:val="28"/>
              </w:rPr>
              <w:t>n</w:t>
            </w:r>
            <w:r w:rsidRPr="009E753C">
              <w:rPr>
                <w:rFonts w:cstheme="minorHAnsi"/>
                <w:bCs/>
                <w:i/>
                <w:iCs/>
                <w:sz w:val="28"/>
                <w:szCs w:val="28"/>
              </w:rPr>
              <w:t>otifyUser</w:t>
            </w:r>
            <w:proofErr w:type="spellEnd"/>
            <w:r>
              <w:rPr>
                <w:rFonts w:cstheme="minorHAnsi"/>
                <w:bCs/>
                <w:sz w:val="28"/>
                <w:szCs w:val="28"/>
              </w:rPr>
              <w:t xml:space="preserve"> which if set to true, will send the notification to the user. Default value is false. For details, refer to</w:t>
            </w:r>
            <w:r w:rsidR="00FC1C1B">
              <w:rPr>
                <w:rFonts w:cstheme="minorHAnsi"/>
                <w:bCs/>
                <w:sz w:val="28"/>
                <w:szCs w:val="28"/>
              </w:rPr>
              <w:t xml:space="preserve"> </w:t>
            </w:r>
            <w:r>
              <w:rPr>
                <w:rFonts w:cstheme="minorHAnsi"/>
                <w:bCs/>
                <w:sz w:val="28"/>
                <w:szCs w:val="28"/>
              </w:rPr>
              <w:t xml:space="preserve">section </w:t>
            </w:r>
            <w:r w:rsidR="008B2A34">
              <w:rPr>
                <w:rFonts w:cstheme="minorHAnsi"/>
                <w:bCs/>
                <w:sz w:val="28"/>
                <w:szCs w:val="28"/>
              </w:rPr>
              <w:t>5.5</w:t>
            </w:r>
            <w:r w:rsidR="00FC1C1B" w:rsidRPr="00C579EC">
              <w:rPr>
                <w:bCs/>
                <w:sz w:val="28"/>
                <w:szCs w:val="28"/>
              </w:rPr>
              <w:t xml:space="preserve"> of the </w:t>
            </w:r>
            <w:hyperlink r:id="rId7" w:history="1">
              <w:r w:rsidR="00FC1C1B" w:rsidRPr="00C579EC">
                <w:rPr>
                  <w:rStyle w:val="Hyperlink"/>
                  <w:bCs/>
                  <w:sz w:val="28"/>
                  <w:szCs w:val="28"/>
                </w:rPr>
                <w:t>DME API Specification</w:t>
              </w:r>
            </w:hyperlink>
            <w:r w:rsidR="00FC1C1B" w:rsidRPr="00C579EC">
              <w:rPr>
                <w:rStyle w:val="Hyperlink"/>
                <w:bCs/>
                <w:sz w:val="28"/>
                <w:szCs w:val="28"/>
              </w:rPr>
              <w:t>.</w:t>
            </w:r>
          </w:p>
          <w:p w14:paraId="2BA595C5" w14:textId="3FA893A2" w:rsidR="00C579EC" w:rsidRPr="00C579EC" w:rsidRDefault="00C579EC" w:rsidP="00C579EC">
            <w:pPr>
              <w:pStyle w:val="ListParagraph"/>
              <w:numPr>
                <w:ilvl w:val="0"/>
                <w:numId w:val="25"/>
              </w:numPr>
            </w:pPr>
            <w:r>
              <w:rPr>
                <w:rFonts w:cstheme="minorHAnsi"/>
                <w:bCs/>
                <w:sz w:val="28"/>
                <w:szCs w:val="28"/>
              </w:rPr>
              <w:t xml:space="preserve">CLU command: The JSON input file for the </w:t>
            </w:r>
            <w:proofErr w:type="spellStart"/>
            <w:r>
              <w:rPr>
                <w:rFonts w:cstheme="minorHAnsi"/>
                <w:bCs/>
                <w:sz w:val="28"/>
                <w:szCs w:val="28"/>
              </w:rPr>
              <w:t>dm_register_user</w:t>
            </w:r>
            <w:proofErr w:type="spellEnd"/>
            <w:r>
              <w:rPr>
                <w:rFonts w:cstheme="minorHAnsi"/>
                <w:bCs/>
                <w:sz w:val="28"/>
                <w:szCs w:val="28"/>
              </w:rPr>
              <w:t xml:space="preserve"> CLU command will have a parameter </w:t>
            </w:r>
            <w:proofErr w:type="spellStart"/>
            <w:r w:rsidRPr="009E753C">
              <w:rPr>
                <w:rFonts w:cstheme="minorHAnsi"/>
                <w:bCs/>
                <w:i/>
                <w:iCs/>
                <w:sz w:val="28"/>
                <w:szCs w:val="28"/>
              </w:rPr>
              <w:t>notifyUser</w:t>
            </w:r>
            <w:proofErr w:type="spellEnd"/>
            <w:r>
              <w:rPr>
                <w:rFonts w:cstheme="minorHAnsi"/>
                <w:bCs/>
                <w:sz w:val="28"/>
                <w:szCs w:val="28"/>
              </w:rPr>
              <w:t xml:space="preserve"> which if set to true will send the notification to the user. Default value is false. For details</w:t>
            </w:r>
            <w:r w:rsidR="009E753C">
              <w:rPr>
                <w:rFonts w:cstheme="minorHAnsi"/>
                <w:bCs/>
                <w:sz w:val="28"/>
                <w:szCs w:val="28"/>
              </w:rPr>
              <w:t>,</w:t>
            </w:r>
            <w:r>
              <w:rPr>
                <w:rFonts w:cstheme="minorHAnsi"/>
                <w:bCs/>
                <w:sz w:val="28"/>
                <w:szCs w:val="28"/>
              </w:rPr>
              <w:t xml:space="preserve"> refer to</w:t>
            </w:r>
            <w:r w:rsidR="008B2A34">
              <w:rPr>
                <w:rFonts w:cstheme="minorHAnsi"/>
                <w:bCs/>
                <w:sz w:val="28"/>
                <w:szCs w:val="28"/>
              </w:rPr>
              <w:t xml:space="preserve"> </w:t>
            </w:r>
            <w:hyperlink r:id="rId8" w:history="1">
              <w:r w:rsidR="008B2A34" w:rsidRPr="008B2A34">
                <w:rPr>
                  <w:rStyle w:val="Hyperlink"/>
                  <w:rFonts w:cstheme="minorHAnsi"/>
                  <w:bCs/>
                  <w:sz w:val="28"/>
                  <w:szCs w:val="28"/>
                </w:rPr>
                <w:t>Registering a User via the CLU</w:t>
              </w:r>
            </w:hyperlink>
            <w:r>
              <w:rPr>
                <w:rFonts w:cstheme="minorHAnsi"/>
                <w:bCs/>
                <w:sz w:val="28"/>
                <w:szCs w:val="28"/>
              </w:rPr>
              <w:t xml:space="preserve"> in the </w:t>
            </w:r>
            <w:r w:rsidR="008B2A34">
              <w:rPr>
                <w:rFonts w:cstheme="minorHAnsi"/>
                <w:bCs/>
                <w:sz w:val="28"/>
                <w:szCs w:val="28"/>
              </w:rPr>
              <w:t>U</w:t>
            </w:r>
            <w:r>
              <w:rPr>
                <w:rFonts w:cstheme="minorHAnsi"/>
                <w:bCs/>
                <w:sz w:val="28"/>
                <w:szCs w:val="28"/>
              </w:rPr>
              <w:t xml:space="preserve">ser </w:t>
            </w:r>
            <w:r w:rsidR="008B2A34">
              <w:rPr>
                <w:rFonts w:cstheme="minorHAnsi"/>
                <w:bCs/>
                <w:sz w:val="28"/>
                <w:szCs w:val="28"/>
              </w:rPr>
              <w:t>G</w:t>
            </w:r>
            <w:r>
              <w:rPr>
                <w:rFonts w:cstheme="minorHAnsi"/>
                <w:bCs/>
                <w:sz w:val="28"/>
                <w:szCs w:val="28"/>
              </w:rPr>
              <w:t>uide.</w:t>
            </w:r>
          </w:p>
          <w:p w14:paraId="3B3CE2A8" w14:textId="413472B6" w:rsidR="00FC1C1B" w:rsidRPr="00FC1C1B" w:rsidRDefault="00C579EC" w:rsidP="00C579EC">
            <w:pPr>
              <w:pStyle w:val="ListParagraph"/>
              <w:numPr>
                <w:ilvl w:val="0"/>
                <w:numId w:val="25"/>
              </w:numPr>
            </w:pPr>
            <w:r>
              <w:rPr>
                <w:rFonts w:cstheme="minorHAnsi"/>
                <w:bCs/>
                <w:sz w:val="28"/>
                <w:szCs w:val="28"/>
              </w:rPr>
              <w:t xml:space="preserve">Web Application: The Create User GUI in the Admin menu now has </w:t>
            </w:r>
            <w:r w:rsidR="00FC1C1B">
              <w:rPr>
                <w:rFonts w:cstheme="minorHAnsi"/>
                <w:bCs/>
                <w:sz w:val="28"/>
                <w:szCs w:val="28"/>
              </w:rPr>
              <w:t>a checkbox option to indicate whether the user should be notified. Default is unchecked i.e. no notification will be sent. For details</w:t>
            </w:r>
            <w:r w:rsidR="009E753C">
              <w:rPr>
                <w:rFonts w:cstheme="minorHAnsi"/>
                <w:bCs/>
                <w:sz w:val="28"/>
                <w:szCs w:val="28"/>
              </w:rPr>
              <w:t>,</w:t>
            </w:r>
            <w:r w:rsidR="00FC1C1B">
              <w:rPr>
                <w:rFonts w:cstheme="minorHAnsi"/>
                <w:bCs/>
                <w:sz w:val="28"/>
                <w:szCs w:val="28"/>
              </w:rPr>
              <w:t xml:space="preserve"> refer to </w:t>
            </w:r>
            <w:hyperlink r:id="rId9" w:history="1">
              <w:r w:rsidR="009E753C" w:rsidRPr="009E753C">
                <w:rPr>
                  <w:rStyle w:val="Hyperlink"/>
                  <w:rFonts w:cstheme="minorHAnsi"/>
                  <w:bCs/>
                  <w:sz w:val="28"/>
                  <w:szCs w:val="28"/>
                </w:rPr>
                <w:t>Adding a User via the GUI</w:t>
              </w:r>
            </w:hyperlink>
            <w:r w:rsidR="00FC1C1B">
              <w:rPr>
                <w:rFonts w:cstheme="minorHAnsi"/>
                <w:bCs/>
                <w:sz w:val="28"/>
                <w:szCs w:val="28"/>
              </w:rPr>
              <w:t xml:space="preserve"> in the User Guide.</w:t>
            </w:r>
          </w:p>
          <w:p w14:paraId="4AAAD611" w14:textId="7DBDE3AE" w:rsidR="00FF171D" w:rsidRPr="0066072E" w:rsidRDefault="004F58FC" w:rsidP="00FC1C1B">
            <w:pPr>
              <w:pStyle w:val="ListParagraph"/>
            </w:pPr>
            <w:r w:rsidRPr="00C579EC">
              <w:rPr>
                <w:rStyle w:val="Hyperlink"/>
                <w:bCs/>
                <w:sz w:val="28"/>
                <w:szCs w:val="28"/>
              </w:rPr>
              <w:t xml:space="preserve"> </w:t>
            </w:r>
          </w:p>
          <w:p w14:paraId="73648D0E" w14:textId="77777777" w:rsidR="00AF4423" w:rsidRDefault="00AF4423" w:rsidP="00F568C7">
            <w:pPr>
              <w:rPr>
                <w:rFonts w:cstheme="minorHAnsi"/>
                <w:b/>
                <w:sz w:val="28"/>
                <w:szCs w:val="28"/>
                <w:u w:val="single"/>
              </w:rPr>
            </w:pPr>
          </w:p>
          <w:p w14:paraId="33AFABD2" w14:textId="3FD112F8" w:rsidR="00300A95" w:rsidRPr="00FC1C1B" w:rsidRDefault="002A0287" w:rsidP="002A0287">
            <w:pPr>
              <w:rPr>
                <w:sz w:val="28"/>
                <w:szCs w:val="28"/>
              </w:rPr>
            </w:pPr>
            <w:r w:rsidRPr="00FC1C1B">
              <w:rPr>
                <w:sz w:val="28"/>
                <w:szCs w:val="28"/>
                <w:u w:val="single"/>
              </w:rPr>
              <w:t>HPCDATAMGM-12</w:t>
            </w:r>
            <w:r w:rsidR="00FC1C1B" w:rsidRPr="00FC1C1B">
              <w:rPr>
                <w:sz w:val="28"/>
                <w:szCs w:val="28"/>
                <w:u w:val="single"/>
              </w:rPr>
              <w:t>79</w:t>
            </w:r>
            <w:r w:rsidRPr="00FC1C1B">
              <w:rPr>
                <w:sz w:val="28"/>
                <w:szCs w:val="28"/>
                <w:u w:val="single"/>
              </w:rPr>
              <w:t>:</w:t>
            </w:r>
            <w:r w:rsidRPr="00FC1C1B">
              <w:rPr>
                <w:sz w:val="28"/>
                <w:szCs w:val="28"/>
              </w:rPr>
              <w:t xml:space="preserve"> </w:t>
            </w:r>
            <w:r w:rsidR="00DC4159" w:rsidRPr="00FC1C1B">
              <w:rPr>
                <w:sz w:val="28"/>
                <w:szCs w:val="28"/>
              </w:rPr>
              <w:t xml:space="preserve">Added </w:t>
            </w:r>
            <w:r w:rsidR="00FC1C1B" w:rsidRPr="00FC1C1B">
              <w:rPr>
                <w:sz w:val="28"/>
                <w:szCs w:val="28"/>
              </w:rPr>
              <w:t xml:space="preserve">new system metadata </w:t>
            </w:r>
            <w:proofErr w:type="spellStart"/>
            <w:r w:rsidR="00FC1C1B" w:rsidRPr="00FC1C1B">
              <w:rPr>
                <w:sz w:val="28"/>
                <w:szCs w:val="28"/>
              </w:rPr>
              <w:t>data_transfer_method</w:t>
            </w:r>
            <w:proofErr w:type="spellEnd"/>
            <w:r w:rsidR="00FC1C1B" w:rsidRPr="00FC1C1B">
              <w:rPr>
                <w:sz w:val="28"/>
                <w:szCs w:val="28"/>
              </w:rPr>
              <w:t xml:space="preserve"> to a file to indicate the upload method </w:t>
            </w:r>
            <w:r w:rsidR="009E753C">
              <w:rPr>
                <w:sz w:val="28"/>
                <w:szCs w:val="28"/>
              </w:rPr>
              <w:t xml:space="preserve">(i.e. </w:t>
            </w:r>
            <w:r w:rsidR="00FC1C1B" w:rsidRPr="00FC1C1B">
              <w:rPr>
                <w:sz w:val="28"/>
                <w:szCs w:val="28"/>
              </w:rPr>
              <w:t>Globus,</w:t>
            </w:r>
            <w:r w:rsidR="009E753C">
              <w:rPr>
                <w:sz w:val="28"/>
                <w:szCs w:val="28"/>
              </w:rPr>
              <w:t xml:space="preserve"> </w:t>
            </w:r>
            <w:r w:rsidR="00FC1C1B" w:rsidRPr="00FC1C1B">
              <w:rPr>
                <w:sz w:val="28"/>
                <w:szCs w:val="28"/>
              </w:rPr>
              <w:t>S3,</w:t>
            </w:r>
            <w:r w:rsidR="009E753C">
              <w:rPr>
                <w:sz w:val="28"/>
                <w:szCs w:val="28"/>
              </w:rPr>
              <w:t xml:space="preserve"> </w:t>
            </w:r>
            <w:r w:rsidR="00FC1C1B" w:rsidRPr="00FC1C1B">
              <w:rPr>
                <w:sz w:val="28"/>
                <w:szCs w:val="28"/>
              </w:rPr>
              <w:t>Sync upload</w:t>
            </w:r>
            <w:r w:rsidR="009E753C">
              <w:rPr>
                <w:sz w:val="28"/>
                <w:szCs w:val="28"/>
              </w:rPr>
              <w:t xml:space="preserve">, </w:t>
            </w:r>
            <w:r w:rsidR="00FC1C1B" w:rsidRPr="00FC1C1B">
              <w:rPr>
                <w:sz w:val="28"/>
                <w:szCs w:val="28"/>
              </w:rPr>
              <w:t>Pre-signed single-part</w:t>
            </w:r>
            <w:r w:rsidR="00C40CA3">
              <w:rPr>
                <w:sz w:val="28"/>
                <w:szCs w:val="28"/>
              </w:rPr>
              <w:t xml:space="preserve">, </w:t>
            </w:r>
            <w:r w:rsidR="00FC1C1B" w:rsidRPr="00FC1C1B">
              <w:rPr>
                <w:sz w:val="28"/>
                <w:szCs w:val="28"/>
              </w:rPr>
              <w:t>Pre-signed multi-part</w:t>
            </w:r>
            <w:r w:rsidR="00C40CA3">
              <w:rPr>
                <w:sz w:val="28"/>
                <w:szCs w:val="28"/>
              </w:rPr>
              <w:t xml:space="preserve">). </w:t>
            </w:r>
            <w:r w:rsidR="00FC1C1B" w:rsidRPr="00FC1C1B">
              <w:rPr>
                <w:sz w:val="28"/>
                <w:szCs w:val="28"/>
              </w:rPr>
              <w:t xml:space="preserve">This will be provided </w:t>
            </w:r>
            <w:proofErr w:type="gramStart"/>
            <w:r w:rsidR="00FC1C1B" w:rsidRPr="00FC1C1B">
              <w:rPr>
                <w:sz w:val="28"/>
                <w:szCs w:val="28"/>
              </w:rPr>
              <w:t>for  new</w:t>
            </w:r>
            <w:proofErr w:type="gramEnd"/>
            <w:r w:rsidR="00FC1C1B" w:rsidRPr="00FC1C1B">
              <w:rPr>
                <w:sz w:val="28"/>
                <w:szCs w:val="28"/>
              </w:rPr>
              <w:t xml:space="preserve"> uploads going forward.</w:t>
            </w:r>
          </w:p>
          <w:p w14:paraId="31429371" w14:textId="77777777" w:rsidR="002A0287" w:rsidRDefault="002A0287" w:rsidP="00F568C7">
            <w:pPr>
              <w:rPr>
                <w:rFonts w:cstheme="minorHAnsi"/>
                <w:b/>
                <w:sz w:val="28"/>
                <w:szCs w:val="28"/>
                <w:u w:val="single"/>
              </w:rPr>
            </w:pPr>
          </w:p>
          <w:p w14:paraId="3A3BFFEA" w14:textId="5BCD94B3" w:rsidR="00FA25CA" w:rsidRDefault="002A0287" w:rsidP="00F568C7">
            <w:pPr>
              <w:rPr>
                <w:rFonts w:cstheme="minorHAnsi"/>
                <w:bCs/>
                <w:sz w:val="28"/>
                <w:szCs w:val="28"/>
              </w:rPr>
            </w:pPr>
            <w:r w:rsidRPr="002A0287">
              <w:rPr>
                <w:rFonts w:cstheme="minorHAnsi"/>
                <w:bCs/>
                <w:sz w:val="28"/>
                <w:szCs w:val="28"/>
                <w:u w:val="single"/>
              </w:rPr>
              <w:t>HPCDATAMGM-12</w:t>
            </w:r>
            <w:r w:rsidR="00411ACE">
              <w:rPr>
                <w:rFonts w:cstheme="minorHAnsi"/>
                <w:bCs/>
                <w:sz w:val="28"/>
                <w:szCs w:val="28"/>
                <w:u w:val="single"/>
              </w:rPr>
              <w:t>27</w:t>
            </w:r>
            <w:r w:rsidRPr="000F4CEB">
              <w:rPr>
                <w:rFonts w:cstheme="minorHAnsi"/>
                <w:bCs/>
                <w:sz w:val="28"/>
                <w:szCs w:val="28"/>
              </w:rPr>
              <w:t xml:space="preserve">: </w:t>
            </w:r>
            <w:r w:rsidR="00411ACE">
              <w:rPr>
                <w:rFonts w:cstheme="minorHAnsi"/>
                <w:bCs/>
                <w:sz w:val="28"/>
                <w:szCs w:val="28"/>
              </w:rPr>
              <w:t xml:space="preserve">For metadata attributes with </w:t>
            </w:r>
            <w:r w:rsidR="009E753C">
              <w:rPr>
                <w:rFonts w:cstheme="minorHAnsi"/>
                <w:bCs/>
                <w:sz w:val="28"/>
                <w:szCs w:val="28"/>
              </w:rPr>
              <w:t>pre-defined,</w:t>
            </w:r>
            <w:r w:rsidR="00411ACE">
              <w:rPr>
                <w:rFonts w:cstheme="minorHAnsi"/>
                <w:bCs/>
                <w:sz w:val="28"/>
                <w:szCs w:val="28"/>
              </w:rPr>
              <w:t xml:space="preserve"> discrete values, display a dropdown list instead of a free-form </w:t>
            </w:r>
            <w:proofErr w:type="spellStart"/>
            <w:r w:rsidR="00EF1054">
              <w:rPr>
                <w:rFonts w:cstheme="minorHAnsi"/>
                <w:bCs/>
                <w:sz w:val="28"/>
                <w:szCs w:val="28"/>
              </w:rPr>
              <w:t>text</w:t>
            </w:r>
            <w:r w:rsidR="00411ACE">
              <w:rPr>
                <w:rFonts w:cstheme="minorHAnsi"/>
                <w:bCs/>
                <w:sz w:val="28"/>
                <w:szCs w:val="28"/>
              </w:rPr>
              <w:t>field</w:t>
            </w:r>
            <w:proofErr w:type="spellEnd"/>
            <w:r w:rsidR="00411ACE">
              <w:rPr>
                <w:rFonts w:cstheme="minorHAnsi"/>
                <w:bCs/>
                <w:sz w:val="28"/>
                <w:szCs w:val="28"/>
              </w:rPr>
              <w:t xml:space="preserve"> for editing th</w:t>
            </w:r>
            <w:r w:rsidR="00EF1054">
              <w:rPr>
                <w:rFonts w:cstheme="minorHAnsi"/>
                <w:bCs/>
                <w:sz w:val="28"/>
                <w:szCs w:val="28"/>
              </w:rPr>
              <w:t>at</w:t>
            </w:r>
            <w:r w:rsidR="00411ACE">
              <w:rPr>
                <w:rFonts w:cstheme="minorHAnsi"/>
                <w:bCs/>
                <w:sz w:val="28"/>
                <w:szCs w:val="28"/>
              </w:rPr>
              <w:t xml:space="preserve"> metadata</w:t>
            </w:r>
            <w:r w:rsidR="000F4CEB" w:rsidRPr="000F4CEB">
              <w:rPr>
                <w:rFonts w:cstheme="minorHAnsi"/>
                <w:bCs/>
                <w:sz w:val="28"/>
                <w:szCs w:val="28"/>
              </w:rPr>
              <w:t>.</w:t>
            </w:r>
          </w:p>
          <w:p w14:paraId="45E29A85" w14:textId="214EAD1F" w:rsidR="00FF171D" w:rsidRDefault="00FF171D" w:rsidP="00F568C7">
            <w:pPr>
              <w:rPr>
                <w:rFonts w:cstheme="minorHAnsi"/>
                <w:bCs/>
                <w:sz w:val="28"/>
                <w:szCs w:val="28"/>
              </w:rPr>
            </w:pPr>
          </w:p>
          <w:p w14:paraId="672593E5" w14:textId="1DCD0E98" w:rsidR="0099591F" w:rsidRPr="004825CF" w:rsidRDefault="0099591F" w:rsidP="0099591F">
            <w:pPr>
              <w:rPr>
                <w:sz w:val="28"/>
                <w:szCs w:val="28"/>
              </w:rPr>
            </w:pPr>
            <w:r w:rsidRPr="0025690D">
              <w:rPr>
                <w:rFonts w:cstheme="minorHAnsi"/>
                <w:color w:val="000000"/>
                <w:sz w:val="28"/>
                <w:szCs w:val="28"/>
                <w:u w:val="single"/>
              </w:rPr>
              <w:lastRenderedPageBreak/>
              <w:t>HPCDATAMGM-1222</w:t>
            </w:r>
            <w:r w:rsidRPr="0025690D">
              <w:rPr>
                <w:rFonts w:cstheme="minorHAnsi"/>
                <w:color w:val="000000"/>
                <w:sz w:val="28"/>
                <w:szCs w:val="28"/>
              </w:rPr>
              <w:t xml:space="preserve">: </w:t>
            </w:r>
            <w:r w:rsidR="00B015E1" w:rsidRPr="004825CF">
              <w:rPr>
                <w:color w:val="000000"/>
                <w:sz w:val="28"/>
                <w:szCs w:val="28"/>
              </w:rPr>
              <w:t xml:space="preserve">Display only valid file types (presently xlsx only) in the File Browse Dialog for selecting the metadata input file during registration on the </w:t>
            </w:r>
            <w:r w:rsidR="00B015E1" w:rsidRPr="004825CF">
              <w:rPr>
                <w:sz w:val="28"/>
                <w:szCs w:val="28"/>
              </w:rPr>
              <w:t>Register Bulk Data page.</w:t>
            </w:r>
          </w:p>
          <w:p w14:paraId="112F93E6" w14:textId="77777777" w:rsidR="0090180E" w:rsidRDefault="0090180E" w:rsidP="00BD748C">
            <w:pPr>
              <w:rPr>
                <w:sz w:val="28"/>
                <w:szCs w:val="28"/>
              </w:rPr>
            </w:pPr>
          </w:p>
          <w:p w14:paraId="23364CCE" w14:textId="521B2003" w:rsidR="0032486B" w:rsidRDefault="00E25A4D" w:rsidP="00DE195A">
            <w:pPr>
              <w:rPr>
                <w:rFonts w:cstheme="minorHAnsi"/>
                <w:b/>
                <w:bCs/>
                <w:color w:val="000000"/>
                <w:sz w:val="28"/>
                <w:szCs w:val="28"/>
                <w:u w:val="single"/>
              </w:rPr>
            </w:pPr>
            <w:r>
              <w:rPr>
                <w:rFonts w:cstheme="minorHAnsi"/>
                <w:b/>
                <w:bCs/>
                <w:color w:val="000000"/>
                <w:sz w:val="28"/>
                <w:szCs w:val="28"/>
                <w:u w:val="single"/>
              </w:rPr>
              <w:t>Misc. Updates</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108E599" w14:textId="77777777" w:rsidR="00284EEE" w:rsidRDefault="00284EEE" w:rsidP="00DE195A">
            <w:pPr>
              <w:rPr>
                <w:rFonts w:cstheme="minorHAnsi"/>
                <w:b/>
                <w:bCs/>
                <w:color w:val="000000"/>
                <w:sz w:val="28"/>
                <w:szCs w:val="28"/>
                <w:u w:val="single"/>
              </w:rPr>
            </w:pPr>
          </w:p>
          <w:p w14:paraId="3AEB52B2" w14:textId="5C784E23" w:rsidR="00F45A2C" w:rsidRPr="001912E5" w:rsidRDefault="00F45A2C" w:rsidP="00DC7F9A">
            <w:pPr>
              <w:rPr>
                <w:rFonts w:cstheme="minorHAnsi"/>
                <w:bCs/>
                <w:sz w:val="28"/>
                <w:szCs w:val="28"/>
              </w:rPr>
            </w:pPr>
            <w:r>
              <w:rPr>
                <w:rFonts w:cstheme="minorHAnsi"/>
                <w:bCs/>
                <w:sz w:val="28"/>
                <w:szCs w:val="28"/>
                <w:u w:val="single"/>
              </w:rPr>
              <w:t>HPCDATAMGM-1287:</w:t>
            </w:r>
            <w:r w:rsidRPr="001912E5">
              <w:rPr>
                <w:rFonts w:cstheme="minorHAnsi"/>
                <w:bCs/>
                <w:sz w:val="28"/>
                <w:szCs w:val="28"/>
              </w:rPr>
              <w:t xml:space="preserve"> </w:t>
            </w:r>
            <w:r w:rsidR="001912E5" w:rsidRPr="001912E5">
              <w:rPr>
                <w:rFonts w:cstheme="minorHAnsi"/>
                <w:bCs/>
                <w:sz w:val="28"/>
                <w:szCs w:val="28"/>
              </w:rPr>
              <w:t>Restricted access to Reports menu for system administrators and group administrators only.</w:t>
            </w:r>
          </w:p>
          <w:p w14:paraId="0370ADBF" w14:textId="77777777" w:rsidR="00F45A2C" w:rsidRDefault="00F45A2C" w:rsidP="00DC7F9A">
            <w:pPr>
              <w:rPr>
                <w:rFonts w:cstheme="minorHAnsi"/>
                <w:bCs/>
                <w:sz w:val="28"/>
                <w:szCs w:val="28"/>
                <w:u w:val="single"/>
              </w:rPr>
            </w:pPr>
          </w:p>
          <w:p w14:paraId="7608ED83" w14:textId="774A8D9E" w:rsidR="00DC7F9A" w:rsidRPr="006A24A6" w:rsidRDefault="00FF171D" w:rsidP="00DC7F9A">
            <w:pPr>
              <w:rPr>
                <w:sz w:val="28"/>
                <w:szCs w:val="28"/>
              </w:rPr>
            </w:pPr>
            <w:r w:rsidRPr="006A24A6">
              <w:rPr>
                <w:rFonts w:cstheme="minorHAnsi"/>
                <w:bCs/>
                <w:sz w:val="28"/>
                <w:szCs w:val="28"/>
                <w:u w:val="single"/>
              </w:rPr>
              <w:t>HPCDATAMGM-1273</w:t>
            </w:r>
            <w:r w:rsidRPr="006A24A6">
              <w:rPr>
                <w:rFonts w:cstheme="minorHAnsi"/>
                <w:bCs/>
                <w:sz w:val="28"/>
                <w:szCs w:val="28"/>
              </w:rPr>
              <w:t xml:space="preserve">: </w:t>
            </w:r>
            <w:r w:rsidR="00DC7F9A" w:rsidRPr="006A24A6">
              <w:rPr>
                <w:rFonts w:cstheme="minorHAnsi"/>
                <w:bCs/>
                <w:sz w:val="28"/>
                <w:szCs w:val="28"/>
              </w:rPr>
              <w:t xml:space="preserve">Fixed </w:t>
            </w:r>
            <w:r w:rsidR="009E753C">
              <w:rPr>
                <w:rFonts w:cstheme="minorHAnsi"/>
                <w:bCs/>
                <w:sz w:val="28"/>
                <w:szCs w:val="28"/>
              </w:rPr>
              <w:t>error during</w:t>
            </w:r>
            <w:r w:rsidR="00DC7F9A" w:rsidRPr="006A24A6">
              <w:rPr>
                <w:sz w:val="28"/>
                <w:szCs w:val="28"/>
              </w:rPr>
              <w:t xml:space="preserve"> </w:t>
            </w:r>
            <w:r w:rsidR="00892AD7">
              <w:rPr>
                <w:sz w:val="28"/>
                <w:szCs w:val="28"/>
              </w:rPr>
              <w:t xml:space="preserve">file </w:t>
            </w:r>
            <w:r w:rsidR="00DC7F9A" w:rsidRPr="006A24A6">
              <w:rPr>
                <w:sz w:val="28"/>
                <w:szCs w:val="28"/>
              </w:rPr>
              <w:t>regist</w:t>
            </w:r>
            <w:r w:rsidR="00892AD7">
              <w:rPr>
                <w:sz w:val="28"/>
                <w:szCs w:val="28"/>
              </w:rPr>
              <w:t>ration</w:t>
            </w:r>
            <w:r w:rsidR="00DC7F9A" w:rsidRPr="006A24A6">
              <w:rPr>
                <w:sz w:val="28"/>
                <w:szCs w:val="28"/>
              </w:rPr>
              <w:t xml:space="preserve"> using </w:t>
            </w:r>
            <w:proofErr w:type="spellStart"/>
            <w:r w:rsidR="00DC7F9A" w:rsidRPr="006A24A6">
              <w:rPr>
                <w:sz w:val="28"/>
                <w:szCs w:val="28"/>
              </w:rPr>
              <w:t>dm_register_directory</w:t>
            </w:r>
            <w:proofErr w:type="spellEnd"/>
            <w:r w:rsidR="00DC7F9A" w:rsidRPr="006A24A6">
              <w:rPr>
                <w:sz w:val="28"/>
                <w:szCs w:val="28"/>
              </w:rPr>
              <w:t xml:space="preserve"> when the file is uploaded using multi-part upload </w:t>
            </w:r>
            <w:r w:rsidR="009E753C">
              <w:rPr>
                <w:sz w:val="28"/>
                <w:szCs w:val="28"/>
              </w:rPr>
              <w:t xml:space="preserve">with </w:t>
            </w:r>
            <w:r w:rsidR="00DC7F9A" w:rsidRPr="006A24A6">
              <w:rPr>
                <w:sz w:val="28"/>
                <w:szCs w:val="28"/>
              </w:rPr>
              <w:t>10,000</w:t>
            </w:r>
            <w:r w:rsidR="009E753C">
              <w:rPr>
                <w:sz w:val="28"/>
                <w:szCs w:val="28"/>
              </w:rPr>
              <w:t xml:space="preserve"> parts</w:t>
            </w:r>
            <w:r w:rsidR="00DC7F9A" w:rsidRPr="006A24A6">
              <w:rPr>
                <w:sz w:val="28"/>
                <w:szCs w:val="28"/>
              </w:rPr>
              <w:t>.</w:t>
            </w:r>
          </w:p>
          <w:p w14:paraId="3818DE54" w14:textId="77777777" w:rsidR="00FF171D" w:rsidRDefault="00FF171D" w:rsidP="0049389D">
            <w:pPr>
              <w:rPr>
                <w:rFonts w:cstheme="minorHAnsi"/>
                <w:color w:val="000000"/>
                <w:sz w:val="28"/>
                <w:szCs w:val="28"/>
                <w:u w:val="single"/>
              </w:rPr>
            </w:pPr>
          </w:p>
          <w:p w14:paraId="331648B9" w14:textId="680601FC" w:rsidR="00BE7B53" w:rsidRPr="0051483D" w:rsidRDefault="00BE7B53" w:rsidP="00284EEE">
            <w:pPr>
              <w:rPr>
                <w:sz w:val="28"/>
                <w:szCs w:val="28"/>
              </w:rPr>
            </w:pPr>
            <w:r>
              <w:rPr>
                <w:rFonts w:cstheme="minorHAnsi"/>
                <w:color w:val="000000"/>
                <w:sz w:val="28"/>
                <w:szCs w:val="28"/>
                <w:u w:val="single"/>
              </w:rPr>
              <w:t>HPCDATAMGM-12</w:t>
            </w:r>
            <w:r w:rsidR="00DC7F9A">
              <w:rPr>
                <w:rFonts w:cstheme="minorHAnsi"/>
                <w:color w:val="000000"/>
                <w:sz w:val="28"/>
                <w:szCs w:val="28"/>
                <w:u w:val="single"/>
              </w:rPr>
              <w:t>8</w:t>
            </w:r>
            <w:r w:rsidR="004C5434">
              <w:rPr>
                <w:rFonts w:cstheme="minorHAnsi"/>
                <w:color w:val="000000"/>
                <w:sz w:val="28"/>
                <w:szCs w:val="28"/>
                <w:u w:val="single"/>
              </w:rPr>
              <w:t>3</w:t>
            </w:r>
            <w:r w:rsidRPr="0066072E">
              <w:rPr>
                <w:rFonts w:cstheme="minorHAnsi"/>
                <w:color w:val="000000"/>
                <w:sz w:val="28"/>
                <w:szCs w:val="28"/>
              </w:rPr>
              <w:t>:</w:t>
            </w:r>
            <w:r w:rsidR="0049389D" w:rsidRPr="0066072E">
              <w:rPr>
                <w:rFonts w:cstheme="minorHAnsi"/>
                <w:color w:val="000000"/>
                <w:sz w:val="28"/>
                <w:szCs w:val="28"/>
              </w:rPr>
              <w:t xml:space="preserve"> </w:t>
            </w:r>
            <w:r w:rsidR="0051483D" w:rsidRPr="0051483D">
              <w:rPr>
                <w:color w:val="000000"/>
                <w:sz w:val="28"/>
                <w:szCs w:val="28"/>
              </w:rPr>
              <w:t>Fixed issue with user being unable to add files to a collection to which he/she has write permission only.</w:t>
            </w:r>
            <w:r w:rsidR="0049389D" w:rsidRPr="0051483D">
              <w:rPr>
                <w:sz w:val="28"/>
                <w:szCs w:val="28"/>
              </w:rPr>
              <w:t xml:space="preserve"> </w:t>
            </w:r>
          </w:p>
          <w:p w14:paraId="44EF8636" w14:textId="77777777" w:rsidR="00011DC2" w:rsidRPr="0066072E" w:rsidRDefault="00011DC2" w:rsidP="00284EEE">
            <w:pPr>
              <w:rPr>
                <w:sz w:val="28"/>
                <w:szCs w:val="28"/>
              </w:rPr>
            </w:pPr>
          </w:p>
          <w:p w14:paraId="4F638802" w14:textId="116DF025" w:rsidR="00011DC2" w:rsidRPr="00011DC2" w:rsidRDefault="002A0C16" w:rsidP="00011DC2">
            <w:pPr>
              <w:rPr>
                <w:sz w:val="28"/>
                <w:szCs w:val="28"/>
              </w:rPr>
            </w:pPr>
            <w:r w:rsidRPr="00011DC2">
              <w:rPr>
                <w:color w:val="000000"/>
                <w:sz w:val="28"/>
                <w:szCs w:val="28"/>
                <w:u w:val="single"/>
              </w:rPr>
              <w:t>HPCDAMAMGM-12</w:t>
            </w:r>
            <w:r w:rsidR="00011DC2" w:rsidRPr="00011DC2">
              <w:rPr>
                <w:color w:val="000000"/>
                <w:sz w:val="28"/>
                <w:szCs w:val="28"/>
                <w:u w:val="single"/>
              </w:rPr>
              <w:t>3</w:t>
            </w:r>
            <w:r w:rsidR="00300A95" w:rsidRPr="00011DC2">
              <w:rPr>
                <w:color w:val="000000"/>
                <w:sz w:val="28"/>
                <w:szCs w:val="28"/>
                <w:u w:val="single"/>
              </w:rPr>
              <w:t>3</w:t>
            </w:r>
            <w:r w:rsidRPr="00011DC2">
              <w:rPr>
                <w:color w:val="000000"/>
                <w:sz w:val="28"/>
                <w:szCs w:val="28"/>
              </w:rPr>
              <w:t xml:space="preserve">: </w:t>
            </w:r>
            <w:r w:rsidR="004765D9" w:rsidRPr="004765D9">
              <w:rPr>
                <w:color w:val="000000"/>
                <w:sz w:val="28"/>
                <w:szCs w:val="28"/>
              </w:rPr>
              <w:t xml:space="preserve">The </w:t>
            </w:r>
            <w:r w:rsidR="004765D9" w:rsidRPr="004765D9">
              <w:rPr>
                <w:color w:val="000000"/>
                <w:sz w:val="28"/>
                <w:szCs w:val="28"/>
              </w:rPr>
              <w:t>C</w:t>
            </w:r>
            <w:r w:rsidR="004765D9" w:rsidRPr="004765D9">
              <w:rPr>
                <w:color w:val="000000"/>
                <w:sz w:val="28"/>
                <w:szCs w:val="28"/>
              </w:rPr>
              <w:t xml:space="preserve">lear button on the Manage User page of the Admin menu in the DME Web Application </w:t>
            </w:r>
            <w:r w:rsidR="004765D9" w:rsidRPr="004765D9">
              <w:rPr>
                <w:sz w:val="28"/>
                <w:szCs w:val="28"/>
              </w:rPr>
              <w:t>does not clear the user ID, it only clears the first name and last name</w:t>
            </w:r>
            <w:r w:rsidR="00011DC2" w:rsidRPr="004765D9">
              <w:rPr>
                <w:sz w:val="28"/>
                <w:szCs w:val="28"/>
              </w:rPr>
              <w:t>.</w:t>
            </w:r>
            <w:r w:rsidR="00011DC2" w:rsidRPr="00011DC2">
              <w:rPr>
                <w:sz w:val="28"/>
                <w:szCs w:val="28"/>
              </w:rPr>
              <w:t> </w:t>
            </w:r>
          </w:p>
          <w:p w14:paraId="7434FC54" w14:textId="77777777" w:rsidR="00300A95" w:rsidRDefault="00300A95" w:rsidP="00284EEE">
            <w:pPr>
              <w:rPr>
                <w:rFonts w:cstheme="minorHAnsi"/>
                <w:color w:val="000000"/>
                <w:sz w:val="28"/>
                <w:szCs w:val="28"/>
              </w:rPr>
            </w:pPr>
          </w:p>
          <w:p w14:paraId="01B177D9" w14:textId="31C494EB" w:rsidR="00CB21BD" w:rsidRDefault="00300A95" w:rsidP="00DE195A">
            <w:pPr>
              <w:rPr>
                <w:rFonts w:cstheme="minorHAnsi"/>
                <w:color w:val="000000"/>
                <w:sz w:val="28"/>
                <w:szCs w:val="28"/>
              </w:rPr>
            </w:pPr>
            <w:r w:rsidRPr="0066072E">
              <w:rPr>
                <w:rFonts w:cstheme="minorHAnsi"/>
                <w:color w:val="000000"/>
                <w:sz w:val="28"/>
                <w:szCs w:val="28"/>
                <w:u w:val="single"/>
              </w:rPr>
              <w:t>HPCDATAMGM-12</w:t>
            </w:r>
            <w:r w:rsidR="00710BED">
              <w:rPr>
                <w:rFonts w:cstheme="minorHAnsi"/>
                <w:color w:val="000000"/>
                <w:sz w:val="28"/>
                <w:szCs w:val="28"/>
                <w:u w:val="single"/>
              </w:rPr>
              <w:t>80</w:t>
            </w:r>
            <w:r>
              <w:rPr>
                <w:rFonts w:cstheme="minorHAnsi"/>
                <w:color w:val="000000"/>
                <w:sz w:val="28"/>
                <w:szCs w:val="28"/>
              </w:rPr>
              <w:t xml:space="preserve">: </w:t>
            </w:r>
            <w:r w:rsidR="00710BED">
              <w:rPr>
                <w:rFonts w:cstheme="minorHAnsi"/>
                <w:color w:val="000000"/>
                <w:sz w:val="28"/>
                <w:szCs w:val="28"/>
              </w:rPr>
              <w:t xml:space="preserve">Set the root directory </w:t>
            </w:r>
            <w:r w:rsidR="0083178D">
              <w:rPr>
                <w:rFonts w:cstheme="minorHAnsi"/>
                <w:color w:val="000000"/>
                <w:sz w:val="28"/>
                <w:szCs w:val="28"/>
              </w:rPr>
              <w:t>at</w:t>
            </w:r>
            <w:r w:rsidR="00710BED">
              <w:rPr>
                <w:rFonts w:cstheme="minorHAnsi"/>
                <w:color w:val="000000"/>
                <w:sz w:val="28"/>
                <w:szCs w:val="28"/>
              </w:rPr>
              <w:t xml:space="preserve"> the Globus endpoint as the default destination while downloading data to a Globus endpoint through the search results. This is to prevent an error if the user does not explicitly select a directory.</w:t>
            </w:r>
          </w:p>
          <w:p w14:paraId="50610DE5" w14:textId="0BA0E864" w:rsidR="00CB21BD" w:rsidRDefault="00CB21BD" w:rsidP="00DE195A">
            <w:pPr>
              <w:rPr>
                <w:rFonts w:cstheme="minorHAnsi"/>
                <w:color w:val="000000"/>
                <w:sz w:val="28"/>
                <w:szCs w:val="28"/>
              </w:rPr>
            </w:pPr>
          </w:p>
          <w:p w14:paraId="36FFEBF8" w14:textId="7F8465EA" w:rsidR="00CB21BD" w:rsidRDefault="00CB21BD" w:rsidP="00DE195A">
            <w:pPr>
              <w:rPr>
                <w:rFonts w:cstheme="minorHAnsi"/>
                <w:color w:val="000000"/>
                <w:sz w:val="28"/>
                <w:szCs w:val="28"/>
              </w:rPr>
            </w:pPr>
            <w:r w:rsidRPr="0066072E">
              <w:rPr>
                <w:rFonts w:cstheme="minorHAnsi"/>
                <w:color w:val="000000"/>
                <w:sz w:val="28"/>
                <w:szCs w:val="28"/>
                <w:u w:val="single"/>
              </w:rPr>
              <w:t>HPCDATAMGM-</w:t>
            </w:r>
            <w:r w:rsidR="002375CC">
              <w:rPr>
                <w:rFonts w:cstheme="minorHAnsi"/>
                <w:color w:val="000000"/>
                <w:sz w:val="28"/>
                <w:szCs w:val="28"/>
                <w:u w:val="single"/>
              </w:rPr>
              <w:t xml:space="preserve">1036, </w:t>
            </w:r>
            <w:r w:rsidRPr="0066072E">
              <w:rPr>
                <w:rFonts w:cstheme="minorHAnsi"/>
                <w:color w:val="000000"/>
                <w:sz w:val="28"/>
                <w:szCs w:val="28"/>
                <w:u w:val="single"/>
              </w:rPr>
              <w:t>12</w:t>
            </w:r>
            <w:r w:rsidR="00276809">
              <w:rPr>
                <w:rFonts w:cstheme="minorHAnsi"/>
                <w:color w:val="000000"/>
                <w:sz w:val="28"/>
                <w:szCs w:val="28"/>
                <w:u w:val="single"/>
              </w:rPr>
              <w:t>21</w:t>
            </w:r>
            <w:r w:rsidR="00AF1693">
              <w:rPr>
                <w:rFonts w:cstheme="minorHAnsi"/>
                <w:color w:val="000000"/>
                <w:sz w:val="28"/>
                <w:szCs w:val="28"/>
                <w:u w:val="single"/>
              </w:rPr>
              <w:t xml:space="preserve">, </w:t>
            </w:r>
            <w:r w:rsidR="00273C88">
              <w:rPr>
                <w:rFonts w:cstheme="minorHAnsi"/>
                <w:color w:val="000000"/>
                <w:sz w:val="28"/>
                <w:szCs w:val="28"/>
                <w:u w:val="single"/>
              </w:rPr>
              <w:t xml:space="preserve">1236, </w:t>
            </w:r>
            <w:r w:rsidR="00AF1693">
              <w:rPr>
                <w:rFonts w:cstheme="minorHAnsi"/>
                <w:color w:val="000000"/>
                <w:sz w:val="28"/>
                <w:szCs w:val="28"/>
                <w:u w:val="single"/>
              </w:rPr>
              <w:t>1240</w:t>
            </w:r>
            <w:r w:rsidR="00A25994">
              <w:rPr>
                <w:rFonts w:cstheme="minorHAnsi"/>
                <w:color w:val="000000"/>
                <w:sz w:val="28"/>
                <w:szCs w:val="28"/>
                <w:u w:val="single"/>
              </w:rPr>
              <w:t>, 1250</w:t>
            </w:r>
            <w:r>
              <w:rPr>
                <w:rFonts w:cstheme="minorHAnsi"/>
                <w:color w:val="000000"/>
                <w:sz w:val="28"/>
                <w:szCs w:val="28"/>
              </w:rPr>
              <w:t xml:space="preserve">: </w:t>
            </w:r>
            <w:r w:rsidR="00D42155">
              <w:rPr>
                <w:rFonts w:cstheme="minorHAnsi"/>
                <w:color w:val="000000"/>
                <w:sz w:val="28"/>
                <w:szCs w:val="28"/>
              </w:rPr>
              <w:t xml:space="preserve">Cleaned up </w:t>
            </w:r>
            <w:r w:rsidR="00892AD7">
              <w:rPr>
                <w:rFonts w:cstheme="minorHAnsi"/>
                <w:color w:val="000000"/>
                <w:sz w:val="28"/>
                <w:szCs w:val="28"/>
              </w:rPr>
              <w:t xml:space="preserve">the </w:t>
            </w:r>
            <w:r w:rsidR="00D42155">
              <w:rPr>
                <w:rFonts w:cstheme="minorHAnsi"/>
                <w:color w:val="000000"/>
                <w:sz w:val="28"/>
                <w:szCs w:val="28"/>
              </w:rPr>
              <w:t xml:space="preserve">error </w:t>
            </w:r>
            <w:r w:rsidR="00276809">
              <w:rPr>
                <w:rFonts w:cstheme="minorHAnsi"/>
                <w:color w:val="000000"/>
                <w:sz w:val="28"/>
                <w:szCs w:val="28"/>
              </w:rPr>
              <w:t xml:space="preserve">and </w:t>
            </w:r>
            <w:r w:rsidR="00441F71">
              <w:rPr>
                <w:rFonts w:cstheme="minorHAnsi"/>
                <w:color w:val="000000"/>
                <w:sz w:val="28"/>
                <w:szCs w:val="28"/>
              </w:rPr>
              <w:t>result</w:t>
            </w:r>
            <w:r w:rsidR="00276809">
              <w:rPr>
                <w:rFonts w:cstheme="minorHAnsi"/>
                <w:color w:val="000000"/>
                <w:sz w:val="28"/>
                <w:szCs w:val="28"/>
              </w:rPr>
              <w:t xml:space="preserve"> </w:t>
            </w:r>
            <w:r w:rsidR="00D42155">
              <w:rPr>
                <w:rFonts w:cstheme="minorHAnsi"/>
                <w:color w:val="000000"/>
                <w:sz w:val="28"/>
                <w:szCs w:val="28"/>
              </w:rPr>
              <w:t xml:space="preserve">messages in </w:t>
            </w:r>
            <w:r w:rsidR="00276809">
              <w:rPr>
                <w:rFonts w:cstheme="minorHAnsi"/>
                <w:color w:val="000000"/>
                <w:sz w:val="28"/>
                <w:szCs w:val="28"/>
              </w:rPr>
              <w:t xml:space="preserve">the </w:t>
            </w:r>
            <w:proofErr w:type="spellStart"/>
            <w:r w:rsidR="00276809">
              <w:rPr>
                <w:rFonts w:cstheme="minorHAnsi"/>
                <w:color w:val="000000"/>
                <w:sz w:val="28"/>
                <w:szCs w:val="28"/>
              </w:rPr>
              <w:t>dm_register_directory</w:t>
            </w:r>
            <w:proofErr w:type="spellEnd"/>
            <w:r w:rsidR="00276809">
              <w:rPr>
                <w:rFonts w:cstheme="minorHAnsi"/>
                <w:color w:val="000000"/>
                <w:sz w:val="28"/>
                <w:szCs w:val="28"/>
              </w:rPr>
              <w:t xml:space="preserve"> </w:t>
            </w:r>
            <w:r w:rsidR="00A25994">
              <w:rPr>
                <w:rFonts w:cstheme="minorHAnsi"/>
                <w:color w:val="000000"/>
                <w:sz w:val="28"/>
                <w:szCs w:val="28"/>
              </w:rPr>
              <w:t xml:space="preserve">and </w:t>
            </w:r>
            <w:proofErr w:type="spellStart"/>
            <w:r w:rsidR="00A25994">
              <w:rPr>
                <w:rFonts w:cstheme="minorHAnsi"/>
                <w:color w:val="000000"/>
                <w:sz w:val="28"/>
                <w:szCs w:val="28"/>
              </w:rPr>
              <w:t>dm_query_dataobject</w:t>
            </w:r>
            <w:proofErr w:type="spellEnd"/>
            <w:r w:rsidR="00A25994">
              <w:rPr>
                <w:rFonts w:cstheme="minorHAnsi"/>
                <w:color w:val="000000"/>
                <w:sz w:val="28"/>
                <w:szCs w:val="28"/>
              </w:rPr>
              <w:t xml:space="preserve"> </w:t>
            </w:r>
            <w:r w:rsidR="00D42155">
              <w:rPr>
                <w:rFonts w:cstheme="minorHAnsi"/>
                <w:color w:val="000000"/>
                <w:sz w:val="28"/>
                <w:szCs w:val="28"/>
              </w:rPr>
              <w:t>CLU command</w:t>
            </w:r>
            <w:r w:rsidR="00A25994">
              <w:rPr>
                <w:rFonts w:cstheme="minorHAnsi"/>
                <w:color w:val="000000"/>
                <w:sz w:val="28"/>
                <w:szCs w:val="28"/>
              </w:rPr>
              <w:t>s</w:t>
            </w:r>
            <w:r>
              <w:rPr>
                <w:rFonts w:cstheme="minorHAnsi"/>
                <w:color w:val="000000"/>
                <w:sz w:val="28"/>
                <w:szCs w:val="28"/>
              </w:rPr>
              <w:t>.</w:t>
            </w:r>
            <w:r w:rsidR="00276809">
              <w:rPr>
                <w:rFonts w:cstheme="minorHAnsi"/>
                <w:color w:val="000000"/>
                <w:sz w:val="28"/>
                <w:szCs w:val="28"/>
              </w:rPr>
              <w:t xml:space="preserve"> Converted the error codes</w:t>
            </w:r>
            <w:r w:rsidR="00A25994">
              <w:rPr>
                <w:rFonts w:cstheme="minorHAnsi"/>
                <w:color w:val="000000"/>
                <w:sz w:val="28"/>
                <w:szCs w:val="28"/>
              </w:rPr>
              <w:t xml:space="preserve"> in </w:t>
            </w:r>
            <w:proofErr w:type="spellStart"/>
            <w:r w:rsidR="00A25994">
              <w:rPr>
                <w:rFonts w:cstheme="minorHAnsi"/>
                <w:color w:val="000000"/>
                <w:sz w:val="28"/>
                <w:szCs w:val="28"/>
              </w:rPr>
              <w:t>dm_register_directory</w:t>
            </w:r>
            <w:proofErr w:type="spellEnd"/>
            <w:r w:rsidR="00276809">
              <w:rPr>
                <w:rFonts w:cstheme="minorHAnsi"/>
                <w:color w:val="000000"/>
                <w:sz w:val="28"/>
                <w:szCs w:val="28"/>
              </w:rPr>
              <w:t xml:space="preserve"> into meaningful text values.</w:t>
            </w:r>
          </w:p>
          <w:p w14:paraId="049C5D8A" w14:textId="7DBD1E04" w:rsidR="001723E8" w:rsidRDefault="001723E8" w:rsidP="00DE195A">
            <w:pPr>
              <w:rPr>
                <w:rFonts w:cstheme="minorHAnsi"/>
                <w:color w:val="000000"/>
                <w:sz w:val="28"/>
                <w:szCs w:val="28"/>
              </w:rPr>
            </w:pPr>
          </w:p>
          <w:p w14:paraId="5B358A12" w14:textId="347892F6" w:rsidR="001723E8" w:rsidRDefault="001723E8" w:rsidP="00DE195A">
            <w:pPr>
              <w:rPr>
                <w:rFonts w:cstheme="minorHAnsi"/>
                <w:color w:val="000000"/>
                <w:sz w:val="28"/>
                <w:szCs w:val="28"/>
              </w:rPr>
            </w:pPr>
            <w:r w:rsidRPr="001723E8">
              <w:rPr>
                <w:rFonts w:cstheme="minorHAnsi"/>
                <w:color w:val="000000"/>
                <w:sz w:val="28"/>
                <w:szCs w:val="28"/>
                <w:u w:val="single"/>
              </w:rPr>
              <w:t>HPCDATAMGM-</w:t>
            </w:r>
            <w:r w:rsidR="00A7297A">
              <w:rPr>
                <w:rFonts w:cstheme="minorHAnsi"/>
                <w:color w:val="000000"/>
                <w:sz w:val="28"/>
                <w:szCs w:val="28"/>
                <w:u w:val="single"/>
              </w:rPr>
              <w:t>1235, 1251</w:t>
            </w:r>
            <w:r w:rsidRPr="001723E8">
              <w:rPr>
                <w:rFonts w:cstheme="minorHAnsi"/>
                <w:color w:val="000000"/>
                <w:sz w:val="28"/>
                <w:szCs w:val="28"/>
                <w:u w:val="single"/>
              </w:rPr>
              <w:t>, 12</w:t>
            </w:r>
            <w:r>
              <w:rPr>
                <w:rFonts w:cstheme="minorHAnsi"/>
                <w:color w:val="000000"/>
                <w:sz w:val="28"/>
                <w:szCs w:val="28"/>
                <w:u w:val="single"/>
              </w:rPr>
              <w:t>4</w:t>
            </w:r>
            <w:r w:rsidRPr="001723E8">
              <w:rPr>
                <w:rFonts w:cstheme="minorHAnsi"/>
                <w:color w:val="000000"/>
                <w:sz w:val="28"/>
                <w:szCs w:val="28"/>
                <w:u w:val="single"/>
              </w:rPr>
              <w:t>7</w:t>
            </w:r>
            <w:r>
              <w:rPr>
                <w:rFonts w:cstheme="minorHAnsi"/>
                <w:color w:val="000000"/>
                <w:sz w:val="28"/>
                <w:szCs w:val="28"/>
              </w:rPr>
              <w:t xml:space="preserve">: Fixed incorrect error message while downloading </w:t>
            </w:r>
            <w:r w:rsidR="00A7297A">
              <w:rPr>
                <w:rFonts w:cstheme="minorHAnsi"/>
                <w:color w:val="000000"/>
                <w:sz w:val="28"/>
                <w:szCs w:val="28"/>
              </w:rPr>
              <w:t>data</w:t>
            </w:r>
            <w:r w:rsidR="00F86911">
              <w:rPr>
                <w:rFonts w:cstheme="minorHAnsi"/>
                <w:color w:val="000000"/>
                <w:sz w:val="28"/>
                <w:szCs w:val="28"/>
              </w:rPr>
              <w:t xml:space="preserve"> </w:t>
            </w:r>
            <w:r w:rsidR="00A7297A">
              <w:rPr>
                <w:rFonts w:cstheme="minorHAnsi"/>
                <w:color w:val="000000"/>
                <w:sz w:val="28"/>
                <w:szCs w:val="28"/>
              </w:rPr>
              <w:t xml:space="preserve">objects and </w:t>
            </w:r>
            <w:r>
              <w:rPr>
                <w:rFonts w:cstheme="minorHAnsi"/>
                <w:color w:val="000000"/>
                <w:sz w:val="28"/>
                <w:szCs w:val="28"/>
              </w:rPr>
              <w:t>collection</w:t>
            </w:r>
            <w:r w:rsidR="00A7297A">
              <w:rPr>
                <w:rFonts w:cstheme="minorHAnsi"/>
                <w:color w:val="000000"/>
                <w:sz w:val="28"/>
                <w:szCs w:val="28"/>
              </w:rPr>
              <w:t>s</w:t>
            </w:r>
            <w:r>
              <w:rPr>
                <w:rFonts w:cstheme="minorHAnsi"/>
                <w:color w:val="000000"/>
                <w:sz w:val="28"/>
                <w:szCs w:val="28"/>
              </w:rPr>
              <w:t xml:space="preserve"> on the DME Web Application. </w:t>
            </w:r>
          </w:p>
          <w:p w14:paraId="5D4B63BC" w14:textId="303DFC50" w:rsidR="00EA6DE3" w:rsidRDefault="00EA6DE3" w:rsidP="00DE195A">
            <w:pPr>
              <w:rPr>
                <w:rFonts w:cstheme="minorHAnsi"/>
                <w:color w:val="000000"/>
                <w:sz w:val="28"/>
                <w:szCs w:val="28"/>
              </w:rPr>
            </w:pPr>
          </w:p>
          <w:p w14:paraId="4979978F" w14:textId="34140A34" w:rsidR="00EA6DE3" w:rsidRDefault="00EA6DE3" w:rsidP="00EA6DE3">
            <w:pPr>
              <w:rPr>
                <w:rFonts w:cstheme="minorHAnsi"/>
                <w:color w:val="000000"/>
                <w:sz w:val="28"/>
                <w:szCs w:val="28"/>
              </w:rPr>
            </w:pPr>
            <w:r w:rsidRPr="001723E8">
              <w:rPr>
                <w:rFonts w:cstheme="minorHAnsi"/>
                <w:color w:val="000000"/>
                <w:sz w:val="28"/>
                <w:szCs w:val="28"/>
                <w:u w:val="single"/>
              </w:rPr>
              <w:t>HPCDATAMGM-</w:t>
            </w:r>
            <w:r>
              <w:rPr>
                <w:rFonts w:cstheme="minorHAnsi"/>
                <w:color w:val="000000"/>
                <w:sz w:val="28"/>
                <w:szCs w:val="28"/>
                <w:u w:val="single"/>
              </w:rPr>
              <w:t>123</w:t>
            </w:r>
            <w:r>
              <w:rPr>
                <w:rFonts w:cstheme="minorHAnsi"/>
                <w:color w:val="000000"/>
                <w:sz w:val="28"/>
                <w:szCs w:val="28"/>
                <w:u w:val="single"/>
              </w:rPr>
              <w:t>1</w:t>
            </w:r>
            <w:r>
              <w:rPr>
                <w:rFonts w:cstheme="minorHAnsi"/>
                <w:color w:val="000000"/>
                <w:sz w:val="28"/>
                <w:szCs w:val="28"/>
                <w:u w:val="single"/>
              </w:rPr>
              <w:t>, 12</w:t>
            </w:r>
            <w:r>
              <w:rPr>
                <w:rFonts w:cstheme="minorHAnsi"/>
                <w:color w:val="000000"/>
                <w:sz w:val="28"/>
                <w:szCs w:val="28"/>
                <w:u w:val="single"/>
              </w:rPr>
              <w:t>35</w:t>
            </w:r>
            <w:r>
              <w:rPr>
                <w:rFonts w:cstheme="minorHAnsi"/>
                <w:color w:val="000000"/>
                <w:sz w:val="28"/>
                <w:szCs w:val="28"/>
              </w:rPr>
              <w:t>: Fixed incorrect error message</w:t>
            </w:r>
            <w:r>
              <w:rPr>
                <w:rFonts w:cstheme="minorHAnsi"/>
                <w:color w:val="000000"/>
                <w:sz w:val="28"/>
                <w:szCs w:val="28"/>
              </w:rPr>
              <w:t>s</w:t>
            </w:r>
            <w:r>
              <w:rPr>
                <w:rFonts w:cstheme="minorHAnsi"/>
                <w:color w:val="000000"/>
                <w:sz w:val="28"/>
                <w:szCs w:val="28"/>
              </w:rPr>
              <w:t xml:space="preserve"> while </w:t>
            </w:r>
            <w:r>
              <w:rPr>
                <w:rFonts w:cstheme="minorHAnsi"/>
                <w:color w:val="000000"/>
                <w:sz w:val="28"/>
                <w:szCs w:val="28"/>
              </w:rPr>
              <w:t xml:space="preserve">creating, updating or moving collections through the </w:t>
            </w:r>
            <w:r>
              <w:rPr>
                <w:rFonts w:cstheme="minorHAnsi"/>
                <w:color w:val="000000"/>
                <w:sz w:val="28"/>
                <w:szCs w:val="28"/>
              </w:rPr>
              <w:t>DME Web Application</w:t>
            </w:r>
            <w:r>
              <w:rPr>
                <w:rFonts w:cstheme="minorHAnsi"/>
                <w:color w:val="000000"/>
                <w:sz w:val="28"/>
                <w:szCs w:val="28"/>
              </w:rPr>
              <w:t xml:space="preserve"> and CLU</w:t>
            </w:r>
            <w:r>
              <w:rPr>
                <w:rFonts w:cstheme="minorHAnsi"/>
                <w:color w:val="000000"/>
                <w:sz w:val="28"/>
                <w:szCs w:val="28"/>
              </w:rPr>
              <w:t xml:space="preserve">. </w:t>
            </w:r>
          </w:p>
          <w:p w14:paraId="00BA1B20" w14:textId="7EAF554A" w:rsidR="00E13AA3" w:rsidRDefault="00E13AA3" w:rsidP="00DE195A">
            <w:pPr>
              <w:rPr>
                <w:rFonts w:cstheme="minorHAnsi"/>
                <w:color w:val="000000"/>
                <w:sz w:val="28"/>
                <w:szCs w:val="28"/>
              </w:rPr>
            </w:pPr>
          </w:p>
          <w:p w14:paraId="4E2574B2" w14:textId="6F26DA82" w:rsidR="004C5434" w:rsidRDefault="00E13AA3" w:rsidP="004C5434">
            <w:pPr>
              <w:rPr>
                <w:sz w:val="28"/>
                <w:szCs w:val="28"/>
              </w:rPr>
            </w:pPr>
            <w:r w:rsidRPr="004C5434">
              <w:rPr>
                <w:rFonts w:cstheme="minorHAnsi"/>
                <w:color w:val="000000"/>
                <w:sz w:val="28"/>
                <w:szCs w:val="28"/>
                <w:u w:val="single"/>
              </w:rPr>
              <w:t>HPCDATAMGM-12</w:t>
            </w:r>
            <w:r w:rsidR="00085F56">
              <w:rPr>
                <w:rFonts w:cstheme="minorHAnsi"/>
                <w:color w:val="000000"/>
                <w:sz w:val="28"/>
                <w:szCs w:val="28"/>
                <w:u w:val="single"/>
              </w:rPr>
              <w:t>28</w:t>
            </w:r>
            <w:r w:rsidRPr="004C5434">
              <w:rPr>
                <w:rFonts w:cstheme="minorHAnsi"/>
                <w:color w:val="000000"/>
                <w:sz w:val="28"/>
                <w:szCs w:val="28"/>
                <w:u w:val="single"/>
              </w:rPr>
              <w:t>:</w:t>
            </w:r>
            <w:r w:rsidR="008711B6" w:rsidRPr="004C5434">
              <w:rPr>
                <w:rFonts w:cstheme="minorHAnsi"/>
                <w:color w:val="000000"/>
                <w:sz w:val="28"/>
                <w:szCs w:val="28"/>
              </w:rPr>
              <w:t xml:space="preserve"> </w:t>
            </w:r>
            <w:r w:rsidR="00085F56">
              <w:rPr>
                <w:rFonts w:cstheme="minorHAnsi"/>
                <w:color w:val="000000"/>
                <w:sz w:val="28"/>
                <w:szCs w:val="28"/>
              </w:rPr>
              <w:t xml:space="preserve"> Made the search results response consistent across DME Web Application to always indicate ‘No Matching Results’ if no data is returned in the search</w:t>
            </w:r>
            <w:r w:rsidR="004C5434" w:rsidRPr="0066072E">
              <w:rPr>
                <w:sz w:val="28"/>
                <w:szCs w:val="28"/>
              </w:rPr>
              <w:t>.</w:t>
            </w:r>
          </w:p>
          <w:p w14:paraId="40999E98" w14:textId="60660050" w:rsidR="00EA6DE3" w:rsidRDefault="00EA6DE3" w:rsidP="004C5434">
            <w:pPr>
              <w:rPr>
                <w:sz w:val="28"/>
                <w:szCs w:val="28"/>
              </w:rPr>
            </w:pPr>
          </w:p>
          <w:p w14:paraId="52074264" w14:textId="7B8ACA52" w:rsidR="006654A6" w:rsidRDefault="006654A6" w:rsidP="004C5434">
            <w:pPr>
              <w:rPr>
                <w:sz w:val="28"/>
                <w:szCs w:val="28"/>
              </w:rPr>
            </w:pPr>
          </w:p>
          <w:p w14:paraId="16809D62" w14:textId="5B185163" w:rsidR="006654A6" w:rsidRPr="0066072E" w:rsidRDefault="006654A6" w:rsidP="004C5434">
            <w:pPr>
              <w:rPr>
                <w:sz w:val="28"/>
                <w:szCs w:val="28"/>
              </w:rPr>
            </w:pPr>
            <w:r w:rsidRPr="006654A6">
              <w:rPr>
                <w:sz w:val="28"/>
                <w:szCs w:val="28"/>
                <w:u w:val="single"/>
              </w:rPr>
              <w:lastRenderedPageBreak/>
              <w:t>HPCDATAMGM-</w:t>
            </w:r>
            <w:r w:rsidR="00D904B3">
              <w:rPr>
                <w:sz w:val="28"/>
                <w:szCs w:val="28"/>
                <w:u w:val="single"/>
              </w:rPr>
              <w:t xml:space="preserve">1219, </w:t>
            </w:r>
            <w:r w:rsidRPr="006654A6">
              <w:rPr>
                <w:sz w:val="28"/>
                <w:szCs w:val="28"/>
                <w:u w:val="single"/>
              </w:rPr>
              <w:t>1230, 1248</w:t>
            </w:r>
            <w:r>
              <w:rPr>
                <w:sz w:val="28"/>
                <w:szCs w:val="28"/>
              </w:rPr>
              <w:t xml:space="preserve">: Fixed error messages during bookmark creation through CLU and the DME Web Application. </w:t>
            </w:r>
          </w:p>
          <w:p w14:paraId="703533D9" w14:textId="53E6EF3F" w:rsidR="00A82402" w:rsidRPr="00A454BD" w:rsidRDefault="00D33AD3" w:rsidP="00DE195A">
            <w:pPr>
              <w:rPr>
                <w:rFonts w:cstheme="minorHAnsi"/>
                <w:color w:val="000000"/>
                <w:sz w:val="28"/>
                <w:szCs w:val="28"/>
              </w:rPr>
            </w:pPr>
            <w:r w:rsidRPr="00D33AD3">
              <w:rPr>
                <w:rFonts w:cstheme="minorHAnsi"/>
                <w:color w:val="000000"/>
                <w:sz w:val="28"/>
                <w:szCs w:val="28"/>
              </w:rPr>
              <w:t xml:space="preserve"> </w:t>
            </w:r>
          </w:p>
          <w:p w14:paraId="6E4FCD38" w14:textId="3FC78493" w:rsidR="00A53644" w:rsidRDefault="00A53644" w:rsidP="00DE195A">
            <w:pPr>
              <w:rPr>
                <w:b/>
                <w:bCs/>
                <w:sz w:val="28"/>
                <w:szCs w:val="28"/>
              </w:rPr>
            </w:pPr>
            <w:r w:rsidRPr="005C5371">
              <w:rPr>
                <w:b/>
                <w:bCs/>
                <w:sz w:val="28"/>
                <w:szCs w:val="28"/>
                <w:u w:val="single"/>
              </w:rPr>
              <w:t>Operational</w:t>
            </w:r>
            <w:r w:rsidR="009D1D0B" w:rsidRPr="005C5371">
              <w:rPr>
                <w:b/>
                <w:bCs/>
                <w:sz w:val="28"/>
                <w:szCs w:val="28"/>
                <w:u w:val="single"/>
              </w:rPr>
              <w:t>/Performance</w:t>
            </w:r>
            <w:r w:rsidRPr="005C5371">
              <w:rPr>
                <w:b/>
                <w:bCs/>
                <w:sz w:val="28"/>
                <w:szCs w:val="28"/>
                <w:u w:val="single"/>
              </w:rPr>
              <w:t xml:space="preserve"> </w:t>
            </w:r>
            <w:r w:rsidR="00D56117">
              <w:rPr>
                <w:b/>
                <w:bCs/>
                <w:sz w:val="28"/>
                <w:szCs w:val="28"/>
                <w:u w:val="single"/>
              </w:rPr>
              <w:t>Improvements</w:t>
            </w:r>
            <w:r w:rsidRPr="005C5371">
              <w:rPr>
                <w:b/>
                <w:bCs/>
                <w:sz w:val="28"/>
                <w:szCs w:val="28"/>
                <w:u w:val="single"/>
              </w:rPr>
              <w:t>:</w:t>
            </w:r>
          </w:p>
          <w:p w14:paraId="03977B39" w14:textId="655EF247" w:rsidR="00A53644" w:rsidRDefault="00A53644" w:rsidP="00DE195A">
            <w:pPr>
              <w:rPr>
                <w:b/>
                <w:bCs/>
                <w:sz w:val="28"/>
                <w:szCs w:val="28"/>
              </w:rPr>
            </w:pPr>
          </w:p>
          <w:p w14:paraId="6BEFAB4E" w14:textId="77777777" w:rsidR="0099591F" w:rsidRDefault="0099591F" w:rsidP="0099591F">
            <w:r w:rsidRPr="00FC1C1B">
              <w:rPr>
                <w:rStyle w:val="Hyperlink"/>
                <w:color w:val="000000" w:themeColor="text1"/>
                <w:sz w:val="28"/>
                <w:szCs w:val="28"/>
              </w:rPr>
              <w:t>HPCDTAMGM-1281</w:t>
            </w:r>
            <w:r w:rsidRPr="00FC1C1B">
              <w:rPr>
                <w:rStyle w:val="Hyperlink"/>
                <w:sz w:val="28"/>
                <w:szCs w:val="28"/>
              </w:rPr>
              <w:t>:</w:t>
            </w:r>
            <w:r w:rsidRPr="003C561D">
              <w:rPr>
                <w:rStyle w:val="Hyperlink"/>
                <w:u w:val="none"/>
              </w:rPr>
              <w:t xml:space="preserve">  </w:t>
            </w:r>
            <w:r w:rsidRPr="004F58FC">
              <w:rPr>
                <w:sz w:val="28"/>
                <w:szCs w:val="28"/>
              </w:rPr>
              <w:t xml:space="preserve">Make </w:t>
            </w:r>
            <w:r>
              <w:rPr>
                <w:sz w:val="28"/>
                <w:szCs w:val="28"/>
              </w:rPr>
              <w:t>t</w:t>
            </w:r>
            <w:r>
              <w:t xml:space="preserve">he </w:t>
            </w:r>
            <w:r w:rsidRPr="004F58FC">
              <w:rPr>
                <w:sz w:val="28"/>
                <w:szCs w:val="28"/>
              </w:rPr>
              <w:t>upload threshold and part size configurable for multipart upload so that they can be fined tuned for optimal performance.</w:t>
            </w:r>
            <w:r>
              <w:t xml:space="preserve"> </w:t>
            </w:r>
          </w:p>
          <w:p w14:paraId="36B82382" w14:textId="41C8C274" w:rsidR="007F4A45" w:rsidRDefault="007F4A45" w:rsidP="00DE195A">
            <w:pPr>
              <w:rPr>
                <w:sz w:val="28"/>
                <w:szCs w:val="28"/>
              </w:rPr>
            </w:pPr>
          </w:p>
          <w:p w14:paraId="48553428" w14:textId="1A808C28" w:rsidR="007F4A45" w:rsidRDefault="007F4A45" w:rsidP="00DE195A">
            <w:pPr>
              <w:rPr>
                <w:sz w:val="28"/>
                <w:szCs w:val="28"/>
              </w:rPr>
            </w:pPr>
            <w:r w:rsidRPr="001E44EA">
              <w:rPr>
                <w:sz w:val="28"/>
                <w:szCs w:val="28"/>
                <w:u w:val="single"/>
              </w:rPr>
              <w:t>HPCDATAMGM-1</w:t>
            </w:r>
            <w:r w:rsidR="00300A95">
              <w:rPr>
                <w:sz w:val="28"/>
                <w:szCs w:val="28"/>
                <w:u w:val="single"/>
              </w:rPr>
              <w:t>1</w:t>
            </w:r>
            <w:r w:rsidR="00DC7F9A">
              <w:rPr>
                <w:sz w:val="28"/>
                <w:szCs w:val="28"/>
                <w:u w:val="single"/>
              </w:rPr>
              <w:t>82</w:t>
            </w:r>
            <w:r w:rsidRPr="001E44EA">
              <w:rPr>
                <w:sz w:val="28"/>
                <w:szCs w:val="28"/>
                <w:u w:val="single"/>
              </w:rPr>
              <w:t>:</w:t>
            </w:r>
            <w:r>
              <w:rPr>
                <w:sz w:val="28"/>
                <w:szCs w:val="28"/>
              </w:rPr>
              <w:t xml:space="preserve"> </w:t>
            </w:r>
            <w:r w:rsidR="007B629A">
              <w:rPr>
                <w:sz w:val="28"/>
                <w:szCs w:val="28"/>
              </w:rPr>
              <w:t xml:space="preserve">Added </w:t>
            </w:r>
            <w:r w:rsidR="00EF1054">
              <w:rPr>
                <w:sz w:val="28"/>
                <w:szCs w:val="28"/>
              </w:rPr>
              <w:t xml:space="preserve">the </w:t>
            </w:r>
            <w:r w:rsidR="00DC7F9A">
              <w:rPr>
                <w:sz w:val="28"/>
                <w:szCs w:val="28"/>
              </w:rPr>
              <w:t xml:space="preserve">new </w:t>
            </w:r>
            <w:proofErr w:type="spellStart"/>
            <w:r w:rsidR="00EF1054" w:rsidRPr="00EF1054">
              <w:rPr>
                <w:i/>
                <w:iCs/>
                <w:sz w:val="28"/>
                <w:szCs w:val="28"/>
              </w:rPr>
              <w:t>data_transfer_method</w:t>
            </w:r>
            <w:proofErr w:type="spellEnd"/>
            <w:r w:rsidR="00EF1054">
              <w:rPr>
                <w:sz w:val="28"/>
                <w:szCs w:val="28"/>
              </w:rPr>
              <w:t xml:space="preserve"> attribute to the </w:t>
            </w:r>
            <w:proofErr w:type="spellStart"/>
            <w:r w:rsidR="00EF1054">
              <w:rPr>
                <w:sz w:val="28"/>
                <w:szCs w:val="28"/>
              </w:rPr>
              <w:t>r_</w:t>
            </w:r>
            <w:r w:rsidR="00191A32">
              <w:rPr>
                <w:sz w:val="28"/>
                <w:szCs w:val="28"/>
              </w:rPr>
              <w:t>r</w:t>
            </w:r>
            <w:r w:rsidR="00EF1054">
              <w:rPr>
                <w:sz w:val="28"/>
                <w:szCs w:val="28"/>
              </w:rPr>
              <w:t>eport_registered_by_audit</w:t>
            </w:r>
            <w:proofErr w:type="spellEnd"/>
            <w:r w:rsidR="00EF1054">
              <w:rPr>
                <w:sz w:val="28"/>
                <w:szCs w:val="28"/>
              </w:rPr>
              <w:t xml:space="preserve"> materialized upload view used to audit upload transactions</w:t>
            </w:r>
            <w:r w:rsidR="00E72069">
              <w:rPr>
                <w:sz w:val="28"/>
                <w:szCs w:val="28"/>
              </w:rPr>
              <w:t xml:space="preserve">. </w:t>
            </w:r>
            <w:r w:rsidR="00DC7F9A">
              <w:rPr>
                <w:sz w:val="28"/>
                <w:szCs w:val="28"/>
              </w:rPr>
              <w:t>This attribute captures the mechanism through which the file was uploaded.</w:t>
            </w:r>
          </w:p>
          <w:p w14:paraId="7559642A" w14:textId="0164986C" w:rsidR="00AB5698" w:rsidRDefault="00AB5698" w:rsidP="00DE195A">
            <w:pPr>
              <w:rPr>
                <w:sz w:val="28"/>
                <w:szCs w:val="28"/>
              </w:rPr>
            </w:pPr>
          </w:p>
          <w:p w14:paraId="0B380FC6" w14:textId="6F0C408D" w:rsidR="00AB5698" w:rsidRPr="00A53644" w:rsidRDefault="00AB5698" w:rsidP="00DE195A">
            <w:pPr>
              <w:rPr>
                <w:sz w:val="28"/>
                <w:szCs w:val="28"/>
              </w:rPr>
            </w:pPr>
            <w:r w:rsidRPr="0066072E">
              <w:rPr>
                <w:sz w:val="28"/>
                <w:szCs w:val="28"/>
                <w:u w:val="single"/>
              </w:rPr>
              <w:t>HPCDATAMGM-12</w:t>
            </w:r>
            <w:r w:rsidR="00EF1054">
              <w:rPr>
                <w:sz w:val="28"/>
                <w:szCs w:val="28"/>
                <w:u w:val="single"/>
              </w:rPr>
              <w:t>8</w:t>
            </w:r>
            <w:r w:rsidRPr="0066072E">
              <w:rPr>
                <w:sz w:val="28"/>
                <w:szCs w:val="28"/>
                <w:u w:val="single"/>
              </w:rPr>
              <w:t>5</w:t>
            </w:r>
            <w:r>
              <w:rPr>
                <w:sz w:val="28"/>
                <w:szCs w:val="28"/>
              </w:rPr>
              <w:t xml:space="preserve">: Added auditing of </w:t>
            </w:r>
            <w:r w:rsidR="00EF1054">
              <w:rPr>
                <w:sz w:val="28"/>
                <w:szCs w:val="28"/>
              </w:rPr>
              <w:t>pre-signed URL</w:t>
            </w:r>
            <w:r>
              <w:rPr>
                <w:sz w:val="28"/>
                <w:szCs w:val="28"/>
              </w:rPr>
              <w:t xml:space="preserve"> download transactions. </w:t>
            </w:r>
            <w:r w:rsidR="007F2545">
              <w:rPr>
                <w:sz w:val="28"/>
                <w:szCs w:val="28"/>
              </w:rPr>
              <w:t xml:space="preserve">This will be recorded in the HPC_DOWNLOAD_TASK_RESULT table in the </w:t>
            </w:r>
            <w:proofErr w:type="spellStart"/>
            <w:r w:rsidR="007F2545">
              <w:rPr>
                <w:sz w:val="28"/>
                <w:szCs w:val="28"/>
              </w:rPr>
              <w:t>iROD</w:t>
            </w:r>
            <w:r w:rsidR="00EF1054">
              <w:rPr>
                <w:sz w:val="28"/>
                <w:szCs w:val="28"/>
              </w:rPr>
              <w:t>s</w:t>
            </w:r>
            <w:proofErr w:type="spellEnd"/>
            <w:r w:rsidR="007F2545">
              <w:rPr>
                <w:sz w:val="28"/>
                <w:szCs w:val="28"/>
              </w:rPr>
              <w:t xml:space="preserve"> database.</w:t>
            </w:r>
          </w:p>
          <w:p w14:paraId="3A09F36C" w14:textId="77777777" w:rsidR="00381ED3" w:rsidRDefault="00381ED3" w:rsidP="00DE195A">
            <w:pPr>
              <w:rPr>
                <w:sz w:val="28"/>
                <w:szCs w:val="28"/>
                <w:u w:val="single"/>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83178D"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83178D" w:rsidP="00E16925">
            <w:pPr>
              <w:rPr>
                <w:rFonts w:cstheme="minorHAnsi"/>
                <w:sz w:val="28"/>
                <w:szCs w:val="28"/>
                <w:u w:val="single"/>
              </w:rPr>
            </w:pPr>
            <w:hyperlink r:id="rId12"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lastRenderedPageBreak/>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83178D" w:rsidP="00E16925">
            <w:pPr>
              <w:rPr>
                <w:rFonts w:cstheme="minorHAnsi"/>
                <w:sz w:val="28"/>
                <w:szCs w:val="28"/>
              </w:rPr>
            </w:pPr>
            <w:hyperlink r:id="rId13"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83178D" w:rsidP="00E16925">
            <w:pPr>
              <w:rPr>
                <w:rFonts w:cstheme="minorHAnsi"/>
                <w:sz w:val="28"/>
                <w:szCs w:val="28"/>
              </w:rPr>
            </w:pPr>
            <w:hyperlink r:id="rId14"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83178D" w:rsidP="00E16925">
            <w:pPr>
              <w:rPr>
                <w:rFonts w:cstheme="minorHAnsi"/>
                <w:sz w:val="28"/>
                <w:szCs w:val="28"/>
              </w:rPr>
            </w:pPr>
            <w:hyperlink r:id="rId15"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04FB9D36" w14:textId="4A8C043E" w:rsidR="008F0F08" w:rsidRPr="00D66342" w:rsidRDefault="0083178D" w:rsidP="00E16925">
            <w:pPr>
              <w:rPr>
                <w:rFonts w:cstheme="minorHAnsi"/>
                <w:sz w:val="28"/>
                <w:szCs w:val="28"/>
              </w:rPr>
            </w:pPr>
            <w:hyperlink r:id="rId16"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 xml:space="preserve">IBM </w:t>
            </w:r>
            <w:proofErr w:type="spellStart"/>
            <w:r w:rsidRPr="00D66342">
              <w:rPr>
                <w:rFonts w:cstheme="minorHAnsi"/>
                <w:sz w:val="28"/>
                <w:szCs w:val="28"/>
              </w:rPr>
              <w:t>Clever</w:t>
            </w:r>
            <w:r w:rsidR="006E6CF0">
              <w:rPr>
                <w:rFonts w:cstheme="minorHAnsi"/>
                <w:sz w:val="28"/>
                <w:szCs w:val="28"/>
              </w:rPr>
              <w:t>s</w:t>
            </w:r>
            <w:r w:rsidRPr="00D66342">
              <w:rPr>
                <w:rFonts w:cstheme="minorHAnsi"/>
                <w:sz w:val="28"/>
                <w:szCs w:val="28"/>
              </w:rPr>
              <w:t>afe</w:t>
            </w:r>
            <w:proofErr w:type="spellEnd"/>
            <w:r w:rsidRPr="00D66342">
              <w:rPr>
                <w:rFonts w:cstheme="minorHAnsi"/>
                <w:sz w:val="28"/>
                <w:szCs w:val="28"/>
              </w:rPr>
              <w:t xml:space="preserve"> Object Storage:</w:t>
            </w:r>
          </w:p>
          <w:p w14:paraId="6CF66026" w14:textId="34706B73" w:rsidR="00E16925" w:rsidRPr="00D66342" w:rsidRDefault="0083178D" w:rsidP="00E16925">
            <w:pPr>
              <w:rPr>
                <w:rFonts w:cstheme="minorHAnsi"/>
                <w:sz w:val="28"/>
                <w:szCs w:val="28"/>
              </w:rPr>
            </w:pPr>
            <w:hyperlink r:id="rId17"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83178D"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3"/>
  </w:num>
  <w:num w:numId="4">
    <w:abstractNumId w:val="24"/>
  </w:num>
  <w:num w:numId="5">
    <w:abstractNumId w:val="2"/>
  </w:num>
  <w:num w:numId="6">
    <w:abstractNumId w:val="15"/>
  </w:num>
  <w:num w:numId="7">
    <w:abstractNumId w:val="4"/>
  </w:num>
  <w:num w:numId="8">
    <w:abstractNumId w:val="9"/>
  </w:num>
  <w:num w:numId="9">
    <w:abstractNumId w:val="1"/>
  </w:num>
  <w:num w:numId="10">
    <w:abstractNumId w:val="12"/>
  </w:num>
  <w:num w:numId="11">
    <w:abstractNumId w:val="25"/>
  </w:num>
  <w:num w:numId="12">
    <w:abstractNumId w:val="6"/>
  </w:num>
  <w:num w:numId="13">
    <w:abstractNumId w:val="3"/>
  </w:num>
  <w:num w:numId="14">
    <w:abstractNumId w:val="23"/>
  </w:num>
  <w:num w:numId="15">
    <w:abstractNumId w:val="7"/>
  </w:num>
  <w:num w:numId="16">
    <w:abstractNumId w:val="11"/>
  </w:num>
  <w:num w:numId="17">
    <w:abstractNumId w:val="20"/>
  </w:num>
  <w:num w:numId="18">
    <w:abstractNumId w:val="17"/>
  </w:num>
  <w:num w:numId="19">
    <w:abstractNumId w:val="14"/>
  </w:num>
  <w:num w:numId="20">
    <w:abstractNumId w:val="21"/>
  </w:num>
  <w:num w:numId="21">
    <w:abstractNumId w:val="22"/>
  </w:num>
  <w:num w:numId="22">
    <w:abstractNumId w:val="8"/>
  </w:num>
  <w:num w:numId="23">
    <w:abstractNumId w:val="18"/>
  </w:num>
  <w:num w:numId="24">
    <w:abstractNumId w:val="16"/>
  </w:num>
  <w:num w:numId="25">
    <w:abstractNumId w:val="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1DC2"/>
    <w:rsid w:val="00011F21"/>
    <w:rsid w:val="00012CDE"/>
    <w:rsid w:val="0001400F"/>
    <w:rsid w:val="00016FF7"/>
    <w:rsid w:val="00017727"/>
    <w:rsid w:val="00024AAB"/>
    <w:rsid w:val="00032AD1"/>
    <w:rsid w:val="0003626B"/>
    <w:rsid w:val="00042CE4"/>
    <w:rsid w:val="000434DD"/>
    <w:rsid w:val="0005460B"/>
    <w:rsid w:val="00055061"/>
    <w:rsid w:val="00066652"/>
    <w:rsid w:val="000724D4"/>
    <w:rsid w:val="00076AF9"/>
    <w:rsid w:val="00084430"/>
    <w:rsid w:val="00085831"/>
    <w:rsid w:val="00085F56"/>
    <w:rsid w:val="0009284C"/>
    <w:rsid w:val="000A0F17"/>
    <w:rsid w:val="000A7058"/>
    <w:rsid w:val="000A7988"/>
    <w:rsid w:val="000B23B7"/>
    <w:rsid w:val="000B2A1B"/>
    <w:rsid w:val="000B72A6"/>
    <w:rsid w:val="000C3993"/>
    <w:rsid w:val="000E0C07"/>
    <w:rsid w:val="000E1368"/>
    <w:rsid w:val="000E25B3"/>
    <w:rsid w:val="000E6A40"/>
    <w:rsid w:val="000F0B71"/>
    <w:rsid w:val="000F4CEB"/>
    <w:rsid w:val="000F6151"/>
    <w:rsid w:val="00102621"/>
    <w:rsid w:val="001105A4"/>
    <w:rsid w:val="00111F6F"/>
    <w:rsid w:val="00116338"/>
    <w:rsid w:val="00116903"/>
    <w:rsid w:val="00134E60"/>
    <w:rsid w:val="00144BC8"/>
    <w:rsid w:val="0015035D"/>
    <w:rsid w:val="0015248A"/>
    <w:rsid w:val="00155207"/>
    <w:rsid w:val="00162113"/>
    <w:rsid w:val="001716FB"/>
    <w:rsid w:val="001723E8"/>
    <w:rsid w:val="00173361"/>
    <w:rsid w:val="00174EC3"/>
    <w:rsid w:val="00176335"/>
    <w:rsid w:val="00176805"/>
    <w:rsid w:val="00183036"/>
    <w:rsid w:val="00187629"/>
    <w:rsid w:val="001912E5"/>
    <w:rsid w:val="001917A9"/>
    <w:rsid w:val="00191A32"/>
    <w:rsid w:val="00191EE4"/>
    <w:rsid w:val="00197E29"/>
    <w:rsid w:val="001A00B9"/>
    <w:rsid w:val="001A177F"/>
    <w:rsid w:val="001A45E8"/>
    <w:rsid w:val="001B25AE"/>
    <w:rsid w:val="001C0100"/>
    <w:rsid w:val="001C1BFF"/>
    <w:rsid w:val="001C40FF"/>
    <w:rsid w:val="001C44AB"/>
    <w:rsid w:val="001C76CF"/>
    <w:rsid w:val="001C7BF2"/>
    <w:rsid w:val="001D50F6"/>
    <w:rsid w:val="001E2B7B"/>
    <w:rsid w:val="001E3209"/>
    <w:rsid w:val="001E44EA"/>
    <w:rsid w:val="001F0972"/>
    <w:rsid w:val="002047E7"/>
    <w:rsid w:val="0021005C"/>
    <w:rsid w:val="00212062"/>
    <w:rsid w:val="00222250"/>
    <w:rsid w:val="00226594"/>
    <w:rsid w:val="0023074C"/>
    <w:rsid w:val="00231FD9"/>
    <w:rsid w:val="002375CC"/>
    <w:rsid w:val="00237FF4"/>
    <w:rsid w:val="002408D6"/>
    <w:rsid w:val="00241366"/>
    <w:rsid w:val="00243C99"/>
    <w:rsid w:val="0025690D"/>
    <w:rsid w:val="00256B0E"/>
    <w:rsid w:val="00264310"/>
    <w:rsid w:val="00265C82"/>
    <w:rsid w:val="002724B8"/>
    <w:rsid w:val="002726A2"/>
    <w:rsid w:val="00273C88"/>
    <w:rsid w:val="00276809"/>
    <w:rsid w:val="00284EEE"/>
    <w:rsid w:val="00286187"/>
    <w:rsid w:val="00290E07"/>
    <w:rsid w:val="00292FFC"/>
    <w:rsid w:val="0029421D"/>
    <w:rsid w:val="002A0287"/>
    <w:rsid w:val="002A0C16"/>
    <w:rsid w:val="002A1639"/>
    <w:rsid w:val="002A2352"/>
    <w:rsid w:val="002A59CE"/>
    <w:rsid w:val="002A6934"/>
    <w:rsid w:val="002B0ADD"/>
    <w:rsid w:val="002B1043"/>
    <w:rsid w:val="002B47F6"/>
    <w:rsid w:val="002B5A17"/>
    <w:rsid w:val="002C7D63"/>
    <w:rsid w:val="002D1DDC"/>
    <w:rsid w:val="002D2407"/>
    <w:rsid w:val="002D447E"/>
    <w:rsid w:val="002D493F"/>
    <w:rsid w:val="002F21D9"/>
    <w:rsid w:val="002F3E76"/>
    <w:rsid w:val="002F4897"/>
    <w:rsid w:val="00300A95"/>
    <w:rsid w:val="00302D37"/>
    <w:rsid w:val="0030796A"/>
    <w:rsid w:val="00310B24"/>
    <w:rsid w:val="003139F5"/>
    <w:rsid w:val="00320665"/>
    <w:rsid w:val="0032078F"/>
    <w:rsid w:val="003220FC"/>
    <w:rsid w:val="00324135"/>
    <w:rsid w:val="0032486B"/>
    <w:rsid w:val="00324B7D"/>
    <w:rsid w:val="00334720"/>
    <w:rsid w:val="00351166"/>
    <w:rsid w:val="003514A0"/>
    <w:rsid w:val="00351902"/>
    <w:rsid w:val="00353AFA"/>
    <w:rsid w:val="00353BC4"/>
    <w:rsid w:val="00361E94"/>
    <w:rsid w:val="00362713"/>
    <w:rsid w:val="00363701"/>
    <w:rsid w:val="003746F2"/>
    <w:rsid w:val="00374761"/>
    <w:rsid w:val="003753FF"/>
    <w:rsid w:val="00376196"/>
    <w:rsid w:val="00376C26"/>
    <w:rsid w:val="00381A2F"/>
    <w:rsid w:val="00381E2A"/>
    <w:rsid w:val="00381ED3"/>
    <w:rsid w:val="00383DB3"/>
    <w:rsid w:val="00384004"/>
    <w:rsid w:val="00394BB5"/>
    <w:rsid w:val="00394E44"/>
    <w:rsid w:val="00394FA6"/>
    <w:rsid w:val="003973BF"/>
    <w:rsid w:val="00397785"/>
    <w:rsid w:val="003A0167"/>
    <w:rsid w:val="003A1956"/>
    <w:rsid w:val="003A2255"/>
    <w:rsid w:val="003A3103"/>
    <w:rsid w:val="003A5CF3"/>
    <w:rsid w:val="003A6CA8"/>
    <w:rsid w:val="003B12B9"/>
    <w:rsid w:val="003B2D8C"/>
    <w:rsid w:val="003B4A1E"/>
    <w:rsid w:val="003B4E0F"/>
    <w:rsid w:val="003C1202"/>
    <w:rsid w:val="003C3B2C"/>
    <w:rsid w:val="003C561D"/>
    <w:rsid w:val="003C6A1C"/>
    <w:rsid w:val="003D1FAB"/>
    <w:rsid w:val="003D5315"/>
    <w:rsid w:val="003D6AF2"/>
    <w:rsid w:val="003E33F5"/>
    <w:rsid w:val="003E419D"/>
    <w:rsid w:val="003E7FB5"/>
    <w:rsid w:val="003F751C"/>
    <w:rsid w:val="003F7E9A"/>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55360"/>
    <w:rsid w:val="004568E2"/>
    <w:rsid w:val="00457BEF"/>
    <w:rsid w:val="004641FB"/>
    <w:rsid w:val="00465CC6"/>
    <w:rsid w:val="0047279F"/>
    <w:rsid w:val="00474BEE"/>
    <w:rsid w:val="004765D9"/>
    <w:rsid w:val="00477108"/>
    <w:rsid w:val="00477C43"/>
    <w:rsid w:val="004825CF"/>
    <w:rsid w:val="00484ACD"/>
    <w:rsid w:val="004934B3"/>
    <w:rsid w:val="0049389D"/>
    <w:rsid w:val="004A2329"/>
    <w:rsid w:val="004A3349"/>
    <w:rsid w:val="004A466C"/>
    <w:rsid w:val="004A6871"/>
    <w:rsid w:val="004A6E5E"/>
    <w:rsid w:val="004A6F23"/>
    <w:rsid w:val="004C03E1"/>
    <w:rsid w:val="004C5434"/>
    <w:rsid w:val="004C69B1"/>
    <w:rsid w:val="004D0CAC"/>
    <w:rsid w:val="004D70B4"/>
    <w:rsid w:val="004E6073"/>
    <w:rsid w:val="004F0F30"/>
    <w:rsid w:val="004F1BE7"/>
    <w:rsid w:val="004F50C6"/>
    <w:rsid w:val="004F58FC"/>
    <w:rsid w:val="004F7752"/>
    <w:rsid w:val="004F7B2B"/>
    <w:rsid w:val="0050417A"/>
    <w:rsid w:val="00505AD2"/>
    <w:rsid w:val="00511437"/>
    <w:rsid w:val="0051483D"/>
    <w:rsid w:val="0052620B"/>
    <w:rsid w:val="0052648B"/>
    <w:rsid w:val="00532FDB"/>
    <w:rsid w:val="00535C49"/>
    <w:rsid w:val="005431C2"/>
    <w:rsid w:val="00543D0F"/>
    <w:rsid w:val="00547CCC"/>
    <w:rsid w:val="0055281B"/>
    <w:rsid w:val="0055586B"/>
    <w:rsid w:val="00555B55"/>
    <w:rsid w:val="0056409B"/>
    <w:rsid w:val="00565880"/>
    <w:rsid w:val="00567678"/>
    <w:rsid w:val="00575549"/>
    <w:rsid w:val="005774F7"/>
    <w:rsid w:val="005778CC"/>
    <w:rsid w:val="0058229C"/>
    <w:rsid w:val="005830A2"/>
    <w:rsid w:val="005863A2"/>
    <w:rsid w:val="005909D0"/>
    <w:rsid w:val="00592CDF"/>
    <w:rsid w:val="005966DA"/>
    <w:rsid w:val="00597294"/>
    <w:rsid w:val="005A2CDD"/>
    <w:rsid w:val="005A6A00"/>
    <w:rsid w:val="005B049B"/>
    <w:rsid w:val="005C0D47"/>
    <w:rsid w:val="005C3D25"/>
    <w:rsid w:val="005C5371"/>
    <w:rsid w:val="005D08A4"/>
    <w:rsid w:val="005D2448"/>
    <w:rsid w:val="005D28B6"/>
    <w:rsid w:val="005D42A1"/>
    <w:rsid w:val="005D5A9F"/>
    <w:rsid w:val="005E2BF2"/>
    <w:rsid w:val="005E47DB"/>
    <w:rsid w:val="005E7C77"/>
    <w:rsid w:val="005E7E5C"/>
    <w:rsid w:val="005F01C1"/>
    <w:rsid w:val="005F73F0"/>
    <w:rsid w:val="00602697"/>
    <w:rsid w:val="00610051"/>
    <w:rsid w:val="00623C5E"/>
    <w:rsid w:val="00623CCD"/>
    <w:rsid w:val="00623D43"/>
    <w:rsid w:val="00633E6A"/>
    <w:rsid w:val="00641C12"/>
    <w:rsid w:val="00641E63"/>
    <w:rsid w:val="00645632"/>
    <w:rsid w:val="00654E73"/>
    <w:rsid w:val="006552C7"/>
    <w:rsid w:val="0066072E"/>
    <w:rsid w:val="00660C35"/>
    <w:rsid w:val="0066147D"/>
    <w:rsid w:val="00663C73"/>
    <w:rsid w:val="006644E5"/>
    <w:rsid w:val="006654A6"/>
    <w:rsid w:val="006658B8"/>
    <w:rsid w:val="006721DC"/>
    <w:rsid w:val="00672C49"/>
    <w:rsid w:val="00673839"/>
    <w:rsid w:val="006759C7"/>
    <w:rsid w:val="00676228"/>
    <w:rsid w:val="00677EB7"/>
    <w:rsid w:val="00681C6F"/>
    <w:rsid w:val="00684C53"/>
    <w:rsid w:val="00685C7C"/>
    <w:rsid w:val="006905EA"/>
    <w:rsid w:val="006915E4"/>
    <w:rsid w:val="006A043C"/>
    <w:rsid w:val="006A24A6"/>
    <w:rsid w:val="006A302E"/>
    <w:rsid w:val="006A4A0F"/>
    <w:rsid w:val="006A4F89"/>
    <w:rsid w:val="006A77CA"/>
    <w:rsid w:val="006B0CE9"/>
    <w:rsid w:val="006B4259"/>
    <w:rsid w:val="006B5522"/>
    <w:rsid w:val="006B741F"/>
    <w:rsid w:val="006B7B77"/>
    <w:rsid w:val="006C28FB"/>
    <w:rsid w:val="006C3DD6"/>
    <w:rsid w:val="006C4421"/>
    <w:rsid w:val="006C78C2"/>
    <w:rsid w:val="006D12B5"/>
    <w:rsid w:val="006D21FB"/>
    <w:rsid w:val="006D6560"/>
    <w:rsid w:val="006E127C"/>
    <w:rsid w:val="006E15EA"/>
    <w:rsid w:val="006E1F17"/>
    <w:rsid w:val="006E23CC"/>
    <w:rsid w:val="006E60E7"/>
    <w:rsid w:val="006E6CF0"/>
    <w:rsid w:val="006E760E"/>
    <w:rsid w:val="006F3ECE"/>
    <w:rsid w:val="006F52AA"/>
    <w:rsid w:val="006F6EB8"/>
    <w:rsid w:val="006F72E3"/>
    <w:rsid w:val="007007DC"/>
    <w:rsid w:val="00710BED"/>
    <w:rsid w:val="00713B22"/>
    <w:rsid w:val="007141D0"/>
    <w:rsid w:val="00715202"/>
    <w:rsid w:val="00721DD7"/>
    <w:rsid w:val="00727D51"/>
    <w:rsid w:val="00737402"/>
    <w:rsid w:val="00744A53"/>
    <w:rsid w:val="00746182"/>
    <w:rsid w:val="00753D3A"/>
    <w:rsid w:val="00754917"/>
    <w:rsid w:val="00756262"/>
    <w:rsid w:val="00765D1B"/>
    <w:rsid w:val="00771174"/>
    <w:rsid w:val="00773E86"/>
    <w:rsid w:val="00775D2E"/>
    <w:rsid w:val="00782398"/>
    <w:rsid w:val="00782BE4"/>
    <w:rsid w:val="0078409B"/>
    <w:rsid w:val="007842C5"/>
    <w:rsid w:val="00786654"/>
    <w:rsid w:val="007919FC"/>
    <w:rsid w:val="007952E7"/>
    <w:rsid w:val="007957B6"/>
    <w:rsid w:val="007A104C"/>
    <w:rsid w:val="007A479F"/>
    <w:rsid w:val="007B0085"/>
    <w:rsid w:val="007B382E"/>
    <w:rsid w:val="007B4BF1"/>
    <w:rsid w:val="007B5F9C"/>
    <w:rsid w:val="007B629A"/>
    <w:rsid w:val="007C074A"/>
    <w:rsid w:val="007C1A52"/>
    <w:rsid w:val="007C2D77"/>
    <w:rsid w:val="007C5AD2"/>
    <w:rsid w:val="007C6617"/>
    <w:rsid w:val="007D1E1A"/>
    <w:rsid w:val="007E0E1E"/>
    <w:rsid w:val="007E2806"/>
    <w:rsid w:val="007E4B16"/>
    <w:rsid w:val="007E6F17"/>
    <w:rsid w:val="007E7ACE"/>
    <w:rsid w:val="007F2545"/>
    <w:rsid w:val="007F4A45"/>
    <w:rsid w:val="007F73A5"/>
    <w:rsid w:val="00801F0B"/>
    <w:rsid w:val="00805406"/>
    <w:rsid w:val="00805D10"/>
    <w:rsid w:val="0080614F"/>
    <w:rsid w:val="00806560"/>
    <w:rsid w:val="00810BCE"/>
    <w:rsid w:val="00811B6E"/>
    <w:rsid w:val="0081460F"/>
    <w:rsid w:val="00814B03"/>
    <w:rsid w:val="008221CD"/>
    <w:rsid w:val="0082411F"/>
    <w:rsid w:val="00825FF2"/>
    <w:rsid w:val="00827208"/>
    <w:rsid w:val="0083178D"/>
    <w:rsid w:val="00835DE1"/>
    <w:rsid w:val="008375BC"/>
    <w:rsid w:val="00837E4C"/>
    <w:rsid w:val="008404C5"/>
    <w:rsid w:val="008407C9"/>
    <w:rsid w:val="008449ED"/>
    <w:rsid w:val="00852257"/>
    <w:rsid w:val="008545C1"/>
    <w:rsid w:val="0085787B"/>
    <w:rsid w:val="00860540"/>
    <w:rsid w:val="00861EDE"/>
    <w:rsid w:val="00866146"/>
    <w:rsid w:val="0087101A"/>
    <w:rsid w:val="008711B6"/>
    <w:rsid w:val="008735D6"/>
    <w:rsid w:val="008743B3"/>
    <w:rsid w:val="00875932"/>
    <w:rsid w:val="0088195F"/>
    <w:rsid w:val="00881C7F"/>
    <w:rsid w:val="00885071"/>
    <w:rsid w:val="00892AD7"/>
    <w:rsid w:val="00897709"/>
    <w:rsid w:val="008A070E"/>
    <w:rsid w:val="008A1DC2"/>
    <w:rsid w:val="008B2A34"/>
    <w:rsid w:val="008B6D7E"/>
    <w:rsid w:val="008C166D"/>
    <w:rsid w:val="008C523C"/>
    <w:rsid w:val="008C723A"/>
    <w:rsid w:val="008D0758"/>
    <w:rsid w:val="008D3383"/>
    <w:rsid w:val="008D3E68"/>
    <w:rsid w:val="008D5B18"/>
    <w:rsid w:val="008D7551"/>
    <w:rsid w:val="008E1F56"/>
    <w:rsid w:val="008F0F08"/>
    <w:rsid w:val="008F17D3"/>
    <w:rsid w:val="008F4D9B"/>
    <w:rsid w:val="0090180E"/>
    <w:rsid w:val="00906718"/>
    <w:rsid w:val="00906922"/>
    <w:rsid w:val="0090789D"/>
    <w:rsid w:val="00914168"/>
    <w:rsid w:val="00931641"/>
    <w:rsid w:val="009334AD"/>
    <w:rsid w:val="009420E8"/>
    <w:rsid w:val="00945088"/>
    <w:rsid w:val="00946570"/>
    <w:rsid w:val="00951636"/>
    <w:rsid w:val="009533D3"/>
    <w:rsid w:val="00961DCD"/>
    <w:rsid w:val="009645C0"/>
    <w:rsid w:val="00965161"/>
    <w:rsid w:val="00966F53"/>
    <w:rsid w:val="00974271"/>
    <w:rsid w:val="00974D72"/>
    <w:rsid w:val="009763AD"/>
    <w:rsid w:val="0099107F"/>
    <w:rsid w:val="00993745"/>
    <w:rsid w:val="00995851"/>
    <w:rsid w:val="0099591F"/>
    <w:rsid w:val="009A21B3"/>
    <w:rsid w:val="009A3B86"/>
    <w:rsid w:val="009A5F5C"/>
    <w:rsid w:val="009B1E7B"/>
    <w:rsid w:val="009B461A"/>
    <w:rsid w:val="009B4676"/>
    <w:rsid w:val="009B5092"/>
    <w:rsid w:val="009C4983"/>
    <w:rsid w:val="009C4B31"/>
    <w:rsid w:val="009C59CF"/>
    <w:rsid w:val="009D159B"/>
    <w:rsid w:val="009D1D0B"/>
    <w:rsid w:val="009D7BD2"/>
    <w:rsid w:val="009E178B"/>
    <w:rsid w:val="009E6119"/>
    <w:rsid w:val="009E753C"/>
    <w:rsid w:val="009F7C7C"/>
    <w:rsid w:val="00A01FE7"/>
    <w:rsid w:val="00A0300D"/>
    <w:rsid w:val="00A0541E"/>
    <w:rsid w:val="00A07C66"/>
    <w:rsid w:val="00A16B92"/>
    <w:rsid w:val="00A17462"/>
    <w:rsid w:val="00A21280"/>
    <w:rsid w:val="00A23CCE"/>
    <w:rsid w:val="00A253C3"/>
    <w:rsid w:val="00A25994"/>
    <w:rsid w:val="00A27DF0"/>
    <w:rsid w:val="00A32EAE"/>
    <w:rsid w:val="00A33112"/>
    <w:rsid w:val="00A37ABE"/>
    <w:rsid w:val="00A43736"/>
    <w:rsid w:val="00A447F7"/>
    <w:rsid w:val="00A454BD"/>
    <w:rsid w:val="00A52B97"/>
    <w:rsid w:val="00A53644"/>
    <w:rsid w:val="00A53D02"/>
    <w:rsid w:val="00A53FE1"/>
    <w:rsid w:val="00A56630"/>
    <w:rsid w:val="00A57351"/>
    <w:rsid w:val="00A5767A"/>
    <w:rsid w:val="00A601F6"/>
    <w:rsid w:val="00A61889"/>
    <w:rsid w:val="00A640DC"/>
    <w:rsid w:val="00A64DFF"/>
    <w:rsid w:val="00A66CB4"/>
    <w:rsid w:val="00A67379"/>
    <w:rsid w:val="00A70CEF"/>
    <w:rsid w:val="00A7297A"/>
    <w:rsid w:val="00A75609"/>
    <w:rsid w:val="00A8142C"/>
    <w:rsid w:val="00A82402"/>
    <w:rsid w:val="00A8261A"/>
    <w:rsid w:val="00A8442D"/>
    <w:rsid w:val="00A84586"/>
    <w:rsid w:val="00A8590F"/>
    <w:rsid w:val="00A9151F"/>
    <w:rsid w:val="00A92AD6"/>
    <w:rsid w:val="00A9665D"/>
    <w:rsid w:val="00A96980"/>
    <w:rsid w:val="00A96CB5"/>
    <w:rsid w:val="00A9723A"/>
    <w:rsid w:val="00AA2222"/>
    <w:rsid w:val="00AA3005"/>
    <w:rsid w:val="00AA7051"/>
    <w:rsid w:val="00AB0777"/>
    <w:rsid w:val="00AB11E6"/>
    <w:rsid w:val="00AB5698"/>
    <w:rsid w:val="00AC2145"/>
    <w:rsid w:val="00AC2883"/>
    <w:rsid w:val="00AC3864"/>
    <w:rsid w:val="00AC4291"/>
    <w:rsid w:val="00AD79C2"/>
    <w:rsid w:val="00AE46EB"/>
    <w:rsid w:val="00AE57E8"/>
    <w:rsid w:val="00AE59E4"/>
    <w:rsid w:val="00AF1693"/>
    <w:rsid w:val="00AF3228"/>
    <w:rsid w:val="00AF4206"/>
    <w:rsid w:val="00AF4423"/>
    <w:rsid w:val="00AF48FF"/>
    <w:rsid w:val="00AF50AD"/>
    <w:rsid w:val="00AF6908"/>
    <w:rsid w:val="00B015E1"/>
    <w:rsid w:val="00B03D5D"/>
    <w:rsid w:val="00B06162"/>
    <w:rsid w:val="00B06FF2"/>
    <w:rsid w:val="00B141CE"/>
    <w:rsid w:val="00B1441B"/>
    <w:rsid w:val="00B163F1"/>
    <w:rsid w:val="00B21BBC"/>
    <w:rsid w:val="00B21CF6"/>
    <w:rsid w:val="00B22FD5"/>
    <w:rsid w:val="00B2458F"/>
    <w:rsid w:val="00B34DAA"/>
    <w:rsid w:val="00B37FD7"/>
    <w:rsid w:val="00B50CD6"/>
    <w:rsid w:val="00B5101B"/>
    <w:rsid w:val="00B511E9"/>
    <w:rsid w:val="00B52165"/>
    <w:rsid w:val="00B56B4C"/>
    <w:rsid w:val="00B606F8"/>
    <w:rsid w:val="00B61A0E"/>
    <w:rsid w:val="00B62CA1"/>
    <w:rsid w:val="00B7061D"/>
    <w:rsid w:val="00B76382"/>
    <w:rsid w:val="00B767AC"/>
    <w:rsid w:val="00B77C0C"/>
    <w:rsid w:val="00B82344"/>
    <w:rsid w:val="00B9005B"/>
    <w:rsid w:val="00B90ED5"/>
    <w:rsid w:val="00B9518A"/>
    <w:rsid w:val="00B97990"/>
    <w:rsid w:val="00BA06A3"/>
    <w:rsid w:val="00BA0CE6"/>
    <w:rsid w:val="00BA2861"/>
    <w:rsid w:val="00BA29BE"/>
    <w:rsid w:val="00BA3B1C"/>
    <w:rsid w:val="00BA6A0E"/>
    <w:rsid w:val="00BA7437"/>
    <w:rsid w:val="00BB04C8"/>
    <w:rsid w:val="00BB643D"/>
    <w:rsid w:val="00BC6FDF"/>
    <w:rsid w:val="00BD0F52"/>
    <w:rsid w:val="00BD128E"/>
    <w:rsid w:val="00BD748C"/>
    <w:rsid w:val="00BE6F4F"/>
    <w:rsid w:val="00BE7B53"/>
    <w:rsid w:val="00BF1AA1"/>
    <w:rsid w:val="00BF5050"/>
    <w:rsid w:val="00C00B53"/>
    <w:rsid w:val="00C0146F"/>
    <w:rsid w:val="00C04818"/>
    <w:rsid w:val="00C07647"/>
    <w:rsid w:val="00C10834"/>
    <w:rsid w:val="00C117F1"/>
    <w:rsid w:val="00C14E75"/>
    <w:rsid w:val="00C229AB"/>
    <w:rsid w:val="00C24E4E"/>
    <w:rsid w:val="00C275FF"/>
    <w:rsid w:val="00C3130B"/>
    <w:rsid w:val="00C3500C"/>
    <w:rsid w:val="00C40CA3"/>
    <w:rsid w:val="00C41BB6"/>
    <w:rsid w:val="00C4422F"/>
    <w:rsid w:val="00C50145"/>
    <w:rsid w:val="00C506B0"/>
    <w:rsid w:val="00C57817"/>
    <w:rsid w:val="00C579EC"/>
    <w:rsid w:val="00C63FF4"/>
    <w:rsid w:val="00C7076E"/>
    <w:rsid w:val="00C80B8A"/>
    <w:rsid w:val="00C81822"/>
    <w:rsid w:val="00C81BA9"/>
    <w:rsid w:val="00C81F21"/>
    <w:rsid w:val="00C82964"/>
    <w:rsid w:val="00C906EA"/>
    <w:rsid w:val="00C91970"/>
    <w:rsid w:val="00C92332"/>
    <w:rsid w:val="00C93655"/>
    <w:rsid w:val="00CA1029"/>
    <w:rsid w:val="00CA250A"/>
    <w:rsid w:val="00CA4EBA"/>
    <w:rsid w:val="00CB21BD"/>
    <w:rsid w:val="00CB4820"/>
    <w:rsid w:val="00CB4A54"/>
    <w:rsid w:val="00CB5099"/>
    <w:rsid w:val="00CB61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3AD3"/>
    <w:rsid w:val="00D35F85"/>
    <w:rsid w:val="00D35FC6"/>
    <w:rsid w:val="00D3627D"/>
    <w:rsid w:val="00D379D1"/>
    <w:rsid w:val="00D402A4"/>
    <w:rsid w:val="00D42155"/>
    <w:rsid w:val="00D43722"/>
    <w:rsid w:val="00D43766"/>
    <w:rsid w:val="00D46072"/>
    <w:rsid w:val="00D4723D"/>
    <w:rsid w:val="00D55684"/>
    <w:rsid w:val="00D56117"/>
    <w:rsid w:val="00D6272D"/>
    <w:rsid w:val="00D62BE2"/>
    <w:rsid w:val="00D62F25"/>
    <w:rsid w:val="00D6486E"/>
    <w:rsid w:val="00D66342"/>
    <w:rsid w:val="00D7321C"/>
    <w:rsid w:val="00D7333F"/>
    <w:rsid w:val="00D75BE2"/>
    <w:rsid w:val="00D879A3"/>
    <w:rsid w:val="00D904B3"/>
    <w:rsid w:val="00D930D9"/>
    <w:rsid w:val="00DA0049"/>
    <w:rsid w:val="00DA0911"/>
    <w:rsid w:val="00DA51DB"/>
    <w:rsid w:val="00DB13BA"/>
    <w:rsid w:val="00DB5FB4"/>
    <w:rsid w:val="00DB623C"/>
    <w:rsid w:val="00DB7E47"/>
    <w:rsid w:val="00DC0BD0"/>
    <w:rsid w:val="00DC11B0"/>
    <w:rsid w:val="00DC1A5C"/>
    <w:rsid w:val="00DC1A69"/>
    <w:rsid w:val="00DC1BCB"/>
    <w:rsid w:val="00DC4159"/>
    <w:rsid w:val="00DC4E63"/>
    <w:rsid w:val="00DC7F9A"/>
    <w:rsid w:val="00DD4658"/>
    <w:rsid w:val="00DD5F20"/>
    <w:rsid w:val="00DE195A"/>
    <w:rsid w:val="00DE51C3"/>
    <w:rsid w:val="00DF2085"/>
    <w:rsid w:val="00DF384C"/>
    <w:rsid w:val="00DF601E"/>
    <w:rsid w:val="00DF76D2"/>
    <w:rsid w:val="00E016DE"/>
    <w:rsid w:val="00E10324"/>
    <w:rsid w:val="00E12A97"/>
    <w:rsid w:val="00E13AA3"/>
    <w:rsid w:val="00E13B41"/>
    <w:rsid w:val="00E16925"/>
    <w:rsid w:val="00E25A4D"/>
    <w:rsid w:val="00E358BC"/>
    <w:rsid w:val="00E3739D"/>
    <w:rsid w:val="00E42273"/>
    <w:rsid w:val="00E42620"/>
    <w:rsid w:val="00E51637"/>
    <w:rsid w:val="00E537B6"/>
    <w:rsid w:val="00E67D64"/>
    <w:rsid w:val="00E72069"/>
    <w:rsid w:val="00E77B85"/>
    <w:rsid w:val="00E77F04"/>
    <w:rsid w:val="00E8032E"/>
    <w:rsid w:val="00E80796"/>
    <w:rsid w:val="00E810EE"/>
    <w:rsid w:val="00E87317"/>
    <w:rsid w:val="00E94C6E"/>
    <w:rsid w:val="00E95B4D"/>
    <w:rsid w:val="00E96439"/>
    <w:rsid w:val="00EA00AC"/>
    <w:rsid w:val="00EA49E5"/>
    <w:rsid w:val="00EA6DE3"/>
    <w:rsid w:val="00EB1877"/>
    <w:rsid w:val="00EB43BE"/>
    <w:rsid w:val="00EB6E64"/>
    <w:rsid w:val="00EC0A64"/>
    <w:rsid w:val="00ED505B"/>
    <w:rsid w:val="00ED53C6"/>
    <w:rsid w:val="00EE0A7C"/>
    <w:rsid w:val="00EE3EF5"/>
    <w:rsid w:val="00EE4757"/>
    <w:rsid w:val="00EE4AC4"/>
    <w:rsid w:val="00EF1054"/>
    <w:rsid w:val="00F00895"/>
    <w:rsid w:val="00F024EE"/>
    <w:rsid w:val="00F171CB"/>
    <w:rsid w:val="00F275EF"/>
    <w:rsid w:val="00F2772E"/>
    <w:rsid w:val="00F33CC8"/>
    <w:rsid w:val="00F35256"/>
    <w:rsid w:val="00F363FB"/>
    <w:rsid w:val="00F37C7A"/>
    <w:rsid w:val="00F43337"/>
    <w:rsid w:val="00F44070"/>
    <w:rsid w:val="00F45A2C"/>
    <w:rsid w:val="00F55BF5"/>
    <w:rsid w:val="00F568C7"/>
    <w:rsid w:val="00F60296"/>
    <w:rsid w:val="00F61847"/>
    <w:rsid w:val="00F6729F"/>
    <w:rsid w:val="00F7264D"/>
    <w:rsid w:val="00F75755"/>
    <w:rsid w:val="00F75C44"/>
    <w:rsid w:val="00F7741B"/>
    <w:rsid w:val="00F8454E"/>
    <w:rsid w:val="00F85214"/>
    <w:rsid w:val="00F85526"/>
    <w:rsid w:val="00F86911"/>
    <w:rsid w:val="00F9329C"/>
    <w:rsid w:val="00F95364"/>
    <w:rsid w:val="00F97A4E"/>
    <w:rsid w:val="00FA25CA"/>
    <w:rsid w:val="00FA47D4"/>
    <w:rsid w:val="00FA4E8B"/>
    <w:rsid w:val="00FA6125"/>
    <w:rsid w:val="00FB123D"/>
    <w:rsid w:val="00FB3D5C"/>
    <w:rsid w:val="00FC1C1B"/>
    <w:rsid w:val="00FC5BDA"/>
    <w:rsid w:val="00FC65D2"/>
    <w:rsid w:val="00FC7367"/>
    <w:rsid w:val="00FD6B15"/>
    <w:rsid w:val="00FE11FF"/>
    <w:rsid w:val="00FE7484"/>
    <w:rsid w:val="00FF0056"/>
    <w:rsid w:val="00FF0AB0"/>
    <w:rsid w:val="00FF171D"/>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005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Registering+a+User+via+the+CLU" TargetMode="External"/><Relationship Id="rId13" Type="http://schemas.openxmlformats.org/officeDocument/2006/relationships/hyperlink" Target="https://wiki.nci.nih.gov/display/DMEdoc/DME+User+Guide" TargetMode="External"/><Relationship Id="rId18" Type="http://schemas.openxmlformats.org/officeDocument/2006/relationships/hyperlink" Target="https://www.globus.org"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github.com/CBIIT/HPC_DME_APIs/tree/master/doc/training" TargetMode="External"/><Relationship Id="rId17" Type="http://schemas.openxmlformats.org/officeDocument/2006/relationships/hyperlink" Target="https://www.ibm.com/cloud-computing/products/storage/object-storage/why-cos/" TargetMode="External"/><Relationship Id="rId2" Type="http://schemas.openxmlformats.org/officeDocument/2006/relationships/styles" Target="styles.xml"/><Relationship Id="rId16" Type="http://schemas.openxmlformats.org/officeDocument/2006/relationships/hyperlink" Target="https://irod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ki.nci.nih.gov/x/tIWqGQ"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hyperlink" Target="mailto:NCIDataVault@mail.nih.gov" TargetMode="External"/><Relationship Id="rId15" Type="http://schemas.openxmlformats.org/officeDocument/2006/relationships/hyperlink" Target="https://tracker.nci.nih.gov/secure/RapidBoard.jspa?rapidView=244" TargetMode="External"/><Relationship Id="rId10" Type="http://schemas.openxmlformats.org/officeDocument/2006/relationships/hyperlink" Target="https://wiki.nci.nih.gov/display/DMEdoc/DME+User+Gui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nci.nih.gov/display/DMEdoc/Adding+a+User+via+the+GUI" TargetMode="External"/><Relationship Id="rId14" Type="http://schemas.openxmlformats.org/officeDocument/2006/relationships/hyperlink" Target="https://github.com/CBIIT/HPC_DME_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42</cp:revision>
  <dcterms:created xsi:type="dcterms:W3CDTF">2020-04-01T21:01:00Z</dcterms:created>
  <dcterms:modified xsi:type="dcterms:W3CDTF">2020-05-08T21:50:00Z</dcterms:modified>
</cp:coreProperties>
</file>