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540" w:type="dxa"/>
        <w:tblLayout w:type="fixed"/>
        <w:tblCellMar>
          <w:left w:w="0" w:type="dxa"/>
          <w:right w:w="0" w:type="dxa"/>
        </w:tblCellMar>
        <w:tblLook w:val="04A0" w:firstRow="1" w:lastRow="0" w:firstColumn="1" w:lastColumn="0" w:noHBand="0" w:noVBand="1"/>
      </w:tblPr>
      <w:tblGrid>
        <w:gridCol w:w="9810"/>
      </w:tblGrid>
      <w:tr w:rsidR="004072BE" w:rsidRPr="004072BE" w14:paraId="42D384E5" w14:textId="77777777" w:rsidTr="00E923F8">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7C5EB8F0"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B44757">
              <w:rPr>
                <w:rFonts w:cstheme="minorHAnsi"/>
                <w:b/>
                <w:bCs/>
                <w:sz w:val="28"/>
                <w:szCs w:val="28"/>
              </w:rPr>
              <w:t>4</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DF2E36">
              <w:rPr>
                <w:rFonts w:cstheme="minorHAnsi"/>
                <w:b/>
                <w:bCs/>
                <w:sz w:val="28"/>
                <w:szCs w:val="28"/>
              </w:rPr>
              <w:t>Ju</w:t>
            </w:r>
            <w:r w:rsidR="00B44757">
              <w:rPr>
                <w:rFonts w:cstheme="minorHAnsi"/>
                <w:b/>
                <w:bCs/>
                <w:sz w:val="28"/>
                <w:szCs w:val="28"/>
              </w:rPr>
              <w:t>ly</w:t>
            </w:r>
            <w:r w:rsidR="00400809">
              <w:rPr>
                <w:rFonts w:cstheme="minorHAnsi"/>
                <w:b/>
                <w:bCs/>
                <w:sz w:val="28"/>
                <w:szCs w:val="28"/>
              </w:rPr>
              <w:t xml:space="preserve"> </w:t>
            </w:r>
            <w:r w:rsidR="007775AC">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lastRenderedPageBreak/>
              <w:t>Functional/GUI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2C944ACA" w14:textId="00E68A1A"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HPCDATAMGM-1780, 1800:</w:t>
            </w:r>
            <w:r w:rsidRPr="00DA2CB6">
              <w:rPr>
                <w:color w:val="0E101A"/>
                <w:sz w:val="28"/>
                <w:szCs w:val="28"/>
              </w:rPr>
              <w:t>  Enhanced the Manage Notifications screen of the DME web application to enable group administrators to add/update notification subscriptions for users in their DOC. Previously, users could only add/update their subscriptions via the GUI, irrespective of their role.</w:t>
            </w:r>
            <w:r w:rsidR="00556887">
              <w:rPr>
                <w:color w:val="0E101A"/>
                <w:sz w:val="28"/>
                <w:szCs w:val="28"/>
              </w:rPr>
              <w:t xml:space="preserve"> For details refer to </w:t>
            </w:r>
            <w:hyperlink r:id="rId7" w:history="1">
              <w:r w:rsidR="00556887" w:rsidRPr="00556887">
                <w:rPr>
                  <w:rStyle w:val="Hyperlink"/>
                  <w:sz w:val="28"/>
                  <w:szCs w:val="28"/>
                </w:rPr>
                <w:t>Subscribing to Notifications</w:t>
              </w:r>
            </w:hyperlink>
            <w:r w:rsidR="00556887">
              <w:rPr>
                <w:color w:val="0E101A"/>
                <w:sz w:val="28"/>
                <w:szCs w:val="28"/>
              </w:rPr>
              <w:t>.</w:t>
            </w:r>
          </w:p>
          <w:p w14:paraId="5005E0C7" w14:textId="77777777" w:rsidR="00DA2CB6" w:rsidRPr="00DA2CB6" w:rsidRDefault="00DA2CB6" w:rsidP="00DA2CB6">
            <w:pPr>
              <w:pStyle w:val="NormalWeb"/>
              <w:spacing w:before="0" w:beforeAutospacing="0" w:after="0" w:afterAutospacing="0"/>
              <w:rPr>
                <w:color w:val="0E101A"/>
                <w:sz w:val="28"/>
                <w:szCs w:val="28"/>
              </w:rPr>
            </w:pPr>
          </w:p>
          <w:p w14:paraId="25713076" w14:textId="195A06A1" w:rsidR="001B06C3" w:rsidRPr="003A071D" w:rsidRDefault="00DA2CB6" w:rsidP="001B06C3">
            <w:pPr>
              <w:rPr>
                <w:sz w:val="28"/>
                <w:szCs w:val="28"/>
              </w:rPr>
            </w:pPr>
            <w:r w:rsidRPr="00DA2CB6">
              <w:rPr>
                <w:color w:val="0E101A"/>
                <w:sz w:val="28"/>
                <w:szCs w:val="28"/>
                <w:u w:val="single"/>
              </w:rPr>
              <w:t>HPCDATAMGM-1795</w:t>
            </w:r>
            <w:r w:rsidRPr="00DA2CB6">
              <w:rPr>
                <w:color w:val="0E101A"/>
                <w:sz w:val="28"/>
                <w:szCs w:val="28"/>
              </w:rPr>
              <w:t xml:space="preserve">: Enhanced the Register Data File and the Register Bulk Data Files API to override the destination location of the file or files. This enhancement allows uploading files from the same archive to multiple destinations without switching the backend configurations each time. For details, </w:t>
            </w:r>
            <w:r w:rsidR="00556887">
              <w:rPr>
                <w:color w:val="0E101A"/>
                <w:sz w:val="28"/>
                <w:szCs w:val="28"/>
              </w:rPr>
              <w:t>refer</w:t>
            </w:r>
            <w:r w:rsidRPr="00DA2CB6">
              <w:rPr>
                <w:color w:val="0E101A"/>
                <w:sz w:val="28"/>
                <w:szCs w:val="28"/>
              </w:rPr>
              <w:t xml:space="preserve"> section 5.31 and section 5.36 </w:t>
            </w:r>
            <w:r w:rsidR="001B06C3">
              <w:rPr>
                <w:sz w:val="28"/>
                <w:szCs w:val="28"/>
              </w:rPr>
              <w:t xml:space="preserve">of the </w:t>
            </w:r>
            <w:hyperlink r:id="rId8" w:history="1">
              <w:r w:rsidR="001B06C3" w:rsidRPr="001269EE">
                <w:rPr>
                  <w:rStyle w:val="Hyperlink"/>
                  <w:sz w:val="28"/>
                  <w:szCs w:val="28"/>
                </w:rPr>
                <w:t>DME API Specification</w:t>
              </w:r>
            </w:hyperlink>
            <w:r w:rsidR="001B06C3">
              <w:t xml:space="preserve">, </w:t>
            </w:r>
            <w:r w:rsidR="001B06C3" w:rsidRPr="003A071D">
              <w:rPr>
                <w:sz w:val="28"/>
                <w:szCs w:val="28"/>
              </w:rPr>
              <w:t>respectively.</w:t>
            </w:r>
          </w:p>
          <w:p w14:paraId="1AE07CF9" w14:textId="77777777" w:rsidR="00DA2CB6" w:rsidRPr="00DA2CB6" w:rsidRDefault="00DA2CB6" w:rsidP="00DA2CB6">
            <w:pPr>
              <w:pStyle w:val="NormalWeb"/>
              <w:spacing w:before="0" w:beforeAutospacing="0" w:after="0" w:afterAutospacing="0"/>
              <w:rPr>
                <w:color w:val="0E101A"/>
                <w:sz w:val="28"/>
                <w:szCs w:val="28"/>
              </w:rPr>
            </w:pPr>
          </w:p>
          <w:p w14:paraId="312721EB" w14:textId="77777777" w:rsidR="00DA2CB6" w:rsidRPr="00DA2CB6" w:rsidRDefault="00DA2CB6" w:rsidP="00DA2CB6">
            <w:pPr>
              <w:pStyle w:val="NormalWeb"/>
              <w:spacing w:before="0" w:beforeAutospacing="0" w:after="0" w:afterAutospacing="0"/>
              <w:rPr>
                <w:color w:val="0E101A"/>
                <w:sz w:val="28"/>
                <w:szCs w:val="28"/>
              </w:rPr>
            </w:pPr>
            <w:r w:rsidRPr="00DA2CB6">
              <w:rPr>
                <w:rStyle w:val="Strong"/>
                <w:color w:val="0E101A"/>
                <w:sz w:val="28"/>
                <w:szCs w:val="28"/>
                <w:u w:val="single"/>
              </w:rPr>
              <w:t>Improvements and Bug Fixes:</w:t>
            </w:r>
          </w:p>
          <w:p w14:paraId="454CF675" w14:textId="77777777" w:rsidR="00DA2CB6" w:rsidRPr="00DA2CB6" w:rsidRDefault="00DA2CB6" w:rsidP="00DA2CB6">
            <w:pPr>
              <w:pStyle w:val="NormalWeb"/>
              <w:spacing w:before="0" w:beforeAutospacing="0" w:after="0" w:afterAutospacing="0"/>
              <w:rPr>
                <w:color w:val="0E101A"/>
                <w:sz w:val="28"/>
                <w:szCs w:val="28"/>
              </w:rPr>
            </w:pPr>
          </w:p>
          <w:p w14:paraId="3497C849" w14:textId="77777777"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HPCDATAMGM-1785</w:t>
            </w:r>
            <w:r w:rsidRPr="00DA2CB6">
              <w:rPr>
                <w:color w:val="0E101A"/>
                <w:sz w:val="28"/>
                <w:szCs w:val="28"/>
              </w:rPr>
              <w:t>: Enhanced the Update Bulk Metadata page of the DME web application to autocomplete while entering the attribute's name in the text box. This feature will enable the user to determine if this attribute exists.</w:t>
            </w:r>
          </w:p>
          <w:p w14:paraId="3DEB73EF" w14:textId="77777777" w:rsidR="00DA2CB6" w:rsidRPr="00DA2CB6" w:rsidRDefault="00DA2CB6" w:rsidP="00DA2CB6">
            <w:pPr>
              <w:pStyle w:val="NormalWeb"/>
              <w:spacing w:before="0" w:beforeAutospacing="0" w:after="0" w:afterAutospacing="0"/>
              <w:rPr>
                <w:color w:val="0E101A"/>
                <w:sz w:val="28"/>
                <w:szCs w:val="28"/>
              </w:rPr>
            </w:pPr>
          </w:p>
          <w:p w14:paraId="0CCB6262" w14:textId="77777777"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HPCDATAMGM-1793</w:t>
            </w:r>
            <w:r w:rsidRPr="00DA2CB6">
              <w:rPr>
                <w:color w:val="0E101A"/>
                <w:sz w:val="28"/>
                <w:szCs w:val="28"/>
              </w:rPr>
              <w:t>: Enhanced the Save Search Query feature of the DME web application to allow the queries to have spaces in their names.</w:t>
            </w:r>
          </w:p>
          <w:p w14:paraId="7189F2CF" w14:textId="77777777" w:rsidR="00DA2CB6" w:rsidRPr="00DA2CB6" w:rsidRDefault="00DA2CB6" w:rsidP="00DA2CB6">
            <w:pPr>
              <w:pStyle w:val="NormalWeb"/>
              <w:spacing w:before="0" w:beforeAutospacing="0" w:after="0" w:afterAutospacing="0"/>
              <w:rPr>
                <w:color w:val="0E101A"/>
                <w:sz w:val="28"/>
                <w:szCs w:val="28"/>
              </w:rPr>
            </w:pPr>
          </w:p>
          <w:p w14:paraId="5434EBA7" w14:textId="77777777"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HPCDATAMGM-1794</w:t>
            </w:r>
            <w:r w:rsidRPr="00DA2CB6">
              <w:rPr>
                <w:color w:val="0E101A"/>
                <w:sz w:val="28"/>
                <w:szCs w:val="28"/>
              </w:rPr>
              <w:t>: Enhanced the Search Results page of the DME web application to open the links for files and collections in a separate tab. This ability eliminates the need to navigate to the search results page after viewing the file or collection details. </w:t>
            </w:r>
          </w:p>
          <w:p w14:paraId="0D415AA2" w14:textId="77777777" w:rsidR="00DA2CB6" w:rsidRPr="00DA2CB6" w:rsidRDefault="00DA2CB6" w:rsidP="00DA2CB6">
            <w:pPr>
              <w:pStyle w:val="NormalWeb"/>
              <w:spacing w:before="0" w:beforeAutospacing="0" w:after="0" w:afterAutospacing="0"/>
              <w:rPr>
                <w:color w:val="0E101A"/>
                <w:sz w:val="28"/>
                <w:szCs w:val="28"/>
              </w:rPr>
            </w:pPr>
          </w:p>
          <w:p w14:paraId="1F3EC116" w14:textId="77777777"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HPCDATAMGM-1791:</w:t>
            </w:r>
            <w:r w:rsidRPr="00DA2CB6">
              <w:rPr>
                <w:color w:val="0E101A"/>
                <w:sz w:val="28"/>
                <w:szCs w:val="28"/>
              </w:rPr>
              <w:t> Fixed the issue of the total size of the files or collections selected on the Search Results page not being displayed when the single row or the Select All checkbox is initially selected. </w:t>
            </w:r>
          </w:p>
          <w:p w14:paraId="4582205D" w14:textId="77777777" w:rsidR="00DA2CB6" w:rsidRPr="00DA2CB6" w:rsidRDefault="00DA2CB6" w:rsidP="00DA2CB6">
            <w:pPr>
              <w:pStyle w:val="NormalWeb"/>
              <w:spacing w:before="0" w:beforeAutospacing="0" w:after="0" w:afterAutospacing="0"/>
              <w:rPr>
                <w:color w:val="0E101A"/>
                <w:sz w:val="28"/>
                <w:szCs w:val="28"/>
              </w:rPr>
            </w:pPr>
          </w:p>
          <w:p w14:paraId="2C20728B" w14:textId="77777777" w:rsidR="00DA2CB6" w:rsidRPr="00DA2CB6" w:rsidRDefault="00DA2CB6" w:rsidP="00DA2CB6">
            <w:pPr>
              <w:pStyle w:val="NormalWeb"/>
              <w:spacing w:before="0" w:beforeAutospacing="0" w:after="0" w:afterAutospacing="0"/>
              <w:rPr>
                <w:color w:val="0E101A"/>
                <w:sz w:val="28"/>
                <w:szCs w:val="28"/>
              </w:rPr>
            </w:pPr>
            <w:r w:rsidRPr="00DA2CB6">
              <w:rPr>
                <w:color w:val="0E101A"/>
                <w:sz w:val="28"/>
                <w:szCs w:val="28"/>
                <w:u w:val="single"/>
              </w:rPr>
              <w:t>HPCDATAMGM-1797</w:t>
            </w:r>
            <w:r w:rsidRPr="00DA2CB6">
              <w:rPr>
                <w:color w:val="0E101A"/>
                <w:sz w:val="28"/>
                <w:szCs w:val="28"/>
              </w:rPr>
              <w:t>: Fixed the error when deleting specific metadata attributes in a file or collection from the Edit Metadata page of the DME web application.</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716AA6A8" w:rsidR="00F1365F" w:rsidRPr="00F1365F" w:rsidRDefault="00F1365F" w:rsidP="00F1365F">
            <w:pPr>
              <w:rPr>
                <w:rStyle w:val="s1"/>
                <w:sz w:val="28"/>
                <w:szCs w:val="28"/>
              </w:rPr>
            </w:pPr>
            <w:r w:rsidRPr="00F1365F">
              <w:rPr>
                <w:color w:val="000000"/>
                <w:sz w:val="28"/>
                <w:szCs w:val="28"/>
              </w:rPr>
              <w:t>The DME API server keystore </w:t>
            </w:r>
            <w:r w:rsidR="00556887">
              <w:rPr>
                <w:color w:val="000000"/>
                <w:sz w:val="28"/>
                <w:szCs w:val="28"/>
              </w:rPr>
              <w:t>has been</w:t>
            </w:r>
            <w:r w:rsidRPr="00F1365F">
              <w:rPr>
                <w:color w:val="000000"/>
                <w:sz w:val="28"/>
                <w:szCs w:val="28"/>
              </w:rPr>
              <w:t xml:space="preserve"> updated in </w:t>
            </w:r>
            <w:r w:rsidR="00556887">
              <w:rPr>
                <w:color w:val="000000"/>
                <w:sz w:val="28"/>
                <w:szCs w:val="28"/>
              </w:rPr>
              <w:t xml:space="preserve">this </w:t>
            </w:r>
            <w:r w:rsidRPr="00F1365F">
              <w:rPr>
                <w:color w:val="000000"/>
                <w:sz w:val="28"/>
                <w:szCs w:val="28"/>
              </w:rPr>
              <w:t xml:space="preserve">Release.  If you </w:t>
            </w:r>
            <w:r w:rsidR="00292075">
              <w:rPr>
                <w:color w:val="000000"/>
                <w:sz w:val="28"/>
                <w:szCs w:val="28"/>
              </w:rPr>
              <w:t>use</w:t>
            </w:r>
            <w:r w:rsidRPr="00F1365F">
              <w:rPr>
                <w:color w:val="000000"/>
                <w:sz w:val="28"/>
                <w:szCs w:val="28"/>
              </w:rPr>
              <w:t xml:space="preserve"> CLU,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9"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E923F8">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E923F8">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6338"/>
    <w:rsid w:val="00116903"/>
    <w:rsid w:val="00116ADF"/>
    <w:rsid w:val="001258D1"/>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55E7"/>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06C3"/>
    <w:rsid w:val="001B12F2"/>
    <w:rsid w:val="001B25AE"/>
    <w:rsid w:val="001B280B"/>
    <w:rsid w:val="001B3D12"/>
    <w:rsid w:val="001B56FD"/>
    <w:rsid w:val="001C0100"/>
    <w:rsid w:val="001C1BFF"/>
    <w:rsid w:val="001C2024"/>
    <w:rsid w:val="001C2EDF"/>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DC9"/>
    <w:rsid w:val="002375CC"/>
    <w:rsid w:val="00237FF4"/>
    <w:rsid w:val="00240214"/>
    <w:rsid w:val="002408D6"/>
    <w:rsid w:val="00240AF5"/>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3D74"/>
    <w:rsid w:val="0041494B"/>
    <w:rsid w:val="0041738A"/>
    <w:rsid w:val="004176ED"/>
    <w:rsid w:val="00417EA8"/>
    <w:rsid w:val="0042054D"/>
    <w:rsid w:val="00420553"/>
    <w:rsid w:val="00421C59"/>
    <w:rsid w:val="0042343F"/>
    <w:rsid w:val="004254F1"/>
    <w:rsid w:val="00426313"/>
    <w:rsid w:val="00426B47"/>
    <w:rsid w:val="004273F8"/>
    <w:rsid w:val="004307AC"/>
    <w:rsid w:val="0043283E"/>
    <w:rsid w:val="00435488"/>
    <w:rsid w:val="00436733"/>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74F7"/>
    <w:rsid w:val="005778CC"/>
    <w:rsid w:val="005779F0"/>
    <w:rsid w:val="0058085F"/>
    <w:rsid w:val="00581F95"/>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F66"/>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656"/>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6ACC"/>
    <w:rsid w:val="00CC7B94"/>
    <w:rsid w:val="00CD179C"/>
    <w:rsid w:val="00CD2DE2"/>
    <w:rsid w:val="00CD310B"/>
    <w:rsid w:val="00CD3312"/>
    <w:rsid w:val="00CD3D9C"/>
    <w:rsid w:val="00CD4341"/>
    <w:rsid w:val="00CE093F"/>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2CB6"/>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5F61"/>
    <w:rsid w:val="00E27516"/>
    <w:rsid w:val="00E358BC"/>
    <w:rsid w:val="00E3739D"/>
    <w:rsid w:val="00E40E5E"/>
    <w:rsid w:val="00E42273"/>
    <w:rsid w:val="00E42620"/>
    <w:rsid w:val="00E42733"/>
    <w:rsid w:val="00E434E3"/>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nci.nih.gov/x/NAkLHg"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16</cp:revision>
  <dcterms:created xsi:type="dcterms:W3CDTF">2023-06-30T20:31:00Z</dcterms:created>
  <dcterms:modified xsi:type="dcterms:W3CDTF">2023-07-28T20:06:00Z</dcterms:modified>
</cp:coreProperties>
</file>