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6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0"/>
      </w:tblGrid>
      <w:tr w:rsidR="004072BE" w:rsidRPr="004072BE" w14:paraId="42D384E5" w14:textId="77777777" w:rsidTr="00E505E6">
        <w:trPr>
          <w:tblCellSpacing w:w="0" w:type="dxa"/>
        </w:trPr>
        <w:tc>
          <w:tcPr>
            <w:tcW w:w="9900" w:type="dxa"/>
            <w:vAlign w:val="center"/>
            <w:hideMark/>
          </w:tcPr>
          <w:p w14:paraId="522E85CB" w14:textId="77777777" w:rsidR="0040095C" w:rsidRPr="00A90565" w:rsidRDefault="0040095C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3F84EAF" w14:textId="10499400" w:rsidR="00E16925" w:rsidRPr="00A90565" w:rsidRDefault="00E45858" w:rsidP="00E16925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Release </w:t>
            </w:r>
            <w:r w:rsidR="00413346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3</w:t>
            </w:r>
            <w:r w:rsidR="00C2166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</w:t>
            </w:r>
            <w:r w:rsidR="007C34D6">
              <w:rPr>
                <w:rFonts w:ascii="Aptos" w:hAnsi="Aptos" w:cstheme="minorHAnsi"/>
                <w:b/>
                <w:bCs/>
                <w:sz w:val="22"/>
                <w:szCs w:val="22"/>
              </w:rPr>
              <w:t>3</w:t>
            </w:r>
            <w:r w:rsidR="00864DFD">
              <w:rPr>
                <w:rFonts w:ascii="Aptos" w:hAnsi="Aptos" w:cstheme="minorHAnsi"/>
                <w:b/>
                <w:bCs/>
                <w:sz w:val="22"/>
                <w:szCs w:val="22"/>
              </w:rPr>
              <w:t>1</w:t>
            </w:r>
            <w:r w:rsidR="0014114B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.0</w:t>
            </w:r>
            <w:r w:rsidR="00FA2497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: </w:t>
            </w:r>
            <w:r w:rsidR="00D506B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864DFD">
              <w:rPr>
                <w:rFonts w:ascii="Aptos" w:hAnsi="Aptos" w:cstheme="minorHAnsi"/>
                <w:b/>
                <w:bCs/>
                <w:sz w:val="22"/>
                <w:szCs w:val="22"/>
              </w:rPr>
              <w:t>October</w:t>
            </w:r>
            <w:r w:rsidR="00CE3866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7C34D6">
              <w:rPr>
                <w:rFonts w:ascii="Aptos" w:hAnsi="Aptos" w:cstheme="minorHAnsi"/>
                <w:b/>
                <w:bCs/>
                <w:sz w:val="22"/>
                <w:szCs w:val="22"/>
              </w:rPr>
              <w:t>29</w:t>
            </w:r>
            <w:r w:rsidR="0023074C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, 20</w:t>
            </w:r>
            <w:r w:rsidR="00DD4658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2F3D15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6</w:t>
            </w:r>
          </w:p>
          <w:p w14:paraId="27EF58C8" w14:textId="358483B1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7BCE47C" w14:textId="77777777" w:rsidR="00A27DF0" w:rsidRPr="00A90565" w:rsidRDefault="00A27D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8A7BF60" w14:textId="423B5D2A" w:rsidR="00E16925" w:rsidRPr="00A90565" w:rsidRDefault="00E16925" w:rsidP="001655E7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Contents</w:t>
            </w:r>
          </w:p>
          <w:p w14:paraId="20F84052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EC85EE8" w14:textId="320C2F3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DME </w:t>
            </w:r>
            <w:r w:rsidR="00FA2497" w:rsidRPr="00A90565">
              <w:rPr>
                <w:rFonts w:ascii="Aptos" w:hAnsi="Aptos" w:cstheme="minorHAnsi"/>
                <w:sz w:val="22"/>
                <w:szCs w:val="22"/>
              </w:rPr>
              <w:t>Overview</w:t>
            </w:r>
          </w:p>
          <w:p w14:paraId="17EDD14F" w14:textId="187B3E3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Release History</w:t>
            </w:r>
          </w:p>
          <w:p w14:paraId="19839440" w14:textId="4B0DE45F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New Features and Updates</w:t>
            </w:r>
          </w:p>
          <w:p w14:paraId="460339C7" w14:textId="6EFEF30A" w:rsidR="00467EFB" w:rsidRPr="00A9056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Important Notes</w:t>
            </w:r>
          </w:p>
          <w:p w14:paraId="67DB18D7" w14:textId="420CFB0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Bug Reports and Support</w:t>
            </w:r>
          </w:p>
          <w:p w14:paraId="5B54D5C8" w14:textId="146A42C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Documentation</w:t>
            </w:r>
          </w:p>
          <w:p w14:paraId="609A4627" w14:textId="6C8BCBB0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References</w:t>
            </w:r>
          </w:p>
          <w:p w14:paraId="1F058A4B" w14:textId="77777777" w:rsidR="00467EFB" w:rsidRPr="00A90565" w:rsidRDefault="00467EFB" w:rsidP="00467EFB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E597865" w14:textId="31A3B809" w:rsidR="00467EFB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DME Overview</w:t>
            </w:r>
          </w:p>
          <w:p w14:paraId="7EA442DD" w14:textId="77777777" w:rsidR="00467EFB" w:rsidRPr="00A9056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</w:p>
          <w:p w14:paraId="0F53CDDE" w14:textId="28FFF69A" w:rsidR="00D3627D" w:rsidRPr="00A9056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Management Environment (DME)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offers open-ended storage and management of scientific research datasets. It eliminates the need to maintain</w:t>
            </w:r>
            <w:r w:rsidR="00AC2883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Vault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serves as the archive store for these datasets. It provides scalable, virtualized, high-reliability storage that is transparent to the end user. Data are stored as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objects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, which are organized into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collections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 (folders), and a collection might have one or more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>sub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 type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Folder.</w:t>
            </w:r>
          </w:p>
          <w:p w14:paraId="2815A629" w14:textId="70425BD1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DME provides an entry point to archive data</w:t>
            </w:r>
            <w:r w:rsidR="00022121" w:rsidRPr="00A90565">
              <w:rPr>
                <w:rFonts w:ascii="Aptos" w:hAnsi="Aptos"/>
                <w:color w:val="000000"/>
                <w:sz w:val="22"/>
                <w:szCs w:val="22"/>
              </w:rPr>
              <w:t>sets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with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A90565" w:rsidRDefault="00D3627D" w:rsidP="00BB04C8">
            <w:pPr>
              <w:pStyle w:val="NormalWeb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If you have an NIH account, the NCI Data Vault team can give you access to DME. For access requests or any other questions, contact</w:t>
            </w:r>
            <w:r w:rsidR="00E71C09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hyperlink r:id="rId6" w:history="1">
              <w:r w:rsidR="00ED2F10" w:rsidRPr="00A90565">
                <w:rPr>
                  <w:rStyle w:val="Hyperlink"/>
                  <w:rFonts w:ascii="Aptos" w:hAnsi="Aptos"/>
                  <w:sz w:val="22"/>
                  <w:szCs w:val="22"/>
                </w:rPr>
                <w:t>NCIDataVault@nih.gov</w:t>
              </w:r>
            </w:hyperlink>
            <w:r w:rsidRPr="00A90565">
              <w:rPr>
                <w:rFonts w:ascii="Aptos" w:hAnsi="Aptos"/>
                <w:color w:val="000000"/>
                <w:sz w:val="22"/>
                <w:szCs w:val="22"/>
              </w:rPr>
              <w:t>. </w:t>
            </w:r>
          </w:p>
          <w:p w14:paraId="69DE31E8" w14:textId="279FCBD8" w:rsidR="009463C9" w:rsidRPr="00A90565" w:rsidRDefault="009463C9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Release History</w:t>
            </w:r>
          </w:p>
          <w:p w14:paraId="5195B3C1" w14:textId="65948EBE" w:rsidR="00A27DF0" w:rsidRPr="00A90565" w:rsidRDefault="00A27DF0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5AA989F" w14:textId="77777777" w:rsidR="005560B7" w:rsidRDefault="005560B7" w:rsidP="005560B7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01B789F" w14:textId="6F9BC392" w:rsidR="005560B7" w:rsidRPr="005560B7" w:rsidRDefault="005560B7" w:rsidP="005560B7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v3.31.0 – October 29, 2026</w:t>
            </w:r>
          </w:p>
          <w:p w14:paraId="5C926059" w14:textId="00D0AA22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v3.30.0 – September 29, 2026</w:t>
            </w:r>
          </w:p>
          <w:p w14:paraId="768717F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v3.29.0 – August 31, 2026</w:t>
            </w:r>
          </w:p>
          <w:p w14:paraId="37AF2C35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v3.28.0 – July 30, 2026</w:t>
            </w:r>
          </w:p>
          <w:p w14:paraId="563FC00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lastRenderedPageBreak/>
              <w:t>v3.27.0 – June 29, 2026</w:t>
            </w:r>
          </w:p>
          <w:p w14:paraId="66B7818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v3.26.0 – May 28, 2026</w:t>
            </w:r>
          </w:p>
          <w:p w14:paraId="28F1B4F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v3.25.0 – April 27, 2026</w:t>
            </w:r>
          </w:p>
          <w:p w14:paraId="5BB96C0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v3.24.0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30, 2026</w:t>
            </w:r>
          </w:p>
          <w:p w14:paraId="73716C9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v3.23.0 – February 26, 2026</w:t>
            </w:r>
          </w:p>
          <w:p w14:paraId="61605504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v3.21.0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30, 2025</w:t>
            </w:r>
          </w:p>
          <w:p w14:paraId="47AA6B1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v3.20.0 – November 25, 2025</w:t>
            </w:r>
          </w:p>
          <w:p w14:paraId="6FDA6B9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v3.19.0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24, 2025</w:t>
            </w:r>
          </w:p>
          <w:p w14:paraId="295ED98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v3.18.0 – September 30, 2025</w:t>
            </w:r>
          </w:p>
          <w:p w14:paraId="36CBB6C8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v3.17.0 – August 25, 2025</w:t>
            </w:r>
          </w:p>
          <w:p w14:paraId="402FECF9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v3.16.0 – July 24, 2025</w:t>
            </w:r>
          </w:p>
          <w:p w14:paraId="09A2EFE4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v3.15.0 – June 30, 2025</w:t>
            </w:r>
          </w:p>
          <w:p w14:paraId="4AD9B2B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v3.14.0 – May 30, 2025</w:t>
            </w:r>
          </w:p>
          <w:p w14:paraId="1CAA6C8E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v3.13.0 – April 29, 2025</w:t>
            </w:r>
          </w:p>
          <w:p w14:paraId="5113350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v3.12.0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28, 2025</w:t>
            </w:r>
          </w:p>
          <w:p w14:paraId="68E695F9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v3.11.0 – February 27, 2025</w:t>
            </w:r>
          </w:p>
          <w:p w14:paraId="71146D6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v3.10.0 – January 30, 2025</w:t>
            </w:r>
          </w:p>
          <w:p w14:paraId="37B5597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v3.9.0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26, 2024</w:t>
            </w:r>
          </w:p>
          <w:p w14:paraId="4334FBD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v3.8.0 – November 26, 2024</w:t>
            </w:r>
          </w:p>
          <w:p w14:paraId="62AF803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v3.7.0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30, 2024</w:t>
            </w:r>
          </w:p>
          <w:p w14:paraId="01D68E88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v3.5.0 – August 27, 2024</w:t>
            </w:r>
          </w:p>
          <w:p w14:paraId="1F26B50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v3.4.0 – July 30, 2024</w:t>
            </w:r>
          </w:p>
          <w:p w14:paraId="2AFA805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v3.3.0 – June 27, 2024</w:t>
            </w:r>
          </w:p>
          <w:p w14:paraId="6719808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v3.2.0 – May 31, 2024</w:t>
            </w:r>
          </w:p>
          <w:p w14:paraId="5865E5A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v3.1.0 – April 29, 2024</w:t>
            </w:r>
          </w:p>
          <w:p w14:paraId="58294E74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v3.0.0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27, 2024</w:t>
            </w:r>
          </w:p>
          <w:p w14:paraId="43B396D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v2.41.0 – February 28, 2024</w:t>
            </w:r>
          </w:p>
          <w:p w14:paraId="5BAEF37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v2.40.0 – January 30, 2024</w:t>
            </w:r>
          </w:p>
          <w:p w14:paraId="61BE5CD7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v2.39.0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28, 2023</w:t>
            </w:r>
          </w:p>
          <w:p w14:paraId="5EFC8AAE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v2.38.0 – November 17, 2023</w:t>
            </w:r>
          </w:p>
          <w:p w14:paraId="1961289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v2.37.0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27, 2023</w:t>
            </w:r>
          </w:p>
          <w:p w14:paraId="3F5F6B4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v2.36.0 – September 29, 2023</w:t>
            </w:r>
          </w:p>
          <w:p w14:paraId="4AA403C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v2.35.0 – August 30, 2023</w:t>
            </w:r>
          </w:p>
          <w:p w14:paraId="1132840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v2.34.0 – July 29, 2023</w:t>
            </w:r>
          </w:p>
          <w:p w14:paraId="59FEB42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v2.33.0 – June 30, 2023</w:t>
            </w:r>
          </w:p>
          <w:p w14:paraId="1B518F2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v2.32.0 – May 22, 2023</w:t>
            </w:r>
          </w:p>
          <w:p w14:paraId="22ED053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v2.31.0 – April 24, 2023</w:t>
            </w:r>
          </w:p>
          <w:p w14:paraId="79ECC33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v2.30.0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28, 2023</w:t>
            </w:r>
          </w:p>
          <w:p w14:paraId="0B0B4CAA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v2.29.0 – February 27, 2023</w:t>
            </w:r>
          </w:p>
          <w:p w14:paraId="4B88C42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v2.28.0 – January 30, 2023</w:t>
            </w:r>
          </w:p>
          <w:p w14:paraId="58D95D4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v2.27.0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19, 2022</w:t>
            </w:r>
          </w:p>
          <w:p w14:paraId="25DBB86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v2.26.0 – November 17, 2022</w:t>
            </w:r>
          </w:p>
          <w:p w14:paraId="793EBBF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v2.25.0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27, 2022</w:t>
            </w:r>
          </w:p>
          <w:p w14:paraId="76BE879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v2.24.0 – September 29, 2022</w:t>
            </w:r>
          </w:p>
          <w:p w14:paraId="06648BFE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v2.23.0 – August 30, 2022</w:t>
            </w:r>
          </w:p>
          <w:p w14:paraId="5A5B448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v2.22.0 – July 28, 2022</w:t>
            </w:r>
          </w:p>
          <w:p w14:paraId="7A618E51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v2.21.0 – June 15, 2022</w:t>
            </w:r>
          </w:p>
          <w:p w14:paraId="0B9DA301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v2.20.0 – May 17, 2022</w:t>
            </w:r>
          </w:p>
          <w:p w14:paraId="39830E4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lastRenderedPageBreak/>
              <w:t>v2.19.0 – April 14, 2022</w:t>
            </w:r>
          </w:p>
          <w:p w14:paraId="73C81E2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v2.18.0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23, 2022</w:t>
            </w:r>
          </w:p>
          <w:p w14:paraId="5F3A706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v2.17.0 – February 25, 2022</w:t>
            </w:r>
          </w:p>
          <w:p w14:paraId="5FF6E0F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v2.16.0 – January 31, 2022</w:t>
            </w:r>
          </w:p>
          <w:p w14:paraId="1D21D48D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v2.15.0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20, 2021</w:t>
            </w:r>
          </w:p>
          <w:p w14:paraId="35E3F71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v2.14.0 – November 29, 2021</w:t>
            </w:r>
          </w:p>
          <w:p w14:paraId="058C283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v2.13.0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29, 2021</w:t>
            </w:r>
          </w:p>
          <w:p w14:paraId="6CEEC80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v2.12.0 – September 21, 2021</w:t>
            </w:r>
          </w:p>
          <w:p w14:paraId="1F7C816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v2.11.0 – August 27, 2021</w:t>
            </w:r>
          </w:p>
          <w:p w14:paraId="067DCDA7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v2.10.0 – July 28, 2021</w:t>
            </w:r>
          </w:p>
          <w:p w14:paraId="234722BD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v2.9.0 – June 30, 2021</w:t>
            </w:r>
          </w:p>
          <w:p w14:paraId="7B0C606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v2.8.0 – May 28, 2021</w:t>
            </w:r>
          </w:p>
          <w:p w14:paraId="24DC6FD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v2.7.0 – April 30, 2021</w:t>
            </w:r>
          </w:p>
          <w:p w14:paraId="37BC86E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v2.6.0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31, 2021</w:t>
            </w:r>
          </w:p>
          <w:p w14:paraId="5690B518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v2.5.0 – February 25, 2021</w:t>
            </w:r>
          </w:p>
          <w:p w14:paraId="08803DC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v2.4.0 – January 26, 2021</w:t>
            </w:r>
          </w:p>
          <w:p w14:paraId="3ACDB509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v2.3.0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29, 2020</w:t>
            </w:r>
          </w:p>
          <w:p w14:paraId="00A6DC49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v2.2.0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16, 2020</w:t>
            </w:r>
          </w:p>
          <w:p w14:paraId="1C5D90F9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v2.1.0 – September 24, 2020</w:t>
            </w:r>
          </w:p>
          <w:p w14:paraId="4C8F59A1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v2.0.0 – August 27, 2020</w:t>
            </w:r>
          </w:p>
          <w:p w14:paraId="326E4B2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v1.27.0 – July 8, 2020</w:t>
            </w:r>
          </w:p>
          <w:p w14:paraId="4C469267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v1.26.0 – June 4, 2020</w:t>
            </w:r>
          </w:p>
          <w:p w14:paraId="4A6B54D5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v1.25.0 – May 8, 2020</w:t>
            </w:r>
          </w:p>
          <w:p w14:paraId="12A239F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v1.24.0 – April 1, 2020</w:t>
            </w:r>
          </w:p>
          <w:p w14:paraId="74955565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v1.23.0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9, 2020</w:t>
            </w:r>
          </w:p>
          <w:p w14:paraId="1FFA002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v1.22.0 – February 6, 2020</w:t>
            </w:r>
          </w:p>
          <w:p w14:paraId="54E48067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v1.21.0 – January 9, 2020</w:t>
            </w:r>
          </w:p>
          <w:p w14:paraId="5D1EDE03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v1.20.0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2, 2019</w:t>
            </w:r>
          </w:p>
          <w:p w14:paraId="0437F6D4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v1.19.0 – November 8, 2019</w:t>
            </w:r>
          </w:p>
          <w:p w14:paraId="7204DF68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v1.18.0 – O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tober 11, 2019</w:t>
            </w:r>
          </w:p>
          <w:p w14:paraId="3FFB820E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v1.17.0 – September 13, 2019</w:t>
            </w:r>
          </w:p>
          <w:p w14:paraId="2EB934DE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v1.16.0 – August 21, 2019</w:t>
            </w:r>
          </w:p>
          <w:p w14:paraId="122E0410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v1.15.0 – July 9, 2019</w:t>
            </w:r>
          </w:p>
          <w:p w14:paraId="0A5EA45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v1.14.0 – June 4, 2019</w:t>
            </w:r>
          </w:p>
          <w:p w14:paraId="6BD479B8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v1.13.0 – May 3, 2019</w:t>
            </w:r>
          </w:p>
          <w:p w14:paraId="514E844D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v1.12.0 – April 1, 2019</w:t>
            </w:r>
          </w:p>
          <w:p w14:paraId="4C364C9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v1.11.0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1, 2019</w:t>
            </w:r>
          </w:p>
          <w:p w14:paraId="5A246BA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v1.10.0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18, 2018</w:t>
            </w:r>
          </w:p>
          <w:p w14:paraId="4242039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v1.9.0 – November 20, 2018</w:t>
            </w:r>
          </w:p>
          <w:p w14:paraId="7990743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v1.8.0 – September 28, 2018</w:t>
            </w:r>
          </w:p>
          <w:p w14:paraId="35C87E29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v1.7.3 – July 24, 2018</w:t>
            </w:r>
          </w:p>
          <w:p w14:paraId="679CCCAD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v1.7.2 – June 12, 2018</w:t>
            </w:r>
          </w:p>
          <w:p w14:paraId="0564E444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v1.7.1 – May 21, 2018</w:t>
            </w:r>
          </w:p>
          <w:p w14:paraId="0A95A8E6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v1.7.0 – Mar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h 29, 2018</w:t>
            </w:r>
          </w:p>
          <w:p w14:paraId="2A7D28C4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v1.6.0 – February 7, 2018</w:t>
            </w:r>
          </w:p>
          <w:p w14:paraId="1E91BD4C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v1.5.0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11, 2017</w:t>
            </w:r>
          </w:p>
          <w:p w14:paraId="5817DB22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v1.4.0 – November 6, 2017</w:t>
            </w:r>
          </w:p>
          <w:p w14:paraId="263E8EF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v1.3.0 – September 15, 2017</w:t>
            </w:r>
          </w:p>
          <w:p w14:paraId="48FFEEAD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lastRenderedPageBreak/>
              <w:t>v1.2.0 – June 23, 2017</w:t>
            </w:r>
          </w:p>
          <w:p w14:paraId="1D74453B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v1.1.0 – May 15, 2017</w:t>
            </w:r>
          </w:p>
          <w:p w14:paraId="1090AEDF" w14:textId="77777777" w:rsidR="005560B7" w:rsidRDefault="005560B7" w:rsidP="005560B7">
            <w:pPr>
              <w:rPr>
                <w:rFonts w:ascii="Aptos" w:hAnsi="Aptos"/>
                <w:color w:val="212121"/>
              </w:rPr>
            </w:pPr>
            <w:r>
              <w:rPr>
                <w:rFonts w:ascii="Aptos" w:hAnsi="Aptos"/>
                <w:color w:val="212121"/>
                <w:sz w:val="22"/>
                <w:szCs w:val="22"/>
              </w:rPr>
              <w:t>v1.0.0 – De</w:t>
            </w:r>
            <w:r>
              <w:rPr>
                <w:rStyle w:val="outlook-search-highlight"/>
                <w:rFonts w:ascii="Aptos" w:hAnsi="Aptos"/>
                <w:color w:val="212121"/>
                <w:sz w:val="22"/>
                <w:szCs w:val="22"/>
              </w:rPr>
              <w:t>c</w:t>
            </w:r>
            <w:r>
              <w:rPr>
                <w:rFonts w:ascii="Aptos" w:hAnsi="Aptos"/>
                <w:color w:val="212121"/>
                <w:sz w:val="22"/>
                <w:szCs w:val="22"/>
              </w:rPr>
              <w:t>ember 28, 2016</w:t>
            </w:r>
          </w:p>
          <w:p w14:paraId="2BE850F0" w14:textId="77777777" w:rsidR="00467EFB" w:rsidRPr="00A90565" w:rsidRDefault="00467EFB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101D3A29" w14:textId="77777777" w:rsidR="00C12861" w:rsidRDefault="00C12861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BB222BD" w14:textId="77777777" w:rsidR="00A90565" w:rsidRPr="00A90565" w:rsidRDefault="00A9056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9EEE842" w14:textId="5B307C23" w:rsidR="00E16925" w:rsidRPr="00A90565" w:rsidRDefault="00E16925" w:rsidP="000C3C78">
            <w:pPr>
              <w:pStyle w:val="Heading1"/>
              <w:rPr>
                <w:rFonts w:ascii="Aptos" w:hAnsi="Aptos"/>
                <w:sz w:val="22"/>
                <w:szCs w:val="22"/>
              </w:rPr>
            </w:pPr>
            <w:bookmarkStart w:id="0" w:name="OLE_LINK27"/>
            <w:bookmarkStart w:id="1" w:name="OLE_LINK34"/>
            <w:bookmarkStart w:id="2" w:name="OLE_LINK24"/>
            <w:bookmarkStart w:id="3" w:name="OLE_LINK3"/>
            <w:bookmarkStart w:id="4" w:name="OLE_LINK73"/>
            <w:bookmarkStart w:id="5" w:name="OLE_LINK14"/>
            <w:bookmarkStart w:id="6" w:name="OLE_LINK12"/>
            <w:r w:rsidRPr="00A90565">
              <w:rPr>
                <w:rFonts w:ascii="Aptos" w:hAnsi="Aptos"/>
                <w:sz w:val="22"/>
                <w:szCs w:val="22"/>
              </w:rPr>
              <w:t>New Features and Updates</w:t>
            </w:r>
          </w:p>
          <w:p w14:paraId="1DB3C0A0" w14:textId="77777777" w:rsidR="00A91F60" w:rsidRPr="00A90565" w:rsidRDefault="00A91F60" w:rsidP="00F568C7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542FDB7" w14:textId="4EC83D9D" w:rsidR="00A91F60" w:rsidRPr="0044397D" w:rsidRDefault="00F568C7" w:rsidP="00F568C7">
            <w:pPr>
              <w:rPr>
                <w:rFonts w:ascii="Aptos" w:hAnsi="Aptos" w:cstheme="minorHAnsi"/>
                <w:sz w:val="22"/>
                <w:szCs w:val="22"/>
              </w:rPr>
            </w:pPr>
            <w:bookmarkStart w:id="7" w:name="OLE_LINK75"/>
            <w:bookmarkStart w:id="8" w:name="OLE_LINK99"/>
            <w:bookmarkStart w:id="9" w:name="OLE_LINK26"/>
            <w:bookmarkStart w:id="10" w:name="OLE_LINK16"/>
            <w:bookmarkStart w:id="11" w:name="OLE_LINK7"/>
            <w:bookmarkStart w:id="12" w:name="OLE_LINK8"/>
            <w:r w:rsidRPr="0044397D">
              <w:rPr>
                <w:rFonts w:ascii="Aptos" w:hAnsi="Aptos" w:cstheme="minorHAnsi"/>
                <w:sz w:val="22"/>
                <w:szCs w:val="22"/>
              </w:rPr>
              <w:t>The following features</w:t>
            </w:r>
            <w:r w:rsidR="00F171CB" w:rsidRPr="0044397D">
              <w:rPr>
                <w:rFonts w:ascii="Aptos" w:hAnsi="Aptos" w:cstheme="minorHAnsi"/>
                <w:sz w:val="22"/>
                <w:szCs w:val="22"/>
              </w:rPr>
              <w:t>,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 xml:space="preserve"> enhancements</w:t>
            </w:r>
            <w:r w:rsidR="00F171CB" w:rsidRPr="0044397D">
              <w:rPr>
                <w:rFonts w:ascii="Aptos" w:hAnsi="Aptos" w:cstheme="minorHAnsi"/>
                <w:sz w:val="22"/>
                <w:szCs w:val="22"/>
              </w:rPr>
              <w:t>,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 xml:space="preserve"> and bug fixes </w:t>
            </w:r>
            <w:r w:rsidR="004F79FE" w:rsidRPr="0044397D">
              <w:rPr>
                <w:rFonts w:ascii="Aptos" w:hAnsi="Aptos" w:cstheme="minorHAnsi"/>
                <w:sz w:val="22"/>
                <w:szCs w:val="22"/>
              </w:rPr>
              <w:t xml:space="preserve">were 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 xml:space="preserve">incorporated in this </w:t>
            </w:r>
            <w:r w:rsidR="00695D8A" w:rsidRPr="0044397D">
              <w:rPr>
                <w:rFonts w:ascii="Aptos" w:hAnsi="Aptos" w:cstheme="minorHAnsi"/>
                <w:sz w:val="22"/>
                <w:szCs w:val="22"/>
              </w:rPr>
              <w:t>r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>elease</w:t>
            </w:r>
            <w:r w:rsidR="001E5DCE" w:rsidRPr="0044397D">
              <w:rPr>
                <w:rFonts w:ascii="Aptos" w:hAnsi="Aptos" w:cstheme="minorHAnsi"/>
                <w:sz w:val="22"/>
                <w:szCs w:val="22"/>
              </w:rPr>
              <w:t>.</w:t>
            </w:r>
          </w:p>
          <w:p w14:paraId="0833B63B" w14:textId="77777777" w:rsidR="00F3403D" w:rsidRPr="0044397D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sz w:val="22"/>
                <w:szCs w:val="22"/>
                <w:u w:val="single"/>
              </w:rPr>
            </w:pPr>
            <w:bookmarkStart w:id="13" w:name="OLE_LINK21"/>
            <w:bookmarkStart w:id="14" w:name="OLE_LINK23"/>
          </w:p>
          <w:p w14:paraId="06573EF1" w14:textId="7E58FDB7" w:rsidR="006D157A" w:rsidRPr="0044397D" w:rsidRDefault="006E4F1C" w:rsidP="00193BA1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</w:pPr>
            <w:bookmarkStart w:id="15" w:name="OLE_LINK19"/>
            <w:r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New Features, </w:t>
            </w:r>
            <w:r w:rsidR="00B41BA8"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Improvements</w:t>
            </w:r>
            <w:r w:rsidR="006A4D0A"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,</w:t>
            </w:r>
            <w:r w:rsidR="00DA2CB6"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 and Fixes:</w:t>
            </w:r>
            <w:bookmarkStart w:id="16" w:name="OLE_LINK25"/>
            <w:bookmarkStart w:id="17" w:name="OLE_LINK9"/>
            <w:bookmarkStart w:id="18" w:name="OLE_LINK10"/>
            <w:bookmarkStart w:id="19" w:name="OLE_LINK1"/>
            <w:bookmarkStart w:id="20" w:name="OLE_LINK6"/>
            <w:bookmarkStart w:id="21" w:name="OLE_LINK11"/>
            <w:bookmarkStart w:id="22" w:name="OLE_LINK119"/>
            <w:bookmarkStart w:id="23" w:name="OLE_LINK116"/>
            <w:bookmarkStart w:id="24" w:name="OLE_LINK13"/>
            <w:bookmarkStart w:id="25" w:name="OLE_LINK32"/>
            <w:bookmarkStart w:id="26" w:name="OLE_LINK4"/>
            <w:bookmarkStart w:id="27" w:name="OLE_LINK18"/>
            <w:bookmarkEnd w:id="15"/>
          </w:p>
          <w:p w14:paraId="0AE2CC54" w14:textId="77777777" w:rsidR="00193BA1" w:rsidRPr="0044397D" w:rsidRDefault="00193BA1" w:rsidP="00193BA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sz w:val="22"/>
                <w:szCs w:val="22"/>
                <w:u w:val="single"/>
              </w:rPr>
            </w:pPr>
          </w:p>
          <w:p w14:paraId="0084BB93" w14:textId="3C8D1C52" w:rsidR="00ED7460" w:rsidRDefault="00C95B6A" w:rsidP="00926BAF">
            <w:pPr>
              <w:pStyle w:val="paragraph"/>
              <w:spacing w:before="120" w:beforeAutospacing="0"/>
              <w:textAlignment w:val="baseline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bookmarkStart w:id="28" w:name="OLE_LINK31"/>
            <w:r w:rsidRPr="00C95B6A">
              <w:rPr>
                <w:rFonts w:ascii="Aptos" w:hAnsi="Aptos"/>
                <w:color w:val="000000" w:themeColor="text1"/>
                <w:sz w:val="22"/>
                <w:szCs w:val="22"/>
                <w:u w:val="single"/>
              </w:rPr>
              <w:t xml:space="preserve">HPCDATAMGM-2237, </w:t>
            </w:r>
            <w:r w:rsidR="00864DFD">
              <w:rPr>
                <w:rFonts w:ascii="Aptos" w:hAnsi="Aptos"/>
                <w:color w:val="000000" w:themeColor="text1"/>
                <w:sz w:val="22"/>
                <w:szCs w:val="22"/>
                <w:u w:val="single"/>
              </w:rPr>
              <w:t>HPCDATAMGM</w:t>
            </w:r>
            <w:r w:rsidRPr="00C95B6A">
              <w:rPr>
                <w:rFonts w:ascii="Aptos" w:hAnsi="Aptos"/>
                <w:color w:val="000000" w:themeColor="text1"/>
                <w:sz w:val="22"/>
                <w:szCs w:val="22"/>
                <w:u w:val="single"/>
              </w:rPr>
              <w:t>-2238, HPCDATAMGM-2239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: </w:t>
            </w:r>
            <w:r w:rsidR="00ED7460" w:rsidRPr="00A67BCB">
              <w:rPr>
                <w:rFonts w:ascii="Aptos" w:hAnsi="Aptos"/>
                <w:color w:val="000000" w:themeColor="text1"/>
                <w:sz w:val="22"/>
                <w:szCs w:val="22"/>
              </w:rPr>
              <w:t>Upgrade</w:t>
            </w:r>
            <w:r w:rsidR="00ED7460">
              <w:rPr>
                <w:rFonts w:ascii="Aptos" w:hAnsi="Aptos"/>
                <w:color w:val="000000" w:themeColor="text1"/>
                <w:sz w:val="22"/>
                <w:szCs w:val="22"/>
              </w:rPr>
              <w:t>d</w:t>
            </w:r>
            <w:r w:rsidR="00ED7460" w:rsidRPr="00A67BCB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the </w:t>
            </w:r>
            <w:r w:rsidR="00C174C5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AWS </w:t>
            </w:r>
            <w:r w:rsidR="00864DFD">
              <w:rPr>
                <w:rFonts w:ascii="Aptos" w:hAnsi="Aptos"/>
                <w:color w:val="000000" w:themeColor="text1"/>
                <w:sz w:val="22"/>
                <w:szCs w:val="22"/>
              </w:rPr>
              <w:t>T</w:t>
            </w:r>
            <w:r w:rsidR="00ED7460" w:rsidRPr="00A67BCB">
              <w:rPr>
                <w:rFonts w:ascii="Aptos" w:hAnsi="Aptos"/>
                <w:color w:val="000000" w:themeColor="text1"/>
                <w:sz w:val="22"/>
                <w:szCs w:val="22"/>
              </w:rPr>
              <w:t>ransfer Manager used by DME from version 1 to 2. This enable</w:t>
            </w:r>
            <w:r w:rsidR="00C174C5">
              <w:rPr>
                <w:rFonts w:ascii="Aptos" w:hAnsi="Aptos"/>
                <w:color w:val="000000" w:themeColor="text1"/>
                <w:sz w:val="22"/>
                <w:szCs w:val="22"/>
              </w:rPr>
              <w:t>s</w:t>
            </w:r>
            <w:r w:rsidR="00ED7460" w:rsidRPr="00A67BCB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DME to transfer multiple parts of a large file in parallel during  S3 streaming</w:t>
            </w:r>
            <w:r w:rsidR="00D02042">
              <w:rPr>
                <w:rFonts w:ascii="Aptos" w:hAnsi="Aptos"/>
                <w:color w:val="000000" w:themeColor="text1"/>
                <w:sz w:val="22"/>
                <w:szCs w:val="22"/>
              </w:rPr>
              <w:t>, providing significant performance enhancement for large file downloads</w:t>
            </w:r>
            <w:r w:rsidR="00C174C5">
              <w:rPr>
                <w:rFonts w:ascii="Aptos" w:hAnsi="Aptos"/>
                <w:color w:val="000000" w:themeColor="text1"/>
                <w:sz w:val="22"/>
                <w:szCs w:val="22"/>
              </w:rPr>
              <w:t>.</w:t>
            </w:r>
          </w:p>
          <w:p w14:paraId="64AB2347" w14:textId="5AD1A242" w:rsidR="00BF32F6" w:rsidRDefault="00BF32F6" w:rsidP="00BF32F6">
            <w:pPr>
              <w:pStyle w:val="Heading2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BA3C58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HPCDATAMGM-2245</w:t>
            </w:r>
            <w:r w:rsidRPr="00BA3C58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 Fixed the issue of </w:t>
            </w:r>
            <w:r w:rsidRPr="00BA3C58">
              <w:rPr>
                <w:rFonts w:ascii="Aptos" w:hAnsi="Aptos"/>
                <w:color w:val="000000" w:themeColor="text1"/>
                <w:sz w:val="22"/>
                <w:szCs w:val="22"/>
              </w:rPr>
              <w:t>auto-tiering task creating duplicate migration tasks for files already pending or in migration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.</w:t>
            </w:r>
          </w:p>
          <w:p w14:paraId="482CCADE" w14:textId="77777777" w:rsidR="00BF32F6" w:rsidRPr="00BF32F6" w:rsidRDefault="00BF32F6" w:rsidP="00BF32F6"/>
          <w:p w14:paraId="6C646F43" w14:textId="0796691A" w:rsidR="00ED7460" w:rsidRDefault="006A0239" w:rsidP="00926BAF">
            <w:pPr>
              <w:pStyle w:val="paragraph"/>
              <w:spacing w:before="120" w:beforeAutospacing="0"/>
              <w:textAlignment w:val="baseline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C95B6A">
              <w:rPr>
                <w:rFonts w:ascii="Aptos" w:hAnsi="Aptos" w:cs="Arial"/>
                <w:color w:val="000000" w:themeColor="text1"/>
                <w:sz w:val="22"/>
                <w:szCs w:val="22"/>
                <w:u w:val="single"/>
              </w:rPr>
              <w:t>HPCDATAMGM-2242</w:t>
            </w:r>
            <w:r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: Enhanced error handling in Globus downloads to ensure that </w:t>
            </w:r>
            <w:r w:rsidR="00864DFD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a </w:t>
            </w:r>
            <w:r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runtime exception from one task does not cause other download tasks to fail. </w:t>
            </w:r>
          </w:p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bookmarkEnd w:id="24"/>
          <w:bookmarkEnd w:id="25"/>
          <w:p w14:paraId="00E003D6" w14:textId="77777777" w:rsidR="007F6158" w:rsidRPr="0044397D" w:rsidRDefault="007F6158" w:rsidP="00F50301">
            <w:pPr>
              <w:rPr>
                <w:rFonts w:ascii="Aptos" w:hAnsi="Aptos"/>
                <w:b/>
                <w:bCs/>
                <w:sz w:val="22"/>
                <w:szCs w:val="22"/>
                <w:u w:val="single"/>
              </w:rPr>
            </w:pPr>
          </w:p>
          <w:p w14:paraId="0A14DEEC" w14:textId="6024FC8B" w:rsidR="003771B3" w:rsidRPr="0044397D" w:rsidRDefault="00793023" w:rsidP="00524965">
            <w:pPr>
              <w:rPr>
                <w:rFonts w:ascii="Aptos" w:hAnsi="Aptos"/>
                <w:color w:val="0E101A"/>
                <w:sz w:val="22"/>
                <w:szCs w:val="22"/>
              </w:rPr>
            </w:pPr>
            <w:r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Operatio</w:t>
            </w:r>
            <w:r w:rsidR="00540E13"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ns</w:t>
            </w:r>
            <w:r w:rsidR="00EE741A"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 xml:space="preserve"> and System Performance</w:t>
            </w:r>
            <w:r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:</w:t>
            </w:r>
            <w:r w:rsidR="00DE746A" w:rsidRPr="0044397D">
              <w:rPr>
                <w:rFonts w:ascii="Aptos" w:hAnsi="Aptos"/>
                <w:color w:val="0E101A"/>
                <w:sz w:val="22"/>
                <w:szCs w:val="22"/>
              </w:rPr>
              <w:t> </w:t>
            </w:r>
            <w:bookmarkStart w:id="29" w:name="OLE_LINK15"/>
            <w:bookmarkStart w:id="30" w:name="OLE_LINK22"/>
            <w:bookmarkStart w:id="31" w:name="OLE_LINK20"/>
            <w:bookmarkStart w:id="32" w:name="OLE_LINK33"/>
            <w:bookmarkStart w:id="33" w:name="OLE_LINK30"/>
            <w:bookmarkStart w:id="34" w:name="OLE_LINK28"/>
            <w:bookmarkEnd w:id="7"/>
            <w:bookmarkEnd w:id="13"/>
            <w:bookmarkEnd w:id="14"/>
            <w:bookmarkEnd w:id="26"/>
          </w:p>
          <w:p w14:paraId="3725D4B1" w14:textId="77777777" w:rsidR="00524965" w:rsidRPr="0044397D" w:rsidRDefault="00524965" w:rsidP="00524965">
            <w:pPr>
              <w:rPr>
                <w:rFonts w:ascii="Aptos" w:hAnsi="Aptos"/>
                <w:color w:val="0E101A"/>
                <w:sz w:val="22"/>
                <w:szCs w:val="22"/>
              </w:rPr>
            </w:pPr>
          </w:p>
          <w:p w14:paraId="25D3AD50" w14:textId="7D28C8C5" w:rsidR="00C174C5" w:rsidRDefault="00C174C5" w:rsidP="00C174C5">
            <w:pPr>
              <w:pStyle w:val="paragraph"/>
              <w:spacing w:before="120" w:beforeAutospacing="0"/>
              <w:textAlignment w:val="baseline"/>
              <w:rPr>
                <w:rFonts w:ascii="Aptos" w:hAnsi="Aptos"/>
                <w:sz w:val="22"/>
                <w:szCs w:val="22"/>
              </w:rPr>
            </w:pPr>
            <w:r w:rsidRPr="00C95B6A">
              <w:rPr>
                <w:rFonts w:ascii="Aptos" w:hAnsi="Aptos"/>
                <w:sz w:val="22"/>
                <w:szCs w:val="22"/>
                <w:u w:val="single"/>
              </w:rPr>
              <w:t>HPCDATAMGM-2228</w:t>
            </w:r>
            <w:r>
              <w:rPr>
                <w:rFonts w:ascii="Aptos" w:hAnsi="Aptos"/>
                <w:sz w:val="22"/>
                <w:szCs w:val="22"/>
              </w:rPr>
              <w:t xml:space="preserve">: Enhanced the DME web application to display a </w:t>
            </w:r>
            <w:r w:rsidRPr="00A67BCB">
              <w:rPr>
                <w:rFonts w:ascii="Aptos" w:hAnsi="Aptos"/>
                <w:sz w:val="22"/>
                <w:szCs w:val="22"/>
              </w:rPr>
              <w:t xml:space="preserve">non-recursive listing of files and sub-directories </w:t>
            </w:r>
            <w:r w:rsidR="00864DFD">
              <w:rPr>
                <w:rFonts w:ascii="Aptos" w:hAnsi="Aptos"/>
                <w:sz w:val="22"/>
                <w:szCs w:val="22"/>
              </w:rPr>
              <w:t xml:space="preserve">from a remote VAST drive (configured as an S3 endpoint) </w:t>
            </w:r>
            <w:r>
              <w:rPr>
                <w:rFonts w:ascii="Aptos" w:hAnsi="Aptos"/>
                <w:sz w:val="22"/>
                <w:szCs w:val="22"/>
              </w:rPr>
              <w:t xml:space="preserve">for system administrators and permissioned users. </w:t>
            </w:r>
          </w:p>
          <w:p w14:paraId="26664833" w14:textId="12B04AE2" w:rsidR="00BF32F6" w:rsidRPr="00BF32F6" w:rsidRDefault="00BF32F6" w:rsidP="00C174C5">
            <w:pPr>
              <w:pStyle w:val="paragraph"/>
              <w:spacing w:before="120" w:beforeAutospacing="0"/>
              <w:textAlignment w:val="baseline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r w:rsidRPr="00C95B6A">
              <w:rPr>
                <w:rFonts w:ascii="Aptos" w:hAnsi="Aptos"/>
                <w:sz w:val="22"/>
                <w:szCs w:val="22"/>
                <w:u w:val="single"/>
              </w:rPr>
              <w:t>HPCDATAMGM-2084, HPCDATAMGM-2172</w:t>
            </w:r>
            <w:r>
              <w:rPr>
                <w:rFonts w:ascii="Aptos" w:hAnsi="Aptos"/>
                <w:sz w:val="22"/>
                <w:szCs w:val="22"/>
              </w:rPr>
              <w:t xml:space="preserve">: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Added a new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API to transfer a file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or a collection 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from a remote VAST drive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(configured as an S3 endpoint) 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to a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download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endpoint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type 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supported by DME. Enhance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the DME web application to provide the </w:t>
            </w:r>
            <w:r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GUI</w:t>
            </w:r>
            <w:r w:rsidRPr="00A67BCB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for the same</w:t>
            </w:r>
          </w:p>
          <w:p w14:paraId="34888D50" w14:textId="59A99CDB" w:rsidR="00BB0DA8" w:rsidRPr="0044397D" w:rsidRDefault="00CD66ED" w:rsidP="006D157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</w:t>
            </w:r>
            <w:r w:rsidR="0081167C"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223</w:t>
            </w:r>
            <w:r w:rsidR="001C2D16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6</w:t>
            </w:r>
            <w:r w:rsidR="006D157A" w:rsidRPr="0044397D"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926BA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Upgraded </w:t>
            </w:r>
            <w:r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the </w:t>
            </w:r>
            <w:r w:rsidR="001C2D16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Jackson libraries </w:t>
            </w:r>
            <w:r w:rsidR="00926BA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in the DME </w:t>
            </w:r>
            <w:r w:rsidR="005249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API services</w:t>
            </w:r>
            <w:r w:rsidR="0081167C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bookmarkEnd w:id="0"/>
            <w:bookmarkEnd w:id="8"/>
            <w:bookmarkEnd w:id="27"/>
            <w:bookmarkEnd w:id="29"/>
            <w:bookmarkEnd w:id="30"/>
            <w:bookmarkEnd w:id="31"/>
            <w:bookmarkEnd w:id="32"/>
            <w:r w:rsidRPr="0044397D"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  <w:t>to remediate security vulnerabilities flagged by GitHub.</w:t>
            </w:r>
          </w:p>
          <w:bookmarkEnd w:id="1"/>
          <w:bookmarkEnd w:id="9"/>
          <w:bookmarkEnd w:id="33"/>
          <w:bookmarkEnd w:id="34"/>
          <w:p w14:paraId="53D3CC47" w14:textId="77777777" w:rsidR="006D157A" w:rsidRPr="006D157A" w:rsidRDefault="006D157A" w:rsidP="006D157A">
            <w:pPr>
              <w:spacing w:before="100" w:beforeAutospacing="1" w:after="100" w:afterAutospacing="1"/>
              <w:rPr>
                <w:rFonts w:ascii="Aptos" w:hAnsi="Aptos"/>
                <w:color w:val="000000"/>
                <w:sz w:val="22"/>
                <w:szCs w:val="22"/>
              </w:rPr>
            </w:pPr>
          </w:p>
          <w:bookmarkEnd w:id="2"/>
          <w:bookmarkEnd w:id="10"/>
          <w:bookmarkEnd w:id="28"/>
          <w:p w14:paraId="4A67B4E0" w14:textId="545F6408" w:rsidR="006529E1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 xml:space="preserve">Important Notes </w:t>
            </w:r>
          </w:p>
          <w:p w14:paraId="6CE9C1DB" w14:textId="0C6AC1A4" w:rsidR="00D13467" w:rsidRPr="00D13467" w:rsidRDefault="00D13467" w:rsidP="00D13467">
            <w:pPr>
              <w:rPr>
                <w:rFonts w:ascii="Aptos" w:hAnsi="Aptos"/>
                <w:sz w:val="22"/>
                <w:szCs w:val="22"/>
              </w:rPr>
            </w:pPr>
            <w:bookmarkStart w:id="35" w:name="OLE_LINK2"/>
            <w:bookmarkStart w:id="36" w:name="OLE_LINK5"/>
          </w:p>
          <w:bookmarkEnd w:id="35"/>
          <w:p w14:paraId="1769C6E8" w14:textId="189F808F" w:rsidR="009548A7" w:rsidRPr="00E244E3" w:rsidRDefault="00413346" w:rsidP="00E244E3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E244E3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E244E3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the DME command</w:t>
            </w:r>
            <w:r w:rsidR="00022121" w:rsidRPr="00E244E3">
              <w:rPr>
                <w:rFonts w:ascii="Aptos" w:hAnsi="Aptos"/>
                <w:sz w:val="22"/>
                <w:szCs w:val="22"/>
              </w:rPr>
              <w:t>-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E244E3">
              <w:rPr>
                <w:rFonts w:ascii="Aptos" w:hAnsi="Aptos"/>
                <w:sz w:val="22"/>
                <w:szCs w:val="22"/>
              </w:rPr>
              <w:t>CLU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)</w:t>
            </w:r>
            <w:r w:rsidRPr="00E244E3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E244E3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E244E3">
              <w:rPr>
                <w:rFonts w:ascii="Aptos" w:hAnsi="Aptos"/>
                <w:sz w:val="22"/>
                <w:szCs w:val="22"/>
              </w:rPr>
              <w:t>ing</w:t>
            </w:r>
            <w:r w:rsidR="009548A7" w:rsidRPr="00E244E3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29386734" w:rsidR="006978C6" w:rsidRPr="00A90565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Th</w:t>
            </w:r>
            <w:r w:rsidR="00571C37" w:rsidRPr="00A90565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747B57" w:rsidRPr="00A90565">
              <w:rPr>
                <w:rFonts w:ascii="Aptos" w:hAnsi="Aptos"/>
                <w:sz w:val="22"/>
                <w:szCs w:val="22"/>
              </w:rPr>
              <w:t xml:space="preserve">package </w:t>
            </w:r>
            <w:r w:rsidRPr="00A90565">
              <w:rPr>
                <w:rFonts w:ascii="Aptos" w:hAnsi="Aptos"/>
                <w:sz w:val="22"/>
                <w:szCs w:val="22"/>
              </w:rPr>
              <w:t>run</w:t>
            </w:r>
            <w:r w:rsidR="001E50F2" w:rsidRPr="00A90565">
              <w:rPr>
                <w:rFonts w:ascii="Aptos" w:hAnsi="Aptos"/>
                <w:sz w:val="22"/>
                <w:szCs w:val="22"/>
              </w:rPr>
              <w:t>s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 on Java 21. </w:t>
            </w:r>
            <w:r w:rsidRPr="00A90565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A90565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A90565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A90565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4357BCBF" w14:textId="15241768" w:rsidR="006529E1" w:rsidRPr="00A90565" w:rsidRDefault="00D75965" w:rsidP="00D8113D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 DME API server keystore </w:t>
            </w:r>
            <w:r w:rsidR="00A65482">
              <w:rPr>
                <w:rFonts w:ascii="Aptos" w:hAnsi="Aptos"/>
                <w:color w:val="000000"/>
                <w:sz w:val="22"/>
                <w:szCs w:val="22"/>
              </w:rPr>
              <w:t>was</w:t>
            </w:r>
            <w:r w:rsidR="00281739">
              <w:rPr>
                <w:rFonts w:ascii="Aptos" w:hAnsi="Aptos"/>
                <w:color w:val="000000"/>
                <w:sz w:val="22"/>
                <w:szCs w:val="22"/>
              </w:rPr>
              <w:t xml:space="preserve"> updated in release</w:t>
            </w:r>
            <w:r w:rsidR="00A65482">
              <w:rPr>
                <w:rFonts w:ascii="Aptos" w:hAnsi="Aptos"/>
                <w:color w:val="000000"/>
                <w:sz w:val="22"/>
                <w:szCs w:val="22"/>
              </w:rPr>
              <w:t xml:space="preserve"> 3.2</w:t>
            </w:r>
            <w:r w:rsidR="006D157A">
              <w:rPr>
                <w:rFonts w:ascii="Aptos" w:hAnsi="Aptos"/>
                <w:color w:val="000000"/>
                <w:sz w:val="22"/>
                <w:szCs w:val="22"/>
              </w:rPr>
              <w:t>7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>.</w:t>
            </w:r>
            <w:r w:rsidR="006D157A">
              <w:rPr>
                <w:rFonts w:ascii="Aptos" w:hAnsi="Aptos"/>
                <w:color w:val="000000"/>
                <w:sz w:val="22"/>
                <w:szCs w:val="22"/>
              </w:rPr>
              <w:t>0.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To obtain the </w:t>
            </w:r>
            <w:r w:rsidR="0058431B">
              <w:rPr>
                <w:rFonts w:ascii="Aptos" w:hAnsi="Aptos"/>
                <w:color w:val="000000"/>
                <w:sz w:val="22"/>
                <w:szCs w:val="22"/>
              </w:rPr>
              <w:t>new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public key, u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A90565">
              <w:rPr>
                <w:rFonts w:ascii="Aptos" w:hAnsi="Aptos"/>
                <w:sz w:val="22"/>
                <w:szCs w:val="22"/>
              </w:rPr>
              <w:t xml:space="preserve">. </w:t>
            </w:r>
            <w:bookmarkEnd w:id="3"/>
            <w:bookmarkEnd w:id="4"/>
            <w:bookmarkEnd w:id="11"/>
            <w:bookmarkEnd w:id="12"/>
            <w:bookmarkEnd w:id="36"/>
          </w:p>
          <w:bookmarkEnd w:id="5"/>
          <w:p w14:paraId="711174CE" w14:textId="77777777" w:rsidR="001E50F2" w:rsidRPr="00A90565" w:rsidRDefault="001E50F2" w:rsidP="001E50F2">
            <w:pPr>
              <w:pStyle w:val="ListParagraph"/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</w:p>
          <w:p w14:paraId="3B72BCA0" w14:textId="10FFDE91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Bug Reports and Support</w:t>
            </w:r>
          </w:p>
          <w:p w14:paraId="2050AC2F" w14:textId="77777777" w:rsidR="004E6073" w:rsidRPr="00A90565" w:rsidRDefault="004E607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1EA3C1F" w14:textId="0BDBC72E" w:rsidR="004E6073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For issues, questions</w:t>
            </w:r>
            <w:r w:rsidR="00BF327C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or suggestions, </w:t>
            </w:r>
            <w:r w:rsidR="00D3627D" w:rsidRPr="00A90565">
              <w:rPr>
                <w:rFonts w:ascii="Aptos" w:hAnsi="Aptos" w:cstheme="minorHAnsi"/>
                <w:sz w:val="22"/>
                <w:szCs w:val="22"/>
              </w:rPr>
              <w:t>contact</w:t>
            </w:r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hyperlink r:id="rId7" w:history="1">
              <w:r w:rsidR="00ED2F10"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NCIDataVault@nih.gov</w:t>
              </w:r>
            </w:hyperlink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. </w:t>
            </w:r>
            <w:r w:rsidR="004E6073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</w:p>
          <w:p w14:paraId="2211622E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10F81C9E" w14:textId="73AE599B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Documentation</w:t>
            </w:r>
          </w:p>
          <w:p w14:paraId="4DCE82D7" w14:textId="77777777" w:rsidR="00D679F0" w:rsidRPr="00A90565" w:rsidRDefault="00D679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F6D3293" w14:textId="4D28F643" w:rsidR="00E16925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For instructions on how to use the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ser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i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nterface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 or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c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ommand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-l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ine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tilities (CLU)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, visit </w:t>
            </w:r>
            <w:hyperlink r:id="rId8" w:history="1">
              <w:r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https://wiki.nci.nih.gov/display/DMEdoc/DME+User+Guide</w:t>
              </w:r>
            </w:hyperlink>
            <w:r w:rsidR="00206D12" w:rsidRPr="00A90565">
              <w:rPr>
                <w:rStyle w:val="Hyperlink"/>
                <w:rFonts w:ascii="Aptos" w:hAnsi="Aptos" w:cstheme="minorHAnsi"/>
                <w:sz w:val="22"/>
                <w:szCs w:val="22"/>
              </w:rPr>
              <w:t>.</w:t>
            </w:r>
          </w:p>
          <w:p w14:paraId="2734B963" w14:textId="77777777" w:rsidR="00F37C7A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AA4F229" w14:textId="7F21C7E3" w:rsidR="00F37C7A" w:rsidRPr="00A90565" w:rsidRDefault="00EB503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You can access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the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Swagger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API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s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>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for the DME REST APIs 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through the </w:t>
            </w:r>
            <w:r w:rsidR="0040180C" w:rsidRPr="00A90565">
              <w:rPr>
                <w:rFonts w:ascii="Aptos" w:hAnsi="Aptos" w:cstheme="minorHAnsi"/>
                <w:i/>
                <w:iCs/>
                <w:sz w:val="22"/>
                <w:szCs w:val="22"/>
              </w:rPr>
              <w:t>API Specification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menu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 item on the Help menu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of the DME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pplication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bookmarkEnd w:id="6"/>
          <w:p w14:paraId="6CF66026" w14:textId="4961051A" w:rsidR="00E16925" w:rsidRPr="00A90565" w:rsidRDefault="00E16925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9E43A3" w:rsidRPr="004072BE" w14:paraId="39C1ED21" w14:textId="77777777" w:rsidTr="00E505E6">
        <w:trPr>
          <w:tblCellSpacing w:w="0" w:type="dxa"/>
        </w:trPr>
        <w:tc>
          <w:tcPr>
            <w:tcW w:w="9900" w:type="dxa"/>
            <w:vAlign w:val="center"/>
          </w:tcPr>
          <w:p w14:paraId="5B3C7784" w14:textId="77777777" w:rsidR="009E43A3" w:rsidRPr="00A90565" w:rsidRDefault="009E43A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467EFB" w:rsidRPr="004072BE" w14:paraId="161A9C06" w14:textId="77777777" w:rsidTr="00E505E6">
        <w:trPr>
          <w:tblCellSpacing w:w="0" w:type="dxa"/>
        </w:trPr>
        <w:tc>
          <w:tcPr>
            <w:tcW w:w="9900" w:type="dxa"/>
            <w:vAlign w:val="center"/>
          </w:tcPr>
          <w:p w14:paraId="50D1A7AE" w14:textId="1FAF6A95" w:rsidR="00467EFB" w:rsidRPr="00A90565" w:rsidRDefault="00467EFB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F43337" w:rsidRPr="00E16925" w14:paraId="18194795" w14:textId="77777777" w:rsidTr="00E505E6">
        <w:trPr>
          <w:trHeight w:val="981"/>
          <w:tblCellSpacing w:w="0" w:type="dxa"/>
        </w:trPr>
        <w:tc>
          <w:tcPr>
            <w:tcW w:w="9900" w:type="dxa"/>
            <w:vAlign w:val="center"/>
          </w:tcPr>
          <w:p w14:paraId="479E1F08" w14:textId="31970E86" w:rsidR="008F0F08" w:rsidRPr="00A90565" w:rsidRDefault="008F0F08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B5EC1"/>
    <w:multiLevelType w:val="multilevel"/>
    <w:tmpl w:val="C86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1C250B"/>
    <w:multiLevelType w:val="hybridMultilevel"/>
    <w:tmpl w:val="7BA4D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20716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45AA48D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F2E6B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6C850068"/>
    <w:multiLevelType w:val="multilevel"/>
    <w:tmpl w:val="977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7418D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231113907">
    <w:abstractNumId w:val="10"/>
  </w:num>
  <w:num w:numId="2" w16cid:durableId="1516457581">
    <w:abstractNumId w:val="6"/>
  </w:num>
  <w:num w:numId="3" w16cid:durableId="744913510">
    <w:abstractNumId w:val="11"/>
  </w:num>
  <w:num w:numId="4" w16cid:durableId="625893816">
    <w:abstractNumId w:val="1"/>
  </w:num>
  <w:num w:numId="5" w16cid:durableId="1071125204">
    <w:abstractNumId w:val="7"/>
  </w:num>
  <w:num w:numId="6" w16cid:durableId="1192760962">
    <w:abstractNumId w:val="3"/>
  </w:num>
  <w:num w:numId="7" w16cid:durableId="720129007">
    <w:abstractNumId w:val="5"/>
  </w:num>
  <w:num w:numId="8" w16cid:durableId="1898084569">
    <w:abstractNumId w:val="8"/>
  </w:num>
  <w:num w:numId="9" w16cid:durableId="1909224161">
    <w:abstractNumId w:val="12"/>
  </w:num>
  <w:num w:numId="10" w16cid:durableId="150752145">
    <w:abstractNumId w:val="4"/>
  </w:num>
  <w:num w:numId="11" w16cid:durableId="1986278677">
    <w:abstractNumId w:val="2"/>
  </w:num>
  <w:num w:numId="12" w16cid:durableId="102191493">
    <w:abstractNumId w:val="9"/>
  </w:num>
  <w:num w:numId="13" w16cid:durableId="241843089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4897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B9A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005"/>
    <w:rsid w:val="000D5665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8B6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88E"/>
    <w:rsid w:val="00150A93"/>
    <w:rsid w:val="00151E95"/>
    <w:rsid w:val="0015248A"/>
    <w:rsid w:val="00153791"/>
    <w:rsid w:val="0015459E"/>
    <w:rsid w:val="00155207"/>
    <w:rsid w:val="0015589F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B7A"/>
    <w:rsid w:val="00191EE4"/>
    <w:rsid w:val="00192832"/>
    <w:rsid w:val="00192BD4"/>
    <w:rsid w:val="00193BA1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5C4"/>
    <w:rsid w:val="001B3D12"/>
    <w:rsid w:val="001B44E5"/>
    <w:rsid w:val="001B56A6"/>
    <w:rsid w:val="001B56FD"/>
    <w:rsid w:val="001B5896"/>
    <w:rsid w:val="001C0100"/>
    <w:rsid w:val="001C1BFF"/>
    <w:rsid w:val="001C2024"/>
    <w:rsid w:val="001C2D16"/>
    <w:rsid w:val="001C2EDF"/>
    <w:rsid w:val="001C339A"/>
    <w:rsid w:val="001C3AE5"/>
    <w:rsid w:val="001C40FF"/>
    <w:rsid w:val="001C44AB"/>
    <w:rsid w:val="001C4E58"/>
    <w:rsid w:val="001C52FC"/>
    <w:rsid w:val="001C76CF"/>
    <w:rsid w:val="001C7BF2"/>
    <w:rsid w:val="001D073C"/>
    <w:rsid w:val="001D2723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0F2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EFF"/>
    <w:rsid w:val="00212FD7"/>
    <w:rsid w:val="00213847"/>
    <w:rsid w:val="00213DEB"/>
    <w:rsid w:val="00214B34"/>
    <w:rsid w:val="00216B97"/>
    <w:rsid w:val="0021765A"/>
    <w:rsid w:val="00217937"/>
    <w:rsid w:val="00217F12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DFE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3DA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739"/>
    <w:rsid w:val="0028186F"/>
    <w:rsid w:val="00283194"/>
    <w:rsid w:val="0028371E"/>
    <w:rsid w:val="00283DDB"/>
    <w:rsid w:val="00283F50"/>
    <w:rsid w:val="00284EEE"/>
    <w:rsid w:val="00285120"/>
    <w:rsid w:val="00286187"/>
    <w:rsid w:val="00286D85"/>
    <w:rsid w:val="00287D16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2E2E"/>
    <w:rsid w:val="002B47F6"/>
    <w:rsid w:val="002B4D6E"/>
    <w:rsid w:val="002B5A17"/>
    <w:rsid w:val="002B7945"/>
    <w:rsid w:val="002C0483"/>
    <w:rsid w:val="002C1134"/>
    <w:rsid w:val="002C2E2C"/>
    <w:rsid w:val="002C3E75"/>
    <w:rsid w:val="002C4745"/>
    <w:rsid w:val="002C5B04"/>
    <w:rsid w:val="002C63FC"/>
    <w:rsid w:val="002C6521"/>
    <w:rsid w:val="002C7078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3FCD"/>
    <w:rsid w:val="00334720"/>
    <w:rsid w:val="00335AC4"/>
    <w:rsid w:val="003362A7"/>
    <w:rsid w:val="00337E18"/>
    <w:rsid w:val="003406E2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45E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1B3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1F5E"/>
    <w:rsid w:val="003C32BB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3C0F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7EE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3D9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97D"/>
    <w:rsid w:val="00443E9D"/>
    <w:rsid w:val="0044497C"/>
    <w:rsid w:val="00445596"/>
    <w:rsid w:val="00446263"/>
    <w:rsid w:val="00447D69"/>
    <w:rsid w:val="0045086B"/>
    <w:rsid w:val="004513A8"/>
    <w:rsid w:val="00451A12"/>
    <w:rsid w:val="0045271D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29"/>
    <w:rsid w:val="00477C43"/>
    <w:rsid w:val="00481B8B"/>
    <w:rsid w:val="004825CF"/>
    <w:rsid w:val="00482A78"/>
    <w:rsid w:val="004832D1"/>
    <w:rsid w:val="004840B5"/>
    <w:rsid w:val="004846D0"/>
    <w:rsid w:val="004847FB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3651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0CCF"/>
    <w:rsid w:val="004D1533"/>
    <w:rsid w:val="004D2630"/>
    <w:rsid w:val="004D2964"/>
    <w:rsid w:val="004D359B"/>
    <w:rsid w:val="004D37B2"/>
    <w:rsid w:val="004D432C"/>
    <w:rsid w:val="004D4EBA"/>
    <w:rsid w:val="004D5714"/>
    <w:rsid w:val="004D70B4"/>
    <w:rsid w:val="004D7AAD"/>
    <w:rsid w:val="004E4588"/>
    <w:rsid w:val="004E4C3E"/>
    <w:rsid w:val="004E5198"/>
    <w:rsid w:val="004E5ACD"/>
    <w:rsid w:val="004E6073"/>
    <w:rsid w:val="004E681B"/>
    <w:rsid w:val="004E6E2E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496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69C7"/>
    <w:rsid w:val="0054791B"/>
    <w:rsid w:val="00547AA0"/>
    <w:rsid w:val="00547CCC"/>
    <w:rsid w:val="00550290"/>
    <w:rsid w:val="005509E8"/>
    <w:rsid w:val="00550B59"/>
    <w:rsid w:val="005518A7"/>
    <w:rsid w:val="005521EE"/>
    <w:rsid w:val="0055281B"/>
    <w:rsid w:val="00553D85"/>
    <w:rsid w:val="00553F20"/>
    <w:rsid w:val="00554477"/>
    <w:rsid w:val="005550C7"/>
    <w:rsid w:val="0055586B"/>
    <w:rsid w:val="00555B55"/>
    <w:rsid w:val="005560B7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31B"/>
    <w:rsid w:val="00584746"/>
    <w:rsid w:val="005863A2"/>
    <w:rsid w:val="0058777F"/>
    <w:rsid w:val="005909D0"/>
    <w:rsid w:val="005914C1"/>
    <w:rsid w:val="00592CDF"/>
    <w:rsid w:val="00592F36"/>
    <w:rsid w:val="00594D61"/>
    <w:rsid w:val="005955C6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595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4C3D"/>
    <w:rsid w:val="005C5371"/>
    <w:rsid w:val="005C550E"/>
    <w:rsid w:val="005C5A41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AC5"/>
    <w:rsid w:val="005E7C77"/>
    <w:rsid w:val="005E7E5C"/>
    <w:rsid w:val="005F01C1"/>
    <w:rsid w:val="005F1C03"/>
    <w:rsid w:val="005F2799"/>
    <w:rsid w:val="005F3292"/>
    <w:rsid w:val="005F3D1D"/>
    <w:rsid w:val="005F4AFC"/>
    <w:rsid w:val="005F6993"/>
    <w:rsid w:val="005F6EDC"/>
    <w:rsid w:val="005F73F0"/>
    <w:rsid w:val="00601E5C"/>
    <w:rsid w:val="00602697"/>
    <w:rsid w:val="0060629B"/>
    <w:rsid w:val="00606402"/>
    <w:rsid w:val="00607F95"/>
    <w:rsid w:val="00610051"/>
    <w:rsid w:val="006101DE"/>
    <w:rsid w:val="006104E0"/>
    <w:rsid w:val="00610898"/>
    <w:rsid w:val="00611719"/>
    <w:rsid w:val="006117B9"/>
    <w:rsid w:val="006137B3"/>
    <w:rsid w:val="00613C2D"/>
    <w:rsid w:val="00614ADE"/>
    <w:rsid w:val="00615E20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6820"/>
    <w:rsid w:val="00627B7D"/>
    <w:rsid w:val="00627EE6"/>
    <w:rsid w:val="00631E4D"/>
    <w:rsid w:val="00633130"/>
    <w:rsid w:val="00633E6A"/>
    <w:rsid w:val="00634E21"/>
    <w:rsid w:val="00635191"/>
    <w:rsid w:val="00635B7C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47C20"/>
    <w:rsid w:val="006503D5"/>
    <w:rsid w:val="00651288"/>
    <w:rsid w:val="006520F8"/>
    <w:rsid w:val="006523CC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824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1E82"/>
    <w:rsid w:val="00692E9A"/>
    <w:rsid w:val="006945C4"/>
    <w:rsid w:val="00694BE0"/>
    <w:rsid w:val="006959CF"/>
    <w:rsid w:val="00695D8A"/>
    <w:rsid w:val="006978C6"/>
    <w:rsid w:val="006A0239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5828"/>
    <w:rsid w:val="006C78C2"/>
    <w:rsid w:val="006D0188"/>
    <w:rsid w:val="006D0EDD"/>
    <w:rsid w:val="006D12B5"/>
    <w:rsid w:val="006D14A2"/>
    <w:rsid w:val="006D157A"/>
    <w:rsid w:val="006D217F"/>
    <w:rsid w:val="006D21FB"/>
    <w:rsid w:val="006D2376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2F1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5A3F"/>
    <w:rsid w:val="006F6EB8"/>
    <w:rsid w:val="006F72E3"/>
    <w:rsid w:val="007007DC"/>
    <w:rsid w:val="00701921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820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24EE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5CE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4D6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6780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158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67C"/>
    <w:rsid w:val="00811B6E"/>
    <w:rsid w:val="00812038"/>
    <w:rsid w:val="00812310"/>
    <w:rsid w:val="00813E9E"/>
    <w:rsid w:val="0081460F"/>
    <w:rsid w:val="00814B03"/>
    <w:rsid w:val="00817127"/>
    <w:rsid w:val="0081793F"/>
    <w:rsid w:val="00820FCD"/>
    <w:rsid w:val="0082186C"/>
    <w:rsid w:val="008221CD"/>
    <w:rsid w:val="00823248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5E05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3D93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DFD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4F02"/>
    <w:rsid w:val="008C523C"/>
    <w:rsid w:val="008C5CD6"/>
    <w:rsid w:val="008C63ED"/>
    <w:rsid w:val="008C723A"/>
    <w:rsid w:val="008D0541"/>
    <w:rsid w:val="008D0758"/>
    <w:rsid w:val="008D0E84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282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6BA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C01"/>
    <w:rsid w:val="009B6E92"/>
    <w:rsid w:val="009B6F4D"/>
    <w:rsid w:val="009B6F71"/>
    <w:rsid w:val="009B76A4"/>
    <w:rsid w:val="009B7FF3"/>
    <w:rsid w:val="009C0546"/>
    <w:rsid w:val="009C0892"/>
    <w:rsid w:val="009C3435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2DD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3A3"/>
    <w:rsid w:val="009E4B02"/>
    <w:rsid w:val="009E5C68"/>
    <w:rsid w:val="009E6119"/>
    <w:rsid w:val="009E6459"/>
    <w:rsid w:val="009E753C"/>
    <w:rsid w:val="009E78CB"/>
    <w:rsid w:val="009F1B8E"/>
    <w:rsid w:val="009F45D6"/>
    <w:rsid w:val="009F638B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482"/>
    <w:rsid w:val="00A6553C"/>
    <w:rsid w:val="00A669E3"/>
    <w:rsid w:val="00A66CB4"/>
    <w:rsid w:val="00A67379"/>
    <w:rsid w:val="00A7004F"/>
    <w:rsid w:val="00A70CEF"/>
    <w:rsid w:val="00A71953"/>
    <w:rsid w:val="00A71BAA"/>
    <w:rsid w:val="00A71DD5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4C30"/>
    <w:rsid w:val="00A85465"/>
    <w:rsid w:val="00A8590F"/>
    <w:rsid w:val="00A86109"/>
    <w:rsid w:val="00A86B56"/>
    <w:rsid w:val="00A90565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6630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7A5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227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63F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751"/>
    <w:rsid w:val="00B20ABC"/>
    <w:rsid w:val="00B20D35"/>
    <w:rsid w:val="00B213D7"/>
    <w:rsid w:val="00B2163B"/>
    <w:rsid w:val="00B21BBC"/>
    <w:rsid w:val="00B21CF6"/>
    <w:rsid w:val="00B22FD5"/>
    <w:rsid w:val="00B233B7"/>
    <w:rsid w:val="00B2458F"/>
    <w:rsid w:val="00B268E0"/>
    <w:rsid w:val="00B27D6F"/>
    <w:rsid w:val="00B30044"/>
    <w:rsid w:val="00B308EF"/>
    <w:rsid w:val="00B31D9C"/>
    <w:rsid w:val="00B33B62"/>
    <w:rsid w:val="00B340BE"/>
    <w:rsid w:val="00B34D96"/>
    <w:rsid w:val="00B34DAA"/>
    <w:rsid w:val="00B34DFE"/>
    <w:rsid w:val="00B3522B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3B0D"/>
    <w:rsid w:val="00B73FEC"/>
    <w:rsid w:val="00B75590"/>
    <w:rsid w:val="00B759CA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3C58"/>
    <w:rsid w:val="00BA4D05"/>
    <w:rsid w:val="00BA508E"/>
    <w:rsid w:val="00BA6A0E"/>
    <w:rsid w:val="00BA7437"/>
    <w:rsid w:val="00BB04C8"/>
    <w:rsid w:val="00BB0DA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67C"/>
    <w:rsid w:val="00BD19EE"/>
    <w:rsid w:val="00BD28F7"/>
    <w:rsid w:val="00BD36F0"/>
    <w:rsid w:val="00BD45AF"/>
    <w:rsid w:val="00BD51B2"/>
    <w:rsid w:val="00BD6716"/>
    <w:rsid w:val="00BD748C"/>
    <w:rsid w:val="00BD777F"/>
    <w:rsid w:val="00BE0357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2F6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3A98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C02"/>
    <w:rsid w:val="00C11F47"/>
    <w:rsid w:val="00C12313"/>
    <w:rsid w:val="00C1271A"/>
    <w:rsid w:val="00C12861"/>
    <w:rsid w:val="00C143B7"/>
    <w:rsid w:val="00C14C9F"/>
    <w:rsid w:val="00C14E75"/>
    <w:rsid w:val="00C174C5"/>
    <w:rsid w:val="00C17647"/>
    <w:rsid w:val="00C20B8F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4013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5DEA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454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BCB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5B6A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66ED"/>
    <w:rsid w:val="00CD7B6E"/>
    <w:rsid w:val="00CE0694"/>
    <w:rsid w:val="00CE093F"/>
    <w:rsid w:val="00CE205F"/>
    <w:rsid w:val="00CE354B"/>
    <w:rsid w:val="00CE3866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042"/>
    <w:rsid w:val="00D02223"/>
    <w:rsid w:val="00D027A8"/>
    <w:rsid w:val="00D028A7"/>
    <w:rsid w:val="00D038C5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3467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6BE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06C"/>
    <w:rsid w:val="00DA0911"/>
    <w:rsid w:val="00DA11C2"/>
    <w:rsid w:val="00DA1BD5"/>
    <w:rsid w:val="00DA2CB6"/>
    <w:rsid w:val="00DA4171"/>
    <w:rsid w:val="00DA51DB"/>
    <w:rsid w:val="00DA5663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188E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E7F97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2135"/>
    <w:rsid w:val="00E04D07"/>
    <w:rsid w:val="00E04F9C"/>
    <w:rsid w:val="00E074ED"/>
    <w:rsid w:val="00E07A7F"/>
    <w:rsid w:val="00E07E89"/>
    <w:rsid w:val="00E10324"/>
    <w:rsid w:val="00E10AD3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44E3"/>
    <w:rsid w:val="00E25A4D"/>
    <w:rsid w:val="00E25F61"/>
    <w:rsid w:val="00E2627E"/>
    <w:rsid w:val="00E26D67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05DC"/>
    <w:rsid w:val="00E505E6"/>
    <w:rsid w:val="00E51223"/>
    <w:rsid w:val="00E51637"/>
    <w:rsid w:val="00E537B6"/>
    <w:rsid w:val="00E54069"/>
    <w:rsid w:val="00E5471C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417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C7BA0"/>
    <w:rsid w:val="00ED0869"/>
    <w:rsid w:val="00ED2F10"/>
    <w:rsid w:val="00ED3151"/>
    <w:rsid w:val="00ED505B"/>
    <w:rsid w:val="00ED53C6"/>
    <w:rsid w:val="00ED7460"/>
    <w:rsid w:val="00ED7D21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4259"/>
    <w:rsid w:val="00F16431"/>
    <w:rsid w:val="00F1667A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4743A"/>
    <w:rsid w:val="00F50301"/>
    <w:rsid w:val="00F50A36"/>
    <w:rsid w:val="00F50B0D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47BC"/>
    <w:rsid w:val="00F6511F"/>
    <w:rsid w:val="00F6599B"/>
    <w:rsid w:val="00F6729F"/>
    <w:rsid w:val="00F7092C"/>
    <w:rsid w:val="00F70CA9"/>
    <w:rsid w:val="00F7264D"/>
    <w:rsid w:val="00F736E6"/>
    <w:rsid w:val="00F743C0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7B8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B656D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0DBA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  <w:style w:type="character" w:customStyle="1" w:styleId="outlook-search-highlight">
    <w:name w:val="outlook-search-highlight"/>
    <w:basedOn w:val="DefaultParagraphFont"/>
    <w:rsid w:val="00556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5</Pages>
  <Words>1080</Words>
  <Characters>5545</Characters>
  <Application>Microsoft Office Word</Application>
  <DocSecurity>0</DocSecurity>
  <Lines>198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163</cp:revision>
  <dcterms:created xsi:type="dcterms:W3CDTF">2025-12-30T18:50:00Z</dcterms:created>
  <dcterms:modified xsi:type="dcterms:W3CDTF">2026-10-29T18:42:00Z</dcterms:modified>
</cp:coreProperties>
</file>