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A356" w14:textId="5FB93440" w:rsidR="00FB7D36" w:rsidRDefault="00FB7D36" w:rsidP="00FB7D36">
      <w:pPr>
        <w:pStyle w:val="Title"/>
        <w:jc w:val="center"/>
        <w:rPr>
          <w:rFonts w:ascii="Times New Roman" w:hAnsi="Times New Roman" w:cs="Times New Roman"/>
          <w:b/>
          <w:bCs/>
          <w:sz w:val="28"/>
          <w:szCs w:val="28"/>
        </w:rPr>
      </w:pPr>
      <w:r w:rsidRPr="00FB7D36">
        <w:rPr>
          <w:rFonts w:ascii="Times New Roman" w:hAnsi="Times New Roman" w:cs="Times New Roman"/>
          <w:b/>
          <w:bCs/>
          <w:sz w:val="28"/>
          <w:szCs w:val="28"/>
        </w:rPr>
        <w:t>Information Guide for Cancer Center Support Grant (CCSG) Non-Competing Progress Reports</w:t>
      </w:r>
    </w:p>
    <w:p w14:paraId="5F165862" w14:textId="0CB221C2" w:rsidR="008C4D9C" w:rsidRPr="001379F5" w:rsidRDefault="001379F5" w:rsidP="008C4D9C">
      <w:pPr>
        <w:jc w:val="center"/>
        <w:rPr>
          <w:rFonts w:ascii="Times New Roman" w:hAnsi="Times New Roman" w:cs="Times New Roman"/>
          <w:b/>
          <w:bCs/>
          <w:sz w:val="28"/>
          <w:szCs w:val="28"/>
        </w:rPr>
      </w:pPr>
      <w:r w:rsidRPr="001379F5">
        <w:rPr>
          <w:rFonts w:ascii="Times New Roman" w:hAnsi="Times New Roman" w:cs="Times New Roman"/>
          <w:b/>
          <w:bCs/>
          <w:sz w:val="28"/>
          <w:szCs w:val="28"/>
        </w:rPr>
        <w:t>May 31, 2023</w:t>
      </w:r>
    </w:p>
    <w:p w14:paraId="78EDF859" w14:textId="77777777" w:rsidR="00FB7D36" w:rsidRDefault="00FB7D36" w:rsidP="00FB7D36"/>
    <w:p w14:paraId="5C5D73EE" w14:textId="77777777"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The purpose of this document is to outline the information required by the Office of Cancer Centers (OCC) and the Office of Grants Administration (OGA) for evaluating a cancer center’s annual progress. All Research Performance Progress Reports (RPPR) forms should be used as relevant. Additional information and resources on the RPPR, including the current RPPR Instruction Guide and training archives, can be found at: http://grants.nih.gov/grants/RPPR/. Please note chapters 6 (Sections A – H) and 7 (Section 7.6) specifically apply to the P30 mechanism. RPPRs and eData files must be submitted two months (60 days) prior to the start of their next budget period.</w:t>
      </w:r>
    </w:p>
    <w:p w14:paraId="08354635" w14:textId="77777777" w:rsidR="00FB7D36" w:rsidRPr="00FB7D36" w:rsidRDefault="00FB7D36" w:rsidP="00FB7D36">
      <w:pPr>
        <w:rPr>
          <w:rFonts w:ascii="Times New Roman" w:hAnsi="Times New Roman" w:cs="Times New Roman"/>
          <w:sz w:val="24"/>
          <w:szCs w:val="24"/>
        </w:rPr>
      </w:pPr>
    </w:p>
    <w:p w14:paraId="7ED3236F" w14:textId="0EF42928" w:rsidR="00FB7D36" w:rsidRPr="00FB7D36" w:rsidRDefault="00FB7D36" w:rsidP="00FB7D36">
      <w:pPr>
        <w:rPr>
          <w:rFonts w:ascii="Times New Roman" w:hAnsi="Times New Roman" w:cs="Times New Roman"/>
          <w:b/>
          <w:bCs/>
          <w:sz w:val="24"/>
          <w:szCs w:val="24"/>
        </w:rPr>
      </w:pPr>
      <w:r w:rsidRPr="00FB7D36">
        <w:rPr>
          <w:rFonts w:ascii="Times New Roman" w:hAnsi="Times New Roman" w:cs="Times New Roman"/>
          <w:b/>
          <w:bCs/>
          <w:sz w:val="24"/>
          <w:szCs w:val="24"/>
        </w:rPr>
        <w:t>This information applies to applications submitted under PAR-20-043</w:t>
      </w:r>
      <w:r w:rsidR="001379F5">
        <w:rPr>
          <w:rFonts w:ascii="Times New Roman" w:hAnsi="Times New Roman" w:cs="Times New Roman"/>
          <w:b/>
          <w:bCs/>
          <w:sz w:val="24"/>
          <w:szCs w:val="24"/>
        </w:rPr>
        <w:t xml:space="preserve"> and PAR-21-321</w:t>
      </w:r>
      <w:r w:rsidRPr="00FB7D36">
        <w:rPr>
          <w:rFonts w:ascii="Times New Roman" w:hAnsi="Times New Roman" w:cs="Times New Roman"/>
          <w:b/>
          <w:bCs/>
          <w:sz w:val="24"/>
          <w:szCs w:val="24"/>
        </w:rPr>
        <w:t xml:space="preserve">. </w:t>
      </w:r>
      <w:r w:rsidR="001379F5">
        <w:rPr>
          <w:rFonts w:ascii="Times New Roman" w:hAnsi="Times New Roman" w:cs="Times New Roman"/>
          <w:b/>
          <w:bCs/>
          <w:sz w:val="24"/>
          <w:szCs w:val="24"/>
        </w:rPr>
        <w:t>(</w:t>
      </w:r>
      <w:r w:rsidR="001379F5" w:rsidRPr="001379F5">
        <w:rPr>
          <w:rFonts w:ascii="Times New Roman" w:hAnsi="Times New Roman" w:cs="Times New Roman"/>
          <w:b/>
          <w:bCs/>
          <w:sz w:val="24"/>
          <w:szCs w:val="24"/>
        </w:rPr>
        <w:t>For PAR-20-043l</w:t>
      </w:r>
      <w:r w:rsidR="001379F5">
        <w:rPr>
          <w:rFonts w:ascii="Times New Roman" w:hAnsi="Times New Roman" w:cs="Times New Roman"/>
          <w:b/>
          <w:bCs/>
          <w:sz w:val="24"/>
          <w:szCs w:val="24"/>
        </w:rPr>
        <w:t>,</w:t>
      </w:r>
      <w:r w:rsidR="001379F5" w:rsidRPr="001379F5">
        <w:rPr>
          <w:rFonts w:ascii="Times New Roman" w:hAnsi="Times New Roman" w:cs="Times New Roman"/>
          <w:b/>
          <w:bCs/>
          <w:sz w:val="24"/>
          <w:szCs w:val="24"/>
        </w:rPr>
        <w:t xml:space="preserve"> the Plan to Enhance Diversity Component </w:t>
      </w:r>
      <w:r w:rsidR="001379F5">
        <w:rPr>
          <w:rFonts w:ascii="Times New Roman" w:hAnsi="Times New Roman" w:cs="Times New Roman"/>
          <w:b/>
          <w:bCs/>
          <w:sz w:val="24"/>
          <w:szCs w:val="24"/>
        </w:rPr>
        <w:t>is no</w:t>
      </w:r>
      <w:r w:rsidR="00F36461">
        <w:rPr>
          <w:rFonts w:ascii="Times New Roman" w:hAnsi="Times New Roman" w:cs="Times New Roman"/>
          <w:b/>
          <w:bCs/>
          <w:sz w:val="24"/>
          <w:szCs w:val="24"/>
        </w:rPr>
        <w:t>t</w:t>
      </w:r>
      <w:r w:rsidR="001379F5">
        <w:rPr>
          <w:rFonts w:ascii="Times New Roman" w:hAnsi="Times New Roman" w:cs="Times New Roman"/>
          <w:b/>
          <w:bCs/>
          <w:sz w:val="24"/>
          <w:szCs w:val="24"/>
        </w:rPr>
        <w:t xml:space="preserve"> applicable.)</w:t>
      </w:r>
      <w:r w:rsidR="001379F5" w:rsidRPr="001379F5">
        <w:rPr>
          <w:rFonts w:ascii="Times New Roman" w:hAnsi="Times New Roman" w:cs="Times New Roman"/>
          <w:b/>
          <w:bCs/>
          <w:sz w:val="24"/>
          <w:szCs w:val="24"/>
          <w:highlight w:val="yellow"/>
        </w:rPr>
        <w:t xml:space="preserve"> </w:t>
      </w:r>
    </w:p>
    <w:p w14:paraId="050364C5" w14:textId="5927D028" w:rsidR="00FB7D36" w:rsidRDefault="00FB7D36" w:rsidP="00FB7D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3"/>
        <w:gridCol w:w="6947"/>
      </w:tblGrid>
      <w:tr w:rsidR="00FB7D36" w14:paraId="00D88DE4" w14:textId="77777777" w:rsidTr="00FB7D36">
        <w:tc>
          <w:tcPr>
            <w:tcW w:w="1795" w:type="dxa"/>
          </w:tcPr>
          <w:p w14:paraId="23C04D67" w14:textId="77777777" w:rsidR="00FB7D36" w:rsidRDefault="00FB7D36" w:rsidP="00FB7D36">
            <w:pPr>
              <w:rPr>
                <w:rFonts w:ascii="Times New Roman" w:hAnsi="Times New Roman" w:cs="Times New Roman"/>
                <w:sz w:val="24"/>
                <w:szCs w:val="24"/>
              </w:rPr>
            </w:pPr>
          </w:p>
          <w:p w14:paraId="465963E2" w14:textId="319B094B" w:rsid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BUDGET</w:t>
            </w:r>
          </w:p>
        </w:tc>
        <w:tc>
          <w:tcPr>
            <w:tcW w:w="7555" w:type="dxa"/>
          </w:tcPr>
          <w:p w14:paraId="72BEA7B0" w14:textId="77777777"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Complete a budget page for each component requesting CCSG funds. Prior approval by NCI is required to reallocate more than 25% of the funds in any component to other components.</w:t>
            </w:r>
          </w:p>
          <w:p w14:paraId="6E59A9EB" w14:textId="77777777" w:rsidR="00FB7D36" w:rsidRDefault="00FB7D36" w:rsidP="00FB7D36">
            <w:pPr>
              <w:rPr>
                <w:rFonts w:ascii="Times New Roman" w:hAnsi="Times New Roman" w:cs="Times New Roman"/>
                <w:sz w:val="24"/>
                <w:szCs w:val="24"/>
              </w:rPr>
            </w:pPr>
          </w:p>
        </w:tc>
      </w:tr>
      <w:tr w:rsidR="00FB7D36" w14:paraId="277FC18E" w14:textId="77777777" w:rsidTr="00FB7D36">
        <w:tc>
          <w:tcPr>
            <w:tcW w:w="1795" w:type="dxa"/>
          </w:tcPr>
          <w:p w14:paraId="70C660E6" w14:textId="560D48A1"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DIRECTOR’S OVERVIEW/6 ESSENTIAL CHARACTERISTICS</w:t>
            </w:r>
          </w:p>
        </w:tc>
        <w:tc>
          <w:tcPr>
            <w:tcW w:w="7555" w:type="dxa"/>
          </w:tcPr>
          <w:p w14:paraId="0580566A" w14:textId="1C8C4433"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 xml:space="preserve">Discuss major accomplishments, changes, updates, and any issues noted in </w:t>
            </w:r>
            <w:r>
              <w:rPr>
                <w:rFonts w:ascii="Times New Roman" w:hAnsi="Times New Roman" w:cs="Times New Roman"/>
                <w:sz w:val="24"/>
                <w:szCs w:val="24"/>
              </w:rPr>
              <w:t xml:space="preserve">the </w:t>
            </w:r>
            <w:r w:rsidRPr="00FB7D36">
              <w:rPr>
                <w:rFonts w:ascii="Times New Roman" w:hAnsi="Times New Roman" w:cs="Times New Roman"/>
                <w:sz w:val="24"/>
                <w:szCs w:val="24"/>
              </w:rPr>
              <w:t>previous review that were addressed. Include a copy of Data Table 1.</w:t>
            </w:r>
          </w:p>
        </w:tc>
      </w:tr>
      <w:tr w:rsidR="00FB7D36" w14:paraId="3555F4AD" w14:textId="77777777" w:rsidTr="00FB7D36">
        <w:tc>
          <w:tcPr>
            <w:tcW w:w="1795" w:type="dxa"/>
          </w:tcPr>
          <w:p w14:paraId="205A0594" w14:textId="77777777" w:rsidR="00FB7D36" w:rsidRDefault="00FB7D36" w:rsidP="00FB7D36">
            <w:pPr>
              <w:rPr>
                <w:rFonts w:ascii="Times New Roman" w:hAnsi="Times New Roman" w:cs="Times New Roman"/>
                <w:sz w:val="24"/>
                <w:szCs w:val="24"/>
              </w:rPr>
            </w:pPr>
          </w:p>
          <w:p w14:paraId="40077256" w14:textId="77777777" w:rsidR="00FB7D36" w:rsidRDefault="00FB7D36" w:rsidP="00FB7D36">
            <w:pPr>
              <w:rPr>
                <w:rFonts w:ascii="Times New Roman" w:hAnsi="Times New Roman" w:cs="Times New Roman"/>
                <w:sz w:val="24"/>
                <w:szCs w:val="24"/>
              </w:rPr>
            </w:pPr>
          </w:p>
          <w:p w14:paraId="17F8C820" w14:textId="77777777" w:rsidR="00FB7D36" w:rsidRDefault="00FB7D36" w:rsidP="00FB7D36">
            <w:pPr>
              <w:rPr>
                <w:rFonts w:ascii="Times New Roman" w:hAnsi="Times New Roman" w:cs="Times New Roman"/>
                <w:sz w:val="24"/>
                <w:szCs w:val="24"/>
              </w:rPr>
            </w:pPr>
          </w:p>
          <w:p w14:paraId="32573FF2" w14:textId="78BA23B5"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SUPPLEMENTS</w:t>
            </w:r>
          </w:p>
        </w:tc>
        <w:tc>
          <w:tcPr>
            <w:tcW w:w="7555" w:type="dxa"/>
          </w:tcPr>
          <w:p w14:paraId="2EE933AA" w14:textId="77777777"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See RPPR 6.B.3. List and summarize all P30 supplements. See RPPR</w:t>
            </w:r>
          </w:p>
          <w:p w14:paraId="583CF37D" w14:textId="32BDACCD"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6.7 Section G1. In the Director’s Overview create a single PDF document that includes all supplements and their corresponding budget page, providing sufficient detail for NCI staff to evaluate progress. HSS Inclusion Records - If Development Funds were used to support clinical trials, the Center must report inclusion in planned enrollment reports (See RPPR 6.7. G4b 1.).</w:t>
            </w:r>
          </w:p>
        </w:tc>
      </w:tr>
      <w:tr w:rsidR="00FB7D36" w14:paraId="23A5F9B8" w14:textId="77777777" w:rsidTr="00FB7D36">
        <w:tc>
          <w:tcPr>
            <w:tcW w:w="1795" w:type="dxa"/>
          </w:tcPr>
          <w:p w14:paraId="3F283821" w14:textId="504B9D75" w:rsid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ADMINISTRATION</w:t>
            </w:r>
          </w:p>
        </w:tc>
        <w:tc>
          <w:tcPr>
            <w:tcW w:w="7555" w:type="dxa"/>
          </w:tcPr>
          <w:p w14:paraId="04FE1CDD" w14:textId="470EB1A1"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Discuss changes; if no changes occurred, a narrative is not required</w:t>
            </w:r>
          </w:p>
        </w:tc>
      </w:tr>
      <w:tr w:rsidR="00FB7D36" w14:paraId="16D9E09F" w14:textId="77777777" w:rsidTr="00FB7D36">
        <w:tc>
          <w:tcPr>
            <w:tcW w:w="1795" w:type="dxa"/>
          </w:tcPr>
          <w:p w14:paraId="220A9248" w14:textId="77777777" w:rsidR="00FB7D36" w:rsidRDefault="00FB7D36" w:rsidP="00FB7D36">
            <w:pPr>
              <w:rPr>
                <w:rFonts w:ascii="Times New Roman" w:hAnsi="Times New Roman" w:cs="Times New Roman"/>
                <w:sz w:val="24"/>
                <w:szCs w:val="24"/>
              </w:rPr>
            </w:pPr>
          </w:p>
          <w:p w14:paraId="5AD802B0" w14:textId="3C6C4E74"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LEADERSHIP, PLANNING</w:t>
            </w:r>
            <w:r>
              <w:rPr>
                <w:rFonts w:ascii="Times New Roman" w:hAnsi="Times New Roman" w:cs="Times New Roman"/>
                <w:sz w:val="24"/>
                <w:szCs w:val="24"/>
              </w:rPr>
              <w:t>,</w:t>
            </w:r>
            <w:r w:rsidRPr="00FB7D36">
              <w:rPr>
                <w:rFonts w:ascii="Times New Roman" w:hAnsi="Times New Roman" w:cs="Times New Roman"/>
                <w:sz w:val="24"/>
                <w:szCs w:val="24"/>
              </w:rPr>
              <w:t xml:space="preserve"> AND EVALUATION</w:t>
            </w:r>
          </w:p>
        </w:tc>
        <w:tc>
          <w:tcPr>
            <w:tcW w:w="7555" w:type="dxa"/>
          </w:tcPr>
          <w:p w14:paraId="1CC844B4" w14:textId="3F0BCB63" w:rsid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 xml:space="preserve">Leadership: Discuss changes; if no changes occurred, a narrative is not required. Provide </w:t>
            </w:r>
            <w:proofErr w:type="spellStart"/>
            <w:r w:rsidRPr="00FB7D36">
              <w:rPr>
                <w:rFonts w:ascii="Times New Roman" w:hAnsi="Times New Roman" w:cs="Times New Roman"/>
                <w:sz w:val="24"/>
                <w:szCs w:val="24"/>
              </w:rPr>
              <w:t>biosketches</w:t>
            </w:r>
            <w:proofErr w:type="spellEnd"/>
            <w:r w:rsidRPr="00FB7D36">
              <w:rPr>
                <w:rFonts w:ascii="Times New Roman" w:hAnsi="Times New Roman" w:cs="Times New Roman"/>
                <w:sz w:val="24"/>
                <w:szCs w:val="24"/>
              </w:rPr>
              <w:t xml:space="preserve"> and other support as appropriate.</w:t>
            </w:r>
          </w:p>
          <w:p w14:paraId="42867CBE" w14:textId="77777777" w:rsidR="00FB7D36" w:rsidRPr="00FB7D36" w:rsidRDefault="00FB7D36" w:rsidP="00FB7D36">
            <w:pPr>
              <w:rPr>
                <w:rFonts w:ascii="Times New Roman" w:hAnsi="Times New Roman" w:cs="Times New Roman"/>
                <w:sz w:val="24"/>
                <w:szCs w:val="24"/>
              </w:rPr>
            </w:pPr>
          </w:p>
          <w:p w14:paraId="2BEBF9C6" w14:textId="4A006776"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 xml:space="preserve">Planning and Evaluation: Discuss accomplishments. Provide a list of EAB members and include </w:t>
            </w:r>
            <w:proofErr w:type="spellStart"/>
            <w:r w:rsidRPr="00FB7D36">
              <w:rPr>
                <w:rFonts w:ascii="Times New Roman" w:hAnsi="Times New Roman" w:cs="Times New Roman"/>
                <w:sz w:val="24"/>
                <w:szCs w:val="24"/>
              </w:rPr>
              <w:t>biosketches</w:t>
            </w:r>
            <w:proofErr w:type="spellEnd"/>
            <w:r w:rsidRPr="00FB7D36">
              <w:rPr>
                <w:rFonts w:ascii="Times New Roman" w:hAnsi="Times New Roman" w:cs="Times New Roman"/>
                <w:sz w:val="24"/>
                <w:szCs w:val="24"/>
              </w:rPr>
              <w:t xml:space="preserve"> for new members.</w:t>
            </w:r>
          </w:p>
        </w:tc>
      </w:tr>
      <w:tr w:rsidR="00FB7D36" w14:paraId="398C7A01" w14:textId="77777777" w:rsidTr="00FB7D36">
        <w:tc>
          <w:tcPr>
            <w:tcW w:w="1795" w:type="dxa"/>
          </w:tcPr>
          <w:p w14:paraId="49DC4AA3" w14:textId="77777777" w:rsidR="00FB7D36" w:rsidRDefault="00FB7D36" w:rsidP="00FB7D36">
            <w:pPr>
              <w:rPr>
                <w:rFonts w:ascii="Times New Roman" w:hAnsi="Times New Roman" w:cs="Times New Roman"/>
                <w:sz w:val="24"/>
                <w:szCs w:val="24"/>
              </w:rPr>
            </w:pPr>
          </w:p>
          <w:p w14:paraId="65806E50" w14:textId="4153E09A" w:rsid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DEVELOPMENTAL FUNDS</w:t>
            </w:r>
          </w:p>
        </w:tc>
        <w:tc>
          <w:tcPr>
            <w:tcW w:w="7555" w:type="dxa"/>
          </w:tcPr>
          <w:p w14:paraId="66927163" w14:textId="0B337C1B" w:rsid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 xml:space="preserve">Discuss how Developmental Funds were used in the prior year and </w:t>
            </w:r>
            <w:proofErr w:type="gramStart"/>
            <w:r w:rsidRPr="00FB7D36">
              <w:rPr>
                <w:rFonts w:ascii="Times New Roman" w:hAnsi="Times New Roman" w:cs="Times New Roman"/>
                <w:sz w:val="24"/>
                <w:szCs w:val="24"/>
              </w:rPr>
              <w:t>future plans</w:t>
            </w:r>
            <w:proofErr w:type="gramEnd"/>
            <w:r w:rsidRPr="00FB7D36">
              <w:rPr>
                <w:rFonts w:ascii="Times New Roman" w:hAnsi="Times New Roman" w:cs="Times New Roman"/>
                <w:sz w:val="24"/>
                <w:szCs w:val="24"/>
              </w:rPr>
              <w:t xml:space="preserve"> for these funds. Remember that Developmental Funds are restricted and cannot be reallocated to other components</w:t>
            </w:r>
            <w:r>
              <w:rPr>
                <w:rFonts w:ascii="Times New Roman" w:hAnsi="Times New Roman" w:cs="Times New Roman"/>
                <w:sz w:val="24"/>
                <w:szCs w:val="24"/>
              </w:rPr>
              <w:t>.</w:t>
            </w:r>
          </w:p>
          <w:p w14:paraId="512CDE2A" w14:textId="77777777" w:rsidR="00FB7D36" w:rsidRDefault="00FB7D36" w:rsidP="00FB7D36">
            <w:pPr>
              <w:rPr>
                <w:rFonts w:ascii="Times New Roman" w:hAnsi="Times New Roman" w:cs="Times New Roman"/>
                <w:sz w:val="24"/>
                <w:szCs w:val="24"/>
              </w:rPr>
            </w:pPr>
          </w:p>
          <w:p w14:paraId="1B14E21F" w14:textId="77777777"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lastRenderedPageBreak/>
              <w:t>HSS Inclusion Records - If Development Funds were used to support clinical trials, the Center must report inclusion in planned enrollment reports (See RPPR 6.7. G4b 1.).</w:t>
            </w:r>
          </w:p>
          <w:p w14:paraId="0B14D718" w14:textId="6E023AB0" w:rsidR="00FB7D36" w:rsidRPr="00FB7D36" w:rsidRDefault="00FB7D36" w:rsidP="00FB7D36">
            <w:pPr>
              <w:rPr>
                <w:rFonts w:ascii="Times New Roman" w:hAnsi="Times New Roman" w:cs="Times New Roman"/>
                <w:sz w:val="24"/>
                <w:szCs w:val="24"/>
              </w:rPr>
            </w:pPr>
          </w:p>
        </w:tc>
      </w:tr>
      <w:tr w:rsidR="00FB7D36" w14:paraId="4F36BC5D" w14:textId="77777777" w:rsidTr="00FB7D36">
        <w:tc>
          <w:tcPr>
            <w:tcW w:w="1795" w:type="dxa"/>
          </w:tcPr>
          <w:p w14:paraId="4419EEEB" w14:textId="6265A002"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lastRenderedPageBreak/>
              <w:t>COMMUNITY OUTREACH AND ENGAGEMENT</w:t>
            </w:r>
          </w:p>
        </w:tc>
        <w:tc>
          <w:tcPr>
            <w:tcW w:w="7555" w:type="dxa"/>
          </w:tcPr>
          <w:p w14:paraId="458F6A63" w14:textId="77777777"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 xml:space="preserve">Provide a concise description of accomplishments, changes, and </w:t>
            </w:r>
            <w:proofErr w:type="gramStart"/>
            <w:r w:rsidRPr="00FB7D36">
              <w:rPr>
                <w:rFonts w:ascii="Times New Roman" w:hAnsi="Times New Roman" w:cs="Times New Roman"/>
                <w:sz w:val="24"/>
                <w:szCs w:val="24"/>
              </w:rPr>
              <w:t>future plans</w:t>
            </w:r>
            <w:proofErr w:type="gramEnd"/>
            <w:r w:rsidRPr="00FB7D36">
              <w:rPr>
                <w:rFonts w:ascii="Times New Roman" w:hAnsi="Times New Roman" w:cs="Times New Roman"/>
                <w:sz w:val="24"/>
                <w:szCs w:val="24"/>
              </w:rPr>
              <w:t>.</w:t>
            </w:r>
          </w:p>
          <w:p w14:paraId="31EF9513" w14:textId="77777777" w:rsidR="00FB7D36" w:rsidRPr="00FB7D36" w:rsidRDefault="00FB7D36" w:rsidP="00FB7D36">
            <w:pPr>
              <w:rPr>
                <w:rFonts w:ascii="Times New Roman" w:hAnsi="Times New Roman" w:cs="Times New Roman"/>
                <w:sz w:val="24"/>
                <w:szCs w:val="24"/>
              </w:rPr>
            </w:pPr>
          </w:p>
        </w:tc>
      </w:tr>
      <w:tr w:rsidR="00FB7D36" w14:paraId="30A39514" w14:textId="77777777" w:rsidTr="00FB7D36">
        <w:tc>
          <w:tcPr>
            <w:tcW w:w="1795" w:type="dxa"/>
          </w:tcPr>
          <w:p w14:paraId="1A331BDB" w14:textId="679F9054" w:rsidR="00FB7D36" w:rsidRPr="00FB7D36" w:rsidRDefault="00FB7D36" w:rsidP="00FB7D36">
            <w:pPr>
              <w:rPr>
                <w:rFonts w:ascii="Times New Roman" w:hAnsi="Times New Roman" w:cs="Times New Roman"/>
                <w:sz w:val="24"/>
                <w:szCs w:val="24"/>
              </w:rPr>
            </w:pPr>
            <w:r w:rsidRPr="00FB7D36">
              <w:rPr>
                <w:rFonts w:ascii="Times New Roman" w:hAnsi="Times New Roman" w:cs="Times New Roman"/>
                <w:sz w:val="24"/>
                <w:szCs w:val="24"/>
              </w:rPr>
              <w:t>CANCER RESEARCH CAREER ENHANCEMENT AND RELATED ACTIVITIES</w:t>
            </w:r>
          </w:p>
        </w:tc>
        <w:tc>
          <w:tcPr>
            <w:tcW w:w="7555" w:type="dxa"/>
          </w:tcPr>
          <w:p w14:paraId="4CA07DF0" w14:textId="77777777" w:rsidR="00FB7D36" w:rsidRPr="00FB7D36" w:rsidRDefault="00FB7D36" w:rsidP="00FB7D36">
            <w:pPr>
              <w:rPr>
                <w:rFonts w:ascii="Times New Roman" w:hAnsi="Times New Roman" w:cs="Times New Roman"/>
                <w:b/>
                <w:bCs/>
                <w:sz w:val="24"/>
                <w:szCs w:val="24"/>
              </w:rPr>
            </w:pPr>
            <w:r w:rsidRPr="00FB7D36">
              <w:rPr>
                <w:rFonts w:ascii="Times New Roman" w:hAnsi="Times New Roman" w:cs="Times New Roman"/>
                <w:sz w:val="24"/>
                <w:szCs w:val="24"/>
              </w:rPr>
              <w:t xml:space="preserve">Provide a concise description of accomplishments, changes, and </w:t>
            </w:r>
            <w:proofErr w:type="gramStart"/>
            <w:r w:rsidRPr="00FB7D36">
              <w:rPr>
                <w:rFonts w:ascii="Times New Roman" w:hAnsi="Times New Roman" w:cs="Times New Roman"/>
                <w:sz w:val="24"/>
                <w:szCs w:val="24"/>
              </w:rPr>
              <w:t>future plans</w:t>
            </w:r>
            <w:proofErr w:type="gramEnd"/>
            <w:r w:rsidRPr="00FB7D36">
              <w:rPr>
                <w:rFonts w:ascii="Times New Roman" w:hAnsi="Times New Roman" w:cs="Times New Roman"/>
                <w:sz w:val="24"/>
                <w:szCs w:val="24"/>
              </w:rPr>
              <w:t xml:space="preserve">. Include a copy of DT2A for training grants. </w:t>
            </w:r>
            <w:r w:rsidRPr="00FB7D36">
              <w:rPr>
                <w:rFonts w:ascii="Times New Roman" w:hAnsi="Times New Roman" w:cs="Times New Roman"/>
                <w:b/>
                <w:bCs/>
                <w:sz w:val="24"/>
                <w:szCs w:val="24"/>
              </w:rPr>
              <w:t>Do NOT include training grants in DT2A and 2B.</w:t>
            </w:r>
          </w:p>
          <w:p w14:paraId="35C06305" w14:textId="77777777" w:rsidR="00FB7D36" w:rsidRPr="00FB7D36" w:rsidRDefault="00FB7D36" w:rsidP="00FB7D36">
            <w:pPr>
              <w:rPr>
                <w:rFonts w:ascii="Times New Roman" w:hAnsi="Times New Roman" w:cs="Times New Roman"/>
                <w:sz w:val="24"/>
                <w:szCs w:val="24"/>
              </w:rPr>
            </w:pPr>
          </w:p>
        </w:tc>
      </w:tr>
      <w:tr w:rsidR="00FB7D36" w14:paraId="66E3C042" w14:textId="77777777" w:rsidTr="00FB7D36">
        <w:tc>
          <w:tcPr>
            <w:tcW w:w="1795" w:type="dxa"/>
          </w:tcPr>
          <w:p w14:paraId="48447D00" w14:textId="0775A8C2" w:rsidR="00FB7D36" w:rsidRPr="00F36461" w:rsidRDefault="00FB7D36" w:rsidP="00FB7D36">
            <w:pPr>
              <w:rPr>
                <w:rFonts w:ascii="Times New Roman" w:hAnsi="Times New Roman" w:cs="Times New Roman"/>
                <w:sz w:val="24"/>
                <w:szCs w:val="24"/>
              </w:rPr>
            </w:pPr>
            <w:r w:rsidRPr="00F36461">
              <w:rPr>
                <w:rFonts w:ascii="Times New Roman" w:hAnsi="Times New Roman" w:cs="Times New Roman"/>
                <w:sz w:val="24"/>
                <w:szCs w:val="24"/>
              </w:rPr>
              <w:t>PLAN TO ENHANCE DIVERSITY</w:t>
            </w:r>
          </w:p>
        </w:tc>
        <w:tc>
          <w:tcPr>
            <w:tcW w:w="7555" w:type="dxa"/>
          </w:tcPr>
          <w:p w14:paraId="067C3AAD" w14:textId="5AC55370" w:rsidR="00FB7D36" w:rsidRPr="00F36461" w:rsidRDefault="00FB7D36" w:rsidP="00FB7D36">
            <w:pPr>
              <w:rPr>
                <w:rFonts w:ascii="Times New Roman" w:hAnsi="Times New Roman" w:cs="Times New Roman"/>
                <w:sz w:val="24"/>
                <w:szCs w:val="24"/>
              </w:rPr>
            </w:pPr>
            <w:r w:rsidRPr="00F36461">
              <w:rPr>
                <w:rFonts w:ascii="Times New Roman" w:hAnsi="Times New Roman" w:cs="Times New Roman"/>
                <w:sz w:val="24"/>
                <w:szCs w:val="24"/>
              </w:rPr>
              <w:t xml:space="preserve">Provide a concise description of accomplishments, changes, and </w:t>
            </w:r>
            <w:proofErr w:type="gramStart"/>
            <w:r w:rsidRPr="00F36461">
              <w:rPr>
                <w:rFonts w:ascii="Times New Roman" w:hAnsi="Times New Roman" w:cs="Times New Roman"/>
                <w:sz w:val="24"/>
                <w:szCs w:val="24"/>
              </w:rPr>
              <w:t>future plans</w:t>
            </w:r>
            <w:proofErr w:type="gramEnd"/>
            <w:r w:rsidRPr="00F36461">
              <w:rPr>
                <w:rFonts w:ascii="Times New Roman" w:hAnsi="Times New Roman" w:cs="Times New Roman"/>
                <w:sz w:val="24"/>
                <w:szCs w:val="24"/>
              </w:rPr>
              <w:t>.</w:t>
            </w:r>
            <w:r w:rsidR="001379F5" w:rsidRPr="00F36461">
              <w:rPr>
                <w:rFonts w:ascii="Times New Roman" w:hAnsi="Times New Roman" w:cs="Times New Roman"/>
                <w:sz w:val="24"/>
                <w:szCs w:val="24"/>
              </w:rPr>
              <w:t xml:space="preserve"> </w:t>
            </w:r>
            <w:r w:rsidR="001379F5" w:rsidRPr="00F36461">
              <w:rPr>
                <w:rFonts w:ascii="Times New Roman" w:hAnsi="Times New Roman" w:cs="Times New Roman"/>
                <w:b/>
                <w:bCs/>
                <w:sz w:val="24"/>
                <w:szCs w:val="24"/>
              </w:rPr>
              <w:t>(Not applicable for PAR-20-043).</w:t>
            </w:r>
          </w:p>
        </w:tc>
      </w:tr>
      <w:tr w:rsidR="00FB7D36" w14:paraId="70DCEC55" w14:textId="77777777" w:rsidTr="00FB7D36">
        <w:tc>
          <w:tcPr>
            <w:tcW w:w="1795" w:type="dxa"/>
          </w:tcPr>
          <w:p w14:paraId="58F1CB66" w14:textId="32CE34BD" w:rsidR="00FB7D36" w:rsidRDefault="008C4D9C" w:rsidP="00FB7D36">
            <w:pPr>
              <w:rPr>
                <w:rFonts w:ascii="Times New Roman" w:hAnsi="Times New Roman" w:cs="Times New Roman"/>
                <w:sz w:val="24"/>
                <w:szCs w:val="24"/>
              </w:rPr>
            </w:pPr>
            <w:r w:rsidRPr="00FB7D36">
              <w:rPr>
                <w:rFonts w:ascii="Times New Roman" w:hAnsi="Times New Roman" w:cs="Times New Roman"/>
                <w:sz w:val="24"/>
                <w:szCs w:val="24"/>
              </w:rPr>
              <w:t>RESEARCH PROGRAMS</w:t>
            </w:r>
          </w:p>
        </w:tc>
        <w:tc>
          <w:tcPr>
            <w:tcW w:w="7555" w:type="dxa"/>
          </w:tcPr>
          <w:p w14:paraId="4F14ED35" w14:textId="6C9AFF16" w:rsidR="00FB7D36" w:rsidRDefault="008C4D9C" w:rsidP="00FB7D36">
            <w:pPr>
              <w:rPr>
                <w:rFonts w:ascii="Times New Roman" w:hAnsi="Times New Roman" w:cs="Times New Roman"/>
                <w:sz w:val="24"/>
                <w:szCs w:val="24"/>
              </w:rPr>
            </w:pPr>
            <w:r w:rsidRPr="008C4D9C">
              <w:rPr>
                <w:rFonts w:ascii="Times New Roman" w:hAnsi="Times New Roman" w:cs="Times New Roman"/>
                <w:sz w:val="24"/>
                <w:szCs w:val="24"/>
              </w:rPr>
              <w:t xml:space="preserve">Provide a concise description of accomplishments, changes, and </w:t>
            </w:r>
            <w:proofErr w:type="gramStart"/>
            <w:r w:rsidRPr="008C4D9C">
              <w:rPr>
                <w:rFonts w:ascii="Times New Roman" w:hAnsi="Times New Roman" w:cs="Times New Roman"/>
                <w:sz w:val="24"/>
                <w:szCs w:val="24"/>
              </w:rPr>
              <w:t>future plans</w:t>
            </w:r>
            <w:proofErr w:type="gramEnd"/>
            <w:r w:rsidRPr="008C4D9C">
              <w:rPr>
                <w:rFonts w:ascii="Times New Roman" w:hAnsi="Times New Roman" w:cs="Times New Roman"/>
                <w:sz w:val="24"/>
                <w:szCs w:val="24"/>
              </w:rPr>
              <w:t>. Attach a list of relevant publications (maximum of 25 to be added in section B2). Major changes to research programs (i.e., deletion, revision, re-organization, re-alignment, etc.) require prior NCI approval and should be reported in detail.</w:t>
            </w:r>
          </w:p>
        </w:tc>
      </w:tr>
      <w:tr w:rsidR="008C4D9C" w14:paraId="0B5C8593" w14:textId="77777777" w:rsidTr="00FB7D36">
        <w:tc>
          <w:tcPr>
            <w:tcW w:w="1795" w:type="dxa"/>
          </w:tcPr>
          <w:p w14:paraId="11F1279C" w14:textId="48357432" w:rsidR="008C4D9C" w:rsidRPr="00FB7D36" w:rsidRDefault="008C4D9C" w:rsidP="00FB7D36">
            <w:pPr>
              <w:rPr>
                <w:rFonts w:ascii="Times New Roman" w:hAnsi="Times New Roman" w:cs="Times New Roman"/>
                <w:sz w:val="24"/>
                <w:szCs w:val="24"/>
              </w:rPr>
            </w:pPr>
            <w:r w:rsidRPr="00FB7D36">
              <w:rPr>
                <w:rFonts w:ascii="Times New Roman" w:hAnsi="Times New Roman" w:cs="Times New Roman"/>
                <w:sz w:val="24"/>
                <w:szCs w:val="24"/>
              </w:rPr>
              <w:t>PUBLICATIONS</w:t>
            </w:r>
          </w:p>
        </w:tc>
        <w:tc>
          <w:tcPr>
            <w:tcW w:w="7555" w:type="dxa"/>
          </w:tcPr>
          <w:p w14:paraId="6B893FAB" w14:textId="5400D877" w:rsidR="008C4D9C" w:rsidRPr="008C4D9C"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See RRPR 6.3 Section C.1. Include publications resulting from work using CCSG funds (e.g., Developmental Funds, and direct funding support from a shared resource.)</w:t>
            </w:r>
          </w:p>
        </w:tc>
      </w:tr>
      <w:tr w:rsidR="008C4D9C" w14:paraId="518AD56A" w14:textId="77777777" w:rsidTr="00FB7D36">
        <w:tc>
          <w:tcPr>
            <w:tcW w:w="1795" w:type="dxa"/>
          </w:tcPr>
          <w:p w14:paraId="7336AA51" w14:textId="27D75AF7" w:rsidR="008C4D9C" w:rsidRPr="00FB7D36" w:rsidRDefault="008C4D9C" w:rsidP="00FB7D36">
            <w:pPr>
              <w:rPr>
                <w:rFonts w:ascii="Times New Roman" w:hAnsi="Times New Roman" w:cs="Times New Roman"/>
                <w:sz w:val="24"/>
                <w:szCs w:val="24"/>
              </w:rPr>
            </w:pPr>
            <w:r w:rsidRPr="00FB7D36">
              <w:rPr>
                <w:rFonts w:ascii="Times New Roman" w:hAnsi="Times New Roman" w:cs="Times New Roman"/>
                <w:sz w:val="24"/>
                <w:szCs w:val="24"/>
              </w:rPr>
              <w:t>SHARED RESOURCE MANAGEMENT &amp; INDIVIDUAL SHARED RESOURCES</w:t>
            </w:r>
          </w:p>
        </w:tc>
        <w:tc>
          <w:tcPr>
            <w:tcW w:w="7555" w:type="dxa"/>
          </w:tcPr>
          <w:p w14:paraId="73C76A0A" w14:textId="77777777"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Discuss changes in Shared Resource Management and all individual CCSG Shared Resources (no publications required). If no changes occurred, a narrative is not required.</w:t>
            </w:r>
          </w:p>
          <w:p w14:paraId="443C09A1" w14:textId="77777777"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 xml:space="preserve">If a Center terminates individual Shared Resources and allocates funds to other Shared Resources, including for </w:t>
            </w:r>
            <w:r>
              <w:rPr>
                <w:rFonts w:ascii="Times New Roman" w:hAnsi="Times New Roman" w:cs="Times New Roman"/>
                <w:sz w:val="24"/>
                <w:szCs w:val="24"/>
              </w:rPr>
              <w:t xml:space="preserve">the </w:t>
            </w:r>
            <w:r w:rsidRPr="00FB7D36">
              <w:rPr>
                <w:rFonts w:ascii="Times New Roman" w:hAnsi="Times New Roman" w:cs="Times New Roman"/>
                <w:sz w:val="24"/>
                <w:szCs w:val="24"/>
              </w:rPr>
              <w:t>development of new Shared Resources, NCI prior approval is needed.</w:t>
            </w:r>
          </w:p>
          <w:p w14:paraId="1330C88F" w14:textId="0F94E066"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HSS Inclusion Records - If Shared Resource funds were used to support clinical studies, the Center must report inclusion in planned enrollment reports (See RPPR 6.7.G4b 1.).</w:t>
            </w:r>
          </w:p>
        </w:tc>
      </w:tr>
      <w:tr w:rsidR="008C4D9C" w14:paraId="21E05E1F" w14:textId="77777777" w:rsidTr="00FB7D36">
        <w:tc>
          <w:tcPr>
            <w:tcW w:w="1795" w:type="dxa"/>
          </w:tcPr>
          <w:p w14:paraId="3ADD08E9" w14:textId="77777777"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CLINICAL PROTOCOL AND</w:t>
            </w:r>
          </w:p>
          <w:p w14:paraId="1FE2D5C3" w14:textId="4CABA60A"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DATA MANAGEMENT</w:t>
            </w:r>
          </w:p>
        </w:tc>
        <w:tc>
          <w:tcPr>
            <w:tcW w:w="7555" w:type="dxa"/>
          </w:tcPr>
          <w:p w14:paraId="52D988A9" w14:textId="77777777"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Discuss updates and changes. If no changes occurred, a narrative is not required.</w:t>
            </w:r>
          </w:p>
          <w:p w14:paraId="5C2F691D" w14:textId="77777777" w:rsidR="008C4D9C" w:rsidRPr="00FB7D36" w:rsidRDefault="008C4D9C" w:rsidP="008C4D9C">
            <w:pPr>
              <w:rPr>
                <w:rFonts w:ascii="Times New Roman" w:hAnsi="Times New Roman" w:cs="Times New Roman"/>
                <w:sz w:val="24"/>
                <w:szCs w:val="24"/>
              </w:rPr>
            </w:pPr>
          </w:p>
        </w:tc>
      </w:tr>
      <w:tr w:rsidR="008C4D9C" w14:paraId="021E5899" w14:textId="77777777" w:rsidTr="00FB7D36">
        <w:tc>
          <w:tcPr>
            <w:tcW w:w="1795" w:type="dxa"/>
          </w:tcPr>
          <w:p w14:paraId="3B7B635A" w14:textId="7A80B7CE"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DATA SAFETY MONITORING (DSM)</w:t>
            </w:r>
          </w:p>
        </w:tc>
        <w:tc>
          <w:tcPr>
            <w:tcW w:w="7555" w:type="dxa"/>
          </w:tcPr>
          <w:p w14:paraId="079F376F" w14:textId="116EA774"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 xml:space="preserve">Discuss updates and changes. If no changes occurred, a narrative is not required. Major changes (excluding personnel changes) to </w:t>
            </w:r>
            <w:r>
              <w:rPr>
                <w:rFonts w:ascii="Times New Roman" w:hAnsi="Times New Roman" w:cs="Times New Roman"/>
                <w:sz w:val="24"/>
                <w:szCs w:val="24"/>
              </w:rPr>
              <w:t xml:space="preserve">the </w:t>
            </w:r>
            <w:r w:rsidRPr="00FB7D36">
              <w:rPr>
                <w:rFonts w:ascii="Times New Roman" w:hAnsi="Times New Roman" w:cs="Times New Roman"/>
                <w:sz w:val="24"/>
                <w:szCs w:val="24"/>
              </w:rPr>
              <w:t>DSM plan need to be reported to the Office of Cancer Centers (OCC). The revised plan should be submitted to OCC for review and approval.</w:t>
            </w:r>
          </w:p>
        </w:tc>
      </w:tr>
      <w:tr w:rsidR="008C4D9C" w14:paraId="54551260" w14:textId="77777777" w:rsidTr="00FB7D36">
        <w:tc>
          <w:tcPr>
            <w:tcW w:w="1795" w:type="dxa"/>
          </w:tcPr>
          <w:p w14:paraId="6DE039B0" w14:textId="77777777"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HUMAN SUBJECTS/HUMAN</w:t>
            </w:r>
          </w:p>
          <w:p w14:paraId="7F7BFCD7" w14:textId="4E120FAB"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SUBJECTS SYSTEM (HSS)</w:t>
            </w:r>
          </w:p>
        </w:tc>
        <w:tc>
          <w:tcPr>
            <w:tcW w:w="7555" w:type="dxa"/>
          </w:tcPr>
          <w:p w14:paraId="529FB7A5" w14:textId="0581BA49"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See RPPR 6. G.4</w:t>
            </w:r>
          </w:p>
        </w:tc>
      </w:tr>
      <w:tr w:rsidR="008C4D9C" w14:paraId="226642AC" w14:textId="77777777" w:rsidTr="00FB7D36">
        <w:tc>
          <w:tcPr>
            <w:tcW w:w="1795" w:type="dxa"/>
          </w:tcPr>
          <w:p w14:paraId="205A134D" w14:textId="5C978F67"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lastRenderedPageBreak/>
              <w:t>PROTOCOL REVIEW AND MONITORING SYSTEM (PRMS)</w:t>
            </w:r>
          </w:p>
        </w:tc>
        <w:tc>
          <w:tcPr>
            <w:tcW w:w="7555" w:type="dxa"/>
          </w:tcPr>
          <w:p w14:paraId="5CEAD56D" w14:textId="77777777"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 xml:space="preserve">Discuss updates and changes. If no changes occurred, a narrative is not required. </w:t>
            </w:r>
            <w:r w:rsidRPr="00F36461">
              <w:rPr>
                <w:rFonts w:ascii="Times New Roman" w:hAnsi="Times New Roman" w:cs="Times New Roman"/>
                <w:sz w:val="24"/>
                <w:szCs w:val="24"/>
              </w:rPr>
              <w:t>For conditionally satisfactory or unsatisfactory PRMS</w:t>
            </w:r>
            <w:r w:rsidRPr="00FB7D36">
              <w:rPr>
                <w:rFonts w:ascii="Times New Roman" w:hAnsi="Times New Roman" w:cs="Times New Roman"/>
                <w:sz w:val="24"/>
                <w:szCs w:val="24"/>
              </w:rPr>
              <w:t>, discuss efforts to address deficiencies.</w:t>
            </w:r>
          </w:p>
          <w:p w14:paraId="3AA33648" w14:textId="77777777" w:rsidR="008C4D9C" w:rsidRPr="00FB7D36" w:rsidRDefault="008C4D9C" w:rsidP="008C4D9C">
            <w:pPr>
              <w:rPr>
                <w:rFonts w:ascii="Times New Roman" w:hAnsi="Times New Roman" w:cs="Times New Roman"/>
                <w:sz w:val="24"/>
                <w:szCs w:val="24"/>
              </w:rPr>
            </w:pPr>
          </w:p>
        </w:tc>
      </w:tr>
      <w:tr w:rsidR="008C4D9C" w14:paraId="3DD0FA5B" w14:textId="77777777" w:rsidTr="00FB7D36">
        <w:tc>
          <w:tcPr>
            <w:tcW w:w="1795" w:type="dxa"/>
          </w:tcPr>
          <w:p w14:paraId="46D7D343" w14:textId="37335DE1"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ALL PERSONNEL REPORT</w:t>
            </w:r>
          </w:p>
        </w:tc>
        <w:tc>
          <w:tcPr>
            <w:tcW w:w="7555" w:type="dxa"/>
          </w:tcPr>
          <w:p w14:paraId="60D09AD6" w14:textId="041CE006"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See RPPR 6.4D &amp; 7.</w:t>
            </w:r>
            <w:proofErr w:type="gramStart"/>
            <w:r w:rsidRPr="00FB7D36">
              <w:rPr>
                <w:rFonts w:ascii="Times New Roman" w:hAnsi="Times New Roman" w:cs="Times New Roman"/>
                <w:sz w:val="24"/>
                <w:szCs w:val="24"/>
              </w:rPr>
              <w:t>6.D.</w:t>
            </w:r>
            <w:proofErr w:type="gramEnd"/>
            <w:r w:rsidRPr="00FB7D36">
              <w:rPr>
                <w:rFonts w:ascii="Times New Roman" w:hAnsi="Times New Roman" w:cs="Times New Roman"/>
                <w:sz w:val="24"/>
                <w:szCs w:val="24"/>
              </w:rPr>
              <w:t>1</w:t>
            </w:r>
          </w:p>
        </w:tc>
      </w:tr>
      <w:tr w:rsidR="008C4D9C" w14:paraId="5A201E4F" w14:textId="77777777" w:rsidTr="00FB7D36">
        <w:tc>
          <w:tcPr>
            <w:tcW w:w="1795" w:type="dxa"/>
          </w:tcPr>
          <w:p w14:paraId="28818980" w14:textId="5B8C88CD"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DATA TABLES</w:t>
            </w:r>
          </w:p>
        </w:tc>
        <w:tc>
          <w:tcPr>
            <w:tcW w:w="7555" w:type="dxa"/>
          </w:tcPr>
          <w:p w14:paraId="0C84B4FE" w14:textId="08592A52" w:rsidR="008C4D9C" w:rsidRPr="00FB7D36" w:rsidRDefault="008C4D9C" w:rsidP="008C4D9C">
            <w:pPr>
              <w:rPr>
                <w:rFonts w:ascii="Times New Roman" w:hAnsi="Times New Roman" w:cs="Times New Roman"/>
                <w:sz w:val="24"/>
                <w:szCs w:val="24"/>
              </w:rPr>
            </w:pPr>
            <w:r w:rsidRPr="00FB7D36">
              <w:rPr>
                <w:rFonts w:ascii="Times New Roman" w:hAnsi="Times New Roman" w:cs="Times New Roman"/>
                <w:sz w:val="24"/>
                <w:szCs w:val="24"/>
              </w:rPr>
              <w:t>Concurrent with submission of the RPPR, submit Data Tables 1-3 and DT4 (for non-interventional trials) as eData. Also</w:t>
            </w:r>
            <w:r>
              <w:rPr>
                <w:rFonts w:ascii="Times New Roman" w:hAnsi="Times New Roman" w:cs="Times New Roman"/>
                <w:sz w:val="24"/>
                <w:szCs w:val="24"/>
              </w:rPr>
              <w:t>,</w:t>
            </w:r>
            <w:r w:rsidRPr="00FB7D36">
              <w:rPr>
                <w:rFonts w:ascii="Times New Roman" w:hAnsi="Times New Roman" w:cs="Times New Roman"/>
                <w:sz w:val="24"/>
                <w:szCs w:val="24"/>
              </w:rPr>
              <w:t xml:space="preserve"> submit the </w:t>
            </w:r>
            <w:r>
              <w:rPr>
                <w:rFonts w:ascii="Times New Roman" w:hAnsi="Times New Roman" w:cs="Times New Roman"/>
                <w:sz w:val="24"/>
                <w:szCs w:val="24"/>
              </w:rPr>
              <w:t>CTRP-generated</w:t>
            </w:r>
            <w:r w:rsidRPr="00FB7D36">
              <w:rPr>
                <w:rFonts w:ascii="Times New Roman" w:hAnsi="Times New Roman" w:cs="Times New Roman"/>
                <w:sz w:val="24"/>
                <w:szCs w:val="24"/>
              </w:rPr>
              <w:t xml:space="preserve"> DT4 (pdf and excel) for interventional trials to ccsgdata@mail.nih.gov</w:t>
            </w:r>
          </w:p>
        </w:tc>
      </w:tr>
    </w:tbl>
    <w:p w14:paraId="607F9D42" w14:textId="77777777" w:rsidR="00FB7D36" w:rsidRPr="00FB7D36" w:rsidRDefault="00FB7D36" w:rsidP="00FB7D36">
      <w:pPr>
        <w:rPr>
          <w:rFonts w:ascii="Times New Roman" w:hAnsi="Times New Roman" w:cs="Times New Roman"/>
          <w:sz w:val="24"/>
          <w:szCs w:val="24"/>
        </w:rPr>
      </w:pPr>
    </w:p>
    <w:p w14:paraId="1133C9D9" w14:textId="77777777" w:rsidR="00FB7D36" w:rsidRPr="00FB7D36" w:rsidRDefault="00FB7D36" w:rsidP="00FB7D36">
      <w:pPr>
        <w:rPr>
          <w:rFonts w:ascii="Times New Roman" w:hAnsi="Times New Roman" w:cs="Times New Roman"/>
          <w:sz w:val="24"/>
          <w:szCs w:val="24"/>
        </w:rPr>
      </w:pPr>
    </w:p>
    <w:p w14:paraId="2D4EFEE8" w14:textId="77777777" w:rsidR="00FB7D36" w:rsidRPr="00FB7D36" w:rsidRDefault="00FB7D36" w:rsidP="00FB7D36">
      <w:pPr>
        <w:rPr>
          <w:rFonts w:ascii="Times New Roman" w:hAnsi="Times New Roman" w:cs="Times New Roman"/>
          <w:sz w:val="24"/>
          <w:szCs w:val="24"/>
        </w:rPr>
      </w:pPr>
    </w:p>
    <w:p w14:paraId="079AD398" w14:textId="3BE274FC" w:rsidR="002F2F8C" w:rsidRPr="00FB7D36" w:rsidRDefault="002F2F8C">
      <w:pPr>
        <w:rPr>
          <w:rFonts w:ascii="Times New Roman" w:hAnsi="Times New Roman" w:cs="Times New Roman"/>
          <w:sz w:val="24"/>
          <w:szCs w:val="24"/>
        </w:rPr>
      </w:pPr>
    </w:p>
    <w:sectPr w:rsidR="002F2F8C" w:rsidRPr="00FB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36"/>
    <w:rsid w:val="001379F5"/>
    <w:rsid w:val="001677FB"/>
    <w:rsid w:val="002F2F8C"/>
    <w:rsid w:val="008C4D9C"/>
    <w:rsid w:val="00AF052F"/>
    <w:rsid w:val="00F36461"/>
    <w:rsid w:val="00FB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E823"/>
  <w15:chartTrackingRefBased/>
  <w15:docId w15:val="{4257876F-7C54-4BAE-ABD8-4E8F541F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D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7D36"/>
    <w:rPr>
      <w:color w:val="0563C1" w:themeColor="hyperlink"/>
      <w:u w:val="single"/>
    </w:rPr>
  </w:style>
  <w:style w:type="character" w:styleId="UnresolvedMention">
    <w:name w:val="Unresolved Mention"/>
    <w:basedOn w:val="DefaultParagraphFont"/>
    <w:uiPriority w:val="99"/>
    <w:semiHidden/>
    <w:unhideWhenUsed/>
    <w:rsid w:val="00FB7D36"/>
    <w:rPr>
      <w:color w:val="605E5C"/>
      <w:shd w:val="clear" w:color="auto" w:fill="E1DFDD"/>
    </w:rPr>
  </w:style>
  <w:style w:type="table" w:styleId="TableGrid">
    <w:name w:val="Table Grid"/>
    <w:basedOn w:val="TableNormal"/>
    <w:uiPriority w:val="39"/>
    <w:rsid w:val="00FB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Adriana (NIH/NCI) [E]</dc:creator>
  <cp:keywords/>
  <dc:description/>
  <cp:lastModifiedBy>Roberson, Sonya (NIH/NCI) [E]</cp:lastModifiedBy>
  <cp:revision>3</cp:revision>
  <dcterms:created xsi:type="dcterms:W3CDTF">2023-05-31T14:22:00Z</dcterms:created>
  <dcterms:modified xsi:type="dcterms:W3CDTF">2023-05-31T21:16:00Z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8d997c32-f588-4626-b14c-91eda32927b1</vt:lpwstr>
  </property>
</Properties>
</file>