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014" w:rsidRDefault="00EC6014">
      <w:pPr>
        <w:pStyle w:val="Title"/>
        <w:jc w:val="right"/>
      </w:pPr>
    </w:p>
    <w:p w:rsidR="00EC6014" w:rsidRDefault="00EC6014">
      <w:pPr>
        <w:pStyle w:val="Title"/>
        <w:jc w:val="right"/>
      </w:pPr>
    </w:p>
    <w:p w:rsidR="00EC6014" w:rsidRDefault="00EC6014">
      <w:pPr>
        <w:pStyle w:val="Title"/>
        <w:jc w:val="right"/>
      </w:pPr>
    </w:p>
    <w:p w:rsidR="00EC6014" w:rsidRDefault="00EC6014" w:rsidP="00045780"/>
    <w:p w:rsidR="00EC6014" w:rsidRDefault="00EC6014" w:rsidP="00045780"/>
    <w:p w:rsidR="00EC6014" w:rsidRDefault="00F520F7" w:rsidP="00F520F7">
      <w:pPr>
        <w:pStyle w:val="ProjectTitle"/>
        <w:ind w:left="0"/>
      </w:pPr>
      <w:r>
        <w:rPr>
          <w:noProof/>
        </w:rPr>
        <w:tab/>
      </w:r>
      <w:r>
        <w:rPr>
          <w:noProof/>
        </w:rPr>
        <w:tab/>
      </w:r>
      <w:r w:rsidR="001C5C40">
        <w:rPr>
          <w:noProof/>
        </w:rPr>
        <w:drawing>
          <wp:inline distT="0" distB="0" distL="0" distR="0">
            <wp:extent cx="1367790" cy="1290955"/>
            <wp:effectExtent l="1905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67790" cy="1290955"/>
                    </a:xfrm>
                    <a:prstGeom prst="rect">
                      <a:avLst/>
                    </a:prstGeom>
                    <a:noFill/>
                    <a:ln w="9525">
                      <a:noFill/>
                      <a:miter lim="800000"/>
                      <a:headEnd/>
                      <a:tailEnd/>
                    </a:ln>
                  </pic:spPr>
                </pic:pic>
              </a:graphicData>
            </a:graphic>
          </wp:inline>
        </w:drawing>
      </w:r>
    </w:p>
    <w:p w:rsidR="00EC6014" w:rsidRPr="000F42BD" w:rsidRDefault="00067E34" w:rsidP="00F520F7">
      <w:pPr>
        <w:pStyle w:val="DocumentTitle"/>
        <w:ind w:left="0"/>
        <w:rPr>
          <w:b/>
        </w:rPr>
      </w:pPr>
      <w:r>
        <w:rPr>
          <w:b/>
        </w:rPr>
        <w:tab/>
      </w:r>
      <w:r>
        <w:rPr>
          <w:b/>
        </w:rPr>
        <w:tab/>
      </w:r>
      <w:r w:rsidR="00312787">
        <w:rPr>
          <w:b/>
        </w:rPr>
        <w:t xml:space="preserve">Hydra </w:t>
      </w:r>
      <w:r w:rsidR="00651B4E">
        <w:rPr>
          <w:b/>
        </w:rPr>
        <w:t xml:space="preserve">Development </w:t>
      </w:r>
      <w:r w:rsidR="00312787">
        <w:rPr>
          <w:b/>
        </w:rPr>
        <w:t>Guide</w:t>
      </w:r>
    </w:p>
    <w:p w:rsidR="00EC6014" w:rsidRDefault="00EC6014" w:rsidP="00045780">
      <w:pPr>
        <w:spacing w:line="360" w:lineRule="auto"/>
        <w:ind w:left="216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067E3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Style w:val="PageNumber"/>
        </w:rPr>
      </w:pPr>
      <w:r>
        <w:rPr>
          <w:rFonts w:ascii="Arial" w:hAnsi="Arial" w:cs="Arial"/>
          <w:color w:val="000000"/>
        </w:rPr>
        <w:tab/>
      </w:r>
      <w:r>
        <w:rPr>
          <w:rFonts w:ascii="Arial" w:hAnsi="Arial" w:cs="Arial"/>
          <w:color w:val="000000"/>
        </w:rPr>
        <w:tab/>
      </w:r>
      <w:r w:rsidR="00EC6014">
        <w:rPr>
          <w:rFonts w:ascii="Arial" w:hAnsi="Arial" w:cs="Arial"/>
          <w:color w:val="000000"/>
        </w:rPr>
        <w:t xml:space="preserve">Version: </w:t>
      </w:r>
      <w:r w:rsidR="00651B4E">
        <w:rPr>
          <w:rFonts w:ascii="Arial" w:hAnsi="Arial" w:cs="Arial"/>
          <w:color w:val="000000"/>
        </w:rPr>
        <w:t>1.0</w:t>
      </w:r>
    </w:p>
    <w:p w:rsidR="00EC6014" w:rsidRDefault="00067E34" w:rsidP="00045780">
      <w:pPr>
        <w:tabs>
          <w:tab w:val="left" w:pos="720"/>
          <w:tab w:val="left" w:pos="1440"/>
          <w:tab w:val="left" w:pos="2160"/>
          <w:tab w:val="left" w:pos="30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 xml:space="preserve">Last Modified: </w:t>
      </w:r>
      <w:r w:rsidR="00312787">
        <w:rPr>
          <w:rFonts w:ascii="Arial" w:hAnsi="Arial" w:cs="Arial"/>
          <w:color w:val="000000"/>
        </w:rPr>
        <w:t>10/</w:t>
      </w:r>
      <w:r w:rsidR="00795B71">
        <w:rPr>
          <w:rFonts w:ascii="Arial" w:hAnsi="Arial" w:cs="Arial"/>
          <w:color w:val="000000"/>
        </w:rPr>
        <w:t>12</w:t>
      </w:r>
      <w:r w:rsidR="00651B4E">
        <w:rPr>
          <w:rFonts w:ascii="Arial" w:hAnsi="Arial" w:cs="Arial"/>
          <w:color w:val="000000"/>
        </w:rPr>
        <w:t>/2010</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F520F7"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Team</w:t>
      </w:r>
      <w:r w:rsidR="00EC6014">
        <w:rPr>
          <w:rFonts w:ascii="Arial" w:hAnsi="Arial" w:cs="Arial"/>
          <w:color w:val="000000"/>
        </w:rPr>
        <w:tab/>
        <w:t xml:space="preserve">:  </w:t>
      </w:r>
      <w:r w:rsidR="00EC6014">
        <w:rPr>
          <w:rFonts w:ascii="Arial" w:hAnsi="Arial" w:cs="Arial"/>
          <w:color w:val="000000"/>
        </w:rPr>
        <w:tab/>
      </w:r>
      <w:r w:rsidR="00651B4E">
        <w:rPr>
          <w:rFonts w:ascii="Arial" w:hAnsi="Arial" w:cs="Arial"/>
          <w:color w:val="000000"/>
        </w:rPr>
        <w:t>caCORE SDK Team</w:t>
      </w:r>
      <w:r w:rsidR="00EC6014">
        <w:rPr>
          <w:rFonts w:ascii="Arial" w:hAnsi="Arial" w:cs="Arial"/>
          <w:color w:val="000000"/>
        </w:rPr>
        <w:t xml:space="preserve"> </w:t>
      </w:r>
    </w:p>
    <w:p w:rsidR="00EC6014" w:rsidRDefault="00067E34" w:rsidP="00AF2C4B">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jc w:val="left"/>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Client</w:t>
      </w:r>
      <w:r w:rsidR="00EC6014">
        <w:rPr>
          <w:rFonts w:ascii="Arial" w:hAnsi="Arial" w:cs="Arial"/>
          <w:color w:val="000000"/>
        </w:rPr>
        <w:tab/>
        <w:t>:</w:t>
      </w:r>
      <w:r w:rsidR="00EC6014">
        <w:rPr>
          <w:rFonts w:ascii="Arial" w:hAnsi="Arial" w:cs="Arial"/>
          <w:color w:val="000000"/>
        </w:rPr>
        <w:tab/>
        <w:t xml:space="preserve">National Cancer Institute - </w:t>
      </w:r>
      <w:r w:rsidR="00EC6014">
        <w:rPr>
          <w:rFonts w:ascii="Arial" w:hAnsi="Arial" w:cs="Arial"/>
          <w:color w:val="000000"/>
        </w:rPr>
        <w:br/>
      </w:r>
      <w:r>
        <w:rPr>
          <w:rFonts w:ascii="Arial" w:hAnsi="Arial" w:cs="Arial"/>
          <w:color w:val="000000"/>
        </w:rPr>
        <w:tab/>
      </w:r>
      <w:r>
        <w:rPr>
          <w:rFonts w:ascii="Arial" w:hAnsi="Arial" w:cs="Arial"/>
          <w:color w:val="000000"/>
        </w:rPr>
        <w:tab/>
      </w:r>
      <w:r w:rsidR="00EC6014">
        <w:rPr>
          <w:rFonts w:ascii="Arial" w:hAnsi="Arial" w:cs="Arial"/>
          <w:color w:val="000000"/>
        </w:rPr>
        <w:tab/>
      </w:r>
      <w:r w:rsidR="00EC6014">
        <w:rPr>
          <w:rFonts w:ascii="Arial" w:hAnsi="Arial" w:cs="Arial"/>
          <w:color w:val="000000"/>
        </w:rPr>
        <w:tab/>
        <w:t xml:space="preserve">Center for Bioinformatics and Information Technology, </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r>
        <w:rPr>
          <w:rFonts w:ascii="Arial" w:hAnsi="Arial" w:cs="Arial"/>
          <w:color w:val="000000"/>
        </w:rPr>
        <w:tab/>
        <w:t>National Institutes of Health,</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r>
        <w:rPr>
          <w:rFonts w:ascii="Arial" w:hAnsi="Arial" w:cs="Arial"/>
          <w:color w:val="000000"/>
        </w:rPr>
        <w:tab/>
        <w:t xml:space="preserve">US Department of Health and Human Services </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rPr>
          <w:rFonts w:ascii="Arial" w:hAnsi="Arial" w:cs="Arial"/>
          <w:color w:val="000000"/>
        </w:rPr>
        <w:sectPr w:rsidR="00EC6014" w:rsidSect="0067398C">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EC6014" w:rsidRDefault="00EC6014">
      <w:pPr>
        <w:pStyle w:val="Title"/>
      </w:pPr>
      <w:r>
        <w:lastRenderedPageBreak/>
        <w:t>Document History</w:t>
      </w:r>
    </w:p>
    <w:p w:rsidR="00EC6014" w:rsidRDefault="00EC6014">
      <w:pPr>
        <w:pStyle w:val="subheadingnonumber"/>
        <w:rPr>
          <w:rFonts w:cs="Arial"/>
        </w:rPr>
      </w:pPr>
      <w:r>
        <w:t>Revision History</w:t>
      </w:r>
    </w:p>
    <w:tbl>
      <w:tblPr>
        <w:tblW w:w="0" w:type="auto"/>
        <w:tblInd w:w="108" w:type="dxa"/>
        <w:tblLayout w:type="fixed"/>
        <w:tblLook w:val="0000"/>
      </w:tblPr>
      <w:tblGrid>
        <w:gridCol w:w="1170"/>
        <w:gridCol w:w="1440"/>
        <w:gridCol w:w="2070"/>
        <w:gridCol w:w="4770"/>
      </w:tblGrid>
      <w:tr w:rsidR="00EC6014" w:rsidRPr="00007A9C" w:rsidTr="00CF2717">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Version Number</w:t>
            </w:r>
          </w:p>
        </w:tc>
        <w:tc>
          <w:tcPr>
            <w:tcW w:w="144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Revision Date</w:t>
            </w:r>
          </w:p>
        </w:tc>
        <w:tc>
          <w:tcPr>
            <w:tcW w:w="20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Author</w:t>
            </w:r>
          </w:p>
        </w:tc>
        <w:tc>
          <w:tcPr>
            <w:tcW w:w="47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Summary of Changes</w:t>
            </w:r>
          </w:p>
        </w:tc>
      </w:tr>
      <w:tr w:rsidR="00EC6014" w:rsidRPr="00007A9C" w:rsidTr="00CF2717">
        <w:tc>
          <w:tcPr>
            <w:tcW w:w="1170" w:type="dxa"/>
            <w:tcBorders>
              <w:top w:val="single" w:sz="6" w:space="0" w:color="auto"/>
              <w:left w:val="single" w:sz="6" w:space="0" w:color="auto"/>
              <w:bottom w:val="single" w:sz="6" w:space="0" w:color="auto"/>
              <w:right w:val="single" w:sz="6" w:space="0" w:color="auto"/>
            </w:tcBorders>
          </w:tcPr>
          <w:p w:rsidR="00EC6014" w:rsidRPr="00007A9C" w:rsidRDefault="00651B4E" w:rsidP="00045780">
            <w:r>
              <w:t>1.0</w:t>
            </w:r>
          </w:p>
        </w:tc>
        <w:tc>
          <w:tcPr>
            <w:tcW w:w="1440" w:type="dxa"/>
            <w:tcBorders>
              <w:top w:val="single" w:sz="6" w:space="0" w:color="auto"/>
              <w:left w:val="single" w:sz="6" w:space="0" w:color="auto"/>
              <w:bottom w:val="single" w:sz="6" w:space="0" w:color="auto"/>
              <w:right w:val="single" w:sz="6" w:space="0" w:color="auto"/>
            </w:tcBorders>
          </w:tcPr>
          <w:p w:rsidR="00EC6014" w:rsidRPr="00007A9C" w:rsidRDefault="002C5A5F" w:rsidP="00B1689D">
            <w:r>
              <w:t>10/08</w:t>
            </w:r>
            <w:r w:rsidR="00651B4E">
              <w:t>/2010</w:t>
            </w:r>
          </w:p>
        </w:tc>
        <w:tc>
          <w:tcPr>
            <w:tcW w:w="2070" w:type="dxa"/>
            <w:tcBorders>
              <w:top w:val="single" w:sz="6" w:space="0" w:color="auto"/>
              <w:left w:val="single" w:sz="6" w:space="0" w:color="auto"/>
              <w:bottom w:val="single" w:sz="6" w:space="0" w:color="auto"/>
              <w:right w:val="single" w:sz="6" w:space="0" w:color="auto"/>
            </w:tcBorders>
          </w:tcPr>
          <w:p w:rsidR="00EC6014" w:rsidRPr="00007A9C" w:rsidRDefault="002C5A5F" w:rsidP="00045780">
            <w:r>
              <w:t>John Chen</w:t>
            </w:r>
          </w:p>
        </w:tc>
        <w:tc>
          <w:tcPr>
            <w:tcW w:w="4770" w:type="dxa"/>
            <w:tcBorders>
              <w:top w:val="single" w:sz="6" w:space="0" w:color="auto"/>
              <w:left w:val="single" w:sz="6" w:space="0" w:color="auto"/>
              <w:bottom w:val="single" w:sz="6" w:space="0" w:color="auto"/>
              <w:right w:val="single" w:sz="6" w:space="0" w:color="auto"/>
            </w:tcBorders>
          </w:tcPr>
          <w:p w:rsidR="00EC6014" w:rsidRPr="00007A9C" w:rsidRDefault="00651B4E" w:rsidP="00045780">
            <w:r>
              <w:t>Initial Draft</w:t>
            </w:r>
          </w:p>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2C5A5F" w:rsidP="00367061">
            <w:r>
              <w:t>1.</w:t>
            </w:r>
            <w:r w:rsidR="008E3B91">
              <w:t>0</w:t>
            </w:r>
          </w:p>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2C5A5F" w:rsidP="00A4641E">
            <w:r>
              <w:t>10/08/2010</w:t>
            </w:r>
          </w:p>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2C5A5F" w:rsidP="00367061">
            <w:r>
              <w:t>Bediako George</w:t>
            </w:r>
          </w:p>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2C5A5F" w:rsidP="00367061">
            <w:r>
              <w:t>Updated</w:t>
            </w:r>
          </w:p>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rsidP="00622681"/>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B4141F"/>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B4141F"/>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044CBF"/>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B77C89"/>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rsidP="00B77C89"/>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bl>
    <w:p w:rsidR="00EC6014" w:rsidRDefault="00EC6014">
      <w:pPr>
        <w:pStyle w:val="subheadingnonumber"/>
      </w:pPr>
    </w:p>
    <w:p w:rsidR="00EC6014" w:rsidRDefault="00EC6014">
      <w:pPr>
        <w:pStyle w:val="subheadingnonumber"/>
      </w:pPr>
      <w: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1950"/>
        <w:gridCol w:w="1548"/>
        <w:gridCol w:w="1457"/>
        <w:gridCol w:w="2808"/>
      </w:tblGrid>
      <w:tr w:rsidR="00EC6014" w:rsidRPr="00007A9C">
        <w:tc>
          <w:tcPr>
            <w:tcW w:w="1705" w:type="dxa"/>
            <w:shd w:val="clear" w:color="auto" w:fill="E0E0E0"/>
          </w:tcPr>
          <w:p w:rsidR="00EC6014" w:rsidRDefault="00EC6014" w:rsidP="00045780">
            <w:pPr>
              <w:outlineLvl w:val="3"/>
              <w:rPr>
                <w:rFonts w:ascii="Arial" w:hAnsi="Arial" w:cs="Arial"/>
                <w:b/>
                <w:bCs/>
              </w:rPr>
            </w:pPr>
            <w:r>
              <w:rPr>
                <w:rFonts w:ascii="Arial" w:hAnsi="Arial" w:cs="Arial"/>
                <w:b/>
                <w:bCs/>
              </w:rPr>
              <w:t>Name</w:t>
            </w:r>
          </w:p>
        </w:tc>
        <w:tc>
          <w:tcPr>
            <w:tcW w:w="1950" w:type="dxa"/>
            <w:shd w:val="clear" w:color="auto" w:fill="E0E0E0"/>
          </w:tcPr>
          <w:p w:rsidR="00EC6014" w:rsidRDefault="00EC6014" w:rsidP="00045780">
            <w:pPr>
              <w:outlineLvl w:val="3"/>
              <w:rPr>
                <w:rFonts w:ascii="Arial" w:hAnsi="Arial" w:cs="Arial"/>
                <w:b/>
                <w:bCs/>
              </w:rPr>
            </w:pPr>
            <w:r>
              <w:rPr>
                <w:rFonts w:ascii="Arial" w:hAnsi="Arial" w:cs="Arial"/>
                <w:b/>
                <w:bCs/>
              </w:rPr>
              <w:t>Team/Role</w:t>
            </w:r>
          </w:p>
        </w:tc>
        <w:tc>
          <w:tcPr>
            <w:tcW w:w="1548" w:type="dxa"/>
            <w:shd w:val="clear" w:color="auto" w:fill="E0E0E0"/>
          </w:tcPr>
          <w:p w:rsidR="00EC6014" w:rsidRDefault="00EC6014" w:rsidP="00045780">
            <w:pPr>
              <w:outlineLvl w:val="3"/>
              <w:rPr>
                <w:rFonts w:ascii="Arial" w:hAnsi="Arial" w:cs="Arial"/>
                <w:b/>
                <w:bCs/>
              </w:rPr>
            </w:pPr>
            <w:r>
              <w:rPr>
                <w:rFonts w:ascii="Arial" w:hAnsi="Arial" w:cs="Arial"/>
                <w:b/>
                <w:bCs/>
              </w:rPr>
              <w:t>Version</w:t>
            </w:r>
          </w:p>
          <w:p w:rsidR="00EC6014" w:rsidRDefault="00EC6014">
            <w:pPr>
              <w:jc w:val="center"/>
              <w:outlineLvl w:val="3"/>
              <w:rPr>
                <w:rFonts w:ascii="Arial" w:hAnsi="Arial" w:cs="Arial"/>
                <w:b/>
                <w:bCs/>
              </w:rPr>
            </w:pPr>
          </w:p>
        </w:tc>
        <w:tc>
          <w:tcPr>
            <w:tcW w:w="1457" w:type="dxa"/>
            <w:shd w:val="clear" w:color="auto" w:fill="E0E0E0"/>
          </w:tcPr>
          <w:p w:rsidR="00EC6014" w:rsidRDefault="00EC6014" w:rsidP="00045780">
            <w:pPr>
              <w:outlineLvl w:val="3"/>
              <w:rPr>
                <w:rFonts w:ascii="Arial" w:hAnsi="Arial" w:cs="Arial"/>
                <w:b/>
                <w:bCs/>
              </w:rPr>
            </w:pPr>
            <w:r>
              <w:rPr>
                <w:rFonts w:ascii="Arial" w:hAnsi="Arial" w:cs="Arial"/>
                <w:b/>
                <w:bCs/>
              </w:rPr>
              <w:t>Date Reviewed</w:t>
            </w:r>
          </w:p>
        </w:tc>
        <w:tc>
          <w:tcPr>
            <w:tcW w:w="2808" w:type="dxa"/>
            <w:shd w:val="clear" w:color="auto" w:fill="E0E0E0"/>
          </w:tcPr>
          <w:p w:rsidR="00EC6014" w:rsidRDefault="00EC6014" w:rsidP="00045780">
            <w:pPr>
              <w:outlineLvl w:val="3"/>
              <w:rPr>
                <w:rFonts w:ascii="Arial" w:hAnsi="Arial" w:cs="Arial"/>
                <w:b/>
                <w:bCs/>
              </w:rPr>
            </w:pPr>
            <w:r>
              <w:rPr>
                <w:rFonts w:ascii="Arial" w:hAnsi="Arial" w:cs="Arial"/>
                <w:b/>
                <w:bCs/>
              </w:rPr>
              <w:t xml:space="preserve">Reviewer Comments </w:t>
            </w:r>
          </w:p>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bl>
    <w:p w:rsidR="00EC6014" w:rsidRDefault="00EC6014" w:rsidP="00045780"/>
    <w:p w:rsidR="00EC6014" w:rsidRDefault="00EC6014">
      <w:pPr>
        <w:pStyle w:val="subheadingnonumber"/>
      </w:pPr>
      <w:r>
        <w:t>Related Documents</w:t>
      </w:r>
    </w:p>
    <w:p w:rsidR="00EC6014" w:rsidRDefault="00EC6014" w:rsidP="00045780">
      <w:pPr>
        <w:spacing w:after="60"/>
        <w:rPr>
          <w:rFonts w:ascii="Arial" w:hAnsi="Arial"/>
          <w:b/>
        </w:rPr>
      </w:pPr>
      <w:r>
        <w:t>More information can be found in the following 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0"/>
      </w:tblGrid>
      <w:tr w:rsidR="00EC6014" w:rsidRPr="00007A9C">
        <w:tc>
          <w:tcPr>
            <w:tcW w:w="9360" w:type="dxa"/>
            <w:shd w:val="clear" w:color="auto" w:fill="E0E0E0"/>
          </w:tcPr>
          <w:p w:rsidR="00EC6014" w:rsidRDefault="00EC6014" w:rsidP="00045780">
            <w:pPr>
              <w:outlineLvl w:val="3"/>
              <w:rPr>
                <w:rFonts w:ascii="Arial" w:hAnsi="Arial" w:cs="Arial"/>
                <w:b/>
                <w:bCs/>
              </w:rPr>
            </w:pPr>
            <w:r>
              <w:rPr>
                <w:rFonts w:ascii="Arial" w:hAnsi="Arial" w:cs="Arial"/>
                <w:b/>
                <w:bCs/>
              </w:rPr>
              <w:t>Document Name</w:t>
            </w:r>
          </w:p>
        </w:tc>
      </w:tr>
      <w:tr w:rsidR="00EC6014" w:rsidRPr="00007A9C">
        <w:tc>
          <w:tcPr>
            <w:tcW w:w="9360" w:type="dxa"/>
          </w:tcPr>
          <w:p w:rsidR="00EC6014" w:rsidRPr="00007A9C" w:rsidRDefault="00EC6014" w:rsidP="00E431E5"/>
        </w:tc>
      </w:tr>
      <w:tr w:rsidR="00EC6014" w:rsidRPr="00007A9C">
        <w:tc>
          <w:tcPr>
            <w:tcW w:w="9360" w:type="dxa"/>
          </w:tcPr>
          <w:p w:rsidR="00EC6014" w:rsidRPr="00007A9C" w:rsidRDefault="00EC6014"/>
        </w:tc>
      </w:tr>
      <w:tr w:rsidR="00EC6014" w:rsidRPr="00007A9C">
        <w:tc>
          <w:tcPr>
            <w:tcW w:w="9360" w:type="dxa"/>
          </w:tcPr>
          <w:p w:rsidR="00EC6014" w:rsidRPr="00007A9C" w:rsidRDefault="00EC6014"/>
        </w:tc>
      </w:tr>
      <w:tr w:rsidR="00EC6014" w:rsidRPr="00007A9C">
        <w:tc>
          <w:tcPr>
            <w:tcW w:w="9360" w:type="dxa"/>
          </w:tcPr>
          <w:p w:rsidR="00EC6014" w:rsidRPr="00007A9C" w:rsidRDefault="00EC6014"/>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bl>
    <w:p w:rsidR="00EC6014" w:rsidRDefault="00EC6014" w:rsidP="00045780">
      <w:pPr>
        <w:keepNext/>
        <w:autoSpaceDE w:val="0"/>
        <w:autoSpaceDN w:val="0"/>
        <w:adjustRightInd w:val="0"/>
        <w:rPr>
          <w:rFonts w:cs="Arial"/>
          <w:color w:val="000000"/>
          <w:szCs w:val="22"/>
        </w:rPr>
      </w:pPr>
      <w:r>
        <w:rPr>
          <w:rFonts w:cs="Arial"/>
          <w:color w:val="000000"/>
          <w:szCs w:val="22"/>
        </w:rPr>
        <w:t xml:space="preserve"> </w:t>
      </w:r>
    </w:p>
    <w:p w:rsidR="00CC3D1D" w:rsidRDefault="00CC3D1D">
      <w:pPr>
        <w:widowControl/>
        <w:spacing w:line="240" w:lineRule="auto"/>
        <w:jc w:val="left"/>
        <w:rPr>
          <w:rFonts w:ascii="Arial" w:hAnsi="Arial"/>
          <w:b/>
          <w:sz w:val="32"/>
        </w:rPr>
      </w:pPr>
      <w:r>
        <w:br w:type="page"/>
      </w:r>
    </w:p>
    <w:p w:rsidR="00CC3D1D" w:rsidRDefault="00677AEC" w:rsidP="00CC3D1D">
      <w:pPr>
        <w:pStyle w:val="Title"/>
      </w:pPr>
      <w:r>
        <w:lastRenderedPageBreak/>
        <w:t>Product</w:t>
      </w:r>
      <w:r w:rsidR="00CC3D1D">
        <w:t xml:space="preserve"> Team</w:t>
      </w:r>
    </w:p>
    <w:p w:rsidR="00CC3D1D" w:rsidRDefault="00CC3D1D" w:rsidP="00CC3D1D">
      <w:pPr>
        <w:pStyle w:val="subheadingnonumb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2"/>
        <w:gridCol w:w="3242"/>
        <w:gridCol w:w="3242"/>
      </w:tblGrid>
      <w:tr w:rsidR="00CC3D1D" w:rsidRPr="00007A9C" w:rsidTr="00CC3D1D">
        <w:tc>
          <w:tcPr>
            <w:tcW w:w="1614" w:type="pct"/>
            <w:shd w:val="clear" w:color="auto" w:fill="E0E0E0"/>
          </w:tcPr>
          <w:p w:rsidR="00CC3D1D" w:rsidRDefault="00CC3D1D" w:rsidP="00C5313B">
            <w:pPr>
              <w:outlineLvl w:val="3"/>
              <w:rPr>
                <w:rFonts w:ascii="Arial" w:hAnsi="Arial" w:cs="Arial"/>
                <w:b/>
                <w:bCs/>
              </w:rPr>
            </w:pPr>
            <w:r>
              <w:rPr>
                <w:rFonts w:ascii="Arial" w:hAnsi="Arial" w:cs="Arial"/>
                <w:b/>
                <w:bCs/>
              </w:rPr>
              <w:t>Management</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14" w:type="pct"/>
          </w:tcPr>
          <w:p w:rsidR="00CC3D1D" w:rsidRPr="00007A9C" w:rsidRDefault="00651B4E" w:rsidP="00C5313B">
            <w:r>
              <w:t>Sichen Liu</w:t>
            </w:r>
          </w:p>
        </w:tc>
        <w:tc>
          <w:tcPr>
            <w:tcW w:w="1693" w:type="pct"/>
          </w:tcPr>
          <w:p w:rsidR="00CC3D1D" w:rsidRPr="00007A9C" w:rsidRDefault="00651B4E" w:rsidP="00C5313B">
            <w:r>
              <w:t>Product Manager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Sreenath Nampally</w:t>
            </w:r>
          </w:p>
        </w:tc>
        <w:tc>
          <w:tcPr>
            <w:tcW w:w="1693" w:type="pct"/>
          </w:tcPr>
          <w:p w:rsidR="00CC3D1D" w:rsidRPr="00007A9C" w:rsidRDefault="00651B4E" w:rsidP="00C5313B">
            <w:r>
              <w:t>COTR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Greg Raley</w:t>
            </w:r>
          </w:p>
        </w:tc>
        <w:tc>
          <w:tcPr>
            <w:tcW w:w="1693" w:type="pct"/>
          </w:tcPr>
          <w:p w:rsidR="00CC3D1D" w:rsidRPr="00007A9C" w:rsidRDefault="00651B4E" w:rsidP="00C5313B">
            <w:r>
              <w:t>Technical Project Manager</w:t>
            </w:r>
          </w:p>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bl>
    <w:p w:rsidR="00CC3D1D" w:rsidRDefault="00CC3D1D" w:rsidP="00CC3D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2"/>
        <w:gridCol w:w="3242"/>
        <w:gridCol w:w="3242"/>
      </w:tblGrid>
      <w:tr w:rsidR="00CC3D1D" w:rsidRPr="00007A9C" w:rsidTr="00CC3D1D">
        <w:tc>
          <w:tcPr>
            <w:tcW w:w="1614" w:type="pct"/>
            <w:shd w:val="clear" w:color="auto" w:fill="E0E0E0"/>
          </w:tcPr>
          <w:p w:rsidR="00CC3D1D" w:rsidRDefault="00CC3D1D" w:rsidP="00C5313B">
            <w:pPr>
              <w:outlineLvl w:val="3"/>
              <w:rPr>
                <w:rFonts w:ascii="Arial" w:hAnsi="Arial" w:cs="Arial"/>
                <w:b/>
                <w:bCs/>
              </w:rPr>
            </w:pPr>
            <w:r>
              <w:rPr>
                <w:rFonts w:ascii="Arial" w:hAnsi="Arial" w:cs="Arial"/>
                <w:b/>
                <w:bCs/>
              </w:rPr>
              <w:t>Development</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14" w:type="pct"/>
          </w:tcPr>
          <w:p w:rsidR="00CC3D1D" w:rsidRPr="00007A9C" w:rsidRDefault="00651B4E" w:rsidP="00C5313B">
            <w:r>
              <w:t>Satish Patel</w:t>
            </w:r>
          </w:p>
        </w:tc>
        <w:tc>
          <w:tcPr>
            <w:tcW w:w="1693" w:type="pct"/>
          </w:tcPr>
          <w:p w:rsidR="00CC3D1D" w:rsidRPr="00007A9C" w:rsidRDefault="00651B4E" w:rsidP="00C5313B">
            <w:r>
              <w:t>Technical Architect</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Bediako George</w:t>
            </w:r>
          </w:p>
        </w:tc>
        <w:tc>
          <w:tcPr>
            <w:tcW w:w="1693" w:type="pct"/>
          </w:tcPr>
          <w:p w:rsidR="00CC3D1D" w:rsidRPr="00007A9C" w:rsidRDefault="00651B4E" w:rsidP="00C5313B">
            <w:r>
              <w:t>Developer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John Chen</w:t>
            </w:r>
          </w:p>
        </w:tc>
        <w:tc>
          <w:tcPr>
            <w:tcW w:w="1693" w:type="pct"/>
          </w:tcPr>
          <w:p w:rsidR="00CC3D1D" w:rsidRPr="00007A9C" w:rsidRDefault="00651B4E" w:rsidP="00C5313B">
            <w:r>
              <w:t>Developer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Vijay Parmar</w:t>
            </w:r>
          </w:p>
        </w:tc>
        <w:tc>
          <w:tcPr>
            <w:tcW w:w="1693" w:type="pct"/>
          </w:tcPr>
          <w:p w:rsidR="00CC3D1D" w:rsidRPr="00007A9C" w:rsidRDefault="00651B4E" w:rsidP="00C5313B">
            <w:r>
              <w:t>Developer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Dan Dumitru</w:t>
            </w:r>
          </w:p>
        </w:tc>
        <w:tc>
          <w:tcPr>
            <w:tcW w:w="1693" w:type="pct"/>
          </w:tcPr>
          <w:p w:rsidR="00CC3D1D" w:rsidRPr="00007A9C" w:rsidRDefault="00651B4E" w:rsidP="00C5313B">
            <w:r>
              <w:t>Developer</w:t>
            </w:r>
          </w:p>
        </w:tc>
        <w:tc>
          <w:tcPr>
            <w:tcW w:w="1693" w:type="pct"/>
          </w:tcPr>
          <w:p w:rsidR="00CC3D1D" w:rsidRPr="00007A9C" w:rsidRDefault="00CC3D1D" w:rsidP="00C5313B"/>
        </w:tc>
      </w:tr>
    </w:tbl>
    <w:p w:rsidR="00CC3D1D" w:rsidRDefault="00CC3D1D" w:rsidP="00CC3D1D">
      <w:pPr>
        <w:keepNext/>
        <w:autoSpaceDE w:val="0"/>
        <w:autoSpaceDN w:val="0"/>
        <w:adjustRightInd w:val="0"/>
        <w:rPr>
          <w:rFonts w:cs="Arial"/>
          <w:color w:val="00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2"/>
        <w:gridCol w:w="3242"/>
        <w:gridCol w:w="3242"/>
      </w:tblGrid>
      <w:tr w:rsidR="00CC3D1D" w:rsidRPr="00007A9C" w:rsidTr="00CC3D1D">
        <w:tc>
          <w:tcPr>
            <w:tcW w:w="1614" w:type="pct"/>
            <w:shd w:val="clear" w:color="auto" w:fill="E0E0E0"/>
          </w:tcPr>
          <w:p w:rsidR="00CC3D1D" w:rsidRDefault="00CC3D1D" w:rsidP="00C5313B">
            <w:pPr>
              <w:outlineLvl w:val="3"/>
              <w:rPr>
                <w:rFonts w:ascii="Arial" w:hAnsi="Arial" w:cs="Arial"/>
                <w:b/>
                <w:bCs/>
              </w:rPr>
            </w:pPr>
            <w:r>
              <w:rPr>
                <w:rFonts w:ascii="Arial" w:hAnsi="Arial" w:cs="Arial"/>
                <w:b/>
                <w:bCs/>
              </w:rPr>
              <w:t>Testing</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14" w:type="pct"/>
          </w:tcPr>
          <w:p w:rsidR="00CC3D1D" w:rsidRPr="00007A9C" w:rsidRDefault="00651B4E" w:rsidP="00C5313B">
            <w:r>
              <w:t>Ye Wu</w:t>
            </w:r>
          </w:p>
        </w:tc>
        <w:tc>
          <w:tcPr>
            <w:tcW w:w="1693" w:type="pct"/>
          </w:tcPr>
          <w:p w:rsidR="00CC3D1D" w:rsidRPr="00007A9C" w:rsidRDefault="00651B4E" w:rsidP="00C5313B">
            <w:r>
              <w:t>QA Manager</w:t>
            </w:r>
          </w:p>
        </w:tc>
        <w:tc>
          <w:tcPr>
            <w:tcW w:w="1693" w:type="pct"/>
          </w:tcPr>
          <w:p w:rsidR="00CC3D1D" w:rsidRPr="00007A9C" w:rsidRDefault="00CC3D1D" w:rsidP="00C5313B"/>
        </w:tc>
      </w:tr>
      <w:tr w:rsidR="00CC3D1D" w:rsidRPr="00007A9C" w:rsidTr="00CC3D1D">
        <w:tc>
          <w:tcPr>
            <w:tcW w:w="1614" w:type="pct"/>
          </w:tcPr>
          <w:p w:rsidR="00CC3D1D" w:rsidRPr="00007A9C" w:rsidRDefault="00F341B0" w:rsidP="00F341B0">
            <w:r>
              <w:t>Xiaoling Chen</w:t>
            </w:r>
          </w:p>
        </w:tc>
        <w:tc>
          <w:tcPr>
            <w:tcW w:w="1693" w:type="pct"/>
          </w:tcPr>
          <w:p w:rsidR="00CC3D1D" w:rsidRPr="00007A9C" w:rsidRDefault="00F341B0" w:rsidP="00C5313B">
            <w:r>
              <w:t>QA Engineer</w:t>
            </w:r>
          </w:p>
        </w:tc>
        <w:tc>
          <w:tcPr>
            <w:tcW w:w="1693" w:type="pct"/>
          </w:tcPr>
          <w:p w:rsidR="00CC3D1D" w:rsidRPr="00007A9C" w:rsidRDefault="00CC3D1D" w:rsidP="00C5313B"/>
        </w:tc>
      </w:tr>
      <w:tr w:rsidR="00CC3D1D" w:rsidRPr="00007A9C" w:rsidTr="00CC3D1D">
        <w:tc>
          <w:tcPr>
            <w:tcW w:w="1614" w:type="pct"/>
          </w:tcPr>
          <w:p w:rsidR="00CC3D1D" w:rsidRPr="00007A9C" w:rsidRDefault="00771D05" w:rsidP="00C5313B">
            <w:r>
              <w:t>Aynur Abdurazik</w:t>
            </w:r>
          </w:p>
        </w:tc>
        <w:tc>
          <w:tcPr>
            <w:tcW w:w="1693" w:type="pct"/>
          </w:tcPr>
          <w:p w:rsidR="00CC3D1D" w:rsidRPr="00007A9C" w:rsidRDefault="00771D05" w:rsidP="00C5313B">
            <w:r>
              <w:t>QA Engineer</w:t>
            </w:r>
          </w:p>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bl>
    <w:p w:rsidR="00CC3D1D" w:rsidRDefault="00CC3D1D" w:rsidP="00CC3D1D">
      <w:pPr>
        <w:keepNext/>
        <w:autoSpaceDE w:val="0"/>
        <w:autoSpaceDN w:val="0"/>
        <w:adjustRightInd w:val="0"/>
        <w:rPr>
          <w:rFonts w:cs="Arial"/>
          <w:color w:val="000000"/>
          <w:szCs w:val="22"/>
        </w:rPr>
      </w:pPr>
      <w:r>
        <w:rPr>
          <w:rFonts w:cs="Arial"/>
          <w:color w:val="00000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23"/>
        <w:gridCol w:w="3214"/>
        <w:gridCol w:w="3239"/>
      </w:tblGrid>
      <w:tr w:rsidR="00CC3D1D" w:rsidRPr="00007A9C" w:rsidTr="00F341B0">
        <w:tc>
          <w:tcPr>
            <w:tcW w:w="1631" w:type="pct"/>
            <w:shd w:val="clear" w:color="auto" w:fill="E0E0E0"/>
          </w:tcPr>
          <w:p w:rsidR="00CC3D1D" w:rsidRDefault="00CC3D1D" w:rsidP="00C5313B">
            <w:pPr>
              <w:outlineLvl w:val="3"/>
              <w:rPr>
                <w:rFonts w:ascii="Arial" w:hAnsi="Arial" w:cs="Arial"/>
                <w:b/>
                <w:bCs/>
              </w:rPr>
            </w:pPr>
            <w:r>
              <w:rPr>
                <w:rFonts w:ascii="Arial" w:hAnsi="Arial" w:cs="Arial"/>
                <w:b/>
                <w:bCs/>
              </w:rPr>
              <w:t>Documentation</w:t>
            </w:r>
          </w:p>
        </w:tc>
        <w:tc>
          <w:tcPr>
            <w:tcW w:w="1678"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1"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F341B0">
        <w:tc>
          <w:tcPr>
            <w:tcW w:w="1631" w:type="pct"/>
          </w:tcPr>
          <w:p w:rsidR="00CC3D1D" w:rsidRPr="00007A9C" w:rsidRDefault="00F341B0" w:rsidP="00C5313B">
            <w:r>
              <w:t>Jill Hadfield</w:t>
            </w:r>
          </w:p>
        </w:tc>
        <w:tc>
          <w:tcPr>
            <w:tcW w:w="1678" w:type="pct"/>
          </w:tcPr>
          <w:p w:rsidR="00CC3D1D" w:rsidRPr="00007A9C" w:rsidRDefault="00F341B0" w:rsidP="00C5313B">
            <w:r>
              <w:t>Documentation Manager</w:t>
            </w:r>
          </w:p>
        </w:tc>
        <w:tc>
          <w:tcPr>
            <w:tcW w:w="1691" w:type="pct"/>
          </w:tcPr>
          <w:p w:rsidR="00CC3D1D" w:rsidRPr="00007A9C" w:rsidRDefault="00CC3D1D" w:rsidP="00C5313B"/>
        </w:tc>
      </w:tr>
      <w:tr w:rsidR="00F341B0" w:rsidRPr="00007A9C" w:rsidTr="00F341B0">
        <w:tc>
          <w:tcPr>
            <w:tcW w:w="1631" w:type="pct"/>
          </w:tcPr>
          <w:p w:rsidR="00F341B0" w:rsidRPr="00007A9C" w:rsidRDefault="00F341B0" w:rsidP="00C5313B">
            <w:r>
              <w:t>Ann Wiley</w:t>
            </w:r>
          </w:p>
        </w:tc>
        <w:tc>
          <w:tcPr>
            <w:tcW w:w="1678" w:type="pct"/>
          </w:tcPr>
          <w:p w:rsidR="00F341B0" w:rsidRPr="00007A9C" w:rsidRDefault="00F341B0" w:rsidP="00C5313B">
            <w:r>
              <w:t>Wiki Documentation</w:t>
            </w:r>
          </w:p>
        </w:tc>
        <w:tc>
          <w:tcPr>
            <w:tcW w:w="1691" w:type="pct"/>
          </w:tcPr>
          <w:p w:rsidR="00F341B0" w:rsidRPr="00007A9C" w:rsidRDefault="00F341B0" w:rsidP="00C5313B"/>
        </w:tc>
      </w:tr>
      <w:tr w:rsidR="00F341B0" w:rsidRPr="00007A9C" w:rsidTr="00F341B0">
        <w:tc>
          <w:tcPr>
            <w:tcW w:w="1631" w:type="pct"/>
          </w:tcPr>
          <w:p w:rsidR="00F341B0" w:rsidRPr="00007A9C" w:rsidRDefault="00F341B0" w:rsidP="00C5313B">
            <w:r>
              <w:t>Bronwyn Gagne</w:t>
            </w:r>
          </w:p>
        </w:tc>
        <w:tc>
          <w:tcPr>
            <w:tcW w:w="1678" w:type="pct"/>
          </w:tcPr>
          <w:p w:rsidR="00F341B0" w:rsidRPr="00007A9C" w:rsidRDefault="00F341B0" w:rsidP="00C5313B">
            <w:r>
              <w:t>Documentation</w:t>
            </w:r>
          </w:p>
        </w:tc>
        <w:tc>
          <w:tcPr>
            <w:tcW w:w="1691" w:type="pct"/>
          </w:tcPr>
          <w:p w:rsidR="00F341B0" w:rsidRPr="00007A9C" w:rsidRDefault="00F341B0" w:rsidP="00C5313B"/>
        </w:tc>
      </w:tr>
      <w:tr w:rsidR="00F341B0" w:rsidRPr="00007A9C" w:rsidTr="00F341B0">
        <w:tc>
          <w:tcPr>
            <w:tcW w:w="1631" w:type="pct"/>
          </w:tcPr>
          <w:p w:rsidR="00F341B0" w:rsidRPr="00007A9C" w:rsidRDefault="00711924" w:rsidP="00C5313B">
            <w:r>
              <w:t>Carolyn Klinger</w:t>
            </w:r>
          </w:p>
        </w:tc>
        <w:tc>
          <w:tcPr>
            <w:tcW w:w="1678" w:type="pct"/>
          </w:tcPr>
          <w:p w:rsidR="00F341B0" w:rsidRPr="00007A9C" w:rsidRDefault="00711924" w:rsidP="00C5313B">
            <w:r>
              <w:t>Documentation</w:t>
            </w:r>
          </w:p>
        </w:tc>
        <w:tc>
          <w:tcPr>
            <w:tcW w:w="1691" w:type="pct"/>
          </w:tcPr>
          <w:p w:rsidR="00F341B0" w:rsidRPr="00007A9C" w:rsidRDefault="00F341B0" w:rsidP="00C5313B"/>
        </w:tc>
      </w:tr>
      <w:tr w:rsidR="00F341B0" w:rsidRPr="00007A9C" w:rsidTr="00F341B0">
        <w:tc>
          <w:tcPr>
            <w:tcW w:w="1631" w:type="pct"/>
          </w:tcPr>
          <w:p w:rsidR="00F341B0" w:rsidRPr="00007A9C" w:rsidRDefault="00F341B0" w:rsidP="00C5313B"/>
        </w:tc>
        <w:tc>
          <w:tcPr>
            <w:tcW w:w="1678" w:type="pct"/>
          </w:tcPr>
          <w:p w:rsidR="00F341B0" w:rsidRPr="00007A9C" w:rsidRDefault="00F341B0" w:rsidP="00C5313B"/>
        </w:tc>
        <w:tc>
          <w:tcPr>
            <w:tcW w:w="1691" w:type="pct"/>
          </w:tcPr>
          <w:p w:rsidR="00F341B0" w:rsidRPr="00007A9C" w:rsidRDefault="00F341B0" w:rsidP="00C5313B"/>
        </w:tc>
      </w:tr>
    </w:tbl>
    <w:p w:rsidR="00CC3D1D" w:rsidRDefault="00CC3D1D" w:rsidP="00CC3D1D">
      <w:pPr>
        <w:widowControl/>
        <w:spacing w:line="240" w:lineRule="auto"/>
        <w:jc w:val="lef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23"/>
        <w:gridCol w:w="3214"/>
        <w:gridCol w:w="3239"/>
      </w:tblGrid>
      <w:tr w:rsidR="00CC3D1D" w:rsidRPr="00007A9C" w:rsidTr="00CC3D1D">
        <w:tc>
          <w:tcPr>
            <w:tcW w:w="1631" w:type="pct"/>
            <w:shd w:val="clear" w:color="auto" w:fill="E0E0E0"/>
          </w:tcPr>
          <w:p w:rsidR="00CC3D1D" w:rsidRDefault="00CC3D1D" w:rsidP="00C5313B">
            <w:pPr>
              <w:outlineLvl w:val="3"/>
              <w:rPr>
                <w:rFonts w:ascii="Arial" w:hAnsi="Arial" w:cs="Arial"/>
                <w:b/>
                <w:bCs/>
              </w:rPr>
            </w:pPr>
            <w:r>
              <w:rPr>
                <w:rFonts w:ascii="Arial" w:hAnsi="Arial" w:cs="Arial"/>
                <w:b/>
                <w:bCs/>
              </w:rPr>
              <w:t>Other</w:t>
            </w:r>
          </w:p>
        </w:tc>
        <w:tc>
          <w:tcPr>
            <w:tcW w:w="1678"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2"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31" w:type="pct"/>
          </w:tcPr>
          <w:p w:rsidR="00CC3D1D" w:rsidRPr="00007A9C" w:rsidRDefault="00651B4E" w:rsidP="00C5313B">
            <w:r>
              <w:t>Kelley Hunsecker</w:t>
            </w:r>
          </w:p>
        </w:tc>
        <w:tc>
          <w:tcPr>
            <w:tcW w:w="1678" w:type="pct"/>
          </w:tcPr>
          <w:p w:rsidR="00CC3D1D" w:rsidRPr="00007A9C" w:rsidRDefault="00F341B0" w:rsidP="00C5313B">
            <w:r>
              <w:t>Download Center Updates</w:t>
            </w:r>
          </w:p>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bl>
    <w:p w:rsidR="00677AEC" w:rsidRDefault="00677AEC" w:rsidP="00CC3D1D">
      <w:pPr>
        <w:widowControl/>
        <w:spacing w:line="240" w:lineRule="auto"/>
        <w:jc w:val="left"/>
      </w:pPr>
    </w:p>
    <w:p w:rsidR="00677AEC" w:rsidRDefault="00677AEC">
      <w:pPr>
        <w:widowControl/>
        <w:spacing w:line="240" w:lineRule="auto"/>
        <w:jc w:val="left"/>
      </w:pPr>
      <w:r>
        <w:br w:type="page"/>
      </w:r>
    </w:p>
    <w:p w:rsidR="00677AEC" w:rsidRDefault="00677AEC" w:rsidP="00677AEC">
      <w:pPr>
        <w:pStyle w:val="Title"/>
      </w:pPr>
      <w:r>
        <w:lastRenderedPageBreak/>
        <w:t>Product Information</w:t>
      </w:r>
    </w:p>
    <w:p w:rsidR="00677AEC" w:rsidRDefault="00677AEC" w:rsidP="00677AEC">
      <w:pPr>
        <w:pStyle w:val="subheadingnonumber"/>
      </w:pPr>
    </w:p>
    <w:tbl>
      <w:tblPr>
        <w:tblW w:w="50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39"/>
        <w:gridCol w:w="6717"/>
        <w:gridCol w:w="1323"/>
      </w:tblGrid>
      <w:tr w:rsidR="00677AEC" w:rsidRPr="00007A9C" w:rsidTr="00B6431F">
        <w:tc>
          <w:tcPr>
            <w:tcW w:w="909" w:type="pct"/>
            <w:shd w:val="clear" w:color="auto" w:fill="E0E0E0"/>
          </w:tcPr>
          <w:p w:rsidR="00677AEC" w:rsidRDefault="00677AEC" w:rsidP="00C5313B">
            <w:pPr>
              <w:outlineLvl w:val="3"/>
              <w:rPr>
                <w:rFonts w:ascii="Arial" w:hAnsi="Arial" w:cs="Arial"/>
                <w:b/>
                <w:bCs/>
              </w:rPr>
            </w:pPr>
            <w:r>
              <w:rPr>
                <w:rFonts w:ascii="Arial" w:hAnsi="Arial" w:cs="Arial"/>
                <w:b/>
                <w:bCs/>
              </w:rPr>
              <w:t>Resource</w:t>
            </w:r>
          </w:p>
        </w:tc>
        <w:tc>
          <w:tcPr>
            <w:tcW w:w="3103" w:type="pct"/>
            <w:shd w:val="clear" w:color="auto" w:fill="E0E0E0"/>
          </w:tcPr>
          <w:p w:rsidR="00677AEC" w:rsidRDefault="00677AEC" w:rsidP="00C5313B">
            <w:pPr>
              <w:outlineLvl w:val="3"/>
              <w:rPr>
                <w:rFonts w:ascii="Arial" w:hAnsi="Arial" w:cs="Arial"/>
                <w:b/>
                <w:bCs/>
              </w:rPr>
            </w:pPr>
            <w:r>
              <w:rPr>
                <w:rFonts w:ascii="Arial" w:hAnsi="Arial" w:cs="Arial"/>
                <w:b/>
                <w:bCs/>
              </w:rPr>
              <w:t>URL</w:t>
            </w:r>
          </w:p>
        </w:tc>
        <w:tc>
          <w:tcPr>
            <w:tcW w:w="988" w:type="pct"/>
            <w:shd w:val="clear" w:color="auto" w:fill="E0E0E0"/>
          </w:tcPr>
          <w:p w:rsidR="00677AEC" w:rsidRDefault="00677AEC" w:rsidP="00C5313B">
            <w:pPr>
              <w:outlineLvl w:val="3"/>
              <w:rPr>
                <w:rFonts w:ascii="Arial" w:hAnsi="Arial" w:cs="Arial"/>
                <w:b/>
                <w:bCs/>
              </w:rPr>
            </w:pPr>
            <w:r>
              <w:rPr>
                <w:rFonts w:ascii="Arial" w:hAnsi="Arial" w:cs="Arial"/>
                <w:b/>
                <w:bCs/>
              </w:rPr>
              <w:t>Comment</w:t>
            </w:r>
          </w:p>
        </w:tc>
      </w:tr>
      <w:tr w:rsidR="00677AEC" w:rsidRPr="00007A9C" w:rsidTr="00B6431F">
        <w:tc>
          <w:tcPr>
            <w:tcW w:w="909" w:type="pct"/>
          </w:tcPr>
          <w:p w:rsidR="00677AEC" w:rsidRPr="00007A9C" w:rsidRDefault="00677AEC" w:rsidP="00677AEC">
            <w:r>
              <w:t>Product URL</w:t>
            </w:r>
          </w:p>
        </w:tc>
        <w:tc>
          <w:tcPr>
            <w:tcW w:w="3103" w:type="pct"/>
          </w:tcPr>
          <w:p w:rsidR="00677AEC" w:rsidRPr="00007A9C" w:rsidRDefault="00677AEC" w:rsidP="00C5313B"/>
        </w:tc>
        <w:tc>
          <w:tcPr>
            <w:tcW w:w="988" w:type="pct"/>
          </w:tcPr>
          <w:p w:rsidR="00677AEC" w:rsidRPr="00007A9C" w:rsidRDefault="00677AEC" w:rsidP="00C5313B"/>
        </w:tc>
      </w:tr>
      <w:tr w:rsidR="00677AEC" w:rsidRPr="00007A9C" w:rsidTr="00B6431F">
        <w:tc>
          <w:tcPr>
            <w:tcW w:w="909" w:type="pct"/>
          </w:tcPr>
          <w:p w:rsidR="00677AEC" w:rsidRPr="00007A9C" w:rsidRDefault="00B6431F" w:rsidP="00C5313B">
            <w:r>
              <w:t>SCM URL</w:t>
            </w:r>
          </w:p>
        </w:tc>
        <w:tc>
          <w:tcPr>
            <w:tcW w:w="3103" w:type="pct"/>
          </w:tcPr>
          <w:p w:rsidR="00677AEC" w:rsidRPr="00007A9C" w:rsidRDefault="000D3246" w:rsidP="00C5313B">
            <w:hyperlink r:id="rId15" w:history="1">
              <w:r w:rsidR="00B6431F">
                <w:rPr>
                  <w:rStyle w:val="Hyperlink"/>
                </w:rPr>
                <w:t>http://gforge.nci.nih.gov/svnroot/cacoresdk/trunk/hydra/</w:t>
              </w:r>
            </w:hyperlink>
          </w:p>
        </w:tc>
        <w:tc>
          <w:tcPr>
            <w:tcW w:w="988" w:type="pct"/>
          </w:tcPr>
          <w:p w:rsidR="00677AEC" w:rsidRPr="00007A9C" w:rsidRDefault="00677AEC" w:rsidP="00C5313B"/>
        </w:tc>
      </w:tr>
      <w:tr w:rsidR="00B6431F" w:rsidRPr="00007A9C" w:rsidTr="00B6431F">
        <w:tc>
          <w:tcPr>
            <w:tcW w:w="909" w:type="pct"/>
          </w:tcPr>
          <w:p w:rsidR="00B6431F" w:rsidRPr="00007A9C" w:rsidRDefault="00B6431F" w:rsidP="00C5313B">
            <w:r>
              <w:t>Defect Tracking</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Pr="00007A9C" w:rsidRDefault="00B6431F" w:rsidP="00C5313B">
            <w:r>
              <w:t>Feature Request</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Pr="00007A9C" w:rsidRDefault="00B6431F" w:rsidP="00C5313B">
            <w:r>
              <w:t>Listserv</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Pr="00007A9C" w:rsidRDefault="00B6431F" w:rsidP="00C5313B">
            <w:r>
              <w:t>Support</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Default="00B6431F" w:rsidP="00C5313B">
            <w:r>
              <w:t>Documentation</w:t>
            </w:r>
          </w:p>
        </w:tc>
        <w:tc>
          <w:tcPr>
            <w:tcW w:w="3103" w:type="pct"/>
          </w:tcPr>
          <w:p w:rsidR="00B6431F" w:rsidRPr="00007A9C" w:rsidRDefault="000D3246" w:rsidP="00C5313B">
            <w:hyperlink r:id="rId16" w:history="1">
              <w:r w:rsidR="00606576">
                <w:rPr>
                  <w:rStyle w:val="Hyperlink"/>
                </w:rPr>
                <w:t>http://gforge.nci.nih.gov/svnroot/cacoresdk/trunk/hydra/src/doc/</w:t>
              </w:r>
            </w:hyperlink>
          </w:p>
        </w:tc>
        <w:tc>
          <w:tcPr>
            <w:tcW w:w="988" w:type="pct"/>
          </w:tcPr>
          <w:p w:rsidR="00B6431F" w:rsidRPr="00007A9C" w:rsidRDefault="00B6431F" w:rsidP="00C5313B"/>
        </w:tc>
      </w:tr>
    </w:tbl>
    <w:p w:rsidR="00F56BDA" w:rsidRDefault="00F56BDA" w:rsidP="00F56BDA">
      <w:pPr>
        <w:pStyle w:val="Title"/>
      </w:pPr>
    </w:p>
    <w:p w:rsidR="00F56BDA" w:rsidRDefault="00F56BDA" w:rsidP="00F56BDA">
      <w:pPr>
        <w:pStyle w:val="Title"/>
      </w:pPr>
    </w:p>
    <w:p w:rsidR="00F56BDA" w:rsidRDefault="00F56BDA" w:rsidP="00F56BDA">
      <w:pPr>
        <w:pStyle w:val="Title"/>
      </w:pPr>
      <w:r>
        <w:t>Cross-Product Dependencies</w:t>
      </w:r>
    </w:p>
    <w:p w:rsidR="00F56BDA" w:rsidRDefault="00F56BDA" w:rsidP="00F56BDA">
      <w:pPr>
        <w:pStyle w:val="subheadingnonumber"/>
      </w:pPr>
    </w:p>
    <w:tbl>
      <w:tblPr>
        <w:tblW w:w="50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9"/>
        <w:gridCol w:w="4792"/>
        <w:gridCol w:w="1916"/>
      </w:tblGrid>
      <w:tr w:rsidR="00F56BDA" w:rsidRPr="00007A9C" w:rsidTr="00D51DD1">
        <w:tc>
          <w:tcPr>
            <w:tcW w:w="1541" w:type="pct"/>
            <w:shd w:val="clear" w:color="auto" w:fill="E0E0E0"/>
          </w:tcPr>
          <w:p w:rsidR="00F56BDA" w:rsidRDefault="00F56BDA" w:rsidP="00C5313B">
            <w:pPr>
              <w:outlineLvl w:val="3"/>
              <w:rPr>
                <w:rFonts w:ascii="Arial" w:hAnsi="Arial" w:cs="Arial"/>
                <w:b/>
                <w:bCs/>
              </w:rPr>
            </w:pPr>
            <w:r>
              <w:rPr>
                <w:rFonts w:ascii="Arial" w:hAnsi="Arial" w:cs="Arial"/>
                <w:b/>
                <w:bCs/>
              </w:rPr>
              <w:t>Resource</w:t>
            </w:r>
          </w:p>
        </w:tc>
        <w:tc>
          <w:tcPr>
            <w:tcW w:w="2471" w:type="pct"/>
            <w:shd w:val="clear" w:color="auto" w:fill="E0E0E0"/>
          </w:tcPr>
          <w:p w:rsidR="00F56BDA" w:rsidRDefault="00D51DD1" w:rsidP="00C5313B">
            <w:pPr>
              <w:outlineLvl w:val="3"/>
              <w:rPr>
                <w:rFonts w:ascii="Arial" w:hAnsi="Arial" w:cs="Arial"/>
                <w:b/>
                <w:bCs/>
              </w:rPr>
            </w:pPr>
            <w:r>
              <w:rPr>
                <w:rFonts w:ascii="Arial" w:hAnsi="Arial" w:cs="Arial"/>
                <w:b/>
                <w:bCs/>
              </w:rPr>
              <w:t>Contact</w:t>
            </w:r>
          </w:p>
        </w:tc>
        <w:tc>
          <w:tcPr>
            <w:tcW w:w="988" w:type="pct"/>
            <w:shd w:val="clear" w:color="auto" w:fill="E0E0E0"/>
          </w:tcPr>
          <w:p w:rsidR="00F56BDA" w:rsidRDefault="00F56BDA" w:rsidP="00C5313B">
            <w:pPr>
              <w:outlineLvl w:val="3"/>
              <w:rPr>
                <w:rFonts w:ascii="Arial" w:hAnsi="Arial" w:cs="Arial"/>
                <w:b/>
                <w:bCs/>
              </w:rPr>
            </w:pPr>
            <w:r>
              <w:rPr>
                <w:rFonts w:ascii="Arial" w:hAnsi="Arial" w:cs="Arial"/>
                <w:b/>
                <w:bCs/>
              </w:rPr>
              <w:t>Comment</w:t>
            </w:r>
          </w:p>
        </w:tc>
      </w:tr>
      <w:tr w:rsidR="00F56BDA" w:rsidRPr="00007A9C" w:rsidTr="00D51DD1">
        <w:tc>
          <w:tcPr>
            <w:tcW w:w="1541" w:type="pct"/>
          </w:tcPr>
          <w:p w:rsidR="00F56BDA" w:rsidRPr="00007A9C" w:rsidRDefault="00D51DD1" w:rsidP="0026023C">
            <w:pPr>
              <w:jc w:val="left"/>
            </w:pPr>
            <w:r>
              <w:t>Semantic Infrastructure v2.0</w:t>
            </w:r>
          </w:p>
        </w:tc>
        <w:tc>
          <w:tcPr>
            <w:tcW w:w="2471" w:type="pct"/>
          </w:tcPr>
          <w:p w:rsidR="00F56BDA" w:rsidRPr="00007A9C" w:rsidRDefault="00D51DD1" w:rsidP="00C5313B">
            <w:r>
              <w:t>Dave Hau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D51DD1" w:rsidP="00D51DD1">
            <w:r>
              <w:t xml:space="preserve">caGrid (PST) </w:t>
            </w:r>
            <w:r w:rsidR="005D0E40">
              <w:t>v</w:t>
            </w:r>
            <w:r>
              <w:t xml:space="preserve">2.0 </w:t>
            </w:r>
          </w:p>
        </w:tc>
        <w:tc>
          <w:tcPr>
            <w:tcW w:w="2471" w:type="pct"/>
          </w:tcPr>
          <w:p w:rsidR="00F56BDA" w:rsidRPr="00007A9C" w:rsidRDefault="00D51DD1" w:rsidP="00D51DD1">
            <w:r>
              <w:t>Avinash Shanbhag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A50BB5" w:rsidP="005D0E40">
            <w:r>
              <w:t>caAdapter</w:t>
            </w:r>
            <w:r w:rsidR="005D0E40">
              <w:t xml:space="preserve"> v5.0</w:t>
            </w:r>
          </w:p>
        </w:tc>
        <w:tc>
          <w:tcPr>
            <w:tcW w:w="2471" w:type="pct"/>
          </w:tcPr>
          <w:p w:rsidR="00F56BDA" w:rsidRPr="00007A9C" w:rsidRDefault="00A50BB5" w:rsidP="00A50BB5">
            <w:r>
              <w:t>Sichen Liu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FF34D9" w:rsidP="00C5313B">
            <w:r>
              <w:t>CSM</w:t>
            </w:r>
          </w:p>
        </w:tc>
        <w:tc>
          <w:tcPr>
            <w:tcW w:w="2471" w:type="pct"/>
          </w:tcPr>
          <w:p w:rsidR="00F56BDA" w:rsidRPr="00007A9C" w:rsidRDefault="00FF34D9" w:rsidP="00C5313B">
            <w:r>
              <w:t>Sichen Liu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FF34D9" w:rsidP="00C5313B">
            <w:r>
              <w:t>CLM</w:t>
            </w:r>
          </w:p>
        </w:tc>
        <w:tc>
          <w:tcPr>
            <w:tcW w:w="2471" w:type="pct"/>
          </w:tcPr>
          <w:p w:rsidR="00F56BDA" w:rsidRPr="00007A9C" w:rsidRDefault="00FF34D9" w:rsidP="00C5313B">
            <w:r>
              <w:t>Sichen Liu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FF34D9" w:rsidP="00C5313B">
            <w:r>
              <w:t>ISO 21090</w:t>
            </w:r>
          </w:p>
        </w:tc>
        <w:tc>
          <w:tcPr>
            <w:tcW w:w="2471" w:type="pct"/>
          </w:tcPr>
          <w:p w:rsidR="00F56BDA" w:rsidRPr="00007A9C" w:rsidRDefault="00FF34D9" w:rsidP="00C5313B">
            <w:r>
              <w:t>Sichen Liu (Product Manager)</w:t>
            </w:r>
          </w:p>
        </w:tc>
        <w:tc>
          <w:tcPr>
            <w:tcW w:w="988" w:type="pct"/>
          </w:tcPr>
          <w:p w:rsidR="00F56BDA" w:rsidRPr="00007A9C" w:rsidRDefault="00F56BDA" w:rsidP="00C5313B"/>
        </w:tc>
      </w:tr>
      <w:tr w:rsidR="00F56BDA" w:rsidRPr="00007A9C" w:rsidTr="00D51DD1">
        <w:tc>
          <w:tcPr>
            <w:tcW w:w="1541" w:type="pct"/>
          </w:tcPr>
          <w:p w:rsidR="00F56BDA" w:rsidRDefault="00F56BDA" w:rsidP="00C5313B"/>
        </w:tc>
        <w:tc>
          <w:tcPr>
            <w:tcW w:w="2471" w:type="pct"/>
          </w:tcPr>
          <w:p w:rsidR="00F56BDA" w:rsidRPr="00007A9C" w:rsidRDefault="00F56BDA" w:rsidP="00C5313B"/>
        </w:tc>
        <w:tc>
          <w:tcPr>
            <w:tcW w:w="988" w:type="pct"/>
          </w:tcPr>
          <w:p w:rsidR="00F56BDA" w:rsidRPr="00007A9C" w:rsidRDefault="00F56BDA" w:rsidP="00C5313B"/>
        </w:tc>
      </w:tr>
    </w:tbl>
    <w:p w:rsidR="00677AEC" w:rsidRDefault="00677AEC" w:rsidP="00677AEC">
      <w:pPr>
        <w:widowControl/>
        <w:spacing w:line="240" w:lineRule="auto"/>
        <w:jc w:val="left"/>
      </w:pPr>
    </w:p>
    <w:p w:rsidR="00F56BDA" w:rsidRDefault="00F56BDA" w:rsidP="00677AEC">
      <w:pPr>
        <w:widowControl/>
        <w:spacing w:line="240" w:lineRule="auto"/>
        <w:jc w:val="left"/>
      </w:pPr>
    </w:p>
    <w:p w:rsidR="00F56BDA" w:rsidRDefault="00F56BDA" w:rsidP="00F56BDA">
      <w:pPr>
        <w:pStyle w:val="Title"/>
      </w:pPr>
      <w:r>
        <w:t>External Software Dependencies</w:t>
      </w:r>
    </w:p>
    <w:p w:rsidR="00F56BDA" w:rsidRDefault="00F56BDA" w:rsidP="00F56BDA">
      <w:pPr>
        <w:pStyle w:val="subheadingnonumber"/>
      </w:pPr>
    </w:p>
    <w:tbl>
      <w:tblPr>
        <w:tblW w:w="53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6019"/>
        <w:gridCol w:w="1914"/>
      </w:tblGrid>
      <w:tr w:rsidR="00F56BDA" w:rsidRPr="00007A9C" w:rsidTr="00C24B12">
        <w:tc>
          <w:tcPr>
            <w:tcW w:w="1099" w:type="pct"/>
            <w:shd w:val="clear" w:color="auto" w:fill="E0E0E0"/>
          </w:tcPr>
          <w:p w:rsidR="00F56BDA" w:rsidRDefault="00F56BDA" w:rsidP="00C5313B">
            <w:pPr>
              <w:outlineLvl w:val="3"/>
              <w:rPr>
                <w:rFonts w:ascii="Arial" w:hAnsi="Arial" w:cs="Arial"/>
                <w:b/>
                <w:bCs/>
              </w:rPr>
            </w:pPr>
            <w:r>
              <w:rPr>
                <w:rFonts w:ascii="Arial" w:hAnsi="Arial" w:cs="Arial"/>
                <w:b/>
                <w:bCs/>
              </w:rPr>
              <w:t>Resource</w:t>
            </w:r>
          </w:p>
        </w:tc>
        <w:tc>
          <w:tcPr>
            <w:tcW w:w="2960" w:type="pct"/>
            <w:shd w:val="clear" w:color="auto" w:fill="E0E0E0"/>
          </w:tcPr>
          <w:p w:rsidR="00F56BDA" w:rsidRDefault="00F56BDA" w:rsidP="00C5313B">
            <w:pPr>
              <w:outlineLvl w:val="3"/>
              <w:rPr>
                <w:rFonts w:ascii="Arial" w:hAnsi="Arial" w:cs="Arial"/>
                <w:b/>
                <w:bCs/>
              </w:rPr>
            </w:pPr>
            <w:r>
              <w:rPr>
                <w:rFonts w:ascii="Arial" w:hAnsi="Arial" w:cs="Arial"/>
                <w:b/>
                <w:bCs/>
              </w:rPr>
              <w:t>URL</w:t>
            </w:r>
          </w:p>
        </w:tc>
        <w:tc>
          <w:tcPr>
            <w:tcW w:w="941" w:type="pct"/>
            <w:shd w:val="clear" w:color="auto" w:fill="E0E0E0"/>
          </w:tcPr>
          <w:p w:rsidR="00F56BDA" w:rsidRDefault="00F56BDA" w:rsidP="00C5313B">
            <w:pPr>
              <w:outlineLvl w:val="3"/>
              <w:rPr>
                <w:rFonts w:ascii="Arial" w:hAnsi="Arial" w:cs="Arial"/>
                <w:b/>
                <w:bCs/>
              </w:rPr>
            </w:pPr>
            <w:r>
              <w:rPr>
                <w:rFonts w:ascii="Arial" w:hAnsi="Arial" w:cs="Arial"/>
                <w:b/>
                <w:bCs/>
              </w:rPr>
              <w:t>Comment</w:t>
            </w:r>
          </w:p>
        </w:tc>
      </w:tr>
      <w:tr w:rsidR="00692EAD" w:rsidRPr="00007A9C" w:rsidTr="00C24B12">
        <w:tc>
          <w:tcPr>
            <w:tcW w:w="1099" w:type="pct"/>
          </w:tcPr>
          <w:p w:rsidR="00692EAD" w:rsidRPr="00007A9C" w:rsidRDefault="00692EAD" w:rsidP="00C5313B">
            <w:r>
              <w:t>Java</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Pr="00007A9C" w:rsidRDefault="00692EAD" w:rsidP="00C5313B">
            <w:r>
              <w:t>Enterprise Architect</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Pr="00007A9C" w:rsidRDefault="00692EAD" w:rsidP="00C5313B">
            <w:r>
              <w:t>ArgoUML</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JBoss</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Tomcat</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Pr="00007A9C" w:rsidRDefault="00692EAD" w:rsidP="00C5313B">
            <w:r>
              <w:t>Oracle</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Postgres</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MySQL</w:t>
            </w:r>
          </w:p>
        </w:tc>
        <w:tc>
          <w:tcPr>
            <w:tcW w:w="2960" w:type="pct"/>
          </w:tcPr>
          <w:p w:rsidR="00692EAD" w:rsidRPr="00007A9C" w:rsidRDefault="00692EAD" w:rsidP="00C5313B"/>
        </w:tc>
        <w:tc>
          <w:tcPr>
            <w:tcW w:w="941" w:type="pct"/>
          </w:tcPr>
          <w:p w:rsidR="00692EAD" w:rsidRPr="00007A9C" w:rsidRDefault="00692EAD" w:rsidP="00C5313B"/>
        </w:tc>
      </w:tr>
      <w:tr w:rsidR="00AC02C4" w:rsidRPr="00007A9C" w:rsidTr="00C24B12">
        <w:tc>
          <w:tcPr>
            <w:tcW w:w="1099" w:type="pct"/>
          </w:tcPr>
          <w:p w:rsidR="00AC02C4" w:rsidRDefault="00AC02C4" w:rsidP="00C5313B">
            <w:r>
              <w:t>Ant</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Pr="00007A9C" w:rsidRDefault="00AC02C4" w:rsidP="00C5313B">
            <w:r>
              <w:t>Eclipse</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056F7A" w:rsidP="00C24B12">
            <w:r>
              <w:lastRenderedPageBreak/>
              <w:t>Windows</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Pr="00007A9C" w:rsidRDefault="00056F7A" w:rsidP="00C5313B">
            <w:r>
              <w:t>Linux</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bl>
    <w:p w:rsidR="005E49F6" w:rsidRDefault="005E49F6" w:rsidP="00C24B12">
      <w:pPr>
        <w:pStyle w:val="Title"/>
      </w:pPr>
    </w:p>
    <w:p w:rsidR="005E49F6" w:rsidRDefault="005E49F6" w:rsidP="00C24B12">
      <w:pPr>
        <w:pStyle w:val="Title"/>
      </w:pPr>
    </w:p>
    <w:p w:rsidR="00C24B12" w:rsidRDefault="00C24B12" w:rsidP="00C24B12">
      <w:pPr>
        <w:pStyle w:val="Title"/>
      </w:pPr>
      <w:r>
        <w:t>External Library Dependencies</w:t>
      </w:r>
    </w:p>
    <w:p w:rsidR="00C24B12" w:rsidRDefault="00C24B12" w:rsidP="00C24B12">
      <w:pPr>
        <w:pStyle w:val="subheadingnonumber"/>
      </w:pPr>
    </w:p>
    <w:tbl>
      <w:tblPr>
        <w:tblW w:w="53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6019"/>
        <w:gridCol w:w="1914"/>
      </w:tblGrid>
      <w:tr w:rsidR="00C24B12" w:rsidRPr="00007A9C" w:rsidTr="009B2DC8">
        <w:tc>
          <w:tcPr>
            <w:tcW w:w="1099" w:type="pct"/>
            <w:shd w:val="clear" w:color="auto" w:fill="E0E0E0"/>
          </w:tcPr>
          <w:p w:rsidR="00C24B12" w:rsidRDefault="00C24B12" w:rsidP="00C5313B">
            <w:pPr>
              <w:outlineLvl w:val="3"/>
              <w:rPr>
                <w:rFonts w:ascii="Arial" w:hAnsi="Arial" w:cs="Arial"/>
                <w:b/>
                <w:bCs/>
              </w:rPr>
            </w:pPr>
            <w:r>
              <w:rPr>
                <w:rFonts w:ascii="Arial" w:hAnsi="Arial" w:cs="Arial"/>
                <w:b/>
                <w:bCs/>
              </w:rPr>
              <w:t>Resource</w:t>
            </w:r>
          </w:p>
        </w:tc>
        <w:tc>
          <w:tcPr>
            <w:tcW w:w="2960" w:type="pct"/>
            <w:shd w:val="clear" w:color="auto" w:fill="E0E0E0"/>
          </w:tcPr>
          <w:p w:rsidR="00C24B12" w:rsidRDefault="00C24B12" w:rsidP="00C5313B">
            <w:pPr>
              <w:outlineLvl w:val="3"/>
              <w:rPr>
                <w:rFonts w:ascii="Arial" w:hAnsi="Arial" w:cs="Arial"/>
                <w:b/>
                <w:bCs/>
              </w:rPr>
            </w:pPr>
            <w:r>
              <w:rPr>
                <w:rFonts w:ascii="Arial" w:hAnsi="Arial" w:cs="Arial"/>
                <w:b/>
                <w:bCs/>
              </w:rPr>
              <w:t>URL</w:t>
            </w:r>
          </w:p>
        </w:tc>
        <w:tc>
          <w:tcPr>
            <w:tcW w:w="941" w:type="pct"/>
            <w:shd w:val="clear" w:color="auto" w:fill="E0E0E0"/>
          </w:tcPr>
          <w:p w:rsidR="00C24B12" w:rsidRDefault="00C24B12" w:rsidP="00C5313B">
            <w:pPr>
              <w:outlineLvl w:val="3"/>
              <w:rPr>
                <w:rFonts w:ascii="Arial" w:hAnsi="Arial" w:cs="Arial"/>
                <w:b/>
                <w:bCs/>
              </w:rPr>
            </w:pPr>
            <w:r>
              <w:rPr>
                <w:rFonts w:ascii="Arial" w:hAnsi="Arial" w:cs="Arial"/>
                <w:b/>
                <w:bCs/>
              </w:rPr>
              <w:t>Comment</w:t>
            </w:r>
          </w:p>
        </w:tc>
      </w:tr>
      <w:tr w:rsidR="009B2DC8" w:rsidRPr="00007A9C" w:rsidTr="009B2DC8">
        <w:tc>
          <w:tcPr>
            <w:tcW w:w="1099" w:type="pct"/>
          </w:tcPr>
          <w:p w:rsidR="009B2DC8" w:rsidRPr="00007A9C" w:rsidRDefault="009B2DC8" w:rsidP="00C5313B">
            <w:r>
              <w:t>Eclipse</w:t>
            </w:r>
          </w:p>
        </w:tc>
        <w:tc>
          <w:tcPr>
            <w:tcW w:w="2960" w:type="pct"/>
          </w:tcPr>
          <w:p w:rsidR="009B2DC8" w:rsidRPr="00007A9C" w:rsidRDefault="009B2DC8" w:rsidP="00C5313B"/>
        </w:tc>
        <w:tc>
          <w:tcPr>
            <w:tcW w:w="941" w:type="pct"/>
          </w:tcPr>
          <w:p w:rsidR="009B2DC8" w:rsidRPr="00007A9C" w:rsidRDefault="009B2DC8" w:rsidP="00C5313B"/>
        </w:tc>
      </w:tr>
      <w:tr w:rsidR="009B2DC8" w:rsidRPr="00007A9C" w:rsidTr="009B2DC8">
        <w:tc>
          <w:tcPr>
            <w:tcW w:w="1099" w:type="pct"/>
          </w:tcPr>
          <w:p w:rsidR="009B2DC8" w:rsidRPr="00007A9C" w:rsidRDefault="009B2DC8" w:rsidP="00C5313B">
            <w:r>
              <w:t>OSGI</w:t>
            </w:r>
          </w:p>
        </w:tc>
        <w:tc>
          <w:tcPr>
            <w:tcW w:w="2960" w:type="pct"/>
          </w:tcPr>
          <w:p w:rsidR="009B2DC8" w:rsidRPr="00007A9C" w:rsidRDefault="009B2DC8" w:rsidP="00C5313B"/>
        </w:tc>
        <w:tc>
          <w:tcPr>
            <w:tcW w:w="941" w:type="pct"/>
          </w:tcPr>
          <w:p w:rsidR="009B2DC8" w:rsidRPr="00007A9C" w:rsidRDefault="009B2DC8" w:rsidP="00C5313B"/>
        </w:tc>
      </w:tr>
      <w:tr w:rsidR="009B2DC8" w:rsidRPr="00007A9C" w:rsidTr="009B2DC8">
        <w:tc>
          <w:tcPr>
            <w:tcW w:w="1099" w:type="pct"/>
          </w:tcPr>
          <w:p w:rsidR="009B2DC8" w:rsidRPr="00007A9C" w:rsidRDefault="009B2DC8" w:rsidP="00C5313B">
            <w:r>
              <w:t>UML</w:t>
            </w:r>
          </w:p>
        </w:tc>
        <w:tc>
          <w:tcPr>
            <w:tcW w:w="2960" w:type="pct"/>
          </w:tcPr>
          <w:p w:rsidR="009B2DC8" w:rsidRPr="00007A9C" w:rsidRDefault="009B2DC8" w:rsidP="00C5313B"/>
        </w:tc>
        <w:tc>
          <w:tcPr>
            <w:tcW w:w="941" w:type="pct"/>
          </w:tcPr>
          <w:p w:rsidR="009B2DC8" w:rsidRPr="00007A9C" w:rsidRDefault="009B2DC8" w:rsidP="00C5313B"/>
        </w:tc>
      </w:tr>
      <w:tr w:rsidR="009B2DC8" w:rsidRPr="00007A9C" w:rsidTr="009B2DC8">
        <w:tc>
          <w:tcPr>
            <w:tcW w:w="1099" w:type="pct"/>
          </w:tcPr>
          <w:p w:rsidR="009B2DC8" w:rsidRPr="00007A9C" w:rsidRDefault="00692EAD" w:rsidP="00C5313B">
            <w:r>
              <w:t>Spring</w:t>
            </w:r>
          </w:p>
        </w:tc>
        <w:tc>
          <w:tcPr>
            <w:tcW w:w="2960" w:type="pct"/>
          </w:tcPr>
          <w:p w:rsidR="009B2DC8" w:rsidRPr="00007A9C" w:rsidRDefault="009B2DC8" w:rsidP="00C5313B"/>
        </w:tc>
        <w:tc>
          <w:tcPr>
            <w:tcW w:w="941" w:type="pct"/>
          </w:tcPr>
          <w:p w:rsidR="009B2DC8" w:rsidRPr="00007A9C" w:rsidRDefault="001C7B4D" w:rsidP="00C5313B">
            <w:r>
              <w:t>We only use this for the sdk example.</w:t>
            </w:r>
          </w:p>
        </w:tc>
      </w:tr>
      <w:tr w:rsidR="009B2DC8" w:rsidRPr="00007A9C" w:rsidTr="009B2DC8">
        <w:tc>
          <w:tcPr>
            <w:tcW w:w="1099" w:type="pct"/>
          </w:tcPr>
          <w:p w:rsidR="009B2DC8" w:rsidRPr="00007A9C" w:rsidRDefault="00692EAD" w:rsidP="00C5313B">
            <w:r>
              <w:t>Hibernate</w:t>
            </w:r>
          </w:p>
        </w:tc>
        <w:tc>
          <w:tcPr>
            <w:tcW w:w="2960" w:type="pct"/>
          </w:tcPr>
          <w:p w:rsidR="009B2DC8" w:rsidRPr="00007A9C" w:rsidRDefault="009B2DC8" w:rsidP="00C5313B"/>
        </w:tc>
        <w:tc>
          <w:tcPr>
            <w:tcW w:w="941" w:type="pct"/>
          </w:tcPr>
          <w:p w:rsidR="009B2DC8" w:rsidRPr="00007A9C" w:rsidRDefault="001C7B4D" w:rsidP="00C5313B">
            <w:r>
              <w:t>We are not using this</w:t>
            </w:r>
          </w:p>
        </w:tc>
      </w:tr>
      <w:tr w:rsidR="009B2DC8" w:rsidRPr="00007A9C" w:rsidTr="009B2DC8">
        <w:tc>
          <w:tcPr>
            <w:tcW w:w="1099" w:type="pct"/>
          </w:tcPr>
          <w:p w:rsidR="009B2DC8" w:rsidRPr="00007A9C" w:rsidRDefault="00692EAD" w:rsidP="00C5313B">
            <w:r>
              <w:t>JAXB</w:t>
            </w:r>
          </w:p>
        </w:tc>
        <w:tc>
          <w:tcPr>
            <w:tcW w:w="2960" w:type="pct"/>
          </w:tcPr>
          <w:p w:rsidR="009B2DC8" w:rsidRPr="00007A9C" w:rsidRDefault="009B2DC8" w:rsidP="00C5313B"/>
        </w:tc>
        <w:tc>
          <w:tcPr>
            <w:tcW w:w="941" w:type="pct"/>
          </w:tcPr>
          <w:p w:rsidR="009B2DC8" w:rsidRPr="00007A9C" w:rsidRDefault="001C7B4D" w:rsidP="00C5313B">
            <w:r>
              <w:t>WE only use this for the SDL example</w:t>
            </w:r>
          </w:p>
        </w:tc>
      </w:tr>
      <w:tr w:rsidR="009B2DC8" w:rsidRPr="00007A9C" w:rsidTr="009B2DC8">
        <w:tc>
          <w:tcPr>
            <w:tcW w:w="1099" w:type="pct"/>
          </w:tcPr>
          <w:p w:rsidR="009B2DC8" w:rsidRDefault="00692EAD" w:rsidP="00C5313B">
            <w:r>
              <w:t>JDOM</w:t>
            </w:r>
          </w:p>
        </w:tc>
        <w:tc>
          <w:tcPr>
            <w:tcW w:w="2960" w:type="pct"/>
          </w:tcPr>
          <w:p w:rsidR="009B2DC8" w:rsidRPr="00007A9C" w:rsidRDefault="009B2DC8" w:rsidP="00C5313B"/>
        </w:tc>
        <w:tc>
          <w:tcPr>
            <w:tcW w:w="941" w:type="pct"/>
          </w:tcPr>
          <w:p w:rsidR="009B2DC8" w:rsidRPr="00007A9C" w:rsidRDefault="001C7B4D" w:rsidP="00C5313B">
            <w:r>
              <w:t>We are not using this.</w:t>
            </w:r>
          </w:p>
        </w:tc>
      </w:tr>
      <w:tr w:rsidR="009B2DC8" w:rsidRPr="00007A9C" w:rsidTr="009B2DC8">
        <w:tc>
          <w:tcPr>
            <w:tcW w:w="1099" w:type="pct"/>
          </w:tcPr>
          <w:p w:rsidR="009B2DC8" w:rsidRDefault="0085080D" w:rsidP="00FE613A">
            <w:r>
              <w:t>JSR 2</w:t>
            </w:r>
            <w:r w:rsidR="0025687A">
              <w:t>8</w:t>
            </w:r>
            <w:r>
              <w:t>6</w:t>
            </w:r>
          </w:p>
        </w:tc>
        <w:tc>
          <w:tcPr>
            <w:tcW w:w="2960" w:type="pct"/>
          </w:tcPr>
          <w:p w:rsidR="009B2DC8" w:rsidRPr="00007A9C" w:rsidRDefault="009B2DC8" w:rsidP="00C5313B"/>
        </w:tc>
        <w:tc>
          <w:tcPr>
            <w:tcW w:w="941" w:type="pct"/>
          </w:tcPr>
          <w:p w:rsidR="009B2DC8" w:rsidRPr="00007A9C" w:rsidRDefault="001C7B4D" w:rsidP="00C5313B">
            <w:r>
              <w:t>We are not using this.</w:t>
            </w:r>
          </w:p>
        </w:tc>
      </w:tr>
      <w:tr w:rsidR="009B2DC8" w:rsidRPr="00007A9C" w:rsidTr="009B2DC8">
        <w:tc>
          <w:tcPr>
            <w:tcW w:w="1099" w:type="pct"/>
          </w:tcPr>
          <w:p w:rsidR="009B2DC8" w:rsidRDefault="00ED5F5A" w:rsidP="00C5313B">
            <w:r>
              <w:t>Acegi</w:t>
            </w:r>
          </w:p>
        </w:tc>
        <w:tc>
          <w:tcPr>
            <w:tcW w:w="2960" w:type="pct"/>
          </w:tcPr>
          <w:p w:rsidR="009B2DC8" w:rsidRPr="00007A9C" w:rsidRDefault="009B2DC8" w:rsidP="00C5313B"/>
        </w:tc>
        <w:tc>
          <w:tcPr>
            <w:tcW w:w="941" w:type="pct"/>
          </w:tcPr>
          <w:p w:rsidR="009B2DC8" w:rsidRPr="00007A9C" w:rsidRDefault="001C7B4D" w:rsidP="00C5313B">
            <w:r>
              <w:t>We are not using this.</w:t>
            </w:r>
          </w:p>
        </w:tc>
      </w:tr>
      <w:tr w:rsidR="009B2DC8" w:rsidRPr="00007A9C" w:rsidTr="009B2DC8">
        <w:tc>
          <w:tcPr>
            <w:tcW w:w="1099" w:type="pct"/>
          </w:tcPr>
          <w:p w:rsidR="009B2DC8" w:rsidRDefault="00F60E3B" w:rsidP="00C5313B">
            <w:r>
              <w:t>Apache Commons</w:t>
            </w:r>
          </w:p>
        </w:tc>
        <w:tc>
          <w:tcPr>
            <w:tcW w:w="2960" w:type="pct"/>
          </w:tcPr>
          <w:p w:rsidR="009B2DC8" w:rsidRPr="00007A9C" w:rsidRDefault="009B2DC8" w:rsidP="00C5313B"/>
        </w:tc>
        <w:tc>
          <w:tcPr>
            <w:tcW w:w="941" w:type="pct"/>
          </w:tcPr>
          <w:p w:rsidR="009B2DC8" w:rsidRPr="00007A9C" w:rsidRDefault="009B2DC8" w:rsidP="00C5313B"/>
        </w:tc>
      </w:tr>
      <w:tr w:rsidR="00F60E3B" w:rsidRPr="00007A9C" w:rsidTr="009B2DC8">
        <w:tc>
          <w:tcPr>
            <w:tcW w:w="1099" w:type="pct"/>
          </w:tcPr>
          <w:p w:rsidR="00F60E3B" w:rsidRDefault="00F60E3B" w:rsidP="00C5313B">
            <w:r>
              <w:t>CXF</w:t>
            </w:r>
          </w:p>
        </w:tc>
        <w:tc>
          <w:tcPr>
            <w:tcW w:w="2960" w:type="pct"/>
          </w:tcPr>
          <w:p w:rsidR="00F60E3B" w:rsidRPr="00007A9C" w:rsidRDefault="00F60E3B" w:rsidP="00C5313B"/>
        </w:tc>
        <w:tc>
          <w:tcPr>
            <w:tcW w:w="941" w:type="pct"/>
          </w:tcPr>
          <w:p w:rsidR="00F60E3B" w:rsidRPr="00007A9C" w:rsidRDefault="00F60E3B" w:rsidP="00C5313B"/>
        </w:tc>
      </w:tr>
      <w:tr w:rsidR="00F60E3B" w:rsidRPr="00007A9C" w:rsidTr="009B2DC8">
        <w:tc>
          <w:tcPr>
            <w:tcW w:w="1099" w:type="pct"/>
          </w:tcPr>
          <w:p w:rsidR="00F60E3B" w:rsidRDefault="00BA767E" w:rsidP="00C5313B">
            <w:r>
              <w:t>StringTemplate</w:t>
            </w:r>
          </w:p>
        </w:tc>
        <w:tc>
          <w:tcPr>
            <w:tcW w:w="2960" w:type="pct"/>
          </w:tcPr>
          <w:p w:rsidR="00F60E3B" w:rsidRPr="00007A9C" w:rsidRDefault="00F60E3B" w:rsidP="00C5313B"/>
        </w:tc>
        <w:tc>
          <w:tcPr>
            <w:tcW w:w="941" w:type="pct"/>
          </w:tcPr>
          <w:p w:rsidR="00F60E3B" w:rsidRPr="00007A9C" w:rsidRDefault="00F60E3B" w:rsidP="00C5313B"/>
        </w:tc>
      </w:tr>
      <w:tr w:rsidR="00B1348B" w:rsidRPr="00007A9C" w:rsidTr="009B2DC8">
        <w:tc>
          <w:tcPr>
            <w:tcW w:w="1099" w:type="pct"/>
          </w:tcPr>
          <w:p w:rsidR="00B1348B" w:rsidRDefault="00B1348B" w:rsidP="00C5313B"/>
        </w:tc>
        <w:tc>
          <w:tcPr>
            <w:tcW w:w="2960" w:type="pct"/>
          </w:tcPr>
          <w:p w:rsidR="00B1348B" w:rsidRPr="00007A9C" w:rsidRDefault="00B1348B" w:rsidP="00C5313B"/>
        </w:tc>
        <w:tc>
          <w:tcPr>
            <w:tcW w:w="941" w:type="pct"/>
          </w:tcPr>
          <w:p w:rsidR="00B1348B" w:rsidRPr="00007A9C" w:rsidRDefault="00B1348B" w:rsidP="00C5313B"/>
        </w:tc>
      </w:tr>
    </w:tbl>
    <w:p w:rsidR="00F56BDA" w:rsidRDefault="00F56BDA" w:rsidP="00677AEC">
      <w:pPr>
        <w:widowControl/>
        <w:spacing w:line="240" w:lineRule="auto"/>
        <w:jc w:val="left"/>
      </w:pPr>
    </w:p>
    <w:p w:rsidR="0073438A" w:rsidRDefault="0073438A" w:rsidP="00DA2B23">
      <w:pPr>
        <w:pStyle w:val="Title"/>
      </w:pPr>
    </w:p>
    <w:p w:rsidR="00DA2B23" w:rsidRDefault="00DA2B23" w:rsidP="00DA2B23">
      <w:pPr>
        <w:pStyle w:val="Title"/>
      </w:pPr>
      <w:r>
        <w:t>NCI CBIIT Specific Information</w:t>
      </w:r>
    </w:p>
    <w:p w:rsidR="00DA2B23" w:rsidRDefault="00DA2B23" w:rsidP="00DA2B23">
      <w:pPr>
        <w:pStyle w:val="subheadingnonumb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9"/>
        <w:gridCol w:w="1980"/>
        <w:gridCol w:w="1980"/>
        <w:gridCol w:w="2564"/>
        <w:gridCol w:w="1323"/>
      </w:tblGrid>
      <w:tr w:rsidR="0082014F" w:rsidRPr="00007A9C" w:rsidTr="009C1DDC">
        <w:tc>
          <w:tcPr>
            <w:tcW w:w="903" w:type="pct"/>
            <w:shd w:val="clear" w:color="auto" w:fill="E0E0E0"/>
          </w:tcPr>
          <w:p w:rsidR="0082014F" w:rsidRDefault="0082014F" w:rsidP="00C5313B">
            <w:pPr>
              <w:outlineLvl w:val="3"/>
              <w:rPr>
                <w:rFonts w:ascii="Arial" w:hAnsi="Arial" w:cs="Arial"/>
                <w:b/>
                <w:bCs/>
              </w:rPr>
            </w:pPr>
            <w:r>
              <w:rPr>
                <w:rFonts w:ascii="Arial" w:hAnsi="Arial" w:cs="Arial"/>
                <w:b/>
                <w:bCs/>
              </w:rPr>
              <w:t>Resource</w:t>
            </w:r>
          </w:p>
        </w:tc>
        <w:tc>
          <w:tcPr>
            <w:tcW w:w="1034" w:type="pct"/>
            <w:shd w:val="clear" w:color="auto" w:fill="E0E0E0"/>
          </w:tcPr>
          <w:p w:rsidR="0082014F" w:rsidRDefault="0082014F" w:rsidP="00C5313B">
            <w:pPr>
              <w:outlineLvl w:val="3"/>
              <w:rPr>
                <w:rFonts w:ascii="Arial" w:hAnsi="Arial" w:cs="Arial"/>
                <w:b/>
                <w:bCs/>
              </w:rPr>
            </w:pPr>
            <w:r>
              <w:rPr>
                <w:rFonts w:ascii="Arial" w:hAnsi="Arial" w:cs="Arial"/>
                <w:b/>
                <w:bCs/>
              </w:rPr>
              <w:t>App Server</w:t>
            </w:r>
          </w:p>
        </w:tc>
        <w:tc>
          <w:tcPr>
            <w:tcW w:w="1034" w:type="pct"/>
            <w:shd w:val="clear" w:color="auto" w:fill="E0E0E0"/>
          </w:tcPr>
          <w:p w:rsidR="0082014F" w:rsidRDefault="0082014F" w:rsidP="00C5313B">
            <w:pPr>
              <w:outlineLvl w:val="3"/>
              <w:rPr>
                <w:rFonts w:ascii="Arial" w:hAnsi="Arial" w:cs="Arial"/>
                <w:b/>
                <w:bCs/>
              </w:rPr>
            </w:pPr>
            <w:r>
              <w:rPr>
                <w:rFonts w:ascii="Arial" w:hAnsi="Arial" w:cs="Arial"/>
                <w:b/>
                <w:bCs/>
              </w:rPr>
              <w:t>DB</w:t>
            </w:r>
          </w:p>
        </w:tc>
        <w:tc>
          <w:tcPr>
            <w:tcW w:w="1339" w:type="pct"/>
            <w:shd w:val="clear" w:color="auto" w:fill="E0E0E0"/>
          </w:tcPr>
          <w:p w:rsidR="0082014F" w:rsidRDefault="0082014F" w:rsidP="00C5313B">
            <w:pPr>
              <w:outlineLvl w:val="3"/>
              <w:rPr>
                <w:rFonts w:ascii="Arial" w:hAnsi="Arial" w:cs="Arial"/>
                <w:b/>
                <w:bCs/>
              </w:rPr>
            </w:pPr>
            <w:r>
              <w:rPr>
                <w:rFonts w:ascii="Arial" w:hAnsi="Arial" w:cs="Arial"/>
                <w:b/>
                <w:bCs/>
              </w:rPr>
              <w:t>CI Server</w:t>
            </w:r>
          </w:p>
        </w:tc>
        <w:tc>
          <w:tcPr>
            <w:tcW w:w="691" w:type="pct"/>
            <w:shd w:val="clear" w:color="auto" w:fill="E0E0E0"/>
          </w:tcPr>
          <w:p w:rsidR="0082014F" w:rsidRDefault="0082014F" w:rsidP="00C5313B">
            <w:pPr>
              <w:outlineLvl w:val="3"/>
              <w:rPr>
                <w:rFonts w:ascii="Arial" w:hAnsi="Arial" w:cs="Arial"/>
                <w:b/>
                <w:bCs/>
              </w:rPr>
            </w:pPr>
            <w:r>
              <w:rPr>
                <w:rFonts w:ascii="Arial" w:hAnsi="Arial" w:cs="Arial"/>
                <w:b/>
                <w:bCs/>
              </w:rPr>
              <w:t>Comment</w:t>
            </w:r>
          </w:p>
        </w:tc>
      </w:tr>
      <w:tr w:rsidR="0082014F" w:rsidRPr="00007A9C" w:rsidTr="009C1DDC">
        <w:tc>
          <w:tcPr>
            <w:tcW w:w="903" w:type="pct"/>
          </w:tcPr>
          <w:p w:rsidR="0082014F" w:rsidRPr="00007A9C" w:rsidRDefault="0082014F" w:rsidP="00C5313B">
            <w:r>
              <w:t>DEV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DA2B23">
            <w:r>
              <w:t>QA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lastRenderedPageBreak/>
              <w:t>STAGE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PROD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TRAIN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DEV CI Server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Default="0082014F" w:rsidP="00C5313B">
            <w:r>
              <w:t>AntHillPro CI Server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Default="0082014F" w:rsidP="00C5313B"/>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Default="0082014F" w:rsidP="00C5313B"/>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bl>
    <w:p w:rsidR="00F56BDA" w:rsidRDefault="00F56BDA">
      <w:pPr>
        <w:widowControl/>
        <w:spacing w:line="240" w:lineRule="auto"/>
        <w:jc w:val="left"/>
        <w:rPr>
          <w:rFonts w:ascii="Arial" w:hAnsi="Arial"/>
          <w:b/>
          <w:sz w:val="32"/>
        </w:rPr>
      </w:pPr>
    </w:p>
    <w:p w:rsidR="00DD44D5" w:rsidRDefault="00DD44D5">
      <w:pPr>
        <w:widowControl/>
        <w:spacing w:line="240" w:lineRule="auto"/>
        <w:jc w:val="left"/>
        <w:rPr>
          <w:rFonts w:ascii="Arial" w:hAnsi="Arial"/>
          <w:b/>
          <w:sz w:val="32"/>
        </w:rPr>
      </w:pPr>
    </w:p>
    <w:p w:rsidR="00EC6014" w:rsidRDefault="00EC6014">
      <w:pPr>
        <w:pStyle w:val="Title"/>
      </w:pPr>
      <w:r>
        <w:t>Table of Contents</w:t>
      </w:r>
    </w:p>
    <w:p w:rsidR="00F16696" w:rsidRDefault="000D3246">
      <w:pPr>
        <w:pStyle w:val="TOC1"/>
        <w:tabs>
          <w:tab w:val="left" w:pos="660"/>
        </w:tabs>
        <w:rPr>
          <w:rFonts w:asciiTheme="minorHAnsi" w:eastAsiaTheme="minorEastAsia" w:hAnsiTheme="minorHAnsi" w:cstheme="minorBidi"/>
          <w:b w:val="0"/>
          <w:noProof/>
          <w:sz w:val="22"/>
          <w:szCs w:val="22"/>
        </w:rPr>
      </w:pPr>
      <w:r w:rsidRPr="000D3246">
        <w:rPr>
          <w:b w:val="0"/>
        </w:rPr>
        <w:fldChar w:fldCharType="begin"/>
      </w:r>
      <w:r w:rsidR="00EC6014">
        <w:rPr>
          <w:b w:val="0"/>
        </w:rPr>
        <w:instrText xml:space="preserve"> TOC \o "1-3" </w:instrText>
      </w:r>
      <w:r w:rsidRPr="000D3246">
        <w:rPr>
          <w:b w:val="0"/>
        </w:rPr>
        <w:fldChar w:fldCharType="separate"/>
      </w:r>
      <w:r w:rsidR="00F16696">
        <w:rPr>
          <w:noProof/>
        </w:rPr>
        <w:t>1.</w:t>
      </w:r>
      <w:r w:rsidR="00F16696">
        <w:rPr>
          <w:rFonts w:asciiTheme="minorHAnsi" w:eastAsiaTheme="minorEastAsia" w:hAnsiTheme="minorHAnsi" w:cstheme="minorBidi"/>
          <w:b w:val="0"/>
          <w:noProof/>
          <w:sz w:val="22"/>
          <w:szCs w:val="22"/>
        </w:rPr>
        <w:tab/>
      </w:r>
      <w:r w:rsidR="00F16696">
        <w:rPr>
          <w:noProof/>
        </w:rPr>
        <w:t>Introduction</w:t>
      </w:r>
      <w:r w:rsidR="00F16696">
        <w:rPr>
          <w:noProof/>
        </w:rPr>
        <w:tab/>
      </w:r>
      <w:r w:rsidR="00F16696">
        <w:rPr>
          <w:noProof/>
        </w:rPr>
        <w:fldChar w:fldCharType="begin"/>
      </w:r>
      <w:r w:rsidR="00F16696">
        <w:rPr>
          <w:noProof/>
        </w:rPr>
        <w:instrText xml:space="preserve"> PAGEREF _Toc274682227 \h </w:instrText>
      </w:r>
      <w:r w:rsidR="00F16696">
        <w:rPr>
          <w:noProof/>
        </w:rPr>
      </w:r>
      <w:r w:rsidR="00F16696">
        <w:rPr>
          <w:noProof/>
        </w:rPr>
        <w:fldChar w:fldCharType="separate"/>
      </w:r>
      <w:r w:rsidR="00F16696">
        <w:rPr>
          <w:noProof/>
        </w:rPr>
        <w:t>8</w:t>
      </w:r>
      <w:r w:rsidR="00F16696">
        <w:rPr>
          <w:noProof/>
        </w:rPr>
        <w:fldChar w:fldCharType="end"/>
      </w:r>
    </w:p>
    <w:p w:rsidR="00F16696" w:rsidRDefault="00F16696">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Intended Audience</w:t>
      </w:r>
      <w:r>
        <w:tab/>
      </w:r>
      <w:r>
        <w:fldChar w:fldCharType="begin"/>
      </w:r>
      <w:r>
        <w:instrText xml:space="preserve"> PAGEREF _Toc274682228 \h </w:instrText>
      </w:r>
      <w:r>
        <w:fldChar w:fldCharType="separate"/>
      </w:r>
      <w:r>
        <w:t>8</w:t>
      </w:r>
      <w:r>
        <w:fldChar w:fldCharType="end"/>
      </w:r>
    </w:p>
    <w:p w:rsidR="00F16696" w:rsidRDefault="00F16696">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Purpose of the Document</w:t>
      </w:r>
      <w:r>
        <w:tab/>
      </w:r>
      <w:r>
        <w:fldChar w:fldCharType="begin"/>
      </w:r>
      <w:r>
        <w:instrText xml:space="preserve"> PAGEREF _Toc274682229 \h </w:instrText>
      </w:r>
      <w:r>
        <w:fldChar w:fldCharType="separate"/>
      </w:r>
      <w:r>
        <w:t>8</w:t>
      </w:r>
      <w: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Knowledge Required</w:t>
      </w:r>
      <w:r>
        <w:rPr>
          <w:noProof/>
        </w:rPr>
        <w:tab/>
      </w:r>
      <w:r>
        <w:rPr>
          <w:noProof/>
        </w:rPr>
        <w:fldChar w:fldCharType="begin"/>
      </w:r>
      <w:r>
        <w:rPr>
          <w:noProof/>
        </w:rPr>
        <w:instrText xml:space="preserve"> PAGEREF _Toc274682230 \h </w:instrText>
      </w:r>
      <w:r>
        <w:rPr>
          <w:noProof/>
        </w:rPr>
      </w:r>
      <w:r>
        <w:rPr>
          <w:noProof/>
        </w:rPr>
        <w:fldChar w:fldCharType="separate"/>
      </w:r>
      <w:r>
        <w:rPr>
          <w:noProof/>
        </w:rPr>
        <w:t>8</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Skills required</w:t>
      </w:r>
      <w:r>
        <w:rPr>
          <w:noProof/>
        </w:rPr>
        <w:tab/>
      </w:r>
      <w:r>
        <w:rPr>
          <w:noProof/>
        </w:rPr>
        <w:fldChar w:fldCharType="begin"/>
      </w:r>
      <w:r>
        <w:rPr>
          <w:noProof/>
        </w:rPr>
        <w:instrText xml:space="preserve"> PAGEREF _Toc274682231 \h </w:instrText>
      </w:r>
      <w:r>
        <w:rPr>
          <w:noProof/>
        </w:rPr>
      </w:r>
      <w:r>
        <w:rPr>
          <w:noProof/>
        </w:rPr>
        <w:fldChar w:fldCharType="separate"/>
      </w:r>
      <w:r>
        <w:rPr>
          <w:noProof/>
        </w:rPr>
        <w:t>8</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System requirement</w:t>
      </w:r>
      <w:r>
        <w:rPr>
          <w:noProof/>
        </w:rPr>
        <w:tab/>
      </w:r>
      <w:r>
        <w:rPr>
          <w:noProof/>
        </w:rPr>
        <w:fldChar w:fldCharType="begin"/>
      </w:r>
      <w:r>
        <w:rPr>
          <w:noProof/>
        </w:rPr>
        <w:instrText xml:space="preserve"> PAGEREF _Toc274682232 \h </w:instrText>
      </w:r>
      <w:r>
        <w:rPr>
          <w:noProof/>
        </w:rPr>
      </w:r>
      <w:r>
        <w:rPr>
          <w:noProof/>
        </w:rPr>
        <w:fldChar w:fldCharType="separate"/>
      </w:r>
      <w:r>
        <w:rPr>
          <w:noProof/>
        </w:rPr>
        <w:t>9</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Hydra directory structure</w:t>
      </w:r>
      <w:r>
        <w:rPr>
          <w:noProof/>
        </w:rPr>
        <w:tab/>
      </w:r>
      <w:r>
        <w:rPr>
          <w:noProof/>
        </w:rPr>
        <w:fldChar w:fldCharType="begin"/>
      </w:r>
      <w:r>
        <w:rPr>
          <w:noProof/>
        </w:rPr>
        <w:instrText xml:space="preserve"> PAGEREF _Toc274682233 \h </w:instrText>
      </w:r>
      <w:r>
        <w:rPr>
          <w:noProof/>
        </w:rPr>
      </w:r>
      <w:r>
        <w:rPr>
          <w:noProof/>
        </w:rPr>
        <w:fldChar w:fldCharType="separate"/>
      </w:r>
      <w:r>
        <w:rPr>
          <w:noProof/>
        </w:rPr>
        <w:t>10</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Example Eclipse installation and directory structure</w:t>
      </w:r>
      <w:r>
        <w:rPr>
          <w:noProof/>
        </w:rPr>
        <w:tab/>
      </w:r>
      <w:r>
        <w:rPr>
          <w:noProof/>
        </w:rPr>
        <w:fldChar w:fldCharType="begin"/>
      </w:r>
      <w:r>
        <w:rPr>
          <w:noProof/>
        </w:rPr>
        <w:instrText xml:space="preserve"> PAGEREF _Toc274682234 \h </w:instrText>
      </w:r>
      <w:r>
        <w:rPr>
          <w:noProof/>
        </w:rPr>
      </w:r>
      <w:r>
        <w:rPr>
          <w:noProof/>
        </w:rPr>
        <w:fldChar w:fldCharType="separate"/>
      </w:r>
      <w:r>
        <w:rPr>
          <w:noProof/>
        </w:rPr>
        <w:t>11</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Building the Project (command line)</w:t>
      </w:r>
      <w:r>
        <w:rPr>
          <w:noProof/>
        </w:rPr>
        <w:tab/>
      </w:r>
      <w:r>
        <w:rPr>
          <w:noProof/>
        </w:rPr>
        <w:fldChar w:fldCharType="begin"/>
      </w:r>
      <w:r>
        <w:rPr>
          <w:noProof/>
        </w:rPr>
        <w:instrText xml:space="preserve"> PAGEREF _Toc274682235 \h </w:instrText>
      </w:r>
      <w:r>
        <w:rPr>
          <w:noProof/>
        </w:rPr>
      </w:r>
      <w:r>
        <w:rPr>
          <w:noProof/>
        </w:rPr>
        <w:fldChar w:fldCharType="separate"/>
      </w:r>
      <w:r>
        <w:rPr>
          <w:noProof/>
        </w:rPr>
        <w:t>12</w:t>
      </w:r>
      <w:r>
        <w:rPr>
          <w:noProof/>
        </w:rPr>
        <w:fldChar w:fldCharType="end"/>
      </w:r>
    </w:p>
    <w:p w:rsidR="00F16696" w:rsidRDefault="00F16696">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Build the core generator and ide</w:t>
      </w:r>
      <w:r>
        <w:tab/>
      </w:r>
      <w:r>
        <w:fldChar w:fldCharType="begin"/>
      </w:r>
      <w:r>
        <w:instrText xml:space="preserve"> PAGEREF _Toc274682236 \h </w:instrText>
      </w:r>
      <w:r>
        <w:fldChar w:fldCharType="separate"/>
      </w:r>
      <w:r>
        <w:t>13</w:t>
      </w:r>
      <w:r>
        <w:fldChar w:fldCharType="end"/>
      </w:r>
    </w:p>
    <w:p w:rsidR="00F16696" w:rsidRDefault="00F16696">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Creating the SDK Example Plugin</w:t>
      </w:r>
      <w:r>
        <w:tab/>
      </w:r>
      <w:r>
        <w:fldChar w:fldCharType="begin"/>
      </w:r>
      <w:r>
        <w:instrText xml:space="preserve"> PAGEREF _Toc274682237 \h </w:instrText>
      </w:r>
      <w:r>
        <w:fldChar w:fldCharType="separate"/>
      </w:r>
      <w:r>
        <w:t>13</w:t>
      </w:r>
      <w:r>
        <w:fldChar w:fldCharType="end"/>
      </w:r>
    </w:p>
    <w:p w:rsidR="00F16696" w:rsidRDefault="00F16696">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Test driven development</w:t>
      </w:r>
      <w:r>
        <w:tab/>
      </w:r>
      <w:r>
        <w:fldChar w:fldCharType="begin"/>
      </w:r>
      <w:r>
        <w:instrText xml:space="preserve"> PAGEREF _Toc274682238 \h </w:instrText>
      </w:r>
      <w:r>
        <w:fldChar w:fldCharType="separate"/>
      </w:r>
      <w:r>
        <w:t>13</w:t>
      </w:r>
      <w:r>
        <w:fldChar w:fldCharType="end"/>
      </w:r>
    </w:p>
    <w:p w:rsidR="00F16696" w:rsidRDefault="00F16696">
      <w:pPr>
        <w:pStyle w:val="TOC3"/>
        <w:tabs>
          <w:tab w:val="left" w:pos="1320"/>
          <w:tab w:val="right" w:pos="9350"/>
        </w:tabs>
        <w:rPr>
          <w:rFonts w:asciiTheme="minorHAnsi" w:eastAsiaTheme="minorEastAsia" w:hAnsiTheme="minorHAnsi" w:cstheme="minorBidi"/>
          <w:noProof/>
          <w:sz w:val="22"/>
          <w:szCs w:val="22"/>
        </w:rPr>
      </w:pPr>
      <w:r w:rsidRPr="00787158">
        <w:rPr>
          <w:noProof/>
        </w:rPr>
        <w:t>7.3.1</w:t>
      </w:r>
      <w:r>
        <w:rPr>
          <w:rFonts w:asciiTheme="minorHAnsi" w:eastAsiaTheme="minorEastAsia" w:hAnsiTheme="minorHAnsi" w:cstheme="minorBidi"/>
          <w:noProof/>
          <w:sz w:val="22"/>
          <w:szCs w:val="22"/>
        </w:rPr>
        <w:tab/>
      </w:r>
      <w:r>
        <w:rPr>
          <w:noProof/>
        </w:rPr>
        <w:t>Test Inventory</w:t>
      </w:r>
      <w:r>
        <w:rPr>
          <w:noProof/>
        </w:rPr>
        <w:tab/>
      </w:r>
      <w:r>
        <w:rPr>
          <w:noProof/>
        </w:rPr>
        <w:fldChar w:fldCharType="begin"/>
      </w:r>
      <w:r>
        <w:rPr>
          <w:noProof/>
        </w:rPr>
        <w:instrText xml:space="preserve"> PAGEREF _Toc274682239 \h </w:instrText>
      </w:r>
      <w:r>
        <w:rPr>
          <w:noProof/>
        </w:rPr>
      </w:r>
      <w:r>
        <w:rPr>
          <w:noProof/>
        </w:rPr>
        <w:fldChar w:fldCharType="separate"/>
      </w:r>
      <w:r>
        <w:rPr>
          <w:noProof/>
        </w:rPr>
        <w:t>14</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8.</w:t>
      </w:r>
      <w:r>
        <w:rPr>
          <w:rFonts w:asciiTheme="minorHAnsi" w:eastAsiaTheme="minorEastAsia" w:hAnsiTheme="minorHAnsi" w:cstheme="minorBidi"/>
          <w:b w:val="0"/>
          <w:noProof/>
          <w:sz w:val="22"/>
          <w:szCs w:val="22"/>
        </w:rPr>
        <w:tab/>
      </w:r>
      <w:r>
        <w:rPr>
          <w:noProof/>
        </w:rPr>
        <w:t>Building and running Hydra from Eclipse</w:t>
      </w:r>
      <w:r>
        <w:rPr>
          <w:noProof/>
        </w:rPr>
        <w:tab/>
      </w:r>
      <w:r>
        <w:rPr>
          <w:noProof/>
        </w:rPr>
        <w:fldChar w:fldCharType="begin"/>
      </w:r>
      <w:r>
        <w:rPr>
          <w:noProof/>
        </w:rPr>
        <w:instrText xml:space="preserve"> PAGEREF _Toc274682240 \h </w:instrText>
      </w:r>
      <w:r>
        <w:rPr>
          <w:noProof/>
        </w:rPr>
      </w:r>
      <w:r>
        <w:rPr>
          <w:noProof/>
        </w:rPr>
        <w:fldChar w:fldCharType="separate"/>
      </w:r>
      <w:r>
        <w:rPr>
          <w:noProof/>
        </w:rPr>
        <w:t>14</w:t>
      </w:r>
      <w:r>
        <w:rPr>
          <w:noProof/>
        </w:rP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9.</w:t>
      </w:r>
      <w:r>
        <w:rPr>
          <w:rFonts w:asciiTheme="minorHAnsi" w:eastAsiaTheme="minorEastAsia" w:hAnsiTheme="minorHAnsi" w:cstheme="minorBidi"/>
          <w:b w:val="0"/>
          <w:noProof/>
          <w:sz w:val="22"/>
          <w:szCs w:val="22"/>
        </w:rPr>
        <w:tab/>
      </w:r>
      <w:r>
        <w:rPr>
          <w:noProof/>
        </w:rPr>
        <w:t>Class Diagrams of Hydra</w:t>
      </w:r>
      <w:r>
        <w:rPr>
          <w:noProof/>
        </w:rPr>
        <w:tab/>
      </w:r>
      <w:r>
        <w:rPr>
          <w:noProof/>
        </w:rPr>
        <w:fldChar w:fldCharType="begin"/>
      </w:r>
      <w:r>
        <w:rPr>
          <w:noProof/>
        </w:rPr>
        <w:instrText xml:space="preserve"> PAGEREF _Toc274682241 \h </w:instrText>
      </w:r>
      <w:r>
        <w:rPr>
          <w:noProof/>
        </w:rPr>
      </w:r>
      <w:r>
        <w:rPr>
          <w:noProof/>
        </w:rPr>
        <w:fldChar w:fldCharType="separate"/>
      </w:r>
      <w:r>
        <w:rPr>
          <w:noProof/>
        </w:rPr>
        <w:t>29</w:t>
      </w:r>
      <w:r>
        <w:rPr>
          <w:noProof/>
        </w:rPr>
        <w:fldChar w:fldCharType="end"/>
      </w:r>
    </w:p>
    <w:p w:rsidR="00F16696" w:rsidRDefault="00F16696">
      <w:pPr>
        <w:pStyle w:val="TOC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Logical Model of Hydra</w:t>
      </w:r>
      <w:r>
        <w:tab/>
      </w:r>
      <w:r>
        <w:fldChar w:fldCharType="begin"/>
      </w:r>
      <w:r>
        <w:instrText xml:space="preserve"> PAGEREF _Toc274682242 \h </w:instrText>
      </w:r>
      <w:r>
        <w:fldChar w:fldCharType="separate"/>
      </w:r>
      <w:r>
        <w:t>30</w:t>
      </w:r>
      <w:r>
        <w:fldChar w:fldCharType="end"/>
      </w:r>
    </w:p>
    <w:p w:rsidR="00F16696" w:rsidRDefault="00F16696">
      <w:pPr>
        <w:pStyle w:val="TOC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Model Converter class diagram</w:t>
      </w:r>
      <w:r>
        <w:tab/>
      </w:r>
      <w:r>
        <w:fldChar w:fldCharType="begin"/>
      </w:r>
      <w:r>
        <w:instrText xml:space="preserve"> PAGEREF _Toc274682243 \h </w:instrText>
      </w:r>
      <w:r>
        <w:fldChar w:fldCharType="separate"/>
      </w:r>
      <w:r>
        <w:t>31</w:t>
      </w:r>
      <w:r>
        <w:fldChar w:fldCharType="end"/>
      </w:r>
    </w:p>
    <w:p w:rsidR="00F16696" w:rsidRDefault="00F16696">
      <w:pPr>
        <w:pStyle w:val="TOC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IDE Plug-in class diagram</w:t>
      </w:r>
      <w:r>
        <w:tab/>
      </w:r>
      <w:r>
        <w:fldChar w:fldCharType="begin"/>
      </w:r>
      <w:r>
        <w:instrText xml:space="preserve"> PAGEREF _Toc274682244 \h </w:instrText>
      </w:r>
      <w:r>
        <w:fldChar w:fldCharType="separate"/>
      </w:r>
      <w:r>
        <w:t>32</w:t>
      </w:r>
      <w:r>
        <w:fldChar w:fldCharType="end"/>
      </w:r>
    </w:p>
    <w:p w:rsidR="00F16696" w:rsidRDefault="00F16696">
      <w:pPr>
        <w:pStyle w:val="TOC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Core class diagram</w:t>
      </w:r>
      <w:r>
        <w:tab/>
      </w:r>
      <w:r>
        <w:fldChar w:fldCharType="begin"/>
      </w:r>
      <w:r>
        <w:instrText xml:space="preserve"> PAGEREF _Toc274682245 \h </w:instrText>
      </w:r>
      <w:r>
        <w:fldChar w:fldCharType="separate"/>
      </w:r>
      <w:r>
        <w:t>33</w:t>
      </w:r>
      <w:r>
        <w:fldChar w:fldCharType="end"/>
      </w:r>
    </w:p>
    <w:p w:rsidR="00F16696" w:rsidRDefault="00F16696">
      <w:pPr>
        <w:pStyle w:val="TOC1"/>
        <w:tabs>
          <w:tab w:val="left" w:pos="660"/>
        </w:tabs>
        <w:rPr>
          <w:rFonts w:asciiTheme="minorHAnsi" w:eastAsiaTheme="minorEastAsia" w:hAnsiTheme="minorHAnsi" w:cstheme="minorBidi"/>
          <w:b w:val="0"/>
          <w:noProof/>
          <w:sz w:val="22"/>
          <w:szCs w:val="22"/>
        </w:rPr>
      </w:pPr>
      <w:r>
        <w:rPr>
          <w:noProof/>
        </w:rPr>
        <w:t>10.</w:t>
      </w:r>
      <w:r>
        <w:rPr>
          <w:rFonts w:asciiTheme="minorHAnsi" w:eastAsiaTheme="minorEastAsia" w:hAnsiTheme="minorHAnsi" w:cstheme="minorBidi"/>
          <w:b w:val="0"/>
          <w:noProof/>
          <w:sz w:val="22"/>
          <w:szCs w:val="22"/>
        </w:rPr>
        <w:tab/>
      </w:r>
      <w:r>
        <w:rPr>
          <w:noProof/>
        </w:rPr>
        <w:t>Notes on creating generator plugins</w:t>
      </w:r>
      <w:r>
        <w:rPr>
          <w:noProof/>
        </w:rPr>
        <w:tab/>
      </w:r>
      <w:r>
        <w:rPr>
          <w:noProof/>
        </w:rPr>
        <w:fldChar w:fldCharType="begin"/>
      </w:r>
      <w:r>
        <w:rPr>
          <w:noProof/>
        </w:rPr>
        <w:instrText xml:space="preserve"> PAGEREF _Toc274682246 \h </w:instrText>
      </w:r>
      <w:r>
        <w:rPr>
          <w:noProof/>
        </w:rPr>
      </w:r>
      <w:r>
        <w:rPr>
          <w:noProof/>
        </w:rPr>
        <w:fldChar w:fldCharType="separate"/>
      </w:r>
      <w:r>
        <w:rPr>
          <w:noProof/>
        </w:rPr>
        <w:t>33</w:t>
      </w:r>
      <w:r>
        <w:rPr>
          <w:noProof/>
        </w:rPr>
        <w:fldChar w:fldCharType="end"/>
      </w:r>
    </w:p>
    <w:p w:rsidR="00F16696" w:rsidRDefault="00F16696">
      <w:pPr>
        <w:pStyle w:val="TOC2"/>
        <w:rPr>
          <w:rFonts w:asciiTheme="minorHAnsi" w:eastAsiaTheme="minorEastAsia" w:hAnsiTheme="minorHAnsi" w:cstheme="minorBidi"/>
          <w:sz w:val="22"/>
          <w:szCs w:val="22"/>
        </w:rPr>
      </w:pPr>
      <w:r>
        <w:t>10.1</w:t>
      </w:r>
      <w:r>
        <w:rPr>
          <w:rFonts w:asciiTheme="minorHAnsi" w:eastAsiaTheme="minorEastAsia" w:hAnsiTheme="minorHAnsi" w:cstheme="minorBidi"/>
          <w:sz w:val="22"/>
          <w:szCs w:val="22"/>
        </w:rPr>
        <w:tab/>
      </w:r>
      <w:r w:rsidRPr="00787158">
        <w:rPr>
          <w:rFonts w:asciiTheme="minorHAnsi" w:hAnsiTheme="minorHAnsi"/>
        </w:rPr>
        <w:t>Structure</w:t>
      </w:r>
      <w:r>
        <w:tab/>
      </w:r>
      <w:r>
        <w:fldChar w:fldCharType="begin"/>
      </w:r>
      <w:r>
        <w:instrText xml:space="preserve"> PAGEREF _Toc274682247 \h </w:instrText>
      </w:r>
      <w:r>
        <w:fldChar w:fldCharType="separate"/>
      </w:r>
      <w:r>
        <w:t>33</w:t>
      </w:r>
      <w:r>
        <w:fldChar w:fldCharType="end"/>
      </w:r>
    </w:p>
    <w:p w:rsidR="00F16696" w:rsidRDefault="00F16696">
      <w:pPr>
        <w:pStyle w:val="TOC2"/>
        <w:rPr>
          <w:rFonts w:asciiTheme="minorHAnsi" w:eastAsiaTheme="minorEastAsia" w:hAnsiTheme="minorHAnsi" w:cstheme="minorBidi"/>
          <w:sz w:val="22"/>
          <w:szCs w:val="22"/>
        </w:rPr>
      </w:pPr>
      <w:r>
        <w:t>10.2</w:t>
      </w:r>
      <w:r>
        <w:rPr>
          <w:rFonts w:asciiTheme="minorHAnsi" w:eastAsiaTheme="minorEastAsia" w:hAnsiTheme="minorHAnsi" w:cstheme="minorBidi"/>
          <w:sz w:val="22"/>
          <w:szCs w:val="22"/>
        </w:rPr>
        <w:tab/>
      </w:r>
      <w:r w:rsidRPr="00787158">
        <w:rPr>
          <w:rFonts w:asciiTheme="minorHAnsi" w:hAnsiTheme="minorHAnsi"/>
        </w:rPr>
        <w:t>Writing a generator script</w:t>
      </w:r>
      <w:r>
        <w:tab/>
      </w:r>
      <w:r>
        <w:fldChar w:fldCharType="begin"/>
      </w:r>
      <w:r>
        <w:instrText xml:space="preserve"> PAGEREF _Toc274682248 \h </w:instrText>
      </w:r>
      <w:r>
        <w:fldChar w:fldCharType="separate"/>
      </w:r>
      <w:r>
        <w:t>34</w:t>
      </w:r>
      <w:r>
        <w:fldChar w:fldCharType="end"/>
      </w:r>
    </w:p>
    <w:p w:rsidR="00EC6014" w:rsidRPr="005366AC" w:rsidRDefault="000D3246" w:rsidP="00045780">
      <w:pPr>
        <w:rPr>
          <w:szCs w:val="24"/>
        </w:rPr>
      </w:pPr>
      <w:r>
        <w:rPr>
          <w:b/>
        </w:rPr>
        <w:lastRenderedPageBreak/>
        <w:fldChar w:fldCharType="end"/>
      </w:r>
    </w:p>
    <w:p w:rsidR="00EC6014" w:rsidRDefault="00EC6014" w:rsidP="00045780">
      <w:pPr>
        <w:sectPr w:rsidR="00EC6014" w:rsidSect="0067398C">
          <w:headerReference w:type="default" r:id="rId17"/>
          <w:pgSz w:w="12240" w:h="15840"/>
          <w:pgMar w:top="1440" w:right="1440" w:bottom="36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7398C" w:rsidRDefault="0067398C" w:rsidP="000A1CE1">
      <w:pPr>
        <w:pStyle w:val="Heading1"/>
      </w:pPr>
      <w:bookmarkStart w:id="0" w:name="_Ref273619273"/>
      <w:bookmarkStart w:id="1" w:name="_Toc270454985"/>
      <w:bookmarkStart w:id="2" w:name="_Toc274682227"/>
      <w:r>
        <w:lastRenderedPageBreak/>
        <w:t>Introduction</w:t>
      </w:r>
      <w:bookmarkEnd w:id="0"/>
      <w:bookmarkEnd w:id="2"/>
    </w:p>
    <w:p w:rsidR="0017213A" w:rsidRDefault="0017213A" w:rsidP="0017213A">
      <w:pPr>
        <w:pStyle w:val="Heading2"/>
        <w:numPr>
          <w:ilvl w:val="0"/>
          <w:numId w:val="0"/>
        </w:numPr>
      </w:pPr>
    </w:p>
    <w:p w:rsidR="0017213A" w:rsidRDefault="0017213A" w:rsidP="0017213A">
      <w:pPr>
        <w:pStyle w:val="Heading2"/>
      </w:pPr>
      <w:bookmarkStart w:id="3" w:name="_Toc274682228"/>
      <w:r>
        <w:t>Intended Audience</w:t>
      </w:r>
      <w:bookmarkEnd w:id="3"/>
    </w:p>
    <w:p w:rsidR="0017213A" w:rsidRDefault="0017213A" w:rsidP="0017213A">
      <w:r>
        <w:t xml:space="preserve">This document is intended for Software Developers who intend to </w:t>
      </w:r>
      <w:r w:rsidR="00312787">
        <w:t>develop the software</w:t>
      </w:r>
      <w:r>
        <w:t>. This document contains high level information that may be of interest to the end users of the product but the document itself is not intended to cater them.</w:t>
      </w:r>
    </w:p>
    <w:p w:rsidR="0017213A" w:rsidRDefault="0017213A" w:rsidP="0017213A"/>
    <w:p w:rsidR="00240EEB" w:rsidRDefault="00240EEB" w:rsidP="00240EEB">
      <w:pPr>
        <w:pStyle w:val="Heading2"/>
      </w:pPr>
      <w:bookmarkStart w:id="4" w:name="_Toc274682229"/>
      <w:r>
        <w:t>Purpose of the Document</w:t>
      </w:r>
      <w:bookmarkEnd w:id="4"/>
      <w:r>
        <w:t xml:space="preserve"> </w:t>
      </w:r>
    </w:p>
    <w:p w:rsidR="00240EEB" w:rsidRDefault="00240EEB" w:rsidP="00240EEB">
      <w:r>
        <w:t xml:space="preserve">The purpose of this document is to provide </w:t>
      </w:r>
      <w:r w:rsidR="000A344A">
        <w:t xml:space="preserve">detailed </w:t>
      </w:r>
      <w:r w:rsidR="00312787">
        <w:t>guidance on developing</w:t>
      </w:r>
      <w:r w:rsidR="000A344A">
        <w:t xml:space="preserve"> Hydra software. </w:t>
      </w:r>
      <w:r w:rsidR="00312787">
        <w:t>This document outlines skills, domain knowledge for anyone who wants to develop for Hydra. It also specifies how to setup Hydra development environment. Class diagrams of major Hydra IDE classes are provided in a separate artifact.</w:t>
      </w:r>
    </w:p>
    <w:p w:rsidR="00312787" w:rsidRDefault="00312787" w:rsidP="00240EEB"/>
    <w:p w:rsidR="00312787" w:rsidRDefault="00312787" w:rsidP="00312787">
      <w:pPr>
        <w:pStyle w:val="Heading1"/>
      </w:pPr>
      <w:bookmarkStart w:id="5" w:name="_Toc274682230"/>
      <w:r>
        <w:t>Knowledge Required</w:t>
      </w:r>
      <w:bookmarkEnd w:id="5"/>
    </w:p>
    <w:p w:rsidR="00312787" w:rsidRDefault="00312787" w:rsidP="0091300A">
      <w:pPr>
        <w:widowControl/>
        <w:numPr>
          <w:ilvl w:val="0"/>
          <w:numId w:val="3"/>
        </w:numPr>
        <w:spacing w:after="200" w:line="276" w:lineRule="auto"/>
        <w:jc w:val="left"/>
      </w:pPr>
      <w:r>
        <w:t>Model driven engineering knowledge, including domain or class representations and code generation of artifacts from domain classes.</w:t>
      </w:r>
    </w:p>
    <w:p w:rsidR="004C745F" w:rsidRDefault="00312787" w:rsidP="004C745F">
      <w:pPr>
        <w:widowControl/>
        <w:numPr>
          <w:ilvl w:val="0"/>
          <w:numId w:val="3"/>
        </w:numPr>
        <w:spacing w:after="200" w:line="276" w:lineRule="auto"/>
        <w:jc w:val="left"/>
      </w:pPr>
      <w:r>
        <w:t>Semantic infrastructure knowledge, including an understanding of concepts, classes, operations, relationships, and properties.</w:t>
      </w:r>
    </w:p>
    <w:p w:rsidR="00312787" w:rsidRDefault="00312787" w:rsidP="00312787">
      <w:pPr>
        <w:pStyle w:val="Heading1"/>
      </w:pPr>
      <w:bookmarkStart w:id="6" w:name="_Toc274682231"/>
      <w:r>
        <w:t>Skills required</w:t>
      </w:r>
      <w:bookmarkEnd w:id="6"/>
    </w:p>
    <w:p w:rsidR="004C745F" w:rsidRDefault="004C745F" w:rsidP="00312787"/>
    <w:p w:rsidR="00312787" w:rsidRDefault="00312787" w:rsidP="00312787">
      <w:r>
        <w:t>The following skills are required for being a Hydra developer.</w:t>
      </w:r>
    </w:p>
    <w:p w:rsidR="004C745F" w:rsidRDefault="004C745F" w:rsidP="00312787"/>
    <w:p w:rsidR="00312787" w:rsidRDefault="00312787" w:rsidP="0091300A">
      <w:pPr>
        <w:pStyle w:val="ListParagraph"/>
        <w:widowControl/>
        <w:numPr>
          <w:ilvl w:val="0"/>
          <w:numId w:val="6"/>
        </w:numPr>
        <w:spacing w:after="200" w:line="276" w:lineRule="auto"/>
        <w:jc w:val="left"/>
      </w:pPr>
      <w:r>
        <w:t>UML</w:t>
      </w:r>
    </w:p>
    <w:p w:rsidR="00312787" w:rsidRDefault="00312787" w:rsidP="0091300A">
      <w:pPr>
        <w:pStyle w:val="ListParagraph"/>
        <w:widowControl/>
        <w:numPr>
          <w:ilvl w:val="0"/>
          <w:numId w:val="6"/>
        </w:numPr>
        <w:spacing w:after="200" w:line="276" w:lineRule="auto"/>
        <w:jc w:val="left"/>
      </w:pPr>
      <w:r>
        <w:t>Java 1.6</w:t>
      </w:r>
    </w:p>
    <w:p w:rsidR="00312787" w:rsidRDefault="00312787" w:rsidP="0091300A">
      <w:pPr>
        <w:pStyle w:val="ListParagraph"/>
        <w:widowControl/>
        <w:numPr>
          <w:ilvl w:val="0"/>
          <w:numId w:val="6"/>
        </w:numPr>
        <w:spacing w:after="200" w:line="276" w:lineRule="auto"/>
        <w:jc w:val="left"/>
      </w:pPr>
      <w:r>
        <w:t>JUnit4.0</w:t>
      </w:r>
    </w:p>
    <w:p w:rsidR="00312787" w:rsidRDefault="00312787" w:rsidP="0091300A">
      <w:pPr>
        <w:pStyle w:val="ListParagraph"/>
        <w:widowControl/>
        <w:numPr>
          <w:ilvl w:val="0"/>
          <w:numId w:val="6"/>
        </w:numPr>
        <w:spacing w:after="200" w:line="276" w:lineRule="auto"/>
        <w:jc w:val="left"/>
      </w:pPr>
      <w:r>
        <w:t>Eclipse IDE</w:t>
      </w:r>
    </w:p>
    <w:p w:rsidR="00312787" w:rsidRDefault="00312787" w:rsidP="0091300A">
      <w:pPr>
        <w:pStyle w:val="ListParagraph"/>
        <w:widowControl/>
        <w:numPr>
          <w:ilvl w:val="0"/>
          <w:numId w:val="6"/>
        </w:numPr>
        <w:spacing w:after="200" w:line="276" w:lineRule="auto"/>
        <w:jc w:val="left"/>
      </w:pPr>
      <w:r>
        <w:t>Eclipse plug-ins and OSGI</w:t>
      </w:r>
    </w:p>
    <w:p w:rsidR="00312787" w:rsidRDefault="00312787" w:rsidP="0091300A">
      <w:pPr>
        <w:pStyle w:val="ListParagraph"/>
        <w:widowControl/>
        <w:numPr>
          <w:ilvl w:val="0"/>
          <w:numId w:val="6"/>
        </w:numPr>
        <w:spacing w:after="200" w:line="276" w:lineRule="auto"/>
        <w:jc w:val="left"/>
      </w:pPr>
      <w:r>
        <w:t>EMF, SWT, JFace</w:t>
      </w:r>
    </w:p>
    <w:p w:rsidR="00312787" w:rsidRDefault="00312787" w:rsidP="0091300A">
      <w:pPr>
        <w:pStyle w:val="ListParagraph"/>
        <w:widowControl/>
        <w:numPr>
          <w:ilvl w:val="0"/>
          <w:numId w:val="6"/>
        </w:numPr>
        <w:spacing w:after="200" w:line="276" w:lineRule="auto"/>
        <w:jc w:val="left"/>
      </w:pPr>
      <w:r>
        <w:t>String Template</w:t>
      </w:r>
    </w:p>
    <w:p w:rsidR="00312787" w:rsidRDefault="00312787" w:rsidP="0091300A">
      <w:pPr>
        <w:pStyle w:val="ListParagraph"/>
        <w:widowControl/>
        <w:numPr>
          <w:ilvl w:val="0"/>
          <w:numId w:val="6"/>
        </w:numPr>
        <w:spacing w:after="200" w:line="276" w:lineRule="auto"/>
        <w:jc w:val="left"/>
      </w:pPr>
      <w:r>
        <w:t>JSR-223 and Java scripting</w:t>
      </w:r>
    </w:p>
    <w:p w:rsidR="00312787" w:rsidRDefault="00312787" w:rsidP="0091300A">
      <w:pPr>
        <w:pStyle w:val="ListParagraph"/>
        <w:widowControl/>
        <w:numPr>
          <w:ilvl w:val="0"/>
          <w:numId w:val="6"/>
        </w:numPr>
        <w:spacing w:after="200" w:line="276" w:lineRule="auto"/>
        <w:jc w:val="left"/>
      </w:pPr>
      <w:r>
        <w:t>Dynamic class loading</w:t>
      </w:r>
    </w:p>
    <w:p w:rsidR="00312787" w:rsidRDefault="00312787" w:rsidP="00312787">
      <w:r>
        <w:lastRenderedPageBreak/>
        <w:t>To support the SDK example an understanding of the following is helpful:</w:t>
      </w:r>
    </w:p>
    <w:p w:rsidR="004C745F" w:rsidRDefault="004C745F" w:rsidP="00312787"/>
    <w:p w:rsidR="00312787" w:rsidRDefault="00312787" w:rsidP="0091300A">
      <w:pPr>
        <w:pStyle w:val="ListParagraph"/>
        <w:widowControl/>
        <w:numPr>
          <w:ilvl w:val="0"/>
          <w:numId w:val="5"/>
        </w:numPr>
        <w:spacing w:after="200" w:line="276" w:lineRule="auto"/>
        <w:jc w:val="left"/>
      </w:pPr>
      <w:r>
        <w:t>Apache CXF</w:t>
      </w:r>
    </w:p>
    <w:p w:rsidR="00312787" w:rsidRDefault="00312787" w:rsidP="0091300A">
      <w:pPr>
        <w:pStyle w:val="ListParagraph"/>
        <w:widowControl/>
        <w:numPr>
          <w:ilvl w:val="0"/>
          <w:numId w:val="5"/>
        </w:numPr>
        <w:spacing w:after="200" w:line="276" w:lineRule="auto"/>
        <w:jc w:val="left"/>
      </w:pPr>
      <w:r>
        <w:t>XSD</w:t>
      </w:r>
    </w:p>
    <w:p w:rsidR="00312787" w:rsidRDefault="00312787" w:rsidP="0091300A">
      <w:pPr>
        <w:pStyle w:val="ListParagraph"/>
        <w:widowControl/>
        <w:numPr>
          <w:ilvl w:val="0"/>
          <w:numId w:val="5"/>
        </w:numPr>
        <w:spacing w:after="200" w:line="276" w:lineRule="auto"/>
        <w:jc w:val="left"/>
      </w:pPr>
      <w:r>
        <w:t>XML</w:t>
      </w:r>
    </w:p>
    <w:p w:rsidR="00312787" w:rsidRDefault="00312787" w:rsidP="0091300A">
      <w:pPr>
        <w:pStyle w:val="ListParagraph"/>
        <w:widowControl/>
        <w:numPr>
          <w:ilvl w:val="0"/>
          <w:numId w:val="5"/>
        </w:numPr>
        <w:spacing w:after="200" w:line="276" w:lineRule="auto"/>
        <w:jc w:val="left"/>
      </w:pPr>
      <w:r>
        <w:t>JAXB</w:t>
      </w:r>
    </w:p>
    <w:p w:rsidR="00312787" w:rsidRDefault="00312787" w:rsidP="0091300A">
      <w:pPr>
        <w:pStyle w:val="ListParagraph"/>
        <w:widowControl/>
        <w:numPr>
          <w:ilvl w:val="0"/>
          <w:numId w:val="5"/>
        </w:numPr>
        <w:spacing w:after="200" w:line="276" w:lineRule="auto"/>
        <w:jc w:val="left"/>
      </w:pPr>
      <w:r>
        <w:t>Java compiler</w:t>
      </w:r>
    </w:p>
    <w:p w:rsidR="00312787" w:rsidRDefault="00312787" w:rsidP="0091300A">
      <w:pPr>
        <w:pStyle w:val="ListParagraph"/>
        <w:widowControl/>
        <w:numPr>
          <w:ilvl w:val="0"/>
          <w:numId w:val="5"/>
        </w:numPr>
        <w:spacing w:after="200" w:line="276" w:lineRule="auto"/>
        <w:jc w:val="left"/>
      </w:pPr>
      <w:r>
        <w:t>ANT</w:t>
      </w:r>
    </w:p>
    <w:p w:rsidR="00312787" w:rsidRDefault="00312787" w:rsidP="0091300A">
      <w:pPr>
        <w:pStyle w:val="ListParagraph"/>
        <w:widowControl/>
        <w:numPr>
          <w:ilvl w:val="0"/>
          <w:numId w:val="5"/>
        </w:numPr>
        <w:spacing w:after="200" w:line="276" w:lineRule="auto"/>
        <w:jc w:val="left"/>
      </w:pPr>
      <w:r>
        <w:t>Spring</w:t>
      </w:r>
    </w:p>
    <w:p w:rsidR="00312787" w:rsidRDefault="00312787" w:rsidP="0091300A">
      <w:pPr>
        <w:pStyle w:val="ListParagraph"/>
        <w:widowControl/>
        <w:numPr>
          <w:ilvl w:val="0"/>
          <w:numId w:val="5"/>
        </w:numPr>
        <w:spacing w:after="200" w:line="276" w:lineRule="auto"/>
        <w:jc w:val="left"/>
      </w:pPr>
      <w:r>
        <w:t>Web.xml and servlets</w:t>
      </w:r>
    </w:p>
    <w:p w:rsidR="00312787" w:rsidRDefault="00312787" w:rsidP="0091300A">
      <w:pPr>
        <w:pStyle w:val="ListParagraph"/>
        <w:widowControl/>
        <w:numPr>
          <w:ilvl w:val="0"/>
          <w:numId w:val="5"/>
        </w:numPr>
        <w:spacing w:after="200" w:line="276" w:lineRule="auto"/>
        <w:jc w:val="left"/>
      </w:pPr>
      <w:r>
        <w:t>SOAP</w:t>
      </w:r>
    </w:p>
    <w:p w:rsidR="00995454" w:rsidRDefault="00995454" w:rsidP="0091300A">
      <w:pPr>
        <w:pStyle w:val="ListParagraph"/>
        <w:widowControl/>
        <w:numPr>
          <w:ilvl w:val="0"/>
          <w:numId w:val="5"/>
        </w:numPr>
        <w:spacing w:after="200" w:line="276" w:lineRule="auto"/>
        <w:jc w:val="left"/>
      </w:pPr>
      <w:r>
        <w:t>Grid computing</w:t>
      </w:r>
    </w:p>
    <w:p w:rsidR="001930D6" w:rsidRDefault="001930D6" w:rsidP="001930D6">
      <w:pPr>
        <w:widowControl/>
        <w:spacing w:after="200" w:line="276" w:lineRule="auto"/>
        <w:jc w:val="left"/>
      </w:pPr>
    </w:p>
    <w:p w:rsidR="00312787" w:rsidRDefault="00312787" w:rsidP="00312787">
      <w:pPr>
        <w:pStyle w:val="Heading1"/>
      </w:pPr>
      <w:bookmarkStart w:id="7" w:name="_Toc274682232"/>
      <w:r>
        <w:t>System requirement</w:t>
      </w:r>
      <w:bookmarkEnd w:id="7"/>
    </w:p>
    <w:p w:rsidR="004C745F" w:rsidRDefault="004C745F" w:rsidP="00312787"/>
    <w:p w:rsidR="00312787" w:rsidRDefault="00312787" w:rsidP="00312787">
      <w:r>
        <w:t xml:space="preserve">The following software must be installed before developing Hydra. </w:t>
      </w:r>
    </w:p>
    <w:p w:rsidR="004C745F" w:rsidRDefault="004C745F" w:rsidP="00312787"/>
    <w:p w:rsidR="00312787" w:rsidRDefault="00312787" w:rsidP="0091300A">
      <w:pPr>
        <w:widowControl/>
        <w:numPr>
          <w:ilvl w:val="0"/>
          <w:numId w:val="2"/>
        </w:numPr>
        <w:spacing w:after="200" w:line="276" w:lineRule="auto"/>
        <w:jc w:val="left"/>
      </w:pPr>
      <w:r>
        <w:t>JDK1.6 (</w:t>
      </w:r>
      <w:hyperlink r:id="rId18" w:history="1">
        <w:r w:rsidRPr="00816423">
          <w:rPr>
            <w:rStyle w:val="Hyperlink"/>
          </w:rPr>
          <w:t>http://www.oracle.com/technetwork/java/index.html</w:t>
        </w:r>
      </w:hyperlink>
      <w:r>
        <w:t>)</w:t>
      </w:r>
    </w:p>
    <w:p w:rsidR="00312787" w:rsidRDefault="00312787" w:rsidP="0091300A">
      <w:pPr>
        <w:widowControl/>
        <w:numPr>
          <w:ilvl w:val="0"/>
          <w:numId w:val="2"/>
        </w:numPr>
        <w:spacing w:after="200" w:line="276" w:lineRule="auto"/>
        <w:jc w:val="left"/>
      </w:pPr>
      <w:r>
        <w:t>Eclipse IDE 3.5 (</w:t>
      </w:r>
      <w:hyperlink r:id="rId19" w:history="1">
        <w:r w:rsidRPr="00816423">
          <w:rPr>
            <w:rStyle w:val="Hyperlink"/>
          </w:rPr>
          <w:t>http://www.eclipse.org/galileo</w:t>
        </w:r>
      </w:hyperlink>
      <w:r>
        <w:t>)</w:t>
      </w:r>
    </w:p>
    <w:p w:rsidR="00312787" w:rsidRDefault="00312787" w:rsidP="0091300A">
      <w:pPr>
        <w:widowControl/>
        <w:numPr>
          <w:ilvl w:val="0"/>
          <w:numId w:val="2"/>
        </w:numPr>
        <w:spacing w:after="200" w:line="276" w:lineRule="auto"/>
        <w:jc w:val="left"/>
      </w:pPr>
      <w:r>
        <w:t>Eclipse UML2 plug-in (</w:t>
      </w:r>
      <w:hyperlink r:id="rId20" w:history="1">
        <w:r w:rsidRPr="00816423">
          <w:rPr>
            <w:rStyle w:val="Hyperlink"/>
          </w:rPr>
          <w:t>http://www.eclipse.org/uml2</w:t>
        </w:r>
      </w:hyperlink>
      <w:r>
        <w:t>)</w:t>
      </w:r>
    </w:p>
    <w:p w:rsidR="00312787" w:rsidRDefault="00312787" w:rsidP="0091300A">
      <w:pPr>
        <w:widowControl/>
        <w:numPr>
          <w:ilvl w:val="0"/>
          <w:numId w:val="2"/>
        </w:numPr>
        <w:spacing w:after="200" w:line="276" w:lineRule="auto"/>
        <w:jc w:val="left"/>
      </w:pPr>
      <w:r>
        <w:t>The latest Hydra code (</w:t>
      </w:r>
      <w:hyperlink r:id="rId21" w:history="1">
        <w:r w:rsidRPr="00816423">
          <w:rPr>
            <w:rStyle w:val="Hyperlink"/>
          </w:rPr>
          <w:t>https://gforge.nci.nih.gov/svnroot/cacoresdk/trunk/hydra</w:t>
        </w:r>
      </w:hyperlink>
      <w:r>
        <w:t>)</w:t>
      </w:r>
    </w:p>
    <w:p w:rsidR="004D697D" w:rsidRDefault="004D697D" w:rsidP="0091300A">
      <w:pPr>
        <w:widowControl/>
        <w:numPr>
          <w:ilvl w:val="0"/>
          <w:numId w:val="2"/>
        </w:numPr>
        <w:spacing w:after="200" w:line="276" w:lineRule="auto"/>
        <w:jc w:val="left"/>
      </w:pPr>
      <w:r>
        <w:t>Subversion repository (</w:t>
      </w:r>
      <w:hyperlink r:id="rId22" w:history="1">
        <w:r w:rsidRPr="00295CF5">
          <w:rPr>
            <w:rStyle w:val="Hyperlink"/>
          </w:rPr>
          <w:t>https://gforge.nci.nih.gov/svnroot/cacoresdk/trunk/hydra</w:t>
        </w:r>
      </w:hyperlink>
      <w:r>
        <w:t>)</w:t>
      </w:r>
    </w:p>
    <w:p w:rsidR="00A5095D" w:rsidRDefault="00A5095D" w:rsidP="0091300A">
      <w:pPr>
        <w:widowControl/>
        <w:numPr>
          <w:ilvl w:val="0"/>
          <w:numId w:val="2"/>
        </w:numPr>
        <w:spacing w:after="200" w:line="276" w:lineRule="auto"/>
        <w:jc w:val="left"/>
      </w:pPr>
      <w:r>
        <w:t>Ant (for command line builds)</w:t>
      </w:r>
    </w:p>
    <w:p w:rsidR="00312787" w:rsidRDefault="00312787" w:rsidP="00312787">
      <w:r>
        <w:t>Please note that the current Hydra release does not support the latest Eclipse IDE 3.6 version. Also Hydra’s build script is developed under the JDK1.6 environment.</w:t>
      </w:r>
      <w:r w:rsidR="004D697D">
        <w:t xml:space="preserve"> </w:t>
      </w:r>
      <w:r>
        <w:t xml:space="preserve">Hydra can be checked out anonymously from the </w:t>
      </w:r>
      <w:r w:rsidR="004D697D">
        <w:t>subversion repository</w:t>
      </w:r>
      <w:r>
        <w:t xml:space="preserve"> URI</w:t>
      </w:r>
      <w:r w:rsidR="004D697D">
        <w:t xml:space="preserve"> listed above </w:t>
      </w:r>
      <w:r>
        <w:t>using this command:</w:t>
      </w:r>
    </w:p>
    <w:p w:rsidR="004D697D" w:rsidRDefault="004D697D" w:rsidP="00312787"/>
    <w:p w:rsidR="00312787" w:rsidRPr="000976A7" w:rsidRDefault="00312787" w:rsidP="00312787">
      <w:pPr>
        <w:rPr>
          <w:rFonts w:ascii="Courier New" w:hAnsi="Courier New" w:cs="Courier New"/>
        </w:rPr>
      </w:pPr>
      <w:r w:rsidRPr="000976A7">
        <w:rPr>
          <w:rFonts w:ascii="Courier New" w:hAnsi="Courier New" w:cs="Courier New"/>
        </w:rPr>
        <w:t xml:space="preserve">svn co </w:t>
      </w:r>
      <w:hyperlink r:id="rId23" w:history="1">
        <w:r w:rsidRPr="000976A7">
          <w:rPr>
            <w:rStyle w:val="Hyperlink"/>
            <w:rFonts w:ascii="Courier New" w:hAnsi="Courier New" w:cs="Courier New"/>
          </w:rPr>
          <w:t>https://gforge.nci.nih.gov/svnroot/cacoresdk/trunk/hydra</w:t>
        </w:r>
      </w:hyperlink>
      <w:r w:rsidRPr="000976A7">
        <w:rPr>
          <w:rFonts w:ascii="Courier New" w:hAnsi="Courier New" w:cs="Courier New"/>
          <w:b/>
          <w:bCs/>
        </w:rPr>
        <w:t xml:space="preserve">  </w:t>
      </w:r>
      <w:r w:rsidRPr="000976A7">
        <w:rPr>
          <w:rFonts w:ascii="Courier New" w:hAnsi="Courier New" w:cs="Courier New"/>
          <w:b/>
          <w:bCs/>
        </w:rPr>
        <w:lastRenderedPageBreak/>
        <w:t>hydra</w:t>
      </w:r>
      <w:r w:rsidRPr="000976A7">
        <w:rPr>
          <w:rFonts w:ascii="Courier New" w:hAnsi="Courier New" w:cs="Courier New"/>
        </w:rPr>
        <w:t xml:space="preserve"> </w:t>
      </w:r>
    </w:p>
    <w:p w:rsidR="004D697D" w:rsidRPr="000333D0" w:rsidRDefault="004D697D" w:rsidP="00312787"/>
    <w:p w:rsidR="00312787" w:rsidRDefault="00312787" w:rsidP="004D697D">
      <w:pPr>
        <w:pStyle w:val="Heading1"/>
      </w:pPr>
      <w:bookmarkStart w:id="8" w:name="_Toc274682233"/>
      <w:r>
        <w:t>Hydra directory structure</w:t>
      </w:r>
      <w:bookmarkEnd w:id="8"/>
    </w:p>
    <w:p w:rsidR="00312787" w:rsidRDefault="00312787" w:rsidP="00312787">
      <w:r>
        <w:t xml:space="preserve">Since Hydra is an Eclipse plug-in, its directory structure follows closely to the default plug-in structure of Eclipse. The following shows the description of some basic directory and file names of Hydra. </w:t>
      </w:r>
    </w:p>
    <w:p w:rsidR="004C745F" w:rsidRDefault="004C745F" w:rsidP="00312787"/>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.classpath ----------- Eclipse .classpath file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.project ------------- Eclipse .project file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build.properties ----- Eclipse plug-in file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 xml:space="preserve">plugin.xml ----------- Eclipse plug-in configuration file </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build.xml ------------ Ant script</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properties.build ----- Ant script properties file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META-INF/ ------------ Eclipse plug-in configuration file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build-only-lib/ ------ library jar files needed to compile Hydra</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runtime-lib/ --------- library jar files needed at runtime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sdkexample/ ---------- Sample example application. This application’s directory structure is modeled after the hydra directory structure.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src/ ----------------- Hydra source code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 xml:space="preserve">    doc/ ------------- Hydra design documents, user guide, etc.</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 xml:space="preserve">    images/ ---------- Any image files used by Hydra</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 xml:space="preserve">    java/ ------------ Java source code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 xml:space="preserve">    test/ ------------ Test related code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 xml:space="preserve">        model/ ------- Test model file and xmi file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dist/ ---------------- All library artifacts created by the build are placed here.</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deploy/ -------------- If any deployable artifacts are created they should be delivered here.  Hydra does not yet create a deployable artifact.</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result/ -------------- Build processes that create readable results should place those files here. JUnit is an example of one such process.</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stage/ --------------- Source code is sometimes prepared for compilation or other processing in the stage directory.</w:t>
      </w:r>
    </w:p>
    <w:p w:rsidR="00312787" w:rsidRPr="00A63D2E" w:rsidRDefault="00312787" w:rsidP="00312787">
      <w:pPr>
        <w:rPr>
          <w:rFonts w:ascii="Courier New" w:hAnsi="Courier New" w:cs="Courier New"/>
          <w:sz w:val="22"/>
          <w:szCs w:val="22"/>
        </w:rPr>
      </w:pPr>
      <w:r w:rsidRPr="00A63D2E">
        <w:rPr>
          <w:rFonts w:ascii="Courier New" w:hAnsi="Courier New" w:cs="Courier New"/>
          <w:sz w:val="22"/>
          <w:szCs w:val="22"/>
        </w:rPr>
        <w:t>workspace/ ----------- Not to be confused with the eclipse workspace, developers can use this directory as a scratch pad.</w:t>
      </w:r>
    </w:p>
    <w:p w:rsidR="00312787" w:rsidRPr="00DF49F8" w:rsidRDefault="00312787" w:rsidP="00DF49F8">
      <w:pPr>
        <w:pStyle w:val="Heading6"/>
        <w:numPr>
          <w:ilvl w:val="0"/>
          <w:numId w:val="0"/>
        </w:numPr>
        <w:rPr>
          <w:sz w:val="24"/>
          <w:szCs w:val="24"/>
        </w:rPr>
      </w:pPr>
      <w:r w:rsidRPr="00DF49F8">
        <w:rPr>
          <w:sz w:val="24"/>
          <w:szCs w:val="24"/>
        </w:rPr>
        <w:t>More directory notes</w:t>
      </w:r>
    </w:p>
    <w:p w:rsidR="00312787" w:rsidRDefault="00312787" w:rsidP="00312787">
      <w:pPr>
        <w:rPr>
          <w:rFonts w:cs="Courier New"/>
        </w:rPr>
      </w:pPr>
      <w:r w:rsidRPr="00E52969">
        <w:rPr>
          <w:rFonts w:cs="Courier New"/>
        </w:rPr>
        <w:t>Under the src/java package the “generator” directory contains the code that implements the core generator. The “ide” directory contains all the code that is used to create the eclipse perspective.</w:t>
      </w:r>
    </w:p>
    <w:p w:rsidR="00DF49F8" w:rsidRPr="00E52969" w:rsidRDefault="00DF49F8" w:rsidP="00312787">
      <w:pPr>
        <w:rPr>
          <w:rFonts w:cs="Courier New"/>
        </w:rPr>
      </w:pPr>
    </w:p>
    <w:p w:rsidR="00312787" w:rsidRPr="00E52969" w:rsidRDefault="00312787" w:rsidP="00312787">
      <w:pPr>
        <w:rPr>
          <w:rFonts w:cs="Courier New"/>
        </w:rPr>
      </w:pPr>
      <w:r w:rsidRPr="00E52969">
        <w:rPr>
          <w:rFonts w:cs="Courier New"/>
        </w:rPr>
        <w:t>The sdkexample directory contains all the code that is needed to implement the example sdk plugin generator.  Its directory structure is mirrored after the hydra directory structure.</w:t>
      </w:r>
    </w:p>
    <w:p w:rsidR="00312787" w:rsidRDefault="00312787" w:rsidP="00312787"/>
    <w:p w:rsidR="004F2095" w:rsidRDefault="004F2095" w:rsidP="00DF49F8">
      <w:pPr>
        <w:pStyle w:val="Heading1"/>
      </w:pPr>
      <w:bookmarkStart w:id="9" w:name="_Toc274682234"/>
      <w:r>
        <w:lastRenderedPageBreak/>
        <w:t>Example Eclipse installation and directory structure</w:t>
      </w:r>
      <w:bookmarkEnd w:id="9"/>
    </w:p>
    <w:p w:rsidR="004F2095" w:rsidRDefault="004F2095" w:rsidP="004F2095"/>
    <w:p w:rsidR="004F2095" w:rsidRDefault="004F2095" w:rsidP="004F2095">
      <w:r>
        <w:t>To make maximum use of the examples and screenshots in this guide, you should use the same</w:t>
      </w:r>
      <w:r w:rsidR="00BF2AA5">
        <w:t xml:space="preserve"> </w:t>
      </w:r>
      <w:r>
        <w:t xml:space="preserve">directory structures </w:t>
      </w:r>
      <w:r w:rsidR="00BF2AA5">
        <w:t xml:space="preserve">and versions of Eclipse </w:t>
      </w:r>
      <w:r>
        <w:t>that were used when creat</w:t>
      </w:r>
      <w:r w:rsidR="00BF2AA5">
        <w:t>ing</w:t>
      </w:r>
      <w:r>
        <w:t xml:space="preserve"> the guide.</w:t>
      </w:r>
      <w:r w:rsidR="00981013">
        <w:t xml:space="preserve"> </w:t>
      </w:r>
      <w:r w:rsidR="00BF2AA5">
        <w:t>(</w:t>
      </w:r>
      <w:r w:rsidR="00981013">
        <w:t>The examples were created on Windows XP.</w:t>
      </w:r>
      <w:r w:rsidR="00BF2AA5">
        <w:t>)</w:t>
      </w:r>
    </w:p>
    <w:p w:rsidR="004F2095" w:rsidRDefault="004F2095" w:rsidP="004F2095"/>
    <w:p w:rsidR="004F2095" w:rsidRDefault="004F2095" w:rsidP="004F2095">
      <w:r>
        <w:t>Create empty directories c:\tools\UIProtoTest\ and c:\tools\UIProtoTest\workspace</w:t>
      </w:r>
      <w:r w:rsidR="00BF2AA5">
        <w:t xml:space="preserve"> for Eclipse and the Eclipse workspace.</w:t>
      </w:r>
    </w:p>
    <w:p w:rsidR="00BF2AA5" w:rsidRDefault="00BF2AA5" w:rsidP="004F2095"/>
    <w:p w:rsidR="00BF2AA5" w:rsidRDefault="00BF2AA5" w:rsidP="004F2095">
      <w:r>
        <w:t xml:space="preserve">Create c:\main\sdk\Hydra </w:t>
      </w:r>
      <w:r w:rsidR="005A4DC2">
        <w:t>and download the source code into it</w:t>
      </w:r>
      <w:r>
        <w:t>.</w:t>
      </w:r>
    </w:p>
    <w:p w:rsidR="004F2095" w:rsidRDefault="004F2095" w:rsidP="004F2095"/>
    <w:p w:rsidR="004F2095" w:rsidRDefault="004F2095" w:rsidP="004F2095">
      <w:r w:rsidRPr="00B265A8">
        <w:t xml:space="preserve">Go to Eclipse Galileo Page at </w:t>
      </w:r>
      <w:hyperlink r:id="rId24" w:history="1">
        <w:r w:rsidRPr="00611A65">
          <w:rPr>
            <w:rStyle w:val="Hyperlink"/>
          </w:rPr>
          <w:t>http://www.eclipse.org/downloads/packages/release/galileo/r</w:t>
        </w:r>
      </w:hyperlink>
      <w:r>
        <w:t xml:space="preserve"> and download </w:t>
      </w:r>
      <w:r w:rsidR="00981013" w:rsidRPr="00981013">
        <w:t>“Eclipse IDE for Java EE Developers” from this link</w:t>
      </w:r>
      <w:r w:rsidR="00981013">
        <w:t>:</w:t>
      </w:r>
      <w:r w:rsidR="00981013" w:rsidRPr="00981013">
        <w:t xml:space="preserve"> http://www.eclipse.org/downloads/download.php?file=/technology/epp/downloads/release/galileo/R/eclipse-jee-galileo-win32.zip</w:t>
      </w:r>
    </w:p>
    <w:p w:rsidR="004F2095" w:rsidRDefault="004F2095" w:rsidP="004F2095"/>
    <w:p w:rsidR="00981013" w:rsidRDefault="00981013" w:rsidP="004F2095">
      <w:r>
        <w:t>Unzip (with paths) and then move so the root eclipse directory is at c:\tools\UIProtoTest\eclipse</w:t>
      </w:r>
    </w:p>
    <w:p w:rsidR="00981013" w:rsidRDefault="00981013" w:rsidP="004F2095"/>
    <w:p w:rsidR="00981013" w:rsidRDefault="00981013" w:rsidP="004F2095">
      <w:r>
        <w:t>Run Eclipse from c:\tools\UIProtoTest\eclipse\eclipse.exe</w:t>
      </w:r>
    </w:p>
    <w:p w:rsidR="00981013" w:rsidRDefault="00981013" w:rsidP="004F2095"/>
    <w:p w:rsidR="00981013" w:rsidRDefault="00981013" w:rsidP="004F2095">
      <w:r>
        <w:t>Select c:\tools\UIProtoTest\workspace as the workspace</w:t>
      </w:r>
      <w:r w:rsidR="00BF2AA5">
        <w:t xml:space="preserve"> when Eclipse starts:</w:t>
      </w:r>
    </w:p>
    <w:p w:rsidR="00981013" w:rsidRDefault="00981013" w:rsidP="004F2095"/>
    <w:p w:rsidR="00981013" w:rsidRDefault="00E75E3E" w:rsidP="004F2095">
      <w:r>
        <w:rPr>
          <w:noProof/>
        </w:rPr>
        <w:drawing>
          <wp:inline distT="0" distB="0" distL="0" distR="0">
            <wp:extent cx="5676900" cy="232410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676900" cy="2324100"/>
                    </a:xfrm>
                    <a:prstGeom prst="rect">
                      <a:avLst/>
                    </a:prstGeom>
                    <a:noFill/>
                    <a:ln w="9525">
                      <a:noFill/>
                      <a:miter lim="800000"/>
                      <a:headEnd/>
                      <a:tailEnd/>
                    </a:ln>
                  </pic:spPr>
                </pic:pic>
              </a:graphicData>
            </a:graphic>
          </wp:inline>
        </w:drawing>
      </w:r>
    </w:p>
    <w:p w:rsidR="00981013" w:rsidRDefault="00981013" w:rsidP="004F2095"/>
    <w:p w:rsidR="00BF2AA5" w:rsidRDefault="00BF2AA5" w:rsidP="00BF2AA5">
      <w:r>
        <w:t>Open menu Help -&gt; About Eclipse. Verify the version number is 20090621-0832</w:t>
      </w:r>
    </w:p>
    <w:p w:rsidR="00BF2AA5" w:rsidRDefault="00BF2AA5" w:rsidP="00BF2AA5"/>
    <w:p w:rsidR="00BF2AA5" w:rsidRDefault="00BF2AA5" w:rsidP="00BF2AA5">
      <w:r>
        <w:t>Open menu Help -&gt; Install New Software</w:t>
      </w:r>
    </w:p>
    <w:p w:rsidR="00BF2AA5" w:rsidRDefault="00BF2AA5" w:rsidP="00BF2AA5"/>
    <w:p w:rsidR="00BF2AA5" w:rsidRDefault="00BF2AA5" w:rsidP="00BF2AA5">
      <w:r>
        <w:t>Select the Galileo update site: Galileo - http://download.eclipse.org/releases/galileo</w:t>
      </w:r>
    </w:p>
    <w:p w:rsidR="00BF2AA5" w:rsidRDefault="00BF2AA5" w:rsidP="00BF2AA5"/>
    <w:p w:rsidR="00BF2AA5" w:rsidRDefault="00BF2AA5" w:rsidP="00BF2AA5">
      <w:r>
        <w:t>Expand Modeling and check the two UML2 plugins:</w:t>
      </w:r>
    </w:p>
    <w:p w:rsidR="00BF2AA5" w:rsidRDefault="00BF2AA5" w:rsidP="00BF2AA5"/>
    <w:p w:rsidR="00BF2AA5" w:rsidRDefault="00BF2AA5" w:rsidP="00BF2AA5">
      <w:r>
        <w:rPr>
          <w:noProof/>
        </w:rPr>
        <w:drawing>
          <wp:inline distT="0" distB="0" distL="0" distR="0">
            <wp:extent cx="5943600" cy="4674742"/>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4674742"/>
                    </a:xfrm>
                    <a:prstGeom prst="rect">
                      <a:avLst/>
                    </a:prstGeom>
                    <a:noFill/>
                    <a:ln w="9525">
                      <a:noFill/>
                      <a:miter lim="800000"/>
                      <a:headEnd/>
                      <a:tailEnd/>
                    </a:ln>
                  </pic:spPr>
                </pic:pic>
              </a:graphicData>
            </a:graphic>
          </wp:inline>
        </w:drawing>
      </w:r>
    </w:p>
    <w:p w:rsidR="00BF2AA5" w:rsidRDefault="00BF2AA5" w:rsidP="00BF2AA5"/>
    <w:p w:rsidR="00981013" w:rsidRDefault="00BF2AA5" w:rsidP="00BF2AA5">
      <w:r>
        <w:t xml:space="preserve">Complete the wizard to download and install UML2 plugins. (Note: Be sure to </w:t>
      </w:r>
      <w:r w:rsidR="002C01C4">
        <w:t>checkmark</w:t>
      </w:r>
      <w:r>
        <w:t xml:space="preserve"> items for security exceptions if asked whether to grant security exceptions.</w:t>
      </w:r>
      <w:r w:rsidR="002C01C4">
        <w:t xml:space="preserve"> The highlighting is misleading.</w:t>
      </w:r>
      <w:r>
        <w:t>)</w:t>
      </w:r>
    </w:p>
    <w:p w:rsidR="00BF2AA5" w:rsidRDefault="00BF2AA5" w:rsidP="004F2095"/>
    <w:p w:rsidR="00BF2AA5" w:rsidRPr="004F2095" w:rsidRDefault="00BF2AA5" w:rsidP="004F2095"/>
    <w:p w:rsidR="00312787" w:rsidRDefault="00312787" w:rsidP="00DF49F8">
      <w:pPr>
        <w:pStyle w:val="Heading1"/>
      </w:pPr>
      <w:bookmarkStart w:id="10" w:name="_Toc274682235"/>
      <w:r>
        <w:t>Building the Project</w:t>
      </w:r>
      <w:r w:rsidR="00E73C1F">
        <w:t xml:space="preserve"> (command line)</w:t>
      </w:r>
      <w:bookmarkEnd w:id="10"/>
    </w:p>
    <w:p w:rsidR="006C5E5D" w:rsidRDefault="006C5E5D" w:rsidP="00312787"/>
    <w:p w:rsidR="00312787" w:rsidRDefault="00312787" w:rsidP="00312787">
      <w:r>
        <w:t xml:space="preserve">Hydra builds are primarily accomplished via ant scripts. The core generator and the sdk example can </w:t>
      </w:r>
      <w:r w:rsidR="00A5095D">
        <w:t xml:space="preserve">each </w:t>
      </w:r>
      <w:r>
        <w:t>be built from the command line by typing “ant redeploy”</w:t>
      </w:r>
      <w:r w:rsidR="00A5095D">
        <w:t xml:space="preserve"> from their root directory</w:t>
      </w:r>
      <w:r>
        <w:t>.  This command will build an application and produce a jar file artifact in the dist/lib directory.  Note that the sdk example plugin generator is in its own directory structure called “sdkexample” under the “hydra” directory.</w:t>
      </w:r>
    </w:p>
    <w:p w:rsidR="00DF49F8" w:rsidRDefault="00DF49F8" w:rsidP="00312787"/>
    <w:p w:rsidR="005878A7" w:rsidRDefault="005878A7" w:rsidP="00DF49F8">
      <w:pPr>
        <w:pStyle w:val="Heading2"/>
      </w:pPr>
      <w:bookmarkStart w:id="11" w:name="_Toc274682236"/>
      <w:r>
        <w:t>Build the core generator and ide</w:t>
      </w:r>
      <w:bookmarkEnd w:id="11"/>
    </w:p>
    <w:p w:rsidR="006C5E5D" w:rsidRDefault="006C5E5D" w:rsidP="005878A7"/>
    <w:p w:rsidR="005878A7" w:rsidRDefault="005878A7" w:rsidP="005878A7">
      <w:r w:rsidRPr="00E73C1F">
        <w:t>C:\main\sdk\hydra&gt;ant redeploy</w:t>
      </w:r>
    </w:p>
    <w:p w:rsidR="005878A7" w:rsidRPr="005878A7" w:rsidRDefault="005878A7" w:rsidP="005878A7"/>
    <w:p w:rsidR="00312787" w:rsidRDefault="00312787" w:rsidP="00DF49F8">
      <w:pPr>
        <w:pStyle w:val="Heading2"/>
      </w:pPr>
      <w:bookmarkStart w:id="12" w:name="_Toc274682237"/>
      <w:r>
        <w:t>Creating the SDK Example Plugin</w:t>
      </w:r>
      <w:bookmarkEnd w:id="12"/>
    </w:p>
    <w:p w:rsidR="006C5E5D" w:rsidRDefault="006C5E5D" w:rsidP="00312787"/>
    <w:p w:rsidR="00312787" w:rsidRDefault="00312787" w:rsidP="00312787">
      <w:r>
        <w:t>The SDK Example plugin generator can be created by using the makePlugin target of the ant script.  To do this simply type at the command line in “hydra/sdkexample”:</w:t>
      </w:r>
    </w:p>
    <w:p w:rsidR="00DF49F8" w:rsidRDefault="00DF49F8" w:rsidP="00312787"/>
    <w:p w:rsidR="00312787" w:rsidRPr="00DF49F8" w:rsidRDefault="00312787" w:rsidP="00312787">
      <w:pPr>
        <w:rPr>
          <w:rFonts w:ascii="Courier New" w:hAnsi="Courier New" w:cs="Courier New"/>
        </w:rPr>
      </w:pPr>
      <w:r w:rsidRPr="00DF49F8">
        <w:rPr>
          <w:rFonts w:ascii="Courier New" w:hAnsi="Courier New" w:cs="Courier New"/>
        </w:rPr>
        <w:t>ant makePlugin</w:t>
      </w:r>
    </w:p>
    <w:p w:rsidR="00DF49F8" w:rsidRDefault="00DF49F8" w:rsidP="00312787"/>
    <w:p w:rsidR="00312787" w:rsidRDefault="00312787" w:rsidP="00312787">
      <w:r>
        <w:t>This will create a zip file that contains all the generator code needed to create a generator plugin.  To install this plugin simply use the installPlugin target within ant as follows:</w:t>
      </w:r>
    </w:p>
    <w:p w:rsidR="00DF49F8" w:rsidRDefault="00DF49F8" w:rsidP="00312787"/>
    <w:p w:rsidR="00312787" w:rsidRPr="00DF49F8" w:rsidRDefault="00852C1D" w:rsidP="00312787">
      <w:pPr>
        <w:rPr>
          <w:rFonts w:ascii="Courier New" w:hAnsi="Courier New" w:cs="Courier New"/>
        </w:rPr>
      </w:pPr>
      <w:r>
        <w:rPr>
          <w:rFonts w:ascii="Courier New" w:hAnsi="Courier New" w:cs="Courier New"/>
        </w:rPr>
        <w:t>ant -</w:t>
      </w:r>
      <w:r w:rsidR="00312787" w:rsidRPr="00DF49F8">
        <w:rPr>
          <w:rFonts w:ascii="Courier New" w:hAnsi="Courier New" w:cs="Courier New"/>
        </w:rPr>
        <w:t>DinstallDir=&lt;your install dir full path name&gt; installPlugin</w:t>
      </w:r>
    </w:p>
    <w:p w:rsidR="00DF49F8" w:rsidRDefault="00DF49F8" w:rsidP="00312787"/>
    <w:p w:rsidR="005878A7" w:rsidRDefault="00860E72" w:rsidP="00860E72">
      <w:r>
        <w:t>C:\main\sdk\hydra\sdkexample&gt;</w:t>
      </w:r>
    </w:p>
    <w:p w:rsidR="002368BC" w:rsidRDefault="005878A7" w:rsidP="00860E72">
      <w:r>
        <w:t xml:space="preserve">        </w:t>
      </w:r>
      <w:r w:rsidR="00860E72">
        <w:t>ant -DinstallDir="c:\tools\UIProtoTest\eclipse\generators\sdkexample" installPlugin</w:t>
      </w:r>
    </w:p>
    <w:p w:rsidR="00860E72" w:rsidRDefault="00860E72" w:rsidP="00860E72"/>
    <w:p w:rsidR="00312787" w:rsidRDefault="00312787" w:rsidP="00312787">
      <w:r>
        <w:t>This will copy your plugin zip file to the specif</w:t>
      </w:r>
      <w:r w:rsidR="005878A7">
        <w:t>ied</w:t>
      </w:r>
      <w:r>
        <w:t xml:space="preserve"> directory</w:t>
      </w:r>
      <w:r w:rsidR="005878A7">
        <w:t xml:space="preserve"> and</w:t>
      </w:r>
      <w:r>
        <w:t xml:space="preserve"> unzip your newly created plugin into that directory.  This is how the plugin is deployed for demo purposes.  It is intended that the plugins of the future will be OSGI compliant.  As such this target should be refactored to accomplish this task.</w:t>
      </w:r>
    </w:p>
    <w:p w:rsidR="00DF49F8" w:rsidRDefault="00DF49F8" w:rsidP="00312787"/>
    <w:p w:rsidR="00312787" w:rsidRDefault="00312787" w:rsidP="00DF49F8">
      <w:pPr>
        <w:pStyle w:val="Heading2"/>
      </w:pPr>
      <w:bookmarkStart w:id="13" w:name="_Toc274682238"/>
      <w:r>
        <w:t>Test driven development</w:t>
      </w:r>
      <w:bookmarkEnd w:id="13"/>
    </w:p>
    <w:p w:rsidR="006C5E5D" w:rsidRDefault="006C5E5D" w:rsidP="00312787"/>
    <w:p w:rsidR="00312787" w:rsidRDefault="00312787" w:rsidP="00312787">
      <w:r>
        <w:t>We follow test driven development (TDD) as much as we can. As you can see from the above listing, sample model files are provided by Hydra. We support two types of testing, first standard unit testing using JUnit to create test cases.  The second way is via JavaScript scripting.  Both of these testing measures can be executed from the command line via ant.  To run unit tests, you simply use the “</w:t>
      </w:r>
      <w:r w:rsidR="000E7E49">
        <w:t>unit-test</w:t>
      </w:r>
      <w:r>
        <w:t>” target in the ant build file like so:</w:t>
      </w:r>
    </w:p>
    <w:p w:rsidR="00DF49F8" w:rsidRDefault="00DF49F8" w:rsidP="00312787"/>
    <w:p w:rsidR="00312787" w:rsidRPr="00DF49F8" w:rsidRDefault="00B16607" w:rsidP="00312787">
      <w:pPr>
        <w:rPr>
          <w:rFonts w:ascii="Courier New" w:hAnsi="Courier New" w:cs="Courier New"/>
        </w:rPr>
      </w:pPr>
      <w:r>
        <w:rPr>
          <w:rFonts w:ascii="Courier New" w:hAnsi="Courier New" w:cs="Courier New"/>
        </w:rPr>
        <w:t>ant unit-test</w:t>
      </w:r>
    </w:p>
    <w:p w:rsidR="00DF49F8" w:rsidRDefault="00DF49F8" w:rsidP="00312787"/>
    <w:p w:rsidR="002B4335" w:rsidRDefault="002B4335" w:rsidP="00312787">
      <w:r>
        <w:t xml:space="preserve">e.g. </w:t>
      </w:r>
      <w:r w:rsidRPr="002B4335">
        <w:t>C:\main\sdk\hydra&gt;ant unit-test</w:t>
      </w:r>
    </w:p>
    <w:p w:rsidR="002B4335" w:rsidRDefault="002B4335" w:rsidP="00312787"/>
    <w:p w:rsidR="00312787" w:rsidRDefault="00312787" w:rsidP="00312787">
      <w:r>
        <w:t>and to execute scripts from the command line simply use:</w:t>
      </w:r>
    </w:p>
    <w:p w:rsidR="00DF49F8" w:rsidRDefault="00DF49F8" w:rsidP="00312787"/>
    <w:p w:rsidR="00C94180" w:rsidRDefault="00C94180" w:rsidP="00C94180">
      <w:pPr>
        <w:rPr>
          <w:rFonts w:ascii="Courier New" w:hAnsi="Courier New" w:cs="Courier New"/>
        </w:rPr>
      </w:pPr>
      <w:r>
        <w:rPr>
          <w:rFonts w:ascii="Courier New" w:hAnsi="Courier New" w:cs="Courier New"/>
        </w:rPr>
        <w:t>ant -Dscript=&lt;relative path name of your script from src/script, omit .js extension&gt; runScript</w:t>
      </w:r>
    </w:p>
    <w:p w:rsidR="008D204F" w:rsidRDefault="008D204F" w:rsidP="00312787"/>
    <w:p w:rsidR="00DF49F8" w:rsidRDefault="008D204F" w:rsidP="00312787">
      <w:r>
        <w:t xml:space="preserve">e.g.  </w:t>
      </w:r>
      <w:r w:rsidRPr="008D204F">
        <w:t>C:\main\sdk\hydra\sdkexample&gt;ant -Dscript=test\testGeneratorUtil runScript</w:t>
      </w:r>
    </w:p>
    <w:p w:rsidR="008D204F" w:rsidRDefault="008D204F" w:rsidP="00312787"/>
    <w:p w:rsidR="00312787" w:rsidRDefault="00312787" w:rsidP="00312787">
      <w:r>
        <w:t>Both of these methods support testing of application functionality.  There are already several tests that rely on these features.  Use these tests as an example of how to test Hydra code.  Review the src/</w:t>
      </w:r>
      <w:r w:rsidR="00C94180">
        <w:t>script</w:t>
      </w:r>
      <w:r>
        <w:t xml:space="preserve"> directory in both the hydra and SDK example root directories.</w:t>
      </w:r>
    </w:p>
    <w:p w:rsidR="00DF49F8" w:rsidRDefault="00DF49F8" w:rsidP="00312787"/>
    <w:p w:rsidR="00312787" w:rsidRDefault="00312787" w:rsidP="00DF49F8">
      <w:pPr>
        <w:pStyle w:val="Heading3"/>
      </w:pPr>
      <w:bookmarkStart w:id="14" w:name="_Toc274682239"/>
      <w:r>
        <w:t>Test Inventory</w:t>
      </w:r>
      <w:bookmarkEnd w:id="14"/>
    </w:p>
    <w:p w:rsidR="005878A7" w:rsidRDefault="005878A7" w:rsidP="00312787">
      <w:pPr>
        <w:rPr>
          <w:rFonts w:asciiTheme="minorHAnsi" w:hAnsiTheme="minorHAnsi"/>
        </w:rPr>
      </w:pPr>
    </w:p>
    <w:p w:rsidR="00312787" w:rsidRDefault="00312787" w:rsidP="00312787">
      <w:pPr>
        <w:rPr>
          <w:rFonts w:asciiTheme="minorHAnsi" w:hAnsiTheme="minorHAnsi"/>
        </w:rPr>
      </w:pPr>
      <w:r w:rsidRPr="00DF49F8">
        <w:rPr>
          <w:rFonts w:asciiTheme="minorHAnsi" w:hAnsiTheme="minorHAnsi"/>
        </w:rPr>
        <w:t>The following is a list of test suites already created in the Hydra project.</w:t>
      </w:r>
    </w:p>
    <w:p w:rsidR="005878A7" w:rsidRPr="00DF49F8" w:rsidRDefault="005878A7" w:rsidP="00312787">
      <w:pPr>
        <w:rPr>
          <w:rFonts w:asciiTheme="minorHAnsi" w:hAnsiTheme="minorHAnsi"/>
        </w:rPr>
      </w:pPr>
    </w:p>
    <w:p w:rsidR="00312787" w:rsidRPr="00DF49F8" w:rsidRDefault="00312787" w:rsidP="0091300A">
      <w:pPr>
        <w:widowControl/>
        <w:numPr>
          <w:ilvl w:val="0"/>
          <w:numId w:val="4"/>
        </w:numPr>
        <w:spacing w:after="200" w:line="276" w:lineRule="auto"/>
        <w:jc w:val="left"/>
        <w:rPr>
          <w:szCs w:val="24"/>
        </w:rPr>
      </w:pPr>
      <w:r w:rsidRPr="00DF49F8">
        <w:rPr>
          <w:szCs w:val="24"/>
        </w:rPr>
        <w:t>ModelConverterUtilTest.java – tests methods that execute functionality around model conversion.</w:t>
      </w:r>
    </w:p>
    <w:p w:rsidR="00312787" w:rsidRPr="00DF49F8" w:rsidRDefault="00312787" w:rsidP="0091300A">
      <w:pPr>
        <w:widowControl/>
        <w:numPr>
          <w:ilvl w:val="0"/>
          <w:numId w:val="4"/>
        </w:numPr>
        <w:spacing w:after="200" w:line="276" w:lineRule="auto"/>
        <w:jc w:val="left"/>
        <w:rPr>
          <w:szCs w:val="24"/>
        </w:rPr>
      </w:pPr>
      <w:r w:rsidRPr="00DF49F8">
        <w:rPr>
          <w:szCs w:val="24"/>
        </w:rPr>
        <w:t>AnnotationTagTest.java – tests methods that execute functionality around Ecore annotation building.</w:t>
      </w:r>
    </w:p>
    <w:p w:rsidR="00312787" w:rsidRPr="00DF49F8" w:rsidRDefault="00312787" w:rsidP="0091300A">
      <w:pPr>
        <w:pStyle w:val="Heading4"/>
        <w:widowControl/>
        <w:numPr>
          <w:ilvl w:val="0"/>
          <w:numId w:val="4"/>
        </w:numPr>
        <w:spacing w:before="240" w:line="276" w:lineRule="auto"/>
        <w:jc w:val="left"/>
        <w:rPr>
          <w:rFonts w:ascii="Calibri" w:eastAsia="Calibri" w:hAnsi="Calibri"/>
          <w:bCs/>
          <w:szCs w:val="24"/>
        </w:rPr>
      </w:pPr>
      <w:r w:rsidRPr="00DF49F8">
        <w:rPr>
          <w:rFonts w:ascii="Calibri" w:eastAsia="Calibri" w:hAnsi="Calibri"/>
          <w:bCs/>
          <w:szCs w:val="24"/>
        </w:rPr>
        <w:t>XMI2EcoreModelConverterTest.java – test methods that execute functionality around EA model to ECore conversion.</w:t>
      </w:r>
    </w:p>
    <w:p w:rsidR="00312787" w:rsidRPr="00DF49F8" w:rsidRDefault="00312787" w:rsidP="0091300A">
      <w:pPr>
        <w:pStyle w:val="Heading4"/>
        <w:widowControl/>
        <w:numPr>
          <w:ilvl w:val="0"/>
          <w:numId w:val="4"/>
        </w:numPr>
        <w:spacing w:before="240" w:line="276" w:lineRule="auto"/>
        <w:jc w:val="left"/>
        <w:rPr>
          <w:rFonts w:ascii="Calibri" w:eastAsia="Calibri" w:hAnsi="Calibri"/>
          <w:bCs/>
          <w:szCs w:val="24"/>
        </w:rPr>
      </w:pPr>
      <w:r w:rsidRPr="00DF49F8">
        <w:rPr>
          <w:rFonts w:ascii="Calibri" w:eastAsia="Calibri" w:hAnsi="Calibri"/>
          <w:bCs/>
          <w:szCs w:val="24"/>
        </w:rPr>
        <w:t>SDKUtilTest.java – test methods that execute functionality around SDK Hydra tag values.</w:t>
      </w:r>
    </w:p>
    <w:p w:rsidR="00312787" w:rsidRPr="00DF49F8" w:rsidRDefault="00312787" w:rsidP="0091300A">
      <w:pPr>
        <w:widowControl/>
        <w:numPr>
          <w:ilvl w:val="0"/>
          <w:numId w:val="4"/>
        </w:numPr>
        <w:spacing w:after="200" w:line="276" w:lineRule="auto"/>
        <w:jc w:val="left"/>
        <w:rPr>
          <w:szCs w:val="24"/>
        </w:rPr>
      </w:pPr>
      <w:r w:rsidRPr="00DF49F8">
        <w:rPr>
          <w:szCs w:val="24"/>
        </w:rPr>
        <w:t>testGeneratorUtil.js – tests functionality of the core SDK Hydra generator.</w:t>
      </w:r>
    </w:p>
    <w:p w:rsidR="00312787" w:rsidRDefault="00312787" w:rsidP="0091300A">
      <w:pPr>
        <w:widowControl/>
        <w:numPr>
          <w:ilvl w:val="0"/>
          <w:numId w:val="4"/>
        </w:numPr>
        <w:spacing w:after="200" w:line="276" w:lineRule="auto"/>
        <w:jc w:val="left"/>
        <w:rPr>
          <w:szCs w:val="24"/>
        </w:rPr>
      </w:pPr>
      <w:r w:rsidRPr="00DF49F8">
        <w:rPr>
          <w:szCs w:val="24"/>
        </w:rPr>
        <w:t>testSdkExampleGenerator.js – test the creation and execution of a pluggable sdk example generator</w:t>
      </w:r>
    </w:p>
    <w:p w:rsidR="002D1163" w:rsidRPr="00DF49F8" w:rsidRDefault="002D1163" w:rsidP="00ED1083">
      <w:pPr>
        <w:widowControl/>
        <w:spacing w:after="200" w:line="276" w:lineRule="auto"/>
        <w:jc w:val="left"/>
        <w:rPr>
          <w:szCs w:val="24"/>
        </w:rPr>
      </w:pPr>
    </w:p>
    <w:p w:rsidR="00DF72E3" w:rsidRDefault="00DF72E3" w:rsidP="0073277D">
      <w:pPr>
        <w:pStyle w:val="Heading1"/>
      </w:pPr>
      <w:bookmarkStart w:id="15" w:name="_Toc274682240"/>
      <w:r>
        <w:t>Building and running Hydra from Eclipse</w:t>
      </w:r>
      <w:bookmarkEnd w:id="15"/>
    </w:p>
    <w:p w:rsidR="00DF72E3" w:rsidRDefault="00DF72E3" w:rsidP="00312787"/>
    <w:p w:rsidR="00DF72E3" w:rsidRDefault="005A4DC2" w:rsidP="005A4DC2">
      <w:r>
        <w:t xml:space="preserve">After setting up the environment, checking out the Hydra code, and running makePlugin and installPlugin, </w:t>
      </w:r>
      <w:r w:rsidR="00DF72E3">
        <w:t xml:space="preserve">you can start up Eclipse and use </w:t>
      </w:r>
      <w:r w:rsidR="00A42948">
        <w:t xml:space="preserve">the </w:t>
      </w:r>
      <w:r w:rsidR="00DF72E3">
        <w:t xml:space="preserve">Hydra IDE in development mode. </w:t>
      </w:r>
    </w:p>
    <w:p w:rsidR="00DF72E3" w:rsidRDefault="00DF72E3" w:rsidP="00B265A8"/>
    <w:p w:rsidR="005A4DC2" w:rsidRDefault="00DF72E3" w:rsidP="00B265A8">
      <w:r>
        <w:t xml:space="preserve">The following screen snapshots </w:t>
      </w:r>
      <w:r w:rsidR="005A4DC2">
        <w:t>give step-by-step instructions on creating a project and running Hydra as an Eclipse plug-in.</w:t>
      </w:r>
    </w:p>
    <w:p w:rsidR="00DF72E3" w:rsidRDefault="00DF72E3" w:rsidP="00312787"/>
    <w:p w:rsidR="00DF72E3" w:rsidRDefault="00DF72E3" w:rsidP="00312787">
      <w:r>
        <w:t>In this example, the Hydra code was previously checked out to c:\main\sdk\hydra.</w:t>
      </w:r>
    </w:p>
    <w:p w:rsidR="00DF72E3" w:rsidRDefault="00DF72E3" w:rsidP="00312787"/>
    <w:p w:rsidR="00A42948" w:rsidRDefault="00A42948" w:rsidP="00312787">
      <w:r>
        <w:t>Start Eclipse and select the c:\tools\UIProtoTest\workspace workspace.</w:t>
      </w:r>
    </w:p>
    <w:p w:rsidR="00A42948" w:rsidRDefault="00A42948" w:rsidP="00312787"/>
    <w:p w:rsidR="00DF72E3" w:rsidRDefault="00DF72E3" w:rsidP="00312787">
      <w:r>
        <w:t xml:space="preserve">Open </w:t>
      </w:r>
      <w:r w:rsidR="00A42948">
        <w:t xml:space="preserve">the </w:t>
      </w:r>
      <w:r>
        <w:t>Java Perspective</w:t>
      </w:r>
      <w:r w:rsidR="00A42948">
        <w:t>.</w:t>
      </w:r>
    </w:p>
    <w:p w:rsidR="00A42948" w:rsidRDefault="00A42948" w:rsidP="00312787"/>
    <w:p w:rsidR="00A42948" w:rsidRDefault="00A42948" w:rsidP="00312787">
      <w:r>
        <w:t>Right-click in the Package Explorer and select Import…</w:t>
      </w:r>
      <w:r w:rsidR="006C5E5D">
        <w:t xml:space="preserve"> </w:t>
      </w:r>
    </w:p>
    <w:p w:rsidR="006C5E5D" w:rsidRDefault="006C5E5D" w:rsidP="00312787"/>
    <w:p w:rsidR="006C5E5D" w:rsidRDefault="006C5E5D" w:rsidP="00312787"/>
    <w:p w:rsidR="00DF72E3" w:rsidRDefault="00DF72E3" w:rsidP="00312787">
      <w:r>
        <w:rPr>
          <w:noProof/>
        </w:rPr>
        <w:drawing>
          <wp:inline distT="0" distB="0" distL="0" distR="0">
            <wp:extent cx="4476750" cy="543877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476750" cy="5438775"/>
                    </a:xfrm>
                    <a:prstGeom prst="rect">
                      <a:avLst/>
                    </a:prstGeom>
                    <a:noFill/>
                    <a:ln w="9525">
                      <a:noFill/>
                      <a:miter lim="800000"/>
                      <a:headEnd/>
                      <a:tailEnd/>
                    </a:ln>
                  </pic:spPr>
                </pic:pic>
              </a:graphicData>
            </a:graphic>
          </wp:inline>
        </w:drawing>
      </w:r>
    </w:p>
    <w:p w:rsidR="00A42948" w:rsidRDefault="00A42948" w:rsidP="00A42948">
      <w:r>
        <w:t>Select   General—Existing Projects into Workspace and press Next.</w:t>
      </w:r>
    </w:p>
    <w:p w:rsidR="00A42948" w:rsidRDefault="00A42948" w:rsidP="00312787"/>
    <w:p w:rsidR="00DF72E3" w:rsidRDefault="00DF72E3" w:rsidP="00312787"/>
    <w:p w:rsidR="00DF72E3" w:rsidRDefault="00DF72E3" w:rsidP="00312787">
      <w:r>
        <w:rPr>
          <w:noProof/>
        </w:rPr>
        <w:lastRenderedPageBreak/>
        <w:drawing>
          <wp:inline distT="0" distB="0" distL="0" distR="0">
            <wp:extent cx="4476750" cy="543877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476750" cy="5438775"/>
                    </a:xfrm>
                    <a:prstGeom prst="rect">
                      <a:avLst/>
                    </a:prstGeom>
                    <a:noFill/>
                    <a:ln w="9525">
                      <a:noFill/>
                      <a:miter lim="800000"/>
                      <a:headEnd/>
                      <a:tailEnd/>
                    </a:ln>
                  </pic:spPr>
                </pic:pic>
              </a:graphicData>
            </a:graphic>
          </wp:inline>
        </w:drawing>
      </w:r>
    </w:p>
    <w:p w:rsidR="00DF72E3" w:rsidRDefault="00DF72E3" w:rsidP="00312787"/>
    <w:p w:rsidR="00A42948" w:rsidRDefault="00A42948" w:rsidP="00312787">
      <w:r>
        <w:t>Search for the Hydra code in c:\main\sdk\Hydra and checkmark the project. Press Finish.</w:t>
      </w:r>
    </w:p>
    <w:p w:rsidR="00A42948" w:rsidRDefault="00A42948" w:rsidP="00312787"/>
    <w:p w:rsidR="00DF72E3" w:rsidRDefault="00DF72E3" w:rsidP="00312787">
      <w:r>
        <w:t>After the import (which automatically builds), open the project tree and double-click plugin.xml</w:t>
      </w:r>
      <w:r w:rsidR="008C6F68">
        <w:t xml:space="preserve"> to open the plugin editor.</w:t>
      </w:r>
    </w:p>
    <w:p w:rsidR="00DF72E3" w:rsidRDefault="00DF72E3" w:rsidP="00312787"/>
    <w:p w:rsidR="00DF72E3" w:rsidRDefault="00DF72E3" w:rsidP="00312787">
      <w:r>
        <w:rPr>
          <w:noProof/>
        </w:rPr>
        <w:lastRenderedPageBreak/>
        <w:drawing>
          <wp:inline distT="0" distB="0" distL="0" distR="0">
            <wp:extent cx="5943600" cy="4503094"/>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4503094"/>
                    </a:xfrm>
                    <a:prstGeom prst="rect">
                      <a:avLst/>
                    </a:prstGeom>
                    <a:noFill/>
                    <a:ln w="9525">
                      <a:noFill/>
                      <a:miter lim="800000"/>
                      <a:headEnd/>
                      <a:tailEnd/>
                    </a:ln>
                  </pic:spPr>
                </pic:pic>
              </a:graphicData>
            </a:graphic>
          </wp:inline>
        </w:drawing>
      </w:r>
    </w:p>
    <w:p w:rsidR="008C6F68" w:rsidRDefault="008C6F68" w:rsidP="00312787"/>
    <w:p w:rsidR="008C6F68" w:rsidRDefault="008C6F68" w:rsidP="008C6F68">
      <w:r>
        <w:t>In the Overview tab of plugin editor, click on the link named “Launch an Eclipse application”</w:t>
      </w:r>
    </w:p>
    <w:p w:rsidR="00DF72E3" w:rsidRDefault="00DF72E3" w:rsidP="00312787">
      <w:pPr>
        <w:rPr>
          <w:noProof/>
        </w:rPr>
      </w:pPr>
    </w:p>
    <w:p w:rsidR="00DF72E3" w:rsidRDefault="00DF72E3" w:rsidP="00312787">
      <w:r>
        <w:rPr>
          <w:noProof/>
        </w:rPr>
        <w:lastRenderedPageBreak/>
        <w:drawing>
          <wp:inline distT="0" distB="0" distL="0" distR="0">
            <wp:extent cx="5943600" cy="4459442"/>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F72E3" w:rsidRDefault="00DF72E3" w:rsidP="00312787">
      <w:r>
        <w:t>A new Eclipse instance appears. This is the Eclipse plugin test instance.</w:t>
      </w:r>
    </w:p>
    <w:p w:rsidR="00DF72E3" w:rsidRDefault="00DF72E3" w:rsidP="00312787">
      <w:pPr>
        <w:rPr>
          <w:noProof/>
        </w:rPr>
      </w:pPr>
    </w:p>
    <w:p w:rsidR="00DF72E3" w:rsidRDefault="00DF72E3" w:rsidP="00312787">
      <w:r>
        <w:rPr>
          <w:noProof/>
        </w:rPr>
        <w:lastRenderedPageBreak/>
        <w:drawing>
          <wp:inline distT="0" distB="0" distL="0" distR="0">
            <wp:extent cx="5943600" cy="4751538"/>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43600" cy="4751538"/>
                    </a:xfrm>
                    <a:prstGeom prst="rect">
                      <a:avLst/>
                    </a:prstGeom>
                    <a:noFill/>
                    <a:ln w="9525">
                      <a:noFill/>
                      <a:miter lim="800000"/>
                      <a:headEnd/>
                      <a:tailEnd/>
                    </a:ln>
                  </pic:spPr>
                </pic:pic>
              </a:graphicData>
            </a:graphic>
          </wp:inline>
        </w:drawing>
      </w:r>
    </w:p>
    <w:p w:rsidR="008C6F68" w:rsidRDefault="008C6F68" w:rsidP="00312787"/>
    <w:p w:rsidR="008C6F68" w:rsidRDefault="008C6F68" w:rsidP="008C6F68">
      <w:r>
        <w:t xml:space="preserve">In the newly launched Eclipse Test app, go to Window -&gt; Open Perspective -&gt; Other. </w:t>
      </w:r>
    </w:p>
    <w:p w:rsidR="008C6F68" w:rsidRDefault="008C6F68" w:rsidP="00312787"/>
    <w:p w:rsidR="00DF72E3" w:rsidRDefault="00DF72E3" w:rsidP="00312787">
      <w:r>
        <w:rPr>
          <w:noProof/>
        </w:rPr>
        <w:lastRenderedPageBreak/>
        <w:drawing>
          <wp:inline distT="0" distB="0" distL="0" distR="0">
            <wp:extent cx="3296285" cy="3944620"/>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3296285" cy="3944620"/>
                    </a:xfrm>
                    <a:prstGeom prst="rect">
                      <a:avLst/>
                    </a:prstGeom>
                    <a:noFill/>
                    <a:ln w="9525">
                      <a:noFill/>
                      <a:miter lim="800000"/>
                      <a:headEnd/>
                      <a:tailEnd/>
                    </a:ln>
                  </pic:spPr>
                </pic:pic>
              </a:graphicData>
            </a:graphic>
          </wp:inline>
        </w:drawing>
      </w:r>
    </w:p>
    <w:p w:rsidR="008C6F68" w:rsidRDefault="00DF72E3" w:rsidP="008C6F68">
      <w:r>
        <w:t>Select “SDK Development” and click on OK button. The Hydra SDK development perspective views appear as follows.</w:t>
      </w:r>
      <w:r w:rsidR="008C6F68">
        <w:t xml:space="preserve"> Opening the SDK Development perspective “runs” the prototype.</w:t>
      </w:r>
    </w:p>
    <w:p w:rsidR="008C6F68" w:rsidRDefault="008C6F68" w:rsidP="00312787"/>
    <w:p w:rsidR="00DF72E3" w:rsidRDefault="00DF72E3" w:rsidP="00312787">
      <w:r>
        <w:rPr>
          <w:noProof/>
        </w:rPr>
        <w:lastRenderedPageBreak/>
        <w:drawing>
          <wp:inline distT="0" distB="0" distL="0" distR="0">
            <wp:extent cx="5943600" cy="4459442"/>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F72E3" w:rsidRDefault="00DF72E3" w:rsidP="00312787">
      <w:r>
        <w:t>This is the SDK Perspective. It consists of two major panels. The left navigational master panel and the right model details panel.</w:t>
      </w:r>
    </w:p>
    <w:p w:rsidR="00DF72E3" w:rsidRDefault="00DF72E3" w:rsidP="00312787">
      <w:r>
        <w:rPr>
          <w:noProof/>
        </w:rPr>
        <w:lastRenderedPageBreak/>
        <w:drawing>
          <wp:inline distT="0" distB="0" distL="0" distR="0">
            <wp:extent cx="5943600" cy="4459442"/>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F72E3" w:rsidRDefault="00DF72E3" w:rsidP="00312787">
      <w:r>
        <w:t>Click on the Open folder icon on top of the Model selection panel. A file dialog window is going to show up.</w:t>
      </w:r>
    </w:p>
    <w:p w:rsidR="00DF72E3" w:rsidRDefault="00DF72E3" w:rsidP="00312787"/>
    <w:p w:rsidR="00DF72E3" w:rsidRDefault="00DF72E3" w:rsidP="00312787">
      <w:r>
        <w:rPr>
          <w:noProof/>
        </w:rPr>
        <w:drawing>
          <wp:inline distT="0" distB="0" distL="0" distR="0">
            <wp:extent cx="5943600" cy="2277969"/>
            <wp:effectExtent l="19050" t="0" r="0" b="0"/>
            <wp:docPr id="4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5943600" cy="2277969"/>
                    </a:xfrm>
                    <a:prstGeom prst="rect">
                      <a:avLst/>
                    </a:prstGeom>
                    <a:noFill/>
                    <a:ln w="9525">
                      <a:noFill/>
                      <a:miter lim="800000"/>
                      <a:headEnd/>
                      <a:tailEnd/>
                    </a:ln>
                  </pic:spPr>
                </pic:pic>
              </a:graphicData>
            </a:graphic>
          </wp:inline>
        </w:drawing>
      </w:r>
    </w:p>
    <w:p w:rsidR="00DF72E3" w:rsidRDefault="00DF72E3" w:rsidP="00312787">
      <w:r>
        <w:t>Click on the Browse button to select the XMI file to be converted.</w:t>
      </w:r>
    </w:p>
    <w:p w:rsidR="00DF72E3" w:rsidRDefault="00DF72E3" w:rsidP="00312787"/>
    <w:p w:rsidR="00DF72E3" w:rsidRDefault="00DF72E3" w:rsidP="00312787"/>
    <w:p w:rsidR="00DF72E3" w:rsidRDefault="00DF72E3" w:rsidP="00312787">
      <w:r>
        <w:rPr>
          <w:noProof/>
        </w:rPr>
        <w:lastRenderedPageBreak/>
        <w:drawing>
          <wp:inline distT="0" distB="0" distL="0" distR="0">
            <wp:extent cx="5943600" cy="2354653"/>
            <wp:effectExtent l="1905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943600" cy="2354653"/>
                    </a:xfrm>
                    <a:prstGeom prst="rect">
                      <a:avLst/>
                    </a:prstGeom>
                    <a:noFill/>
                    <a:ln w="9525">
                      <a:noFill/>
                      <a:miter lim="800000"/>
                      <a:headEnd/>
                      <a:tailEnd/>
                    </a:ln>
                  </pic:spPr>
                </pic:pic>
              </a:graphicData>
            </a:graphic>
          </wp:inline>
        </w:drawing>
      </w:r>
    </w:p>
    <w:p w:rsidR="00DF72E3" w:rsidRDefault="00DF72E3" w:rsidP="00312787"/>
    <w:p w:rsidR="00DF72E3" w:rsidRDefault="00DF72E3" w:rsidP="00312787">
      <w:r>
        <w:t xml:space="preserve">Navigate to C:\workspace\hydra\src\test\model\ directory and select sdkexample.xmi file. </w:t>
      </w:r>
    </w:p>
    <w:p w:rsidR="00DF72E3" w:rsidRDefault="00DF72E3" w:rsidP="00312787">
      <w:r>
        <w:t xml:space="preserve">Also select a converter from the list of converters available. Once both are selected, the Convert button will be enabled. </w:t>
      </w:r>
    </w:p>
    <w:p w:rsidR="008C6F68" w:rsidRDefault="008C6F68" w:rsidP="00312787"/>
    <w:p w:rsidR="00DF72E3" w:rsidRDefault="00DF72E3" w:rsidP="00312787">
      <w:r>
        <w:t>Click on the Convert button to convert the XMI file to Eclipse modeling framework Ecore model.</w:t>
      </w:r>
    </w:p>
    <w:p w:rsidR="008C6F68" w:rsidRDefault="008C6F68" w:rsidP="00312787"/>
    <w:p w:rsidR="00DF72E3" w:rsidRDefault="00DF72E3" w:rsidP="00312787">
      <w:r>
        <w:t>Once this is done, the following screen shows up.</w:t>
      </w:r>
    </w:p>
    <w:p w:rsidR="00DF72E3" w:rsidRDefault="00DF72E3" w:rsidP="00312787"/>
    <w:p w:rsidR="00DF72E3" w:rsidRDefault="00DF72E3" w:rsidP="00312787">
      <w:r w:rsidRPr="00057499">
        <w:rPr>
          <w:noProof/>
        </w:rPr>
        <w:drawing>
          <wp:inline distT="0" distB="0" distL="0" distR="0">
            <wp:extent cx="5943600" cy="3821772"/>
            <wp:effectExtent l="19050" t="0" r="0" b="0"/>
            <wp:docPr id="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943600" cy="3821772"/>
                    </a:xfrm>
                    <a:prstGeom prst="rect">
                      <a:avLst/>
                    </a:prstGeom>
                    <a:noFill/>
                    <a:ln w="9525">
                      <a:noFill/>
                      <a:miter lim="800000"/>
                      <a:headEnd/>
                      <a:tailEnd/>
                    </a:ln>
                  </pic:spPr>
                </pic:pic>
              </a:graphicData>
            </a:graphic>
          </wp:inline>
        </w:drawing>
      </w:r>
    </w:p>
    <w:p w:rsidR="00DF72E3" w:rsidRDefault="00DF72E3" w:rsidP="00312787">
      <w:r>
        <w:lastRenderedPageBreak/>
        <w:t>A list of models shows up on the left panel. On the right panel, meaning details of the first model “Address” is displayed.</w:t>
      </w:r>
    </w:p>
    <w:p w:rsidR="00DF72E3" w:rsidRDefault="00DF72E3" w:rsidP="00312787"/>
    <w:p w:rsidR="00DF72E3" w:rsidRDefault="00DF72E3" w:rsidP="00312787">
      <w:r>
        <w:rPr>
          <w:noProof/>
        </w:rPr>
        <w:drawing>
          <wp:inline distT="0" distB="0" distL="0" distR="0">
            <wp:extent cx="5943600" cy="3821772"/>
            <wp:effectExtent l="19050" t="0" r="0" b="0"/>
            <wp:docPr id="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943600" cy="3821772"/>
                    </a:xfrm>
                    <a:prstGeom prst="rect">
                      <a:avLst/>
                    </a:prstGeom>
                    <a:noFill/>
                    <a:ln w="9525">
                      <a:noFill/>
                      <a:miter lim="800000"/>
                      <a:headEnd/>
                      <a:tailEnd/>
                    </a:ln>
                  </pic:spPr>
                </pic:pic>
              </a:graphicData>
            </a:graphic>
          </wp:inline>
        </w:drawing>
      </w:r>
    </w:p>
    <w:p w:rsidR="00DF72E3" w:rsidRDefault="00DF72E3" w:rsidP="00057499">
      <w:r>
        <w:t>You can click on the Properties tab to view properties of the Address model.</w:t>
      </w:r>
    </w:p>
    <w:p w:rsidR="00DF72E3" w:rsidRDefault="00DF72E3" w:rsidP="00312787"/>
    <w:p w:rsidR="00DF72E3" w:rsidRDefault="00DF72E3" w:rsidP="00312787"/>
    <w:p w:rsidR="00DF72E3" w:rsidRDefault="00DF72E3" w:rsidP="00312787">
      <w:r>
        <w:rPr>
          <w:noProof/>
        </w:rPr>
        <w:lastRenderedPageBreak/>
        <w:drawing>
          <wp:inline distT="0" distB="0" distL="0" distR="0">
            <wp:extent cx="5943600" cy="3821772"/>
            <wp:effectExtent l="19050" t="0" r="0" b="0"/>
            <wp:docPr id="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943600" cy="3821772"/>
                    </a:xfrm>
                    <a:prstGeom prst="rect">
                      <a:avLst/>
                    </a:prstGeom>
                    <a:noFill/>
                    <a:ln w="9525">
                      <a:noFill/>
                      <a:miter lim="800000"/>
                      <a:headEnd/>
                      <a:tailEnd/>
                    </a:ln>
                  </pic:spPr>
                </pic:pic>
              </a:graphicData>
            </a:graphic>
          </wp:inline>
        </w:drawing>
      </w:r>
    </w:p>
    <w:p w:rsidR="00DF72E3" w:rsidRDefault="00DF72E3" w:rsidP="00057499">
      <w:r>
        <w:t>You can click on the Operations tab to view operations of the Address model.</w:t>
      </w:r>
    </w:p>
    <w:p w:rsidR="00DF72E3" w:rsidRDefault="00DF72E3" w:rsidP="00312787"/>
    <w:p w:rsidR="00DF72E3" w:rsidRDefault="00DF72E3" w:rsidP="00312787"/>
    <w:p w:rsidR="00DF72E3" w:rsidRDefault="00DF72E3" w:rsidP="00312787">
      <w:r>
        <w:rPr>
          <w:noProof/>
        </w:rPr>
        <w:lastRenderedPageBreak/>
        <w:drawing>
          <wp:inline distT="0" distB="0" distL="0" distR="0">
            <wp:extent cx="5943600" cy="3821772"/>
            <wp:effectExtent l="19050" t="0" r="0" b="0"/>
            <wp:docPr id="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943600" cy="3821772"/>
                    </a:xfrm>
                    <a:prstGeom prst="rect">
                      <a:avLst/>
                    </a:prstGeom>
                    <a:noFill/>
                    <a:ln w="9525">
                      <a:noFill/>
                      <a:miter lim="800000"/>
                      <a:headEnd/>
                      <a:tailEnd/>
                    </a:ln>
                  </pic:spPr>
                </pic:pic>
              </a:graphicData>
            </a:graphic>
          </wp:inline>
        </w:drawing>
      </w:r>
    </w:p>
    <w:p w:rsidR="00DF72E3" w:rsidRDefault="00DF72E3" w:rsidP="00057499">
      <w:r>
        <w:t>You can click on the Relationship tab to view relationships of the Address model.</w:t>
      </w:r>
    </w:p>
    <w:p w:rsidR="00DF72E3" w:rsidRDefault="00DF72E3" w:rsidP="00312787"/>
    <w:p w:rsidR="00DF72E3" w:rsidRDefault="00DF72E3" w:rsidP="00312787"/>
    <w:p w:rsidR="00DF72E3" w:rsidRDefault="00DF72E3" w:rsidP="00312787">
      <w:r>
        <w:rPr>
          <w:noProof/>
        </w:rPr>
        <w:lastRenderedPageBreak/>
        <w:drawing>
          <wp:inline distT="0" distB="0" distL="0" distR="0">
            <wp:extent cx="5943600" cy="3821772"/>
            <wp:effectExtent l="19050" t="0" r="0" b="0"/>
            <wp:docPr id="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5943600" cy="3821772"/>
                    </a:xfrm>
                    <a:prstGeom prst="rect">
                      <a:avLst/>
                    </a:prstGeom>
                    <a:noFill/>
                    <a:ln w="9525">
                      <a:noFill/>
                      <a:miter lim="800000"/>
                      <a:headEnd/>
                      <a:tailEnd/>
                    </a:ln>
                  </pic:spPr>
                </pic:pic>
              </a:graphicData>
            </a:graphic>
          </wp:inline>
        </w:drawing>
      </w:r>
    </w:p>
    <w:p w:rsidR="00DF72E3" w:rsidRDefault="00DF72E3" w:rsidP="00312787">
      <w:r>
        <w:t>You can also select another model and view its meaning, persistence information, etc.</w:t>
      </w:r>
    </w:p>
    <w:p w:rsidR="00DF72E3" w:rsidRDefault="00DF72E3" w:rsidP="00312787"/>
    <w:p w:rsidR="00DF72E3" w:rsidRDefault="00DF72E3" w:rsidP="00312787">
      <w:r>
        <w:rPr>
          <w:noProof/>
        </w:rPr>
        <w:lastRenderedPageBreak/>
        <w:drawing>
          <wp:inline distT="0" distB="0" distL="0" distR="0">
            <wp:extent cx="5943600" cy="3821772"/>
            <wp:effectExtent l="19050" t="0" r="0" b="0"/>
            <wp:docPr id="5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rcRect/>
                    <a:stretch>
                      <a:fillRect/>
                    </a:stretch>
                  </pic:blipFill>
                  <pic:spPr bwMode="auto">
                    <a:xfrm>
                      <a:off x="0" y="0"/>
                      <a:ext cx="5943600" cy="3821772"/>
                    </a:xfrm>
                    <a:prstGeom prst="rect">
                      <a:avLst/>
                    </a:prstGeom>
                    <a:noFill/>
                    <a:ln w="9525">
                      <a:noFill/>
                      <a:miter lim="800000"/>
                      <a:headEnd/>
                      <a:tailEnd/>
                    </a:ln>
                  </pic:spPr>
                </pic:pic>
              </a:graphicData>
            </a:graphic>
          </wp:inline>
        </w:drawing>
      </w:r>
    </w:p>
    <w:p w:rsidR="00DF72E3" w:rsidRDefault="00DF72E3" w:rsidP="00312787">
      <w:r>
        <w:t>Once you are done reviewing the models, you can click on the “Generate App” icon which is located on top of the left panel besides the “Load XMI” icon.</w:t>
      </w:r>
    </w:p>
    <w:p w:rsidR="00DF72E3" w:rsidRDefault="00DF72E3" w:rsidP="00312787"/>
    <w:p w:rsidR="00DF72E3" w:rsidRDefault="00DF72E3" w:rsidP="00312787">
      <w:r>
        <w:rPr>
          <w:noProof/>
        </w:rPr>
        <w:drawing>
          <wp:inline distT="0" distB="0" distL="0" distR="0">
            <wp:extent cx="5943600" cy="2424748"/>
            <wp:effectExtent l="19050" t="0" r="0" b="0"/>
            <wp:docPr id="5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5943600" cy="2424748"/>
                    </a:xfrm>
                    <a:prstGeom prst="rect">
                      <a:avLst/>
                    </a:prstGeom>
                    <a:noFill/>
                    <a:ln w="9525">
                      <a:noFill/>
                      <a:miter lim="800000"/>
                      <a:headEnd/>
                      <a:tailEnd/>
                    </a:ln>
                  </pic:spPr>
                </pic:pic>
              </a:graphicData>
            </a:graphic>
          </wp:inline>
        </w:drawing>
      </w:r>
    </w:p>
    <w:p w:rsidR="00DF72E3" w:rsidRDefault="00DF72E3" w:rsidP="00312787">
      <w:r>
        <w:t xml:space="preserve">This is the pop-up screen after you’ve clicked on the “Generate App” icon. </w:t>
      </w:r>
    </w:p>
    <w:p w:rsidR="00DF72E3" w:rsidRDefault="00DF72E3" w:rsidP="00312787">
      <w:r>
        <w:t xml:space="preserve">This screen consists of three panels. The left panel shows a list of domain models. The right panel shows a list of available generators. Currently there is only one generator “SDK Example”. The middle panel shows properties of the “SDK Example” generator. </w:t>
      </w:r>
    </w:p>
    <w:p w:rsidR="00DF72E3" w:rsidRDefault="00DF72E3" w:rsidP="00312787">
      <w:r>
        <w:t xml:space="preserve">Click on the “SDK Example” link on the right panel. </w:t>
      </w:r>
    </w:p>
    <w:p w:rsidR="00DF72E3" w:rsidRDefault="00DF72E3" w:rsidP="00312787"/>
    <w:p w:rsidR="00DF72E3" w:rsidRDefault="00DF72E3" w:rsidP="00312787">
      <w:r>
        <w:rPr>
          <w:noProof/>
        </w:rPr>
        <w:lastRenderedPageBreak/>
        <w:drawing>
          <wp:inline distT="0" distB="0" distL="0" distR="0">
            <wp:extent cx="5943600" cy="2424748"/>
            <wp:effectExtent l="19050" t="0" r="0" b="0"/>
            <wp:docPr id="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5943600" cy="2424748"/>
                    </a:xfrm>
                    <a:prstGeom prst="rect">
                      <a:avLst/>
                    </a:prstGeom>
                    <a:noFill/>
                    <a:ln w="9525">
                      <a:noFill/>
                      <a:miter lim="800000"/>
                      <a:headEnd/>
                      <a:tailEnd/>
                    </a:ln>
                  </pic:spPr>
                </pic:pic>
              </a:graphicData>
            </a:graphic>
          </wp:inline>
        </w:drawing>
      </w:r>
    </w:p>
    <w:p w:rsidR="00DF72E3" w:rsidRDefault="00DF72E3" w:rsidP="00312787">
      <w:r>
        <w:t>This screen shows details of the “SDK Example” generator.</w:t>
      </w:r>
    </w:p>
    <w:p w:rsidR="00DF72E3" w:rsidRDefault="00DF72E3" w:rsidP="00312787">
      <w:r>
        <w:t xml:space="preserve">Select a domain model or multiple domain models, the “Generate” button on the lower-right corner is going to be enabled. </w:t>
      </w:r>
    </w:p>
    <w:p w:rsidR="00DF72E3" w:rsidRDefault="00DF72E3" w:rsidP="00312787">
      <w:r>
        <w:t>Click on the “Generate” button, the application code is going to be generated in the location specified by the properties of the generator.</w:t>
      </w:r>
    </w:p>
    <w:p w:rsidR="00DF72E3" w:rsidRDefault="00DF72E3" w:rsidP="00312787"/>
    <w:p w:rsidR="00DF72E3" w:rsidRPr="00312787" w:rsidRDefault="00DF72E3" w:rsidP="00312787"/>
    <w:p w:rsidR="00DA2BB7" w:rsidRDefault="00DA2BB7" w:rsidP="00DF49F8">
      <w:pPr>
        <w:pStyle w:val="Heading1"/>
      </w:pPr>
      <w:bookmarkStart w:id="16" w:name="_Toc274682241"/>
      <w:r>
        <w:t>Class Diagrams of Hydra</w:t>
      </w:r>
      <w:bookmarkEnd w:id="16"/>
    </w:p>
    <w:p w:rsidR="00DA2BB7" w:rsidRDefault="00DA2BB7" w:rsidP="00312787">
      <w:r>
        <w:t>The diagrams below give developers a picture of the relationships among classes.  For more details, please refer to accompanying source code and JavaDoc of the classes.</w:t>
      </w:r>
    </w:p>
    <w:p w:rsidR="00DA2BB7" w:rsidRDefault="00DA2BB7" w:rsidP="00312787"/>
    <w:p w:rsidR="00DA2BB7" w:rsidRDefault="00DA2BB7" w:rsidP="00DF49F8">
      <w:pPr>
        <w:pStyle w:val="Heading2"/>
      </w:pPr>
      <w:bookmarkStart w:id="17" w:name="_Toc274682242"/>
      <w:r>
        <w:lastRenderedPageBreak/>
        <w:t>Logical Model of Hydra</w:t>
      </w:r>
      <w:bookmarkEnd w:id="17"/>
    </w:p>
    <w:p w:rsidR="00DA2BB7" w:rsidRDefault="00DA2BB7" w:rsidP="00312787">
      <w:r>
        <w:rPr>
          <w:noProof/>
        </w:rPr>
        <w:drawing>
          <wp:inline distT="0" distB="0" distL="0" distR="0">
            <wp:extent cx="5932805" cy="3136900"/>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32805" cy="3136900"/>
                    </a:xfrm>
                    <a:prstGeom prst="rect">
                      <a:avLst/>
                    </a:prstGeom>
                    <a:noFill/>
                    <a:ln w="9525">
                      <a:noFill/>
                      <a:miter lim="800000"/>
                      <a:headEnd/>
                      <a:tailEnd/>
                    </a:ln>
                  </pic:spPr>
                </pic:pic>
              </a:graphicData>
            </a:graphic>
          </wp:inline>
        </w:drawing>
      </w:r>
    </w:p>
    <w:p w:rsidR="00DA2BB7" w:rsidRDefault="00DA2BB7" w:rsidP="00312787"/>
    <w:p w:rsidR="00DA2BB7" w:rsidRDefault="00DA2BB7" w:rsidP="00DF49F8">
      <w:pPr>
        <w:pStyle w:val="Heading2"/>
      </w:pPr>
      <w:bookmarkStart w:id="18" w:name="_Toc274682243"/>
      <w:r>
        <w:lastRenderedPageBreak/>
        <w:t>Model Converter class diagram</w:t>
      </w:r>
      <w:bookmarkEnd w:id="18"/>
    </w:p>
    <w:p w:rsidR="00DA2BB7" w:rsidRDefault="00DA2BB7" w:rsidP="00312787">
      <w:r>
        <w:rPr>
          <w:noProof/>
        </w:rPr>
        <w:drawing>
          <wp:inline distT="0" distB="0" distL="0" distR="0">
            <wp:extent cx="5943600" cy="4625340"/>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43600" cy="4625340"/>
                    </a:xfrm>
                    <a:prstGeom prst="rect">
                      <a:avLst/>
                    </a:prstGeom>
                    <a:noFill/>
                    <a:ln w="9525">
                      <a:noFill/>
                      <a:miter lim="800000"/>
                      <a:headEnd/>
                      <a:tailEnd/>
                    </a:ln>
                  </pic:spPr>
                </pic:pic>
              </a:graphicData>
            </a:graphic>
          </wp:inline>
        </w:drawing>
      </w:r>
    </w:p>
    <w:p w:rsidR="00DA2BB7" w:rsidRDefault="00DA2BB7" w:rsidP="00312787"/>
    <w:p w:rsidR="00DA2BB7" w:rsidRDefault="00DA2BB7" w:rsidP="00DF49F8">
      <w:pPr>
        <w:pStyle w:val="Heading2"/>
      </w:pPr>
      <w:bookmarkStart w:id="19" w:name="_Toc274682244"/>
      <w:r>
        <w:lastRenderedPageBreak/>
        <w:t>IDE Plug-in class diagram</w:t>
      </w:r>
      <w:bookmarkEnd w:id="19"/>
    </w:p>
    <w:p w:rsidR="00DA2BB7" w:rsidRDefault="00DA2BB7" w:rsidP="00312787">
      <w:r>
        <w:rPr>
          <w:noProof/>
        </w:rPr>
        <w:drawing>
          <wp:inline distT="0" distB="0" distL="0" distR="0">
            <wp:extent cx="5943486" cy="7538484"/>
            <wp:effectExtent l="19050" t="0" r="114"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943600" cy="7538628"/>
                    </a:xfrm>
                    <a:prstGeom prst="rect">
                      <a:avLst/>
                    </a:prstGeom>
                    <a:noFill/>
                    <a:ln w="9525">
                      <a:noFill/>
                      <a:miter lim="800000"/>
                      <a:headEnd/>
                      <a:tailEnd/>
                    </a:ln>
                  </pic:spPr>
                </pic:pic>
              </a:graphicData>
            </a:graphic>
          </wp:inline>
        </w:drawing>
      </w:r>
    </w:p>
    <w:p w:rsidR="00DA2BB7" w:rsidRPr="00E84999" w:rsidRDefault="00DA2BB7" w:rsidP="00DF49F8">
      <w:pPr>
        <w:pStyle w:val="Heading2"/>
      </w:pPr>
      <w:bookmarkStart w:id="20" w:name="_Toc274682245"/>
      <w:r>
        <w:lastRenderedPageBreak/>
        <w:t>Core class diagram</w:t>
      </w:r>
      <w:bookmarkEnd w:id="20"/>
    </w:p>
    <w:p w:rsidR="00DA2BB7" w:rsidRDefault="00DA2BB7" w:rsidP="00312787">
      <w:r>
        <w:rPr>
          <w:noProof/>
        </w:rPr>
        <w:drawing>
          <wp:inline distT="0" distB="0" distL="0" distR="0">
            <wp:extent cx="5922645" cy="3700145"/>
            <wp:effectExtent l="19050" t="0" r="190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922645" cy="3700145"/>
                    </a:xfrm>
                    <a:prstGeom prst="rect">
                      <a:avLst/>
                    </a:prstGeom>
                    <a:noFill/>
                    <a:ln w="9525">
                      <a:noFill/>
                      <a:miter lim="800000"/>
                      <a:headEnd/>
                      <a:tailEnd/>
                    </a:ln>
                  </pic:spPr>
                </pic:pic>
              </a:graphicData>
            </a:graphic>
          </wp:inline>
        </w:drawing>
      </w:r>
    </w:p>
    <w:p w:rsidR="00DA2BB7" w:rsidRDefault="00DA2BB7" w:rsidP="00312787"/>
    <w:p w:rsidR="00DA2BB7" w:rsidRDefault="00DA2BB7" w:rsidP="00312787"/>
    <w:p w:rsidR="00DA2BB7" w:rsidRDefault="00DA2BB7" w:rsidP="00DA2BB7">
      <w:pPr>
        <w:pStyle w:val="Heading1"/>
      </w:pPr>
      <w:bookmarkStart w:id="21" w:name="_Toc274682246"/>
      <w:r>
        <w:t>Notes on creating generator plugins</w:t>
      </w:r>
      <w:bookmarkEnd w:id="21"/>
    </w:p>
    <w:p w:rsidR="00DA2BB7" w:rsidRPr="00DA2BB7" w:rsidRDefault="00DA2BB7" w:rsidP="00DA2BB7"/>
    <w:p w:rsidR="00DA2BB7" w:rsidRDefault="00DA2BB7" w:rsidP="00DA2BB7">
      <w:pPr>
        <w:pStyle w:val="Heading2"/>
        <w:rPr>
          <w:rFonts w:asciiTheme="minorHAnsi" w:hAnsiTheme="minorHAnsi"/>
        </w:rPr>
      </w:pPr>
      <w:bookmarkStart w:id="22" w:name="_Toc274682247"/>
      <w:r>
        <w:rPr>
          <w:rFonts w:asciiTheme="minorHAnsi" w:hAnsiTheme="minorHAnsi"/>
        </w:rPr>
        <w:t>Structure</w:t>
      </w:r>
      <w:bookmarkEnd w:id="22"/>
    </w:p>
    <w:p w:rsidR="00DA2BB7" w:rsidRPr="00DA2BB7" w:rsidRDefault="00DA2BB7" w:rsidP="00DA2BB7">
      <w:pPr>
        <w:pStyle w:val="PlainText"/>
        <w:rPr>
          <w:rFonts w:asciiTheme="minorHAnsi" w:hAnsiTheme="minorHAnsi"/>
        </w:rPr>
      </w:pPr>
      <w:r w:rsidRPr="00DA2BB7">
        <w:rPr>
          <w:rFonts w:asciiTheme="minorHAnsi" w:hAnsiTheme="minorHAnsi"/>
        </w:rPr>
        <w:t>Creating a generator plugin for Hydra simply requires conformance to a file and directory layout.  All plugins should contain the following file structure.</w:t>
      </w:r>
    </w:p>
    <w:p w:rsidR="00DA2BB7" w:rsidRPr="00DA2BB7" w:rsidRDefault="00DA2BB7" w:rsidP="00DA2BB7">
      <w:pPr>
        <w:pStyle w:val="PlainText"/>
        <w:rPr>
          <w:rFonts w:asciiTheme="minorHAnsi" w:hAnsiTheme="minorHAnsi"/>
        </w:rPr>
      </w:pP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A root directory: The root directory will contain all of the files pertaining to the plugin.</w:t>
      </w: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info.properties: This is a Java property file that contains a name property and a description property.</w:t>
      </w: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generator.properties: This is a Java property file that contains properties that are of importance to the plugin generator.</w:t>
      </w: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A set of script files: These are files that end with an extension that points to the scripting language supported by the Hydra generator.  Hydra supports all scripting languages that obey the JSR-223 specifications.  Hydra natively supports JavaScript, but will support Python, Ruby, Groovy, PHP, and other languages if the scripting libraries are included.  These scripts are executed by the core generator on a per domain basis.  The order of the execution is not defined; scripts may be executed in any order.</w:t>
      </w: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 xml:space="preserve">A set of script file libraries: these are files that contain library code that can be executed </w:t>
      </w:r>
      <w:r w:rsidRPr="00DA2BB7">
        <w:rPr>
          <w:rFonts w:asciiTheme="minorHAnsi" w:hAnsiTheme="minorHAnsi"/>
        </w:rPr>
        <w:lastRenderedPageBreak/>
        <w:t>by the aforementioned script files.  They have extensions that are of the form "&lt;scriptExtension&gt;Lib".  These files will not be executed by the core generator, but will be still accessible by the script files that accompany the plugin installation.</w:t>
      </w: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A lib directory: This directory contains all the Java libraries needed to support the scripts that make up the plugin generator logic.</w:t>
      </w:r>
    </w:p>
    <w:p w:rsidR="00DA2BB7" w:rsidRPr="00DA2BB7" w:rsidRDefault="00DA2BB7" w:rsidP="00DA2BB7">
      <w:pPr>
        <w:pStyle w:val="PlainText"/>
        <w:numPr>
          <w:ilvl w:val="0"/>
          <w:numId w:val="7"/>
        </w:numPr>
        <w:rPr>
          <w:rFonts w:asciiTheme="minorHAnsi" w:hAnsiTheme="minorHAnsi"/>
        </w:rPr>
      </w:pPr>
      <w:r w:rsidRPr="00DA2BB7">
        <w:rPr>
          <w:rFonts w:asciiTheme="minorHAnsi" w:hAnsiTheme="minorHAnsi"/>
        </w:rPr>
        <w:t>A template directory: This directory contains StringTemplate template files that are to be used to create artifacts.  All templates in this directory are made available to the script at runtime by a provided StringTemplateGroup object.</w:t>
      </w:r>
    </w:p>
    <w:p w:rsidR="00DA2BB7" w:rsidRPr="00DA2BB7" w:rsidRDefault="00DA2BB7" w:rsidP="00DA2BB7">
      <w:pPr>
        <w:pStyle w:val="PlainText"/>
        <w:rPr>
          <w:rFonts w:asciiTheme="minorHAnsi" w:hAnsiTheme="minorHAnsi"/>
        </w:rPr>
      </w:pPr>
    </w:p>
    <w:p w:rsidR="00DA2BB7" w:rsidRPr="00DA2BB7" w:rsidRDefault="00DA2BB7" w:rsidP="00DA2BB7">
      <w:pPr>
        <w:pStyle w:val="PlainText"/>
        <w:rPr>
          <w:rFonts w:asciiTheme="minorHAnsi" w:hAnsiTheme="minorHAnsi"/>
        </w:rPr>
      </w:pPr>
      <w:r w:rsidRPr="00DA2BB7">
        <w:rPr>
          <w:rFonts w:asciiTheme="minorHAnsi" w:hAnsiTheme="minorHAnsi"/>
        </w:rPr>
        <w:t>All of the above artifacts should be placed in a single zip file with a single root directory.  This zip file should be exploded into the generator target directory upon installation.  If the convention is followed, Hydra wil automatically find the scripts needed to execute the plugin, and will exceute those scripts against the specified ECore package representation.</w:t>
      </w:r>
    </w:p>
    <w:p w:rsidR="00DA2BB7" w:rsidRPr="00DA2BB7" w:rsidRDefault="00DA2BB7" w:rsidP="00DA2BB7">
      <w:pPr>
        <w:pStyle w:val="PlainText"/>
        <w:rPr>
          <w:rFonts w:asciiTheme="minorHAnsi" w:hAnsiTheme="minorHAnsi"/>
        </w:rPr>
      </w:pPr>
    </w:p>
    <w:p w:rsidR="00DA2BB7" w:rsidRPr="00DA2BB7" w:rsidRDefault="00DA2BB7" w:rsidP="00DA2BB7">
      <w:pPr>
        <w:pStyle w:val="Heading2"/>
        <w:rPr>
          <w:rFonts w:asciiTheme="minorHAnsi" w:hAnsiTheme="minorHAnsi"/>
        </w:rPr>
      </w:pPr>
      <w:bookmarkStart w:id="23" w:name="_Toc274682248"/>
      <w:r>
        <w:rPr>
          <w:rFonts w:asciiTheme="minorHAnsi" w:hAnsiTheme="minorHAnsi"/>
        </w:rPr>
        <w:t>Writing a generator script</w:t>
      </w:r>
      <w:bookmarkEnd w:id="23"/>
    </w:p>
    <w:p w:rsidR="00DA2BB7" w:rsidRPr="00DA2BB7" w:rsidRDefault="00DA2BB7" w:rsidP="00DA2BB7">
      <w:pPr>
        <w:pStyle w:val="PlainText"/>
        <w:rPr>
          <w:rFonts w:asciiTheme="minorHAnsi" w:hAnsiTheme="minorHAnsi"/>
        </w:rPr>
      </w:pPr>
      <w:r w:rsidRPr="00DA2BB7">
        <w:rPr>
          <w:rFonts w:asciiTheme="minorHAnsi" w:hAnsiTheme="minorHAnsi"/>
        </w:rPr>
        <w:t>A script should expect to have access to a script context upon invokation.  Script contexts contain all the information needed to completely generate any artifact from an Ecore model.  The following lists the objects provided by a script context.</w:t>
      </w:r>
    </w:p>
    <w:p w:rsidR="00DA2BB7" w:rsidRPr="00DA2BB7" w:rsidRDefault="00DA2BB7" w:rsidP="00DA2BB7">
      <w:pPr>
        <w:pStyle w:val="PlainText"/>
        <w:rPr>
          <w:rFonts w:asciiTheme="minorHAnsi" w:hAnsiTheme="minorHAnsi"/>
        </w:rPr>
      </w:pP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StringTemplateGroup object: this object provides access to the templates located in the plugin's template directory.</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Logger object: this object is a java.util.logging.Logger object that provides logging capabilities to the script.</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ErrorManager and WarningManager: the script can use these managers to report warnings and errors to the core generator.</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Global memory: This is a hash map that allows scripts to store information that is accessible by other scripts for the duration of the generation run.</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Script memory: This is a hash map that allows scripts to store information that is accessible by itself and no other scripts during the duration of the generation run.</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ECore package: The root ECore package that contains all the model elements.</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FocusDomain: This is the Ecore class that stipulates the domain that is currently be processed.</w:t>
      </w:r>
    </w:p>
    <w:p w:rsidR="00DA2BB7" w:rsidRPr="00DA2BB7" w:rsidRDefault="00DA2BB7" w:rsidP="00DA2BB7">
      <w:pPr>
        <w:pStyle w:val="PlainText"/>
        <w:numPr>
          <w:ilvl w:val="0"/>
          <w:numId w:val="8"/>
        </w:numPr>
        <w:rPr>
          <w:rFonts w:asciiTheme="minorHAnsi" w:hAnsiTheme="minorHAnsi"/>
        </w:rPr>
      </w:pPr>
      <w:r w:rsidRPr="00DA2BB7">
        <w:rPr>
          <w:rFonts w:asciiTheme="minorHAnsi" w:hAnsiTheme="minorHAnsi"/>
        </w:rPr>
        <w:t>Properties: This is a java.util.Properties object that contains the properties that were declared in the generator.properties file.</w:t>
      </w:r>
    </w:p>
    <w:bookmarkEnd w:id="1"/>
    <w:p w:rsidR="00DA2BB7" w:rsidRPr="00DA2BB7" w:rsidRDefault="00DA2BB7" w:rsidP="00DA2BB7">
      <w:pPr>
        <w:rPr>
          <w:rFonts w:asciiTheme="minorHAnsi" w:hAnsiTheme="minorHAnsi"/>
        </w:rPr>
      </w:pPr>
    </w:p>
    <w:sectPr w:rsidR="00DA2BB7" w:rsidRPr="00DA2BB7" w:rsidSect="0067398C">
      <w:pgSz w:w="12240" w:h="15840"/>
      <w:pgMar w:top="1440" w:right="1440" w:bottom="36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3AC8" w:rsidRDefault="00253AC8">
      <w:r>
        <w:separator/>
      </w:r>
    </w:p>
  </w:endnote>
  <w:endnote w:type="continuationSeparator" w:id="0">
    <w:p w:rsidR="00253AC8" w:rsidRDefault="00253A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BE9" w:rsidRDefault="00DB2BE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3280"/>
      <w:gridCol w:w="3144"/>
      <w:gridCol w:w="3152"/>
    </w:tblGrid>
    <w:tr w:rsidR="008D5556" w:rsidRPr="00007A9C" w:rsidTr="00965C4C">
      <w:trPr>
        <w:trHeight w:val="1257"/>
      </w:trPr>
      <w:tc>
        <w:tcPr>
          <w:tcW w:w="3192" w:type="dxa"/>
        </w:tcPr>
        <w:p w:rsidR="008D5556" w:rsidRPr="00007A9C" w:rsidRDefault="008D5556">
          <w:pPr>
            <w:pStyle w:val="Footer"/>
          </w:pPr>
          <w:r>
            <w:rPr>
              <w:noProof/>
            </w:rPr>
            <w:drawing>
              <wp:anchor distT="0" distB="0" distL="114300" distR="114300" simplePos="0" relativeHeight="251657728" behindDoc="1" locked="0" layoutInCell="1" allowOverlap="1">
                <wp:simplePos x="0" y="0"/>
                <wp:positionH relativeFrom="column">
                  <wp:posOffset>-67310</wp:posOffset>
                </wp:positionH>
                <wp:positionV relativeFrom="paragraph">
                  <wp:posOffset>-582295</wp:posOffset>
                </wp:positionV>
                <wp:extent cx="1926590" cy="461010"/>
                <wp:effectExtent l="19050" t="0" r="0" b="0"/>
                <wp:wrapTight wrapText="bothSides">
                  <wp:wrapPolygon edited="0">
                    <wp:start x="-214" y="0"/>
                    <wp:lineTo x="-214" y="20529"/>
                    <wp:lineTo x="21572" y="20529"/>
                    <wp:lineTo x="21572" y="0"/>
                    <wp:lineTo x="-21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926590" cy="461010"/>
                        </a:xfrm>
                        <a:prstGeom prst="rect">
                          <a:avLst/>
                        </a:prstGeom>
                        <a:noFill/>
                        <a:ln w="9525">
                          <a:noFill/>
                          <a:miter lim="800000"/>
                          <a:headEnd/>
                          <a:tailEnd/>
                        </a:ln>
                      </pic:spPr>
                    </pic:pic>
                  </a:graphicData>
                </a:graphic>
              </wp:anchor>
            </w:drawing>
          </w:r>
        </w:p>
      </w:tc>
      <w:tc>
        <w:tcPr>
          <w:tcW w:w="3192" w:type="dxa"/>
        </w:tcPr>
        <w:p w:rsidR="008D5556" w:rsidRPr="00007A9C" w:rsidRDefault="008D5556">
          <w:pPr>
            <w:pStyle w:val="Footer"/>
          </w:pPr>
        </w:p>
      </w:tc>
      <w:tc>
        <w:tcPr>
          <w:tcW w:w="3192" w:type="dxa"/>
        </w:tcPr>
        <w:p w:rsidR="008D5556" w:rsidRPr="00007A9C" w:rsidRDefault="008D5556" w:rsidP="00965C4C">
          <w:pPr>
            <w:jc w:val="right"/>
          </w:pPr>
          <w:r w:rsidRPr="00007A9C">
            <w:t xml:space="preserve">Page </w:t>
          </w:r>
          <w:fldSimple w:instr=" PAGE ">
            <w:r w:rsidR="00DB2BE9">
              <w:rPr>
                <w:noProof/>
              </w:rPr>
              <w:t>2</w:t>
            </w:r>
          </w:fldSimple>
          <w:r w:rsidRPr="00007A9C">
            <w:t xml:space="preserve"> of </w:t>
          </w:r>
          <w:fldSimple w:instr=" NUMPAGES  ">
            <w:r w:rsidR="00DB2BE9">
              <w:rPr>
                <w:noProof/>
              </w:rPr>
              <w:t>34</w:t>
            </w:r>
          </w:fldSimple>
        </w:p>
        <w:p w:rsidR="008D5556" w:rsidRPr="00007A9C" w:rsidRDefault="008D5556" w:rsidP="00965C4C">
          <w:pPr>
            <w:pStyle w:val="Footer"/>
            <w:jc w:val="right"/>
          </w:pPr>
        </w:p>
      </w:tc>
    </w:tr>
  </w:tbl>
  <w:p w:rsidR="008D5556" w:rsidRDefault="008D5556" w:rsidP="00BD6A5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BE9" w:rsidRDefault="00DB2B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3AC8" w:rsidRDefault="00253AC8">
      <w:r>
        <w:separator/>
      </w:r>
    </w:p>
  </w:footnote>
  <w:footnote w:type="continuationSeparator" w:id="0">
    <w:p w:rsidR="00253AC8" w:rsidRDefault="00253A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BE9" w:rsidRDefault="00DB2BE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28" w:type="dxa"/>
      <w:tblLook w:val="01E0"/>
    </w:tblPr>
    <w:tblGrid>
      <w:gridCol w:w="6588"/>
      <w:gridCol w:w="3240"/>
    </w:tblGrid>
    <w:tr w:rsidR="008D5556" w:rsidRPr="00007A9C" w:rsidTr="00123038">
      <w:trPr>
        <w:trHeight w:val="772"/>
      </w:trPr>
      <w:tc>
        <w:tcPr>
          <w:tcW w:w="6588" w:type="dxa"/>
        </w:tcPr>
        <w:p w:rsidR="008D5556" w:rsidRPr="00007A9C" w:rsidRDefault="008D5556">
          <w:r>
            <w:rPr>
              <w:rFonts w:ascii="Arial Unicode MS" w:hAnsi="Arial Unicode MS" w:cs="Arial Unicode MS"/>
              <w:b/>
              <w:noProof/>
              <w:sz w:val="12"/>
              <w:szCs w:val="12"/>
            </w:rPr>
            <w:drawing>
              <wp:inline distT="0" distB="0" distL="0" distR="0">
                <wp:extent cx="445770" cy="445770"/>
                <wp:effectExtent l="19050" t="0" r="0" b="0"/>
                <wp:docPr id="7" name="Picture 2"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Pr>
              <w:rFonts w:ascii="Arial Unicode MS" w:hAnsi="Arial Unicode MS" w:cs="Arial Unicode MS"/>
              <w:b/>
              <w:szCs w:val="24"/>
            </w:rPr>
            <w:t xml:space="preserve"> NCICB </w:t>
          </w:r>
          <w:r>
            <w:rPr>
              <w:noProof/>
            </w:rPr>
            <w:drawing>
              <wp:anchor distT="0" distB="0" distL="114300" distR="114300" simplePos="0" relativeHeight="251656704" behindDoc="1" locked="0" layoutInCell="1" allowOverlap="1">
                <wp:simplePos x="0" y="0"/>
                <wp:positionH relativeFrom="column">
                  <wp:posOffset>4053840</wp:posOffset>
                </wp:positionH>
                <wp:positionV relativeFrom="paragraph">
                  <wp:posOffset>114300</wp:posOffset>
                </wp:positionV>
                <wp:extent cx="1926590" cy="457200"/>
                <wp:effectExtent l="19050" t="0" r="0" b="0"/>
                <wp:wrapTight wrapText="bothSides">
                  <wp:wrapPolygon edited="0">
                    <wp:start x="-214" y="0"/>
                    <wp:lineTo x="-214" y="20700"/>
                    <wp:lineTo x="21572" y="20700"/>
                    <wp:lineTo x="21572" y="0"/>
                    <wp:lineTo x="-214"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926590" cy="457200"/>
                        </a:xfrm>
                        <a:prstGeom prst="rect">
                          <a:avLst/>
                        </a:prstGeom>
                        <a:noFill/>
                        <a:ln w="9525">
                          <a:noFill/>
                          <a:miter lim="800000"/>
                          <a:headEnd/>
                          <a:tailEnd/>
                        </a:ln>
                      </pic:spPr>
                    </pic:pic>
                  </a:graphicData>
                </a:graphic>
              </wp:anchor>
            </w:drawing>
          </w:r>
        </w:p>
      </w:tc>
      <w:tc>
        <w:tcPr>
          <w:tcW w:w="3240" w:type="dxa"/>
        </w:tcPr>
        <w:p w:rsidR="008D5556" w:rsidRPr="00007A9C" w:rsidRDefault="008D5556" w:rsidP="00A470A7">
          <w:pPr>
            <w:jc w:val="right"/>
          </w:pPr>
          <w:r>
            <w:rPr>
              <w:noProof/>
            </w:rPr>
            <w:drawing>
              <wp:inline distT="0" distB="0" distL="0" distR="0">
                <wp:extent cx="837565" cy="445770"/>
                <wp:effectExtent l="1905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rcRect/>
                        <a:stretch>
                          <a:fillRect/>
                        </a:stretch>
                      </pic:blipFill>
                      <pic:spPr bwMode="auto">
                        <a:xfrm>
                          <a:off x="0" y="0"/>
                          <a:ext cx="837565" cy="445770"/>
                        </a:xfrm>
                        <a:prstGeom prst="rect">
                          <a:avLst/>
                        </a:prstGeom>
                        <a:noFill/>
                        <a:ln w="9525">
                          <a:noFill/>
                          <a:miter lim="800000"/>
                          <a:headEnd/>
                          <a:tailEnd/>
                        </a:ln>
                      </pic:spPr>
                    </pic:pic>
                  </a:graphicData>
                </a:graphic>
              </wp:inline>
            </w:drawing>
          </w:r>
        </w:p>
      </w:tc>
    </w:tr>
  </w:tbl>
  <w:p w:rsidR="008D5556" w:rsidRDefault="008D5556">
    <w:pPr>
      <w:ind w:left="-54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2826"/>
      <w:gridCol w:w="3470"/>
      <w:gridCol w:w="3280"/>
    </w:tblGrid>
    <w:tr w:rsidR="008D5556" w:rsidRPr="00007A9C" w:rsidTr="00965C4C">
      <w:tc>
        <w:tcPr>
          <w:tcW w:w="3143" w:type="dxa"/>
        </w:tcPr>
        <w:p w:rsidR="008D5556" w:rsidRPr="00007A9C" w:rsidRDefault="008D5556" w:rsidP="00965C4C">
          <w:pPr>
            <w:ind w:left="180"/>
          </w:pPr>
          <w:r>
            <w:rPr>
              <w:rFonts w:ascii="Arial Unicode MS" w:hAnsi="Arial Unicode MS" w:cs="Arial Unicode MS"/>
              <w:b/>
              <w:noProof/>
              <w:sz w:val="12"/>
              <w:szCs w:val="12"/>
            </w:rPr>
            <w:drawing>
              <wp:inline distT="0" distB="0" distL="0" distR="0">
                <wp:extent cx="445770" cy="445770"/>
                <wp:effectExtent l="19050" t="0" r="0" b="0"/>
                <wp:docPr id="9" name="Picture 3"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Pr>
              <w:rFonts w:ascii="Arial Unicode MS" w:hAnsi="Arial Unicode MS" w:cs="Arial Unicode MS"/>
              <w:b/>
              <w:szCs w:val="24"/>
            </w:rPr>
            <w:t>NCI CBIIT</w:t>
          </w:r>
        </w:p>
        <w:p w:rsidR="008D5556" w:rsidRPr="00007A9C" w:rsidRDefault="008D5556">
          <w:pPr>
            <w:pStyle w:val="Header"/>
          </w:pPr>
        </w:p>
      </w:tc>
      <w:tc>
        <w:tcPr>
          <w:tcW w:w="4075" w:type="dxa"/>
        </w:tcPr>
        <w:p w:rsidR="008D5556" w:rsidRPr="00007A9C" w:rsidRDefault="008D5556">
          <w:pPr>
            <w:pStyle w:val="Header"/>
          </w:pPr>
        </w:p>
      </w:tc>
      <w:tc>
        <w:tcPr>
          <w:tcW w:w="2358" w:type="dxa"/>
        </w:tcPr>
        <w:p w:rsidR="008D5556" w:rsidRPr="00007A9C" w:rsidRDefault="008D5556" w:rsidP="00965C4C">
          <w:pPr>
            <w:pStyle w:val="Header"/>
            <w:jc w:val="right"/>
          </w:pPr>
          <w:r>
            <w:rPr>
              <w:noProof/>
            </w:rPr>
            <w:drawing>
              <wp:anchor distT="0" distB="0" distL="114300" distR="114300" simplePos="0" relativeHeight="251658752" behindDoc="1" locked="0" layoutInCell="1" allowOverlap="1">
                <wp:simplePos x="0" y="0"/>
                <wp:positionH relativeFrom="column">
                  <wp:posOffset>68580</wp:posOffset>
                </wp:positionH>
                <wp:positionV relativeFrom="paragraph">
                  <wp:posOffset>-558165</wp:posOffset>
                </wp:positionV>
                <wp:extent cx="1926590" cy="461010"/>
                <wp:effectExtent l="19050" t="0" r="0" b="0"/>
                <wp:wrapTight wrapText="bothSides">
                  <wp:wrapPolygon edited="0">
                    <wp:start x="-214" y="0"/>
                    <wp:lineTo x="-214" y="20529"/>
                    <wp:lineTo x="21572" y="20529"/>
                    <wp:lineTo x="21572" y="0"/>
                    <wp:lineTo x="-214" y="0"/>
                  </wp:wrapPolygon>
                </wp:wrapTight>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rcRect/>
                        <a:stretch>
                          <a:fillRect/>
                        </a:stretch>
                      </pic:blipFill>
                      <pic:spPr bwMode="auto">
                        <a:xfrm>
                          <a:off x="0" y="0"/>
                          <a:ext cx="1926590" cy="461010"/>
                        </a:xfrm>
                        <a:prstGeom prst="rect">
                          <a:avLst/>
                        </a:prstGeom>
                        <a:noFill/>
                        <a:ln w="9525">
                          <a:noFill/>
                          <a:miter lim="800000"/>
                          <a:headEnd/>
                          <a:tailEnd/>
                        </a:ln>
                      </pic:spPr>
                    </pic:pic>
                  </a:graphicData>
                </a:graphic>
              </wp:anchor>
            </w:drawing>
          </w:r>
        </w:p>
      </w:tc>
    </w:tr>
  </w:tbl>
  <w:p w:rsidR="008D5556" w:rsidRDefault="008D555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60" w:type="dxa"/>
      <w:tblInd w:w="108" w:type="dxa"/>
      <w:tblLook w:val="01E0"/>
    </w:tblPr>
    <w:tblGrid>
      <w:gridCol w:w="2160"/>
      <w:gridCol w:w="5310"/>
      <w:gridCol w:w="1890"/>
    </w:tblGrid>
    <w:tr w:rsidR="008D5556" w:rsidRPr="00007A9C" w:rsidTr="00DE307F">
      <w:trPr>
        <w:trHeight w:val="772"/>
      </w:trPr>
      <w:tc>
        <w:tcPr>
          <w:tcW w:w="2160" w:type="dxa"/>
          <w:vAlign w:val="center"/>
        </w:tcPr>
        <w:p w:rsidR="008D5556" w:rsidRPr="00DE307F" w:rsidRDefault="008D5556" w:rsidP="00DB2BE9">
          <w:pPr>
            <w:pStyle w:val="DocumentTitle"/>
            <w:spacing w:line="240" w:lineRule="auto"/>
            <w:ind w:left="0"/>
            <w:rPr>
              <w:b/>
              <w:sz w:val="22"/>
              <w:szCs w:val="22"/>
            </w:rPr>
          </w:pPr>
          <w:r>
            <w:rPr>
              <w:b/>
              <w:noProof/>
              <w:sz w:val="22"/>
              <w:szCs w:val="22"/>
            </w:rPr>
            <w:drawing>
              <wp:inline distT="0" distB="0" distL="0" distR="0">
                <wp:extent cx="445770" cy="445770"/>
                <wp:effectExtent l="19050" t="0" r="0" b="0"/>
                <wp:docPr id="10" name="Picture 7"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sidRPr="00067E34">
            <w:rPr>
              <w:b/>
              <w:sz w:val="22"/>
              <w:szCs w:val="22"/>
            </w:rPr>
            <w:t xml:space="preserve"> </w:t>
          </w:r>
          <w:r w:rsidR="00DB2BE9">
            <w:rPr>
              <w:b/>
              <w:sz w:val="22"/>
              <w:szCs w:val="22"/>
            </w:rPr>
            <w:t>CBIIT</w:t>
          </w:r>
          <w:r w:rsidRPr="00DE307F">
            <w:rPr>
              <w:b/>
              <w:sz w:val="22"/>
              <w:szCs w:val="22"/>
            </w:rPr>
            <w:t xml:space="preserve"> </w:t>
          </w:r>
        </w:p>
      </w:tc>
      <w:tc>
        <w:tcPr>
          <w:tcW w:w="5310" w:type="dxa"/>
        </w:tcPr>
        <w:p w:rsidR="008D5556" w:rsidRPr="007C4D40" w:rsidRDefault="008D5556" w:rsidP="007C4D40">
          <w:pPr>
            <w:ind w:left="-3798" w:firstLine="3798"/>
            <w:jc w:val="left"/>
            <w:rPr>
              <w:b/>
              <w:szCs w:val="24"/>
            </w:rPr>
          </w:pPr>
          <w:r>
            <w:rPr>
              <w:b/>
              <w:szCs w:val="24"/>
            </w:rPr>
            <w:t>Service Development Tooling</w:t>
          </w:r>
          <w:r w:rsidRPr="007C4D40">
            <w:rPr>
              <w:b/>
              <w:szCs w:val="24"/>
            </w:rPr>
            <w:t xml:space="preserve"> </w:t>
          </w:r>
        </w:p>
        <w:p w:rsidR="008D5556" w:rsidRPr="007C4D40" w:rsidRDefault="008D5556" w:rsidP="007C4D40">
          <w:pPr>
            <w:ind w:left="-3798" w:firstLine="3798"/>
            <w:jc w:val="left"/>
            <w:rPr>
              <w:b/>
              <w:szCs w:val="24"/>
            </w:rPr>
          </w:pPr>
          <w:r>
            <w:rPr>
              <w:b/>
              <w:szCs w:val="24"/>
            </w:rPr>
            <w:t>Design Document</w:t>
          </w:r>
        </w:p>
      </w:tc>
      <w:tc>
        <w:tcPr>
          <w:tcW w:w="1890" w:type="dxa"/>
        </w:tcPr>
        <w:p w:rsidR="008D5556" w:rsidRDefault="008D5556" w:rsidP="00B006E7">
          <w:pPr>
            <w:ind w:left="-3798" w:firstLine="3798"/>
            <w:jc w:val="right"/>
            <w:rPr>
              <w:b/>
              <w:szCs w:val="24"/>
            </w:rPr>
          </w:pPr>
          <w:r>
            <w:rPr>
              <w:b/>
              <w:szCs w:val="24"/>
            </w:rPr>
            <w:t>Version 1.0</w:t>
          </w:r>
        </w:p>
        <w:p w:rsidR="008D5556" w:rsidRPr="00123038" w:rsidRDefault="008D5556" w:rsidP="00DB2BE9">
          <w:pPr>
            <w:ind w:left="-3798" w:firstLine="3798"/>
            <w:jc w:val="right"/>
            <w:rPr>
              <w:b/>
              <w:szCs w:val="24"/>
            </w:rPr>
          </w:pPr>
          <w:r>
            <w:rPr>
              <w:b/>
              <w:szCs w:val="24"/>
            </w:rPr>
            <w:t>10/</w:t>
          </w:r>
          <w:r w:rsidR="00DB2BE9">
            <w:rPr>
              <w:b/>
              <w:szCs w:val="24"/>
            </w:rPr>
            <w:t>12</w:t>
          </w:r>
          <w:r>
            <w:rPr>
              <w:b/>
              <w:szCs w:val="24"/>
            </w:rPr>
            <w:t>/2010</w:t>
          </w:r>
        </w:p>
      </w:tc>
    </w:tr>
  </w:tbl>
  <w:p w:rsidR="008D5556" w:rsidRDefault="008D5556" w:rsidP="00F036A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BC5B4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ascii="Arial" w:hAnsi="Arial" w:cs="Times New Roman"/>
        <w:b/>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0"/>
        <w:szCs w:val="20"/>
        <w:u w:val="none"/>
        <w:vertAlign w:val="baseline"/>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13706A19"/>
    <w:multiLevelType w:val="hybridMultilevel"/>
    <w:tmpl w:val="2C029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7B0850"/>
    <w:multiLevelType w:val="hybridMultilevel"/>
    <w:tmpl w:val="3738C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362157"/>
    <w:multiLevelType w:val="hybridMultilevel"/>
    <w:tmpl w:val="918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184010"/>
    <w:multiLevelType w:val="hybridMultilevel"/>
    <w:tmpl w:val="D09C9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B45F17"/>
    <w:multiLevelType w:val="hybridMultilevel"/>
    <w:tmpl w:val="8D06B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6333D7"/>
    <w:multiLevelType w:val="hybridMultilevel"/>
    <w:tmpl w:val="E43C73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21D148D"/>
    <w:multiLevelType w:val="hybridMultilevel"/>
    <w:tmpl w:val="24088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5"/>
  </w:num>
  <w:num w:numId="4">
    <w:abstractNumId w:val="4"/>
  </w:num>
  <w:num w:numId="5">
    <w:abstractNumId w:val="7"/>
  </w:num>
  <w:num w:numId="6">
    <w:abstractNumId w:val="6"/>
  </w:num>
  <w:num w:numId="7">
    <w:abstractNumId w:val="3"/>
  </w:num>
  <w:num w:numId="8">
    <w:abstractNumId w:val="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701"/>
  <w:defaultTabStop w:val="720"/>
  <w:drawingGridHorizontalSpacing w:val="100"/>
  <w:displayHorizontalDrawingGridEvery w:val="2"/>
  <w:noPunctuationKerning/>
  <w:characterSpacingControl w:val="doNotCompress"/>
  <w:hdrShapeDefaults>
    <o:shapedefaults v:ext="edit" spidmax="23554"/>
  </w:hdrShapeDefaults>
  <w:footnotePr>
    <w:footnote w:id="-1"/>
    <w:footnote w:id="0"/>
  </w:footnotePr>
  <w:endnotePr>
    <w:endnote w:id="-1"/>
    <w:endnote w:id="0"/>
  </w:endnotePr>
  <w:compat>
    <w:applyBreakingRules/>
  </w:compat>
  <w:rsids>
    <w:rsidRoot w:val="00BF6B5E"/>
    <w:rsid w:val="0000006D"/>
    <w:rsid w:val="0000033B"/>
    <w:rsid w:val="0000047F"/>
    <w:rsid w:val="000015FC"/>
    <w:rsid w:val="00001A10"/>
    <w:rsid w:val="00001D5C"/>
    <w:rsid w:val="0000238E"/>
    <w:rsid w:val="00004809"/>
    <w:rsid w:val="00005B0A"/>
    <w:rsid w:val="00006474"/>
    <w:rsid w:val="00007436"/>
    <w:rsid w:val="00007A9C"/>
    <w:rsid w:val="00010AD2"/>
    <w:rsid w:val="00010F0B"/>
    <w:rsid w:val="00011AB7"/>
    <w:rsid w:val="00011D03"/>
    <w:rsid w:val="000132BA"/>
    <w:rsid w:val="000176C7"/>
    <w:rsid w:val="000177A3"/>
    <w:rsid w:val="00020B38"/>
    <w:rsid w:val="00021BA1"/>
    <w:rsid w:val="000228C2"/>
    <w:rsid w:val="00023D76"/>
    <w:rsid w:val="00025825"/>
    <w:rsid w:val="00027373"/>
    <w:rsid w:val="00027E8E"/>
    <w:rsid w:val="00031F29"/>
    <w:rsid w:val="00032520"/>
    <w:rsid w:val="00036C1F"/>
    <w:rsid w:val="00036E81"/>
    <w:rsid w:val="00043E3D"/>
    <w:rsid w:val="00044CBF"/>
    <w:rsid w:val="00045296"/>
    <w:rsid w:val="00045780"/>
    <w:rsid w:val="000471F5"/>
    <w:rsid w:val="0004737C"/>
    <w:rsid w:val="00047707"/>
    <w:rsid w:val="00047DFC"/>
    <w:rsid w:val="000514A1"/>
    <w:rsid w:val="000518B2"/>
    <w:rsid w:val="00051C1A"/>
    <w:rsid w:val="00051F46"/>
    <w:rsid w:val="00053029"/>
    <w:rsid w:val="000545FE"/>
    <w:rsid w:val="00054961"/>
    <w:rsid w:val="000557A3"/>
    <w:rsid w:val="0005594B"/>
    <w:rsid w:val="00055EE9"/>
    <w:rsid w:val="00056F7A"/>
    <w:rsid w:val="00057057"/>
    <w:rsid w:val="00057499"/>
    <w:rsid w:val="00057AA3"/>
    <w:rsid w:val="00061B12"/>
    <w:rsid w:val="0006200D"/>
    <w:rsid w:val="00062C72"/>
    <w:rsid w:val="00063205"/>
    <w:rsid w:val="0006355F"/>
    <w:rsid w:val="00065637"/>
    <w:rsid w:val="00066911"/>
    <w:rsid w:val="00067E34"/>
    <w:rsid w:val="00067E63"/>
    <w:rsid w:val="00070092"/>
    <w:rsid w:val="00070459"/>
    <w:rsid w:val="0007075F"/>
    <w:rsid w:val="00071B24"/>
    <w:rsid w:val="00072C3D"/>
    <w:rsid w:val="0007369B"/>
    <w:rsid w:val="00074BFB"/>
    <w:rsid w:val="000756B8"/>
    <w:rsid w:val="00075BEE"/>
    <w:rsid w:val="000765C0"/>
    <w:rsid w:val="000769BC"/>
    <w:rsid w:val="00077865"/>
    <w:rsid w:val="00080F5A"/>
    <w:rsid w:val="00082FA2"/>
    <w:rsid w:val="000832F1"/>
    <w:rsid w:val="000841BE"/>
    <w:rsid w:val="0008572A"/>
    <w:rsid w:val="00090C0E"/>
    <w:rsid w:val="000923D7"/>
    <w:rsid w:val="00094635"/>
    <w:rsid w:val="00094F0B"/>
    <w:rsid w:val="00096561"/>
    <w:rsid w:val="0009663B"/>
    <w:rsid w:val="000976A7"/>
    <w:rsid w:val="000A1CE1"/>
    <w:rsid w:val="000A33A0"/>
    <w:rsid w:val="000A344A"/>
    <w:rsid w:val="000A45A9"/>
    <w:rsid w:val="000A4AB8"/>
    <w:rsid w:val="000A58B5"/>
    <w:rsid w:val="000A62EC"/>
    <w:rsid w:val="000B0914"/>
    <w:rsid w:val="000B4BF7"/>
    <w:rsid w:val="000B6315"/>
    <w:rsid w:val="000B6A63"/>
    <w:rsid w:val="000B7816"/>
    <w:rsid w:val="000C00CB"/>
    <w:rsid w:val="000C078A"/>
    <w:rsid w:val="000C0B61"/>
    <w:rsid w:val="000C3827"/>
    <w:rsid w:val="000C5D6A"/>
    <w:rsid w:val="000D0908"/>
    <w:rsid w:val="000D2857"/>
    <w:rsid w:val="000D2E13"/>
    <w:rsid w:val="000D307A"/>
    <w:rsid w:val="000D3246"/>
    <w:rsid w:val="000D3733"/>
    <w:rsid w:val="000D3AB4"/>
    <w:rsid w:val="000D575C"/>
    <w:rsid w:val="000D5B4E"/>
    <w:rsid w:val="000E058D"/>
    <w:rsid w:val="000E17FE"/>
    <w:rsid w:val="000E224C"/>
    <w:rsid w:val="000E2944"/>
    <w:rsid w:val="000E2BBD"/>
    <w:rsid w:val="000E3F98"/>
    <w:rsid w:val="000E56B9"/>
    <w:rsid w:val="000E604E"/>
    <w:rsid w:val="000E63B9"/>
    <w:rsid w:val="000E6AE5"/>
    <w:rsid w:val="000E7879"/>
    <w:rsid w:val="000E7E49"/>
    <w:rsid w:val="000F1AFA"/>
    <w:rsid w:val="000F296F"/>
    <w:rsid w:val="000F42BD"/>
    <w:rsid w:val="000F4303"/>
    <w:rsid w:val="000F44F2"/>
    <w:rsid w:val="000F5FE1"/>
    <w:rsid w:val="000F6095"/>
    <w:rsid w:val="000F6A11"/>
    <w:rsid w:val="000F70F4"/>
    <w:rsid w:val="000F7706"/>
    <w:rsid w:val="0010096C"/>
    <w:rsid w:val="00100A1B"/>
    <w:rsid w:val="00100E48"/>
    <w:rsid w:val="001010A1"/>
    <w:rsid w:val="001018AC"/>
    <w:rsid w:val="00101D6D"/>
    <w:rsid w:val="00102180"/>
    <w:rsid w:val="001026C8"/>
    <w:rsid w:val="00103377"/>
    <w:rsid w:val="00103FD7"/>
    <w:rsid w:val="001055DD"/>
    <w:rsid w:val="00105D0F"/>
    <w:rsid w:val="00105F33"/>
    <w:rsid w:val="00105F52"/>
    <w:rsid w:val="00110C6C"/>
    <w:rsid w:val="00111259"/>
    <w:rsid w:val="0011231C"/>
    <w:rsid w:val="00112A47"/>
    <w:rsid w:val="00112EB7"/>
    <w:rsid w:val="00113424"/>
    <w:rsid w:val="0011435B"/>
    <w:rsid w:val="00115FC0"/>
    <w:rsid w:val="00116C73"/>
    <w:rsid w:val="001175FE"/>
    <w:rsid w:val="00117C31"/>
    <w:rsid w:val="001201E1"/>
    <w:rsid w:val="0012058A"/>
    <w:rsid w:val="00120A70"/>
    <w:rsid w:val="00121561"/>
    <w:rsid w:val="00122A85"/>
    <w:rsid w:val="00123038"/>
    <w:rsid w:val="001237DC"/>
    <w:rsid w:val="00123B46"/>
    <w:rsid w:val="001261DB"/>
    <w:rsid w:val="00126586"/>
    <w:rsid w:val="00126D24"/>
    <w:rsid w:val="00127DC9"/>
    <w:rsid w:val="00131759"/>
    <w:rsid w:val="0013360A"/>
    <w:rsid w:val="00135A27"/>
    <w:rsid w:val="00136A1C"/>
    <w:rsid w:val="00136DC6"/>
    <w:rsid w:val="00136EDB"/>
    <w:rsid w:val="00136FA0"/>
    <w:rsid w:val="00137353"/>
    <w:rsid w:val="00137734"/>
    <w:rsid w:val="00140731"/>
    <w:rsid w:val="001407D6"/>
    <w:rsid w:val="00140CE0"/>
    <w:rsid w:val="00141E21"/>
    <w:rsid w:val="0014248A"/>
    <w:rsid w:val="001449E5"/>
    <w:rsid w:val="00147AC9"/>
    <w:rsid w:val="00147BDE"/>
    <w:rsid w:val="001513CD"/>
    <w:rsid w:val="001516AA"/>
    <w:rsid w:val="0015206B"/>
    <w:rsid w:val="00154238"/>
    <w:rsid w:val="00155A0C"/>
    <w:rsid w:val="001568D8"/>
    <w:rsid w:val="00157DC5"/>
    <w:rsid w:val="001632DE"/>
    <w:rsid w:val="0016363D"/>
    <w:rsid w:val="00163B3E"/>
    <w:rsid w:val="00164537"/>
    <w:rsid w:val="001704A7"/>
    <w:rsid w:val="00170B1F"/>
    <w:rsid w:val="00171913"/>
    <w:rsid w:val="00172020"/>
    <w:rsid w:val="0017213A"/>
    <w:rsid w:val="00172A14"/>
    <w:rsid w:val="001733FA"/>
    <w:rsid w:val="0017379A"/>
    <w:rsid w:val="00173F13"/>
    <w:rsid w:val="00174E6E"/>
    <w:rsid w:val="00175539"/>
    <w:rsid w:val="00175D02"/>
    <w:rsid w:val="00175E60"/>
    <w:rsid w:val="00175F04"/>
    <w:rsid w:val="0018241F"/>
    <w:rsid w:val="00182C23"/>
    <w:rsid w:val="00185929"/>
    <w:rsid w:val="00185FC2"/>
    <w:rsid w:val="00187229"/>
    <w:rsid w:val="0018794F"/>
    <w:rsid w:val="00191A14"/>
    <w:rsid w:val="0019277F"/>
    <w:rsid w:val="001929A8"/>
    <w:rsid w:val="001929F7"/>
    <w:rsid w:val="001930D6"/>
    <w:rsid w:val="00194C77"/>
    <w:rsid w:val="001968A3"/>
    <w:rsid w:val="00196D6F"/>
    <w:rsid w:val="001A028A"/>
    <w:rsid w:val="001A0B10"/>
    <w:rsid w:val="001A15AC"/>
    <w:rsid w:val="001A2E79"/>
    <w:rsid w:val="001A5008"/>
    <w:rsid w:val="001A52C1"/>
    <w:rsid w:val="001A58BF"/>
    <w:rsid w:val="001A606B"/>
    <w:rsid w:val="001A60C4"/>
    <w:rsid w:val="001A6E8F"/>
    <w:rsid w:val="001A7931"/>
    <w:rsid w:val="001B1BE1"/>
    <w:rsid w:val="001B2D58"/>
    <w:rsid w:val="001B3961"/>
    <w:rsid w:val="001B4130"/>
    <w:rsid w:val="001B4467"/>
    <w:rsid w:val="001B4F7A"/>
    <w:rsid w:val="001B6A36"/>
    <w:rsid w:val="001B7BD3"/>
    <w:rsid w:val="001B7E6C"/>
    <w:rsid w:val="001C0882"/>
    <w:rsid w:val="001C08E7"/>
    <w:rsid w:val="001C1874"/>
    <w:rsid w:val="001C1DC2"/>
    <w:rsid w:val="001C38C7"/>
    <w:rsid w:val="001C5C40"/>
    <w:rsid w:val="001C5E16"/>
    <w:rsid w:val="001C5E8B"/>
    <w:rsid w:val="001C625D"/>
    <w:rsid w:val="001C656F"/>
    <w:rsid w:val="001C7B4D"/>
    <w:rsid w:val="001C7F9C"/>
    <w:rsid w:val="001D172D"/>
    <w:rsid w:val="001D2472"/>
    <w:rsid w:val="001D2A22"/>
    <w:rsid w:val="001D2D29"/>
    <w:rsid w:val="001D53A6"/>
    <w:rsid w:val="001D546E"/>
    <w:rsid w:val="001D56FC"/>
    <w:rsid w:val="001D6A79"/>
    <w:rsid w:val="001D6FA1"/>
    <w:rsid w:val="001E07E0"/>
    <w:rsid w:val="001E0A8B"/>
    <w:rsid w:val="001E0D30"/>
    <w:rsid w:val="001E14E3"/>
    <w:rsid w:val="001E42AD"/>
    <w:rsid w:val="001E53CC"/>
    <w:rsid w:val="001E60EA"/>
    <w:rsid w:val="001E6A88"/>
    <w:rsid w:val="001F03DC"/>
    <w:rsid w:val="001F18DA"/>
    <w:rsid w:val="001F2432"/>
    <w:rsid w:val="001F3E0B"/>
    <w:rsid w:val="001F412E"/>
    <w:rsid w:val="001F56A5"/>
    <w:rsid w:val="001F72C4"/>
    <w:rsid w:val="001F7AAC"/>
    <w:rsid w:val="00200C08"/>
    <w:rsid w:val="00201081"/>
    <w:rsid w:val="0020240C"/>
    <w:rsid w:val="002025E1"/>
    <w:rsid w:val="002028EB"/>
    <w:rsid w:val="002043B9"/>
    <w:rsid w:val="00204F6F"/>
    <w:rsid w:val="00205C7E"/>
    <w:rsid w:val="002065D4"/>
    <w:rsid w:val="002066CC"/>
    <w:rsid w:val="00210337"/>
    <w:rsid w:val="00210B4D"/>
    <w:rsid w:val="002116AD"/>
    <w:rsid w:val="00212B94"/>
    <w:rsid w:val="00213C6E"/>
    <w:rsid w:val="002141FB"/>
    <w:rsid w:val="0021474F"/>
    <w:rsid w:val="0021603F"/>
    <w:rsid w:val="0021769C"/>
    <w:rsid w:val="00217E78"/>
    <w:rsid w:val="00220215"/>
    <w:rsid w:val="00220F1B"/>
    <w:rsid w:val="00224236"/>
    <w:rsid w:val="002257F5"/>
    <w:rsid w:val="00225BE3"/>
    <w:rsid w:val="00226748"/>
    <w:rsid w:val="0022764A"/>
    <w:rsid w:val="00227781"/>
    <w:rsid w:val="00230973"/>
    <w:rsid w:val="00230C2A"/>
    <w:rsid w:val="00231D25"/>
    <w:rsid w:val="00231F60"/>
    <w:rsid w:val="00232398"/>
    <w:rsid w:val="00233EB1"/>
    <w:rsid w:val="00234018"/>
    <w:rsid w:val="00236035"/>
    <w:rsid w:val="0023646A"/>
    <w:rsid w:val="002368BC"/>
    <w:rsid w:val="00240EEB"/>
    <w:rsid w:val="00241759"/>
    <w:rsid w:val="0024193F"/>
    <w:rsid w:val="00241B6A"/>
    <w:rsid w:val="00242AFE"/>
    <w:rsid w:val="002430A9"/>
    <w:rsid w:val="00245DD6"/>
    <w:rsid w:val="00245F6C"/>
    <w:rsid w:val="00246138"/>
    <w:rsid w:val="00246406"/>
    <w:rsid w:val="00250330"/>
    <w:rsid w:val="00251E5C"/>
    <w:rsid w:val="002539DA"/>
    <w:rsid w:val="00253AC8"/>
    <w:rsid w:val="002545DC"/>
    <w:rsid w:val="0025687A"/>
    <w:rsid w:val="00257593"/>
    <w:rsid w:val="0026023C"/>
    <w:rsid w:val="00260E97"/>
    <w:rsid w:val="0026212D"/>
    <w:rsid w:val="00262352"/>
    <w:rsid w:val="00265C8A"/>
    <w:rsid w:val="00266BEF"/>
    <w:rsid w:val="00270673"/>
    <w:rsid w:val="00271C67"/>
    <w:rsid w:val="0027516C"/>
    <w:rsid w:val="00276146"/>
    <w:rsid w:val="00276CD0"/>
    <w:rsid w:val="00277264"/>
    <w:rsid w:val="002800AB"/>
    <w:rsid w:val="00280364"/>
    <w:rsid w:val="00280635"/>
    <w:rsid w:val="00282416"/>
    <w:rsid w:val="00284AC7"/>
    <w:rsid w:val="00284F89"/>
    <w:rsid w:val="00286013"/>
    <w:rsid w:val="002869B0"/>
    <w:rsid w:val="00287794"/>
    <w:rsid w:val="002908DA"/>
    <w:rsid w:val="00291142"/>
    <w:rsid w:val="00291306"/>
    <w:rsid w:val="0029220B"/>
    <w:rsid w:val="00293225"/>
    <w:rsid w:val="00294604"/>
    <w:rsid w:val="00294CA0"/>
    <w:rsid w:val="0029636B"/>
    <w:rsid w:val="002975FB"/>
    <w:rsid w:val="002979E1"/>
    <w:rsid w:val="00297B88"/>
    <w:rsid w:val="002A04BE"/>
    <w:rsid w:val="002A0AEC"/>
    <w:rsid w:val="002A2534"/>
    <w:rsid w:val="002A2BB8"/>
    <w:rsid w:val="002A30D3"/>
    <w:rsid w:val="002A5290"/>
    <w:rsid w:val="002A6711"/>
    <w:rsid w:val="002A6A6B"/>
    <w:rsid w:val="002A79C5"/>
    <w:rsid w:val="002A79EF"/>
    <w:rsid w:val="002B2F9D"/>
    <w:rsid w:val="002B3385"/>
    <w:rsid w:val="002B3433"/>
    <w:rsid w:val="002B4335"/>
    <w:rsid w:val="002B4D8D"/>
    <w:rsid w:val="002B5008"/>
    <w:rsid w:val="002B577A"/>
    <w:rsid w:val="002B610B"/>
    <w:rsid w:val="002B6254"/>
    <w:rsid w:val="002B6C62"/>
    <w:rsid w:val="002B6E0C"/>
    <w:rsid w:val="002B7039"/>
    <w:rsid w:val="002C01C4"/>
    <w:rsid w:val="002C0CB7"/>
    <w:rsid w:val="002C21A3"/>
    <w:rsid w:val="002C2B9A"/>
    <w:rsid w:val="002C2D80"/>
    <w:rsid w:val="002C4064"/>
    <w:rsid w:val="002C5020"/>
    <w:rsid w:val="002C5A5F"/>
    <w:rsid w:val="002C5CCD"/>
    <w:rsid w:val="002C61D3"/>
    <w:rsid w:val="002C74DE"/>
    <w:rsid w:val="002C7D9C"/>
    <w:rsid w:val="002D1163"/>
    <w:rsid w:val="002D13A9"/>
    <w:rsid w:val="002D17E0"/>
    <w:rsid w:val="002D1EAC"/>
    <w:rsid w:val="002D5093"/>
    <w:rsid w:val="002D5345"/>
    <w:rsid w:val="002D5A02"/>
    <w:rsid w:val="002D5D23"/>
    <w:rsid w:val="002D61E8"/>
    <w:rsid w:val="002D739E"/>
    <w:rsid w:val="002D7479"/>
    <w:rsid w:val="002D7643"/>
    <w:rsid w:val="002E0549"/>
    <w:rsid w:val="002E08BF"/>
    <w:rsid w:val="002E147A"/>
    <w:rsid w:val="002E1632"/>
    <w:rsid w:val="002E164D"/>
    <w:rsid w:val="002E1972"/>
    <w:rsid w:val="002E305C"/>
    <w:rsid w:val="002E35C2"/>
    <w:rsid w:val="002E37AF"/>
    <w:rsid w:val="002E6465"/>
    <w:rsid w:val="002E6A20"/>
    <w:rsid w:val="002E6F33"/>
    <w:rsid w:val="002E7E9C"/>
    <w:rsid w:val="002F0147"/>
    <w:rsid w:val="002F117A"/>
    <w:rsid w:val="002F200C"/>
    <w:rsid w:val="002F2AE0"/>
    <w:rsid w:val="002F2BA8"/>
    <w:rsid w:val="002F3765"/>
    <w:rsid w:val="002F5A48"/>
    <w:rsid w:val="002F5E15"/>
    <w:rsid w:val="002F5EC1"/>
    <w:rsid w:val="002F60F4"/>
    <w:rsid w:val="00300535"/>
    <w:rsid w:val="003015D9"/>
    <w:rsid w:val="003037A3"/>
    <w:rsid w:val="0030414C"/>
    <w:rsid w:val="00304A37"/>
    <w:rsid w:val="003053BD"/>
    <w:rsid w:val="00305AC5"/>
    <w:rsid w:val="00305FFD"/>
    <w:rsid w:val="00306BD7"/>
    <w:rsid w:val="0031066C"/>
    <w:rsid w:val="00310C9B"/>
    <w:rsid w:val="00311280"/>
    <w:rsid w:val="00311911"/>
    <w:rsid w:val="00311FDC"/>
    <w:rsid w:val="00312787"/>
    <w:rsid w:val="00312B1E"/>
    <w:rsid w:val="003131DF"/>
    <w:rsid w:val="00313E23"/>
    <w:rsid w:val="003140FF"/>
    <w:rsid w:val="003141B0"/>
    <w:rsid w:val="00315A1E"/>
    <w:rsid w:val="00316FAD"/>
    <w:rsid w:val="00317F4E"/>
    <w:rsid w:val="00317FA0"/>
    <w:rsid w:val="00320728"/>
    <w:rsid w:val="00323D7D"/>
    <w:rsid w:val="003248C4"/>
    <w:rsid w:val="00324C10"/>
    <w:rsid w:val="003256C8"/>
    <w:rsid w:val="00325EDD"/>
    <w:rsid w:val="003274AB"/>
    <w:rsid w:val="003276ED"/>
    <w:rsid w:val="00331EAB"/>
    <w:rsid w:val="003324F6"/>
    <w:rsid w:val="00333687"/>
    <w:rsid w:val="003358A2"/>
    <w:rsid w:val="00335B05"/>
    <w:rsid w:val="00336D43"/>
    <w:rsid w:val="00337020"/>
    <w:rsid w:val="0034159E"/>
    <w:rsid w:val="00341ECB"/>
    <w:rsid w:val="00342DFF"/>
    <w:rsid w:val="00346B15"/>
    <w:rsid w:val="00347220"/>
    <w:rsid w:val="00347575"/>
    <w:rsid w:val="003510A9"/>
    <w:rsid w:val="00351575"/>
    <w:rsid w:val="00352FAA"/>
    <w:rsid w:val="00353C67"/>
    <w:rsid w:val="003541CE"/>
    <w:rsid w:val="00354696"/>
    <w:rsid w:val="00355A09"/>
    <w:rsid w:val="00356540"/>
    <w:rsid w:val="00356DA3"/>
    <w:rsid w:val="0036049C"/>
    <w:rsid w:val="00360766"/>
    <w:rsid w:val="0036113D"/>
    <w:rsid w:val="00362006"/>
    <w:rsid w:val="003644E4"/>
    <w:rsid w:val="00364C6C"/>
    <w:rsid w:val="00365490"/>
    <w:rsid w:val="00367061"/>
    <w:rsid w:val="003704CF"/>
    <w:rsid w:val="003723ED"/>
    <w:rsid w:val="00372AB0"/>
    <w:rsid w:val="00372B14"/>
    <w:rsid w:val="0037321E"/>
    <w:rsid w:val="00374189"/>
    <w:rsid w:val="00374A83"/>
    <w:rsid w:val="00374F31"/>
    <w:rsid w:val="00375B58"/>
    <w:rsid w:val="00375D75"/>
    <w:rsid w:val="00375E6E"/>
    <w:rsid w:val="00377D44"/>
    <w:rsid w:val="003815B1"/>
    <w:rsid w:val="00381EE5"/>
    <w:rsid w:val="003827DB"/>
    <w:rsid w:val="00382B19"/>
    <w:rsid w:val="00383806"/>
    <w:rsid w:val="0038380F"/>
    <w:rsid w:val="003855F4"/>
    <w:rsid w:val="003865C1"/>
    <w:rsid w:val="00387EF9"/>
    <w:rsid w:val="00387F4F"/>
    <w:rsid w:val="00390081"/>
    <w:rsid w:val="003908C3"/>
    <w:rsid w:val="00390C37"/>
    <w:rsid w:val="00390D31"/>
    <w:rsid w:val="00393B8C"/>
    <w:rsid w:val="00393B9E"/>
    <w:rsid w:val="003951E6"/>
    <w:rsid w:val="003973D6"/>
    <w:rsid w:val="00397B87"/>
    <w:rsid w:val="003A05C7"/>
    <w:rsid w:val="003A0B3C"/>
    <w:rsid w:val="003A12E1"/>
    <w:rsid w:val="003A23C1"/>
    <w:rsid w:val="003A24AF"/>
    <w:rsid w:val="003A2919"/>
    <w:rsid w:val="003A2C2B"/>
    <w:rsid w:val="003A2ED8"/>
    <w:rsid w:val="003A4875"/>
    <w:rsid w:val="003A6563"/>
    <w:rsid w:val="003B0844"/>
    <w:rsid w:val="003B0907"/>
    <w:rsid w:val="003B246D"/>
    <w:rsid w:val="003B3DA5"/>
    <w:rsid w:val="003B526F"/>
    <w:rsid w:val="003B551D"/>
    <w:rsid w:val="003B5A7C"/>
    <w:rsid w:val="003B6D09"/>
    <w:rsid w:val="003B6EB0"/>
    <w:rsid w:val="003B73D5"/>
    <w:rsid w:val="003B7EB3"/>
    <w:rsid w:val="003C10E0"/>
    <w:rsid w:val="003C1EA2"/>
    <w:rsid w:val="003C25EE"/>
    <w:rsid w:val="003C39B4"/>
    <w:rsid w:val="003C4B96"/>
    <w:rsid w:val="003C66D7"/>
    <w:rsid w:val="003C7B39"/>
    <w:rsid w:val="003C7BB6"/>
    <w:rsid w:val="003D0BD7"/>
    <w:rsid w:val="003D0CF6"/>
    <w:rsid w:val="003D0F99"/>
    <w:rsid w:val="003D137E"/>
    <w:rsid w:val="003D22A0"/>
    <w:rsid w:val="003D2668"/>
    <w:rsid w:val="003D2AD9"/>
    <w:rsid w:val="003D3A44"/>
    <w:rsid w:val="003D3CB7"/>
    <w:rsid w:val="003D3EF8"/>
    <w:rsid w:val="003D52FD"/>
    <w:rsid w:val="003D5968"/>
    <w:rsid w:val="003D5D2B"/>
    <w:rsid w:val="003D6D6C"/>
    <w:rsid w:val="003E109E"/>
    <w:rsid w:val="003E1315"/>
    <w:rsid w:val="003E1E01"/>
    <w:rsid w:val="003E33EB"/>
    <w:rsid w:val="003E44C4"/>
    <w:rsid w:val="003E4748"/>
    <w:rsid w:val="003E5715"/>
    <w:rsid w:val="003F3EB4"/>
    <w:rsid w:val="003F56B8"/>
    <w:rsid w:val="004005F8"/>
    <w:rsid w:val="00400F60"/>
    <w:rsid w:val="00403929"/>
    <w:rsid w:val="00404353"/>
    <w:rsid w:val="00404552"/>
    <w:rsid w:val="004045AD"/>
    <w:rsid w:val="004077A7"/>
    <w:rsid w:val="004117FC"/>
    <w:rsid w:val="00411EC9"/>
    <w:rsid w:val="00413C83"/>
    <w:rsid w:val="0041515A"/>
    <w:rsid w:val="00416A5F"/>
    <w:rsid w:val="0042052E"/>
    <w:rsid w:val="00420919"/>
    <w:rsid w:val="0042141D"/>
    <w:rsid w:val="004215F6"/>
    <w:rsid w:val="00422F94"/>
    <w:rsid w:val="00424917"/>
    <w:rsid w:val="00424A68"/>
    <w:rsid w:val="00425FEE"/>
    <w:rsid w:val="004268FB"/>
    <w:rsid w:val="004270DF"/>
    <w:rsid w:val="00427140"/>
    <w:rsid w:val="00430AF8"/>
    <w:rsid w:val="00430B7F"/>
    <w:rsid w:val="00431DAD"/>
    <w:rsid w:val="00432B88"/>
    <w:rsid w:val="004336DE"/>
    <w:rsid w:val="00436B92"/>
    <w:rsid w:val="004406AB"/>
    <w:rsid w:val="00440985"/>
    <w:rsid w:val="00441A78"/>
    <w:rsid w:val="00441F2E"/>
    <w:rsid w:val="004437FD"/>
    <w:rsid w:val="00443926"/>
    <w:rsid w:val="004444CA"/>
    <w:rsid w:val="0044576B"/>
    <w:rsid w:val="0044577D"/>
    <w:rsid w:val="00446AEC"/>
    <w:rsid w:val="00446F59"/>
    <w:rsid w:val="004470EB"/>
    <w:rsid w:val="004473A6"/>
    <w:rsid w:val="00447B27"/>
    <w:rsid w:val="00447C6F"/>
    <w:rsid w:val="00451395"/>
    <w:rsid w:val="00451E8B"/>
    <w:rsid w:val="00452A32"/>
    <w:rsid w:val="004532CA"/>
    <w:rsid w:val="0045376B"/>
    <w:rsid w:val="00453EAC"/>
    <w:rsid w:val="004557F8"/>
    <w:rsid w:val="00456534"/>
    <w:rsid w:val="00461038"/>
    <w:rsid w:val="0046416F"/>
    <w:rsid w:val="004648FD"/>
    <w:rsid w:val="0047038B"/>
    <w:rsid w:val="00470740"/>
    <w:rsid w:val="004711AE"/>
    <w:rsid w:val="0047154F"/>
    <w:rsid w:val="0047254F"/>
    <w:rsid w:val="00473158"/>
    <w:rsid w:val="00473E99"/>
    <w:rsid w:val="004740AD"/>
    <w:rsid w:val="00474C16"/>
    <w:rsid w:val="00475048"/>
    <w:rsid w:val="0047553E"/>
    <w:rsid w:val="00475AE6"/>
    <w:rsid w:val="00477178"/>
    <w:rsid w:val="00477F35"/>
    <w:rsid w:val="00480A35"/>
    <w:rsid w:val="00482796"/>
    <w:rsid w:val="004842ED"/>
    <w:rsid w:val="00484B59"/>
    <w:rsid w:val="0049098A"/>
    <w:rsid w:val="004910E0"/>
    <w:rsid w:val="00493304"/>
    <w:rsid w:val="00493AD5"/>
    <w:rsid w:val="00495186"/>
    <w:rsid w:val="004A0CD4"/>
    <w:rsid w:val="004A0EEC"/>
    <w:rsid w:val="004A0F2E"/>
    <w:rsid w:val="004A139F"/>
    <w:rsid w:val="004A1465"/>
    <w:rsid w:val="004A1711"/>
    <w:rsid w:val="004A1EE6"/>
    <w:rsid w:val="004A2419"/>
    <w:rsid w:val="004A4023"/>
    <w:rsid w:val="004A41FB"/>
    <w:rsid w:val="004A4443"/>
    <w:rsid w:val="004A4A59"/>
    <w:rsid w:val="004B00BD"/>
    <w:rsid w:val="004B0DC1"/>
    <w:rsid w:val="004B17C0"/>
    <w:rsid w:val="004B2A1C"/>
    <w:rsid w:val="004B41F4"/>
    <w:rsid w:val="004B420B"/>
    <w:rsid w:val="004B4DAF"/>
    <w:rsid w:val="004B4FB5"/>
    <w:rsid w:val="004B5F19"/>
    <w:rsid w:val="004B65B5"/>
    <w:rsid w:val="004B68DD"/>
    <w:rsid w:val="004B69F7"/>
    <w:rsid w:val="004B734F"/>
    <w:rsid w:val="004C1554"/>
    <w:rsid w:val="004C1714"/>
    <w:rsid w:val="004C2473"/>
    <w:rsid w:val="004C2B01"/>
    <w:rsid w:val="004C2BA5"/>
    <w:rsid w:val="004C37FC"/>
    <w:rsid w:val="004C5ACF"/>
    <w:rsid w:val="004C6385"/>
    <w:rsid w:val="004C745F"/>
    <w:rsid w:val="004C7C8B"/>
    <w:rsid w:val="004D0B57"/>
    <w:rsid w:val="004D132C"/>
    <w:rsid w:val="004D2DB1"/>
    <w:rsid w:val="004D2E53"/>
    <w:rsid w:val="004D2F30"/>
    <w:rsid w:val="004D4FB9"/>
    <w:rsid w:val="004D5188"/>
    <w:rsid w:val="004D5355"/>
    <w:rsid w:val="004D5FA8"/>
    <w:rsid w:val="004D65D4"/>
    <w:rsid w:val="004D683D"/>
    <w:rsid w:val="004D697D"/>
    <w:rsid w:val="004D7305"/>
    <w:rsid w:val="004E0606"/>
    <w:rsid w:val="004E1B03"/>
    <w:rsid w:val="004E2E93"/>
    <w:rsid w:val="004E4377"/>
    <w:rsid w:val="004E55A8"/>
    <w:rsid w:val="004E5832"/>
    <w:rsid w:val="004F030C"/>
    <w:rsid w:val="004F0A66"/>
    <w:rsid w:val="004F15D3"/>
    <w:rsid w:val="004F1668"/>
    <w:rsid w:val="004F1988"/>
    <w:rsid w:val="004F1CBA"/>
    <w:rsid w:val="004F2095"/>
    <w:rsid w:val="004F2A98"/>
    <w:rsid w:val="004F5E32"/>
    <w:rsid w:val="004F6261"/>
    <w:rsid w:val="004F6EB1"/>
    <w:rsid w:val="004F7773"/>
    <w:rsid w:val="004F783A"/>
    <w:rsid w:val="004F7C90"/>
    <w:rsid w:val="0050023E"/>
    <w:rsid w:val="005018CC"/>
    <w:rsid w:val="005021CB"/>
    <w:rsid w:val="005027D1"/>
    <w:rsid w:val="00503944"/>
    <w:rsid w:val="00504857"/>
    <w:rsid w:val="005060E8"/>
    <w:rsid w:val="00506143"/>
    <w:rsid w:val="0051053E"/>
    <w:rsid w:val="0051143F"/>
    <w:rsid w:val="00512916"/>
    <w:rsid w:val="00512A5A"/>
    <w:rsid w:val="005145B8"/>
    <w:rsid w:val="00515BCB"/>
    <w:rsid w:val="005160C0"/>
    <w:rsid w:val="005171D4"/>
    <w:rsid w:val="005176DF"/>
    <w:rsid w:val="00517C2F"/>
    <w:rsid w:val="00517E44"/>
    <w:rsid w:val="0052161A"/>
    <w:rsid w:val="005219CB"/>
    <w:rsid w:val="00521F71"/>
    <w:rsid w:val="005242C3"/>
    <w:rsid w:val="00524992"/>
    <w:rsid w:val="00526A0E"/>
    <w:rsid w:val="00526E12"/>
    <w:rsid w:val="005271FD"/>
    <w:rsid w:val="005273E9"/>
    <w:rsid w:val="0052768D"/>
    <w:rsid w:val="005300EC"/>
    <w:rsid w:val="00530EE6"/>
    <w:rsid w:val="00531BEA"/>
    <w:rsid w:val="0053212F"/>
    <w:rsid w:val="00533DD8"/>
    <w:rsid w:val="005342D7"/>
    <w:rsid w:val="005345D8"/>
    <w:rsid w:val="0053464A"/>
    <w:rsid w:val="005362A9"/>
    <w:rsid w:val="005366AC"/>
    <w:rsid w:val="00536BF9"/>
    <w:rsid w:val="00537BCD"/>
    <w:rsid w:val="00537CF2"/>
    <w:rsid w:val="005408AE"/>
    <w:rsid w:val="005410A3"/>
    <w:rsid w:val="0054111A"/>
    <w:rsid w:val="00543D59"/>
    <w:rsid w:val="00544805"/>
    <w:rsid w:val="00546033"/>
    <w:rsid w:val="00546C55"/>
    <w:rsid w:val="00546F18"/>
    <w:rsid w:val="00547167"/>
    <w:rsid w:val="00547B9B"/>
    <w:rsid w:val="00551F58"/>
    <w:rsid w:val="0055585D"/>
    <w:rsid w:val="00557CFB"/>
    <w:rsid w:val="00560A83"/>
    <w:rsid w:val="00560C7E"/>
    <w:rsid w:val="0056485F"/>
    <w:rsid w:val="0056682A"/>
    <w:rsid w:val="00566A37"/>
    <w:rsid w:val="00567A5D"/>
    <w:rsid w:val="00570093"/>
    <w:rsid w:val="00570438"/>
    <w:rsid w:val="00571AFF"/>
    <w:rsid w:val="00571F31"/>
    <w:rsid w:val="005721AA"/>
    <w:rsid w:val="00572226"/>
    <w:rsid w:val="00580B6F"/>
    <w:rsid w:val="005822C2"/>
    <w:rsid w:val="005837F6"/>
    <w:rsid w:val="00583BFD"/>
    <w:rsid w:val="00584D7D"/>
    <w:rsid w:val="00584ECB"/>
    <w:rsid w:val="005854CB"/>
    <w:rsid w:val="00585574"/>
    <w:rsid w:val="00585796"/>
    <w:rsid w:val="00585BE4"/>
    <w:rsid w:val="00585CA2"/>
    <w:rsid w:val="005878A7"/>
    <w:rsid w:val="00590FDA"/>
    <w:rsid w:val="00591D21"/>
    <w:rsid w:val="005933E1"/>
    <w:rsid w:val="00593ACF"/>
    <w:rsid w:val="00593C3F"/>
    <w:rsid w:val="00593CD0"/>
    <w:rsid w:val="00594188"/>
    <w:rsid w:val="00594613"/>
    <w:rsid w:val="005956AD"/>
    <w:rsid w:val="00595755"/>
    <w:rsid w:val="005A42D6"/>
    <w:rsid w:val="005A4DC2"/>
    <w:rsid w:val="005A52CA"/>
    <w:rsid w:val="005A5FAF"/>
    <w:rsid w:val="005A6BE6"/>
    <w:rsid w:val="005A7311"/>
    <w:rsid w:val="005A7B31"/>
    <w:rsid w:val="005B066E"/>
    <w:rsid w:val="005B3B89"/>
    <w:rsid w:val="005B3DC9"/>
    <w:rsid w:val="005B42C4"/>
    <w:rsid w:val="005B4604"/>
    <w:rsid w:val="005B496A"/>
    <w:rsid w:val="005B4FC7"/>
    <w:rsid w:val="005B5A7A"/>
    <w:rsid w:val="005B70C3"/>
    <w:rsid w:val="005B72DA"/>
    <w:rsid w:val="005B732F"/>
    <w:rsid w:val="005B7DE7"/>
    <w:rsid w:val="005C0FB0"/>
    <w:rsid w:val="005C16FE"/>
    <w:rsid w:val="005C37A7"/>
    <w:rsid w:val="005C41DC"/>
    <w:rsid w:val="005C4320"/>
    <w:rsid w:val="005C5371"/>
    <w:rsid w:val="005C585D"/>
    <w:rsid w:val="005C628D"/>
    <w:rsid w:val="005C6B63"/>
    <w:rsid w:val="005C71A5"/>
    <w:rsid w:val="005C7D77"/>
    <w:rsid w:val="005D0E40"/>
    <w:rsid w:val="005D2687"/>
    <w:rsid w:val="005D3EA1"/>
    <w:rsid w:val="005D3F13"/>
    <w:rsid w:val="005D4D42"/>
    <w:rsid w:val="005D5248"/>
    <w:rsid w:val="005D5B68"/>
    <w:rsid w:val="005D6101"/>
    <w:rsid w:val="005D6434"/>
    <w:rsid w:val="005D701F"/>
    <w:rsid w:val="005D7B35"/>
    <w:rsid w:val="005D7E74"/>
    <w:rsid w:val="005E0079"/>
    <w:rsid w:val="005E1737"/>
    <w:rsid w:val="005E1C85"/>
    <w:rsid w:val="005E2042"/>
    <w:rsid w:val="005E208B"/>
    <w:rsid w:val="005E3FCA"/>
    <w:rsid w:val="005E480E"/>
    <w:rsid w:val="005E49F6"/>
    <w:rsid w:val="005E6019"/>
    <w:rsid w:val="005E70EA"/>
    <w:rsid w:val="005E7915"/>
    <w:rsid w:val="005F14FE"/>
    <w:rsid w:val="005F195D"/>
    <w:rsid w:val="005F3380"/>
    <w:rsid w:val="005F36E9"/>
    <w:rsid w:val="005F447A"/>
    <w:rsid w:val="005F6520"/>
    <w:rsid w:val="005F70ED"/>
    <w:rsid w:val="0060056D"/>
    <w:rsid w:val="006007D6"/>
    <w:rsid w:val="00600A87"/>
    <w:rsid w:val="006013A1"/>
    <w:rsid w:val="0060153E"/>
    <w:rsid w:val="00602EA4"/>
    <w:rsid w:val="00606289"/>
    <w:rsid w:val="00606576"/>
    <w:rsid w:val="00606F7E"/>
    <w:rsid w:val="00607367"/>
    <w:rsid w:val="00611C14"/>
    <w:rsid w:val="00612A12"/>
    <w:rsid w:val="00614B90"/>
    <w:rsid w:val="00614F6A"/>
    <w:rsid w:val="00615DBC"/>
    <w:rsid w:val="00617C63"/>
    <w:rsid w:val="006206A6"/>
    <w:rsid w:val="00620ECE"/>
    <w:rsid w:val="00622681"/>
    <w:rsid w:val="00622C85"/>
    <w:rsid w:val="00623F71"/>
    <w:rsid w:val="00624FF3"/>
    <w:rsid w:val="00626B46"/>
    <w:rsid w:val="00626BD7"/>
    <w:rsid w:val="006278E0"/>
    <w:rsid w:val="00627D01"/>
    <w:rsid w:val="00627FAC"/>
    <w:rsid w:val="00631CA7"/>
    <w:rsid w:val="006342C2"/>
    <w:rsid w:val="006343CA"/>
    <w:rsid w:val="00634775"/>
    <w:rsid w:val="00634982"/>
    <w:rsid w:val="00635BBD"/>
    <w:rsid w:val="00636256"/>
    <w:rsid w:val="006377F1"/>
    <w:rsid w:val="006404DE"/>
    <w:rsid w:val="00644882"/>
    <w:rsid w:val="0064507F"/>
    <w:rsid w:val="006453EA"/>
    <w:rsid w:val="006456C3"/>
    <w:rsid w:val="00646C94"/>
    <w:rsid w:val="00651B4E"/>
    <w:rsid w:val="0065226A"/>
    <w:rsid w:val="006526FE"/>
    <w:rsid w:val="006528E4"/>
    <w:rsid w:val="00655F35"/>
    <w:rsid w:val="00656C88"/>
    <w:rsid w:val="00660A3A"/>
    <w:rsid w:val="00660E1E"/>
    <w:rsid w:val="00661630"/>
    <w:rsid w:val="0066241A"/>
    <w:rsid w:val="00666828"/>
    <w:rsid w:val="00667549"/>
    <w:rsid w:val="00667AE7"/>
    <w:rsid w:val="006703C1"/>
    <w:rsid w:val="0067398C"/>
    <w:rsid w:val="00673B8F"/>
    <w:rsid w:val="006741F2"/>
    <w:rsid w:val="00674426"/>
    <w:rsid w:val="00674EFA"/>
    <w:rsid w:val="00675537"/>
    <w:rsid w:val="006756E4"/>
    <w:rsid w:val="00675745"/>
    <w:rsid w:val="006758FF"/>
    <w:rsid w:val="00676B51"/>
    <w:rsid w:val="00677AEC"/>
    <w:rsid w:val="00681A32"/>
    <w:rsid w:val="006823A4"/>
    <w:rsid w:val="006824CB"/>
    <w:rsid w:val="0068345E"/>
    <w:rsid w:val="00686D43"/>
    <w:rsid w:val="00687954"/>
    <w:rsid w:val="00692EAD"/>
    <w:rsid w:val="006939F8"/>
    <w:rsid w:val="00693CE5"/>
    <w:rsid w:val="00694EF5"/>
    <w:rsid w:val="006962F0"/>
    <w:rsid w:val="00696D20"/>
    <w:rsid w:val="006972C6"/>
    <w:rsid w:val="00697CCA"/>
    <w:rsid w:val="006A04AD"/>
    <w:rsid w:val="006A07DE"/>
    <w:rsid w:val="006A0E89"/>
    <w:rsid w:val="006A141E"/>
    <w:rsid w:val="006A2A2D"/>
    <w:rsid w:val="006A52D0"/>
    <w:rsid w:val="006A58F2"/>
    <w:rsid w:val="006A5A48"/>
    <w:rsid w:val="006A6331"/>
    <w:rsid w:val="006A69C4"/>
    <w:rsid w:val="006A738E"/>
    <w:rsid w:val="006A7546"/>
    <w:rsid w:val="006A7ADE"/>
    <w:rsid w:val="006B1F6F"/>
    <w:rsid w:val="006B21B7"/>
    <w:rsid w:val="006B25FC"/>
    <w:rsid w:val="006B282E"/>
    <w:rsid w:val="006B312A"/>
    <w:rsid w:val="006B32BF"/>
    <w:rsid w:val="006B3BCF"/>
    <w:rsid w:val="006B45C3"/>
    <w:rsid w:val="006B4A17"/>
    <w:rsid w:val="006B56E2"/>
    <w:rsid w:val="006B5866"/>
    <w:rsid w:val="006B6027"/>
    <w:rsid w:val="006B64BA"/>
    <w:rsid w:val="006B76C2"/>
    <w:rsid w:val="006C2159"/>
    <w:rsid w:val="006C27BD"/>
    <w:rsid w:val="006C2C11"/>
    <w:rsid w:val="006C2F90"/>
    <w:rsid w:val="006C3166"/>
    <w:rsid w:val="006C5560"/>
    <w:rsid w:val="006C5A7F"/>
    <w:rsid w:val="006C5E5D"/>
    <w:rsid w:val="006C62CB"/>
    <w:rsid w:val="006C6A67"/>
    <w:rsid w:val="006C7B04"/>
    <w:rsid w:val="006C7F03"/>
    <w:rsid w:val="006D05D3"/>
    <w:rsid w:val="006D0953"/>
    <w:rsid w:val="006D2B5F"/>
    <w:rsid w:val="006D3C80"/>
    <w:rsid w:val="006D3E64"/>
    <w:rsid w:val="006D4282"/>
    <w:rsid w:val="006D4914"/>
    <w:rsid w:val="006D6F8D"/>
    <w:rsid w:val="006E0DE6"/>
    <w:rsid w:val="006E1B17"/>
    <w:rsid w:val="006E27ED"/>
    <w:rsid w:val="006E39D6"/>
    <w:rsid w:val="006E4085"/>
    <w:rsid w:val="006E7A2E"/>
    <w:rsid w:val="006F0123"/>
    <w:rsid w:val="006F1160"/>
    <w:rsid w:val="006F1F92"/>
    <w:rsid w:val="006F2B6E"/>
    <w:rsid w:val="006F368E"/>
    <w:rsid w:val="006F49C4"/>
    <w:rsid w:val="006F4B46"/>
    <w:rsid w:val="006F5C4D"/>
    <w:rsid w:val="006F7BA9"/>
    <w:rsid w:val="006F7CB0"/>
    <w:rsid w:val="00701DEA"/>
    <w:rsid w:val="00701FFE"/>
    <w:rsid w:val="00702105"/>
    <w:rsid w:val="00703653"/>
    <w:rsid w:val="00704099"/>
    <w:rsid w:val="007045DF"/>
    <w:rsid w:val="00704928"/>
    <w:rsid w:val="00704970"/>
    <w:rsid w:val="00704A77"/>
    <w:rsid w:val="00706116"/>
    <w:rsid w:val="00706BF1"/>
    <w:rsid w:val="00706FAF"/>
    <w:rsid w:val="007108DD"/>
    <w:rsid w:val="00711924"/>
    <w:rsid w:val="00711E24"/>
    <w:rsid w:val="007120DD"/>
    <w:rsid w:val="007139B8"/>
    <w:rsid w:val="00714881"/>
    <w:rsid w:val="0071509D"/>
    <w:rsid w:val="00715920"/>
    <w:rsid w:val="00717803"/>
    <w:rsid w:val="00717E87"/>
    <w:rsid w:val="007204A6"/>
    <w:rsid w:val="0072320C"/>
    <w:rsid w:val="007238F2"/>
    <w:rsid w:val="00723B22"/>
    <w:rsid w:val="00725CB5"/>
    <w:rsid w:val="00726341"/>
    <w:rsid w:val="007269B9"/>
    <w:rsid w:val="007270BB"/>
    <w:rsid w:val="00727B5E"/>
    <w:rsid w:val="0073006C"/>
    <w:rsid w:val="00731349"/>
    <w:rsid w:val="0073275B"/>
    <w:rsid w:val="0073277D"/>
    <w:rsid w:val="00733168"/>
    <w:rsid w:val="00733BAF"/>
    <w:rsid w:val="0073438A"/>
    <w:rsid w:val="00734992"/>
    <w:rsid w:val="00734CDE"/>
    <w:rsid w:val="00735E3C"/>
    <w:rsid w:val="007365D5"/>
    <w:rsid w:val="00740826"/>
    <w:rsid w:val="007412A8"/>
    <w:rsid w:val="00741682"/>
    <w:rsid w:val="00741EDA"/>
    <w:rsid w:val="007421A6"/>
    <w:rsid w:val="007447BE"/>
    <w:rsid w:val="00744980"/>
    <w:rsid w:val="00745206"/>
    <w:rsid w:val="00745C47"/>
    <w:rsid w:val="007462CE"/>
    <w:rsid w:val="00752860"/>
    <w:rsid w:val="007528BB"/>
    <w:rsid w:val="00752D53"/>
    <w:rsid w:val="00753B23"/>
    <w:rsid w:val="00755903"/>
    <w:rsid w:val="00755FC5"/>
    <w:rsid w:val="007572D8"/>
    <w:rsid w:val="007578B8"/>
    <w:rsid w:val="007610DC"/>
    <w:rsid w:val="00762EEB"/>
    <w:rsid w:val="0076359C"/>
    <w:rsid w:val="00763970"/>
    <w:rsid w:val="00764DB9"/>
    <w:rsid w:val="00765B6C"/>
    <w:rsid w:val="00765E59"/>
    <w:rsid w:val="007666F1"/>
    <w:rsid w:val="00770C38"/>
    <w:rsid w:val="00771D05"/>
    <w:rsid w:val="00772DA0"/>
    <w:rsid w:val="0077311E"/>
    <w:rsid w:val="007748C7"/>
    <w:rsid w:val="00776092"/>
    <w:rsid w:val="00781177"/>
    <w:rsid w:val="007811A3"/>
    <w:rsid w:val="007813BC"/>
    <w:rsid w:val="00781574"/>
    <w:rsid w:val="00785E88"/>
    <w:rsid w:val="00786937"/>
    <w:rsid w:val="007872A3"/>
    <w:rsid w:val="007902E8"/>
    <w:rsid w:val="00790820"/>
    <w:rsid w:val="00795B71"/>
    <w:rsid w:val="00795F74"/>
    <w:rsid w:val="00797232"/>
    <w:rsid w:val="007A0697"/>
    <w:rsid w:val="007A07F7"/>
    <w:rsid w:val="007A0B7A"/>
    <w:rsid w:val="007A0B7B"/>
    <w:rsid w:val="007A0C50"/>
    <w:rsid w:val="007A2439"/>
    <w:rsid w:val="007A2860"/>
    <w:rsid w:val="007A3725"/>
    <w:rsid w:val="007A3BAB"/>
    <w:rsid w:val="007A3D67"/>
    <w:rsid w:val="007A4DE6"/>
    <w:rsid w:val="007A59EF"/>
    <w:rsid w:val="007A74EC"/>
    <w:rsid w:val="007A77F0"/>
    <w:rsid w:val="007B1283"/>
    <w:rsid w:val="007B1EBC"/>
    <w:rsid w:val="007B3434"/>
    <w:rsid w:val="007B34C7"/>
    <w:rsid w:val="007B3F1D"/>
    <w:rsid w:val="007B481E"/>
    <w:rsid w:val="007B537D"/>
    <w:rsid w:val="007B6072"/>
    <w:rsid w:val="007B63FA"/>
    <w:rsid w:val="007B7263"/>
    <w:rsid w:val="007B7C3D"/>
    <w:rsid w:val="007C24CF"/>
    <w:rsid w:val="007C25B2"/>
    <w:rsid w:val="007C25E1"/>
    <w:rsid w:val="007C2982"/>
    <w:rsid w:val="007C47B3"/>
    <w:rsid w:val="007C482A"/>
    <w:rsid w:val="007C4D40"/>
    <w:rsid w:val="007C646C"/>
    <w:rsid w:val="007C6593"/>
    <w:rsid w:val="007C6E64"/>
    <w:rsid w:val="007C741B"/>
    <w:rsid w:val="007D20DB"/>
    <w:rsid w:val="007D2421"/>
    <w:rsid w:val="007D2DFA"/>
    <w:rsid w:val="007D3547"/>
    <w:rsid w:val="007D3BC7"/>
    <w:rsid w:val="007D4829"/>
    <w:rsid w:val="007D4F86"/>
    <w:rsid w:val="007D51CB"/>
    <w:rsid w:val="007D5A5E"/>
    <w:rsid w:val="007D5EF7"/>
    <w:rsid w:val="007D6311"/>
    <w:rsid w:val="007D6C1B"/>
    <w:rsid w:val="007D753F"/>
    <w:rsid w:val="007D788B"/>
    <w:rsid w:val="007E01B5"/>
    <w:rsid w:val="007E0779"/>
    <w:rsid w:val="007E0C65"/>
    <w:rsid w:val="007E1C37"/>
    <w:rsid w:val="007E46D7"/>
    <w:rsid w:val="007E4C0B"/>
    <w:rsid w:val="007E50F9"/>
    <w:rsid w:val="007E6F6C"/>
    <w:rsid w:val="007E7408"/>
    <w:rsid w:val="007F058F"/>
    <w:rsid w:val="007F1A7E"/>
    <w:rsid w:val="007F1DC2"/>
    <w:rsid w:val="007F2D50"/>
    <w:rsid w:val="007F3A5F"/>
    <w:rsid w:val="007F4FD0"/>
    <w:rsid w:val="007F524E"/>
    <w:rsid w:val="007F5CE6"/>
    <w:rsid w:val="007F66D2"/>
    <w:rsid w:val="007F670B"/>
    <w:rsid w:val="008007AB"/>
    <w:rsid w:val="008015D9"/>
    <w:rsid w:val="008019E8"/>
    <w:rsid w:val="0080435D"/>
    <w:rsid w:val="008052E8"/>
    <w:rsid w:val="00806E3D"/>
    <w:rsid w:val="00810714"/>
    <w:rsid w:val="008107F2"/>
    <w:rsid w:val="00810E3E"/>
    <w:rsid w:val="008116DB"/>
    <w:rsid w:val="00812139"/>
    <w:rsid w:val="00812619"/>
    <w:rsid w:val="00813F50"/>
    <w:rsid w:val="00815B08"/>
    <w:rsid w:val="00816216"/>
    <w:rsid w:val="00816986"/>
    <w:rsid w:val="00816A65"/>
    <w:rsid w:val="0081750F"/>
    <w:rsid w:val="0082014F"/>
    <w:rsid w:val="00820C61"/>
    <w:rsid w:val="008216D8"/>
    <w:rsid w:val="008220F3"/>
    <w:rsid w:val="0082353D"/>
    <w:rsid w:val="008256B6"/>
    <w:rsid w:val="0082691E"/>
    <w:rsid w:val="00827EF8"/>
    <w:rsid w:val="00830ED3"/>
    <w:rsid w:val="00831178"/>
    <w:rsid w:val="00831313"/>
    <w:rsid w:val="0083194B"/>
    <w:rsid w:val="00831FCE"/>
    <w:rsid w:val="00835835"/>
    <w:rsid w:val="00835914"/>
    <w:rsid w:val="00836737"/>
    <w:rsid w:val="00837ED4"/>
    <w:rsid w:val="008408B7"/>
    <w:rsid w:val="00842BBD"/>
    <w:rsid w:val="00842C50"/>
    <w:rsid w:val="00842D57"/>
    <w:rsid w:val="00842E36"/>
    <w:rsid w:val="00843A6B"/>
    <w:rsid w:val="00844B84"/>
    <w:rsid w:val="00845774"/>
    <w:rsid w:val="00846FE4"/>
    <w:rsid w:val="008472CD"/>
    <w:rsid w:val="0085080D"/>
    <w:rsid w:val="008511FA"/>
    <w:rsid w:val="00852620"/>
    <w:rsid w:val="00852937"/>
    <w:rsid w:val="00852C1D"/>
    <w:rsid w:val="008533EC"/>
    <w:rsid w:val="0085356E"/>
    <w:rsid w:val="008552F6"/>
    <w:rsid w:val="008579D9"/>
    <w:rsid w:val="00857BB8"/>
    <w:rsid w:val="008607C9"/>
    <w:rsid w:val="00860E72"/>
    <w:rsid w:val="008618DF"/>
    <w:rsid w:val="008630BF"/>
    <w:rsid w:val="0086436C"/>
    <w:rsid w:val="0086476C"/>
    <w:rsid w:val="00864BA9"/>
    <w:rsid w:val="00864E2B"/>
    <w:rsid w:val="00865352"/>
    <w:rsid w:val="008656BA"/>
    <w:rsid w:val="00866796"/>
    <w:rsid w:val="00867865"/>
    <w:rsid w:val="0087016A"/>
    <w:rsid w:val="00870394"/>
    <w:rsid w:val="00870CB2"/>
    <w:rsid w:val="008720EB"/>
    <w:rsid w:val="008722C9"/>
    <w:rsid w:val="00873F29"/>
    <w:rsid w:val="00875A3F"/>
    <w:rsid w:val="00876061"/>
    <w:rsid w:val="0087633A"/>
    <w:rsid w:val="0087707B"/>
    <w:rsid w:val="00877477"/>
    <w:rsid w:val="00877950"/>
    <w:rsid w:val="00877F29"/>
    <w:rsid w:val="00880478"/>
    <w:rsid w:val="00880881"/>
    <w:rsid w:val="008821D2"/>
    <w:rsid w:val="00882968"/>
    <w:rsid w:val="00886741"/>
    <w:rsid w:val="00887DA5"/>
    <w:rsid w:val="008923A4"/>
    <w:rsid w:val="00892C3B"/>
    <w:rsid w:val="008931D7"/>
    <w:rsid w:val="00893AC8"/>
    <w:rsid w:val="00895790"/>
    <w:rsid w:val="008964BA"/>
    <w:rsid w:val="00897066"/>
    <w:rsid w:val="008978E8"/>
    <w:rsid w:val="008A07C6"/>
    <w:rsid w:val="008A080B"/>
    <w:rsid w:val="008A17BA"/>
    <w:rsid w:val="008A2F9F"/>
    <w:rsid w:val="008A3277"/>
    <w:rsid w:val="008A3511"/>
    <w:rsid w:val="008A3A49"/>
    <w:rsid w:val="008A47BA"/>
    <w:rsid w:val="008A546F"/>
    <w:rsid w:val="008A7F9D"/>
    <w:rsid w:val="008B0421"/>
    <w:rsid w:val="008B095B"/>
    <w:rsid w:val="008B1081"/>
    <w:rsid w:val="008B1376"/>
    <w:rsid w:val="008B1791"/>
    <w:rsid w:val="008B3575"/>
    <w:rsid w:val="008B3596"/>
    <w:rsid w:val="008B4B84"/>
    <w:rsid w:val="008B571A"/>
    <w:rsid w:val="008B60CA"/>
    <w:rsid w:val="008B6443"/>
    <w:rsid w:val="008B6EF8"/>
    <w:rsid w:val="008B7528"/>
    <w:rsid w:val="008B7FB4"/>
    <w:rsid w:val="008C0F3B"/>
    <w:rsid w:val="008C1F44"/>
    <w:rsid w:val="008C3A3E"/>
    <w:rsid w:val="008C48A0"/>
    <w:rsid w:val="008C6F68"/>
    <w:rsid w:val="008C7B55"/>
    <w:rsid w:val="008C7D5A"/>
    <w:rsid w:val="008D0BDC"/>
    <w:rsid w:val="008D204F"/>
    <w:rsid w:val="008D22A9"/>
    <w:rsid w:val="008D345F"/>
    <w:rsid w:val="008D4159"/>
    <w:rsid w:val="008D4340"/>
    <w:rsid w:val="008D458E"/>
    <w:rsid w:val="008D45B8"/>
    <w:rsid w:val="008D5556"/>
    <w:rsid w:val="008D59C7"/>
    <w:rsid w:val="008D62A8"/>
    <w:rsid w:val="008E0502"/>
    <w:rsid w:val="008E0B5F"/>
    <w:rsid w:val="008E0EF6"/>
    <w:rsid w:val="008E3566"/>
    <w:rsid w:val="008E38E9"/>
    <w:rsid w:val="008E3B91"/>
    <w:rsid w:val="008E3CDA"/>
    <w:rsid w:val="008E4BC7"/>
    <w:rsid w:val="008E53C0"/>
    <w:rsid w:val="008E55E2"/>
    <w:rsid w:val="008E5D6B"/>
    <w:rsid w:val="008E5F8C"/>
    <w:rsid w:val="008E6070"/>
    <w:rsid w:val="008E6599"/>
    <w:rsid w:val="008E74B7"/>
    <w:rsid w:val="008E7AFF"/>
    <w:rsid w:val="008E7CAF"/>
    <w:rsid w:val="008E7E3E"/>
    <w:rsid w:val="008F01F8"/>
    <w:rsid w:val="008F04AB"/>
    <w:rsid w:val="008F12FD"/>
    <w:rsid w:val="008F1BCB"/>
    <w:rsid w:val="008F1EB2"/>
    <w:rsid w:val="008F3020"/>
    <w:rsid w:val="008F34B6"/>
    <w:rsid w:val="008F41FE"/>
    <w:rsid w:val="008F4C15"/>
    <w:rsid w:val="008F68C4"/>
    <w:rsid w:val="008F7E02"/>
    <w:rsid w:val="00900F87"/>
    <w:rsid w:val="00901166"/>
    <w:rsid w:val="00901D94"/>
    <w:rsid w:val="00902425"/>
    <w:rsid w:val="009027B1"/>
    <w:rsid w:val="009041D5"/>
    <w:rsid w:val="009077F8"/>
    <w:rsid w:val="00907F6C"/>
    <w:rsid w:val="00910408"/>
    <w:rsid w:val="009107F8"/>
    <w:rsid w:val="00912039"/>
    <w:rsid w:val="00912220"/>
    <w:rsid w:val="0091300A"/>
    <w:rsid w:val="00913167"/>
    <w:rsid w:val="0091563F"/>
    <w:rsid w:val="009177CB"/>
    <w:rsid w:val="00917CE0"/>
    <w:rsid w:val="00920945"/>
    <w:rsid w:val="009230DB"/>
    <w:rsid w:val="00925691"/>
    <w:rsid w:val="00925DB8"/>
    <w:rsid w:val="00931D79"/>
    <w:rsid w:val="00932F43"/>
    <w:rsid w:val="009344F4"/>
    <w:rsid w:val="0093517B"/>
    <w:rsid w:val="009355AF"/>
    <w:rsid w:val="0093649D"/>
    <w:rsid w:val="00936D4C"/>
    <w:rsid w:val="009376DD"/>
    <w:rsid w:val="00937C56"/>
    <w:rsid w:val="0094231C"/>
    <w:rsid w:val="00942E65"/>
    <w:rsid w:val="00943ADF"/>
    <w:rsid w:val="009450C6"/>
    <w:rsid w:val="00947CFA"/>
    <w:rsid w:val="009508F0"/>
    <w:rsid w:val="00952646"/>
    <w:rsid w:val="00955303"/>
    <w:rsid w:val="00956233"/>
    <w:rsid w:val="0095689B"/>
    <w:rsid w:val="00956E2A"/>
    <w:rsid w:val="00960238"/>
    <w:rsid w:val="009602C8"/>
    <w:rsid w:val="009615C4"/>
    <w:rsid w:val="00961E8D"/>
    <w:rsid w:val="00963D51"/>
    <w:rsid w:val="00964745"/>
    <w:rsid w:val="009654CD"/>
    <w:rsid w:val="00965C4C"/>
    <w:rsid w:val="0096694E"/>
    <w:rsid w:val="009673DD"/>
    <w:rsid w:val="00967701"/>
    <w:rsid w:val="00967704"/>
    <w:rsid w:val="0097329C"/>
    <w:rsid w:val="0097369B"/>
    <w:rsid w:val="009740CC"/>
    <w:rsid w:val="009746C3"/>
    <w:rsid w:val="0097475D"/>
    <w:rsid w:val="00974895"/>
    <w:rsid w:val="00974AF5"/>
    <w:rsid w:val="009753DE"/>
    <w:rsid w:val="00975547"/>
    <w:rsid w:val="00981013"/>
    <w:rsid w:val="00981DBF"/>
    <w:rsid w:val="0098219A"/>
    <w:rsid w:val="00982D98"/>
    <w:rsid w:val="0098311D"/>
    <w:rsid w:val="0098377E"/>
    <w:rsid w:val="00983962"/>
    <w:rsid w:val="009853AB"/>
    <w:rsid w:val="00985DE5"/>
    <w:rsid w:val="00986D21"/>
    <w:rsid w:val="00987077"/>
    <w:rsid w:val="009874FC"/>
    <w:rsid w:val="00990CC4"/>
    <w:rsid w:val="00991AD7"/>
    <w:rsid w:val="00992B6C"/>
    <w:rsid w:val="00993075"/>
    <w:rsid w:val="00993216"/>
    <w:rsid w:val="00995018"/>
    <w:rsid w:val="00995454"/>
    <w:rsid w:val="00996CCF"/>
    <w:rsid w:val="00996D92"/>
    <w:rsid w:val="009A04B9"/>
    <w:rsid w:val="009A052A"/>
    <w:rsid w:val="009A0706"/>
    <w:rsid w:val="009A1FFC"/>
    <w:rsid w:val="009A2CDF"/>
    <w:rsid w:val="009A3397"/>
    <w:rsid w:val="009A3872"/>
    <w:rsid w:val="009A3A47"/>
    <w:rsid w:val="009A3B2B"/>
    <w:rsid w:val="009B2DAC"/>
    <w:rsid w:val="009B2DC8"/>
    <w:rsid w:val="009B69C6"/>
    <w:rsid w:val="009B72ED"/>
    <w:rsid w:val="009C038C"/>
    <w:rsid w:val="009C041F"/>
    <w:rsid w:val="009C0518"/>
    <w:rsid w:val="009C1DDC"/>
    <w:rsid w:val="009C31F1"/>
    <w:rsid w:val="009C49BA"/>
    <w:rsid w:val="009C56CA"/>
    <w:rsid w:val="009C57B5"/>
    <w:rsid w:val="009C74F0"/>
    <w:rsid w:val="009C7D29"/>
    <w:rsid w:val="009D01B2"/>
    <w:rsid w:val="009D0F92"/>
    <w:rsid w:val="009D0FDF"/>
    <w:rsid w:val="009D1556"/>
    <w:rsid w:val="009D1FC1"/>
    <w:rsid w:val="009D335F"/>
    <w:rsid w:val="009D348D"/>
    <w:rsid w:val="009D3C22"/>
    <w:rsid w:val="009D4B40"/>
    <w:rsid w:val="009E0691"/>
    <w:rsid w:val="009E0F2B"/>
    <w:rsid w:val="009E3693"/>
    <w:rsid w:val="009E5459"/>
    <w:rsid w:val="009E5A65"/>
    <w:rsid w:val="009E5B00"/>
    <w:rsid w:val="009E5DD4"/>
    <w:rsid w:val="009E6354"/>
    <w:rsid w:val="009E771B"/>
    <w:rsid w:val="009F02CA"/>
    <w:rsid w:val="009F0D31"/>
    <w:rsid w:val="009F0E43"/>
    <w:rsid w:val="009F1220"/>
    <w:rsid w:val="009F3197"/>
    <w:rsid w:val="009F330D"/>
    <w:rsid w:val="009F37B1"/>
    <w:rsid w:val="009F410E"/>
    <w:rsid w:val="009F449D"/>
    <w:rsid w:val="009F5AD2"/>
    <w:rsid w:val="009F6246"/>
    <w:rsid w:val="009F63A2"/>
    <w:rsid w:val="009F65DE"/>
    <w:rsid w:val="009F6863"/>
    <w:rsid w:val="009F73A8"/>
    <w:rsid w:val="00A0299C"/>
    <w:rsid w:val="00A029DB"/>
    <w:rsid w:val="00A02F6E"/>
    <w:rsid w:val="00A030D8"/>
    <w:rsid w:val="00A035F7"/>
    <w:rsid w:val="00A0393B"/>
    <w:rsid w:val="00A03FB0"/>
    <w:rsid w:val="00A04384"/>
    <w:rsid w:val="00A0491D"/>
    <w:rsid w:val="00A04C95"/>
    <w:rsid w:val="00A04D13"/>
    <w:rsid w:val="00A0575E"/>
    <w:rsid w:val="00A07253"/>
    <w:rsid w:val="00A073EB"/>
    <w:rsid w:val="00A07453"/>
    <w:rsid w:val="00A12DE7"/>
    <w:rsid w:val="00A146DD"/>
    <w:rsid w:val="00A15F3C"/>
    <w:rsid w:val="00A165E8"/>
    <w:rsid w:val="00A1702F"/>
    <w:rsid w:val="00A207F7"/>
    <w:rsid w:val="00A20C68"/>
    <w:rsid w:val="00A22ACC"/>
    <w:rsid w:val="00A22B36"/>
    <w:rsid w:val="00A22B52"/>
    <w:rsid w:val="00A2461D"/>
    <w:rsid w:val="00A24EB3"/>
    <w:rsid w:val="00A303DB"/>
    <w:rsid w:val="00A31B19"/>
    <w:rsid w:val="00A32185"/>
    <w:rsid w:val="00A32729"/>
    <w:rsid w:val="00A32892"/>
    <w:rsid w:val="00A35249"/>
    <w:rsid w:val="00A35F15"/>
    <w:rsid w:val="00A36BAD"/>
    <w:rsid w:val="00A37503"/>
    <w:rsid w:val="00A378B8"/>
    <w:rsid w:val="00A42222"/>
    <w:rsid w:val="00A42948"/>
    <w:rsid w:val="00A43750"/>
    <w:rsid w:val="00A43F22"/>
    <w:rsid w:val="00A44CDB"/>
    <w:rsid w:val="00A4523F"/>
    <w:rsid w:val="00A45C63"/>
    <w:rsid w:val="00A4641E"/>
    <w:rsid w:val="00A470A7"/>
    <w:rsid w:val="00A508C3"/>
    <w:rsid w:val="00A5095D"/>
    <w:rsid w:val="00A50BB5"/>
    <w:rsid w:val="00A51D9E"/>
    <w:rsid w:val="00A5319D"/>
    <w:rsid w:val="00A54183"/>
    <w:rsid w:val="00A55E47"/>
    <w:rsid w:val="00A566C0"/>
    <w:rsid w:val="00A57CDB"/>
    <w:rsid w:val="00A60E02"/>
    <w:rsid w:val="00A61C5B"/>
    <w:rsid w:val="00A6206C"/>
    <w:rsid w:val="00A63D2E"/>
    <w:rsid w:val="00A64DE6"/>
    <w:rsid w:val="00A66057"/>
    <w:rsid w:val="00A669F1"/>
    <w:rsid w:val="00A67D4E"/>
    <w:rsid w:val="00A67EB9"/>
    <w:rsid w:val="00A715AE"/>
    <w:rsid w:val="00A72478"/>
    <w:rsid w:val="00A72497"/>
    <w:rsid w:val="00A730DB"/>
    <w:rsid w:val="00A735EE"/>
    <w:rsid w:val="00A74131"/>
    <w:rsid w:val="00A7436C"/>
    <w:rsid w:val="00A743F3"/>
    <w:rsid w:val="00A74C08"/>
    <w:rsid w:val="00A74E49"/>
    <w:rsid w:val="00A754EF"/>
    <w:rsid w:val="00A76147"/>
    <w:rsid w:val="00A76B2C"/>
    <w:rsid w:val="00A80421"/>
    <w:rsid w:val="00A8319D"/>
    <w:rsid w:val="00A841E3"/>
    <w:rsid w:val="00A85ABC"/>
    <w:rsid w:val="00A87A1C"/>
    <w:rsid w:val="00A90022"/>
    <w:rsid w:val="00A90115"/>
    <w:rsid w:val="00A91DC6"/>
    <w:rsid w:val="00A92160"/>
    <w:rsid w:val="00A92658"/>
    <w:rsid w:val="00A927E3"/>
    <w:rsid w:val="00A93FB5"/>
    <w:rsid w:val="00A941D6"/>
    <w:rsid w:val="00A94626"/>
    <w:rsid w:val="00A94D3A"/>
    <w:rsid w:val="00A96048"/>
    <w:rsid w:val="00A965AC"/>
    <w:rsid w:val="00A976E7"/>
    <w:rsid w:val="00AA1421"/>
    <w:rsid w:val="00AA1CB1"/>
    <w:rsid w:val="00AA4C48"/>
    <w:rsid w:val="00AA7595"/>
    <w:rsid w:val="00AB1E5E"/>
    <w:rsid w:val="00AB2535"/>
    <w:rsid w:val="00AB2D28"/>
    <w:rsid w:val="00AB309E"/>
    <w:rsid w:val="00AB3AAA"/>
    <w:rsid w:val="00AB46BF"/>
    <w:rsid w:val="00AB5421"/>
    <w:rsid w:val="00AB54FF"/>
    <w:rsid w:val="00AB7975"/>
    <w:rsid w:val="00AB79FF"/>
    <w:rsid w:val="00AC02C4"/>
    <w:rsid w:val="00AC0D87"/>
    <w:rsid w:val="00AC188B"/>
    <w:rsid w:val="00AC1EA9"/>
    <w:rsid w:val="00AC1F57"/>
    <w:rsid w:val="00AC225F"/>
    <w:rsid w:val="00AC2F98"/>
    <w:rsid w:val="00AC308D"/>
    <w:rsid w:val="00AC3E95"/>
    <w:rsid w:val="00AC4611"/>
    <w:rsid w:val="00AC58E5"/>
    <w:rsid w:val="00AC5B01"/>
    <w:rsid w:val="00AC5B15"/>
    <w:rsid w:val="00AD07DC"/>
    <w:rsid w:val="00AD0C5A"/>
    <w:rsid w:val="00AD3A3E"/>
    <w:rsid w:val="00AD5459"/>
    <w:rsid w:val="00AD5E35"/>
    <w:rsid w:val="00AD6A0D"/>
    <w:rsid w:val="00AD73F6"/>
    <w:rsid w:val="00AE05C1"/>
    <w:rsid w:val="00AE150F"/>
    <w:rsid w:val="00AE2C73"/>
    <w:rsid w:val="00AE40BC"/>
    <w:rsid w:val="00AE5C5F"/>
    <w:rsid w:val="00AF02AD"/>
    <w:rsid w:val="00AF1B7C"/>
    <w:rsid w:val="00AF2C4B"/>
    <w:rsid w:val="00AF389E"/>
    <w:rsid w:val="00AF439E"/>
    <w:rsid w:val="00AF733F"/>
    <w:rsid w:val="00AF74E9"/>
    <w:rsid w:val="00AF75E4"/>
    <w:rsid w:val="00B006E7"/>
    <w:rsid w:val="00B01AEC"/>
    <w:rsid w:val="00B02513"/>
    <w:rsid w:val="00B03CDC"/>
    <w:rsid w:val="00B03F2E"/>
    <w:rsid w:val="00B06242"/>
    <w:rsid w:val="00B1005A"/>
    <w:rsid w:val="00B11390"/>
    <w:rsid w:val="00B1195E"/>
    <w:rsid w:val="00B12011"/>
    <w:rsid w:val="00B12023"/>
    <w:rsid w:val="00B1237E"/>
    <w:rsid w:val="00B12FCB"/>
    <w:rsid w:val="00B1348B"/>
    <w:rsid w:val="00B13CE4"/>
    <w:rsid w:val="00B1445B"/>
    <w:rsid w:val="00B155F6"/>
    <w:rsid w:val="00B15AC3"/>
    <w:rsid w:val="00B16155"/>
    <w:rsid w:val="00B16607"/>
    <w:rsid w:val="00B1664D"/>
    <w:rsid w:val="00B1689D"/>
    <w:rsid w:val="00B17B55"/>
    <w:rsid w:val="00B226EF"/>
    <w:rsid w:val="00B24BAA"/>
    <w:rsid w:val="00B257A0"/>
    <w:rsid w:val="00B258A2"/>
    <w:rsid w:val="00B265A8"/>
    <w:rsid w:val="00B26B0F"/>
    <w:rsid w:val="00B2780B"/>
    <w:rsid w:val="00B30303"/>
    <w:rsid w:val="00B308E1"/>
    <w:rsid w:val="00B31123"/>
    <w:rsid w:val="00B31BCF"/>
    <w:rsid w:val="00B32168"/>
    <w:rsid w:val="00B34C75"/>
    <w:rsid w:val="00B355F5"/>
    <w:rsid w:val="00B4141F"/>
    <w:rsid w:val="00B4158A"/>
    <w:rsid w:val="00B41D84"/>
    <w:rsid w:val="00B41FDE"/>
    <w:rsid w:val="00B4392C"/>
    <w:rsid w:val="00B46CD2"/>
    <w:rsid w:val="00B50083"/>
    <w:rsid w:val="00B504EB"/>
    <w:rsid w:val="00B5079E"/>
    <w:rsid w:val="00B52AC6"/>
    <w:rsid w:val="00B5496C"/>
    <w:rsid w:val="00B54FC6"/>
    <w:rsid w:val="00B60202"/>
    <w:rsid w:val="00B60E6C"/>
    <w:rsid w:val="00B6431F"/>
    <w:rsid w:val="00B64AC5"/>
    <w:rsid w:val="00B665C2"/>
    <w:rsid w:val="00B67DA5"/>
    <w:rsid w:val="00B71B60"/>
    <w:rsid w:val="00B7210D"/>
    <w:rsid w:val="00B732BE"/>
    <w:rsid w:val="00B7526E"/>
    <w:rsid w:val="00B75E5D"/>
    <w:rsid w:val="00B771A9"/>
    <w:rsid w:val="00B77419"/>
    <w:rsid w:val="00B7741F"/>
    <w:rsid w:val="00B77C89"/>
    <w:rsid w:val="00B80F8F"/>
    <w:rsid w:val="00B81B83"/>
    <w:rsid w:val="00B81CFB"/>
    <w:rsid w:val="00B827B5"/>
    <w:rsid w:val="00B838D1"/>
    <w:rsid w:val="00B839C5"/>
    <w:rsid w:val="00B8449D"/>
    <w:rsid w:val="00B85260"/>
    <w:rsid w:val="00B85FC8"/>
    <w:rsid w:val="00B862DD"/>
    <w:rsid w:val="00B868B3"/>
    <w:rsid w:val="00B90346"/>
    <w:rsid w:val="00B9035E"/>
    <w:rsid w:val="00B90B7D"/>
    <w:rsid w:val="00B92322"/>
    <w:rsid w:val="00B93DA8"/>
    <w:rsid w:val="00B94200"/>
    <w:rsid w:val="00B977B1"/>
    <w:rsid w:val="00BA077A"/>
    <w:rsid w:val="00BA1C85"/>
    <w:rsid w:val="00BA1F93"/>
    <w:rsid w:val="00BA20EA"/>
    <w:rsid w:val="00BA2D3A"/>
    <w:rsid w:val="00BA2E84"/>
    <w:rsid w:val="00BA3118"/>
    <w:rsid w:val="00BA39D5"/>
    <w:rsid w:val="00BA4AD4"/>
    <w:rsid w:val="00BA4E8F"/>
    <w:rsid w:val="00BA57E2"/>
    <w:rsid w:val="00BA7672"/>
    <w:rsid w:val="00BA767E"/>
    <w:rsid w:val="00BA7C88"/>
    <w:rsid w:val="00BB079E"/>
    <w:rsid w:val="00BB1776"/>
    <w:rsid w:val="00BB1810"/>
    <w:rsid w:val="00BB388D"/>
    <w:rsid w:val="00BB3FED"/>
    <w:rsid w:val="00BB41C6"/>
    <w:rsid w:val="00BB64BD"/>
    <w:rsid w:val="00BB6E7E"/>
    <w:rsid w:val="00BB6E98"/>
    <w:rsid w:val="00BB7278"/>
    <w:rsid w:val="00BC0BBF"/>
    <w:rsid w:val="00BC0E05"/>
    <w:rsid w:val="00BC59FA"/>
    <w:rsid w:val="00BC687E"/>
    <w:rsid w:val="00BC6B47"/>
    <w:rsid w:val="00BC70B2"/>
    <w:rsid w:val="00BC7EA2"/>
    <w:rsid w:val="00BC7F05"/>
    <w:rsid w:val="00BD031D"/>
    <w:rsid w:val="00BD03C1"/>
    <w:rsid w:val="00BD0640"/>
    <w:rsid w:val="00BD0FC1"/>
    <w:rsid w:val="00BD3CEB"/>
    <w:rsid w:val="00BD4A35"/>
    <w:rsid w:val="00BD6A53"/>
    <w:rsid w:val="00BD6C12"/>
    <w:rsid w:val="00BD744F"/>
    <w:rsid w:val="00BE0884"/>
    <w:rsid w:val="00BE16A9"/>
    <w:rsid w:val="00BE219E"/>
    <w:rsid w:val="00BE26C8"/>
    <w:rsid w:val="00BE331E"/>
    <w:rsid w:val="00BE3CEF"/>
    <w:rsid w:val="00BE50C1"/>
    <w:rsid w:val="00BE5FDE"/>
    <w:rsid w:val="00BE72D0"/>
    <w:rsid w:val="00BF051F"/>
    <w:rsid w:val="00BF0CE1"/>
    <w:rsid w:val="00BF13B8"/>
    <w:rsid w:val="00BF1C0D"/>
    <w:rsid w:val="00BF2AA5"/>
    <w:rsid w:val="00BF2CB9"/>
    <w:rsid w:val="00BF3D2A"/>
    <w:rsid w:val="00BF60AC"/>
    <w:rsid w:val="00BF6547"/>
    <w:rsid w:val="00BF6B5E"/>
    <w:rsid w:val="00BF7017"/>
    <w:rsid w:val="00C00267"/>
    <w:rsid w:val="00C00D53"/>
    <w:rsid w:val="00C01787"/>
    <w:rsid w:val="00C0196C"/>
    <w:rsid w:val="00C0230E"/>
    <w:rsid w:val="00C05432"/>
    <w:rsid w:val="00C05900"/>
    <w:rsid w:val="00C0788B"/>
    <w:rsid w:val="00C11190"/>
    <w:rsid w:val="00C132DC"/>
    <w:rsid w:val="00C1341C"/>
    <w:rsid w:val="00C1372E"/>
    <w:rsid w:val="00C137D2"/>
    <w:rsid w:val="00C13E65"/>
    <w:rsid w:val="00C14403"/>
    <w:rsid w:val="00C15E33"/>
    <w:rsid w:val="00C167C7"/>
    <w:rsid w:val="00C17BC0"/>
    <w:rsid w:val="00C2085C"/>
    <w:rsid w:val="00C219C5"/>
    <w:rsid w:val="00C21E82"/>
    <w:rsid w:val="00C22C96"/>
    <w:rsid w:val="00C24B12"/>
    <w:rsid w:val="00C30062"/>
    <w:rsid w:val="00C306EA"/>
    <w:rsid w:val="00C30D60"/>
    <w:rsid w:val="00C30E6B"/>
    <w:rsid w:val="00C31171"/>
    <w:rsid w:val="00C31C93"/>
    <w:rsid w:val="00C33539"/>
    <w:rsid w:val="00C34568"/>
    <w:rsid w:val="00C34935"/>
    <w:rsid w:val="00C3544B"/>
    <w:rsid w:val="00C37F5A"/>
    <w:rsid w:val="00C4052A"/>
    <w:rsid w:val="00C409F7"/>
    <w:rsid w:val="00C41EDA"/>
    <w:rsid w:val="00C4277D"/>
    <w:rsid w:val="00C43653"/>
    <w:rsid w:val="00C444F6"/>
    <w:rsid w:val="00C46296"/>
    <w:rsid w:val="00C47F0F"/>
    <w:rsid w:val="00C50037"/>
    <w:rsid w:val="00C5005D"/>
    <w:rsid w:val="00C50224"/>
    <w:rsid w:val="00C50E0A"/>
    <w:rsid w:val="00C51342"/>
    <w:rsid w:val="00C51A01"/>
    <w:rsid w:val="00C51A79"/>
    <w:rsid w:val="00C5286F"/>
    <w:rsid w:val="00C52AB6"/>
    <w:rsid w:val="00C5313B"/>
    <w:rsid w:val="00C53C68"/>
    <w:rsid w:val="00C55613"/>
    <w:rsid w:val="00C55E16"/>
    <w:rsid w:val="00C567BA"/>
    <w:rsid w:val="00C610A9"/>
    <w:rsid w:val="00C61122"/>
    <w:rsid w:val="00C618C2"/>
    <w:rsid w:val="00C62878"/>
    <w:rsid w:val="00C639EC"/>
    <w:rsid w:val="00C63C38"/>
    <w:rsid w:val="00C64567"/>
    <w:rsid w:val="00C6473C"/>
    <w:rsid w:val="00C67B4A"/>
    <w:rsid w:val="00C705E8"/>
    <w:rsid w:val="00C70BC7"/>
    <w:rsid w:val="00C71285"/>
    <w:rsid w:val="00C71577"/>
    <w:rsid w:val="00C7412C"/>
    <w:rsid w:val="00C74799"/>
    <w:rsid w:val="00C747CC"/>
    <w:rsid w:val="00C755F2"/>
    <w:rsid w:val="00C7778C"/>
    <w:rsid w:val="00C80B74"/>
    <w:rsid w:val="00C81063"/>
    <w:rsid w:val="00C8297C"/>
    <w:rsid w:val="00C82F32"/>
    <w:rsid w:val="00C83055"/>
    <w:rsid w:val="00C83182"/>
    <w:rsid w:val="00C8517A"/>
    <w:rsid w:val="00C85660"/>
    <w:rsid w:val="00C94180"/>
    <w:rsid w:val="00C94B51"/>
    <w:rsid w:val="00C94DD6"/>
    <w:rsid w:val="00C96547"/>
    <w:rsid w:val="00CA444B"/>
    <w:rsid w:val="00CA4CD5"/>
    <w:rsid w:val="00CA5CC6"/>
    <w:rsid w:val="00CA720E"/>
    <w:rsid w:val="00CB04D1"/>
    <w:rsid w:val="00CB1C0F"/>
    <w:rsid w:val="00CB3C4A"/>
    <w:rsid w:val="00CB4933"/>
    <w:rsid w:val="00CB6A82"/>
    <w:rsid w:val="00CB6C85"/>
    <w:rsid w:val="00CC040B"/>
    <w:rsid w:val="00CC06B0"/>
    <w:rsid w:val="00CC0E2A"/>
    <w:rsid w:val="00CC2F31"/>
    <w:rsid w:val="00CC36EA"/>
    <w:rsid w:val="00CC3751"/>
    <w:rsid w:val="00CC3D1D"/>
    <w:rsid w:val="00CC5F6A"/>
    <w:rsid w:val="00CC61D1"/>
    <w:rsid w:val="00CC7016"/>
    <w:rsid w:val="00CC7FA9"/>
    <w:rsid w:val="00CD1F0B"/>
    <w:rsid w:val="00CD26D0"/>
    <w:rsid w:val="00CD2A02"/>
    <w:rsid w:val="00CD3195"/>
    <w:rsid w:val="00CD33B2"/>
    <w:rsid w:val="00CD4BBF"/>
    <w:rsid w:val="00CD4BEE"/>
    <w:rsid w:val="00CD513F"/>
    <w:rsid w:val="00CE0E03"/>
    <w:rsid w:val="00CE1335"/>
    <w:rsid w:val="00CE1396"/>
    <w:rsid w:val="00CE16B8"/>
    <w:rsid w:val="00CE2586"/>
    <w:rsid w:val="00CE3729"/>
    <w:rsid w:val="00CE38D4"/>
    <w:rsid w:val="00CE433B"/>
    <w:rsid w:val="00CE62E9"/>
    <w:rsid w:val="00CE6391"/>
    <w:rsid w:val="00CE7AB9"/>
    <w:rsid w:val="00CF2717"/>
    <w:rsid w:val="00CF3606"/>
    <w:rsid w:val="00CF5459"/>
    <w:rsid w:val="00CF5F50"/>
    <w:rsid w:val="00CF6579"/>
    <w:rsid w:val="00D03D16"/>
    <w:rsid w:val="00D049B8"/>
    <w:rsid w:val="00D077B8"/>
    <w:rsid w:val="00D12C1D"/>
    <w:rsid w:val="00D12CA3"/>
    <w:rsid w:val="00D13683"/>
    <w:rsid w:val="00D1541E"/>
    <w:rsid w:val="00D1751E"/>
    <w:rsid w:val="00D17D7A"/>
    <w:rsid w:val="00D20FAC"/>
    <w:rsid w:val="00D2244C"/>
    <w:rsid w:val="00D23BB3"/>
    <w:rsid w:val="00D2419D"/>
    <w:rsid w:val="00D245A4"/>
    <w:rsid w:val="00D24FDC"/>
    <w:rsid w:val="00D25886"/>
    <w:rsid w:val="00D25A0F"/>
    <w:rsid w:val="00D25A77"/>
    <w:rsid w:val="00D26029"/>
    <w:rsid w:val="00D27D55"/>
    <w:rsid w:val="00D31CEC"/>
    <w:rsid w:val="00D31DBE"/>
    <w:rsid w:val="00D32F3C"/>
    <w:rsid w:val="00D330DE"/>
    <w:rsid w:val="00D344DD"/>
    <w:rsid w:val="00D35A71"/>
    <w:rsid w:val="00D36FF1"/>
    <w:rsid w:val="00D3720C"/>
    <w:rsid w:val="00D37CA3"/>
    <w:rsid w:val="00D40FE3"/>
    <w:rsid w:val="00D42904"/>
    <w:rsid w:val="00D448AC"/>
    <w:rsid w:val="00D44A69"/>
    <w:rsid w:val="00D44B53"/>
    <w:rsid w:val="00D45455"/>
    <w:rsid w:val="00D46A08"/>
    <w:rsid w:val="00D46E9F"/>
    <w:rsid w:val="00D46F29"/>
    <w:rsid w:val="00D46F32"/>
    <w:rsid w:val="00D475C2"/>
    <w:rsid w:val="00D47E05"/>
    <w:rsid w:val="00D50ED7"/>
    <w:rsid w:val="00D517B9"/>
    <w:rsid w:val="00D51DD1"/>
    <w:rsid w:val="00D51E6C"/>
    <w:rsid w:val="00D540E6"/>
    <w:rsid w:val="00D56B5A"/>
    <w:rsid w:val="00D616C5"/>
    <w:rsid w:val="00D62155"/>
    <w:rsid w:val="00D628D3"/>
    <w:rsid w:val="00D62935"/>
    <w:rsid w:val="00D62B2A"/>
    <w:rsid w:val="00D62FE9"/>
    <w:rsid w:val="00D63DD1"/>
    <w:rsid w:val="00D657BC"/>
    <w:rsid w:val="00D70694"/>
    <w:rsid w:val="00D715EF"/>
    <w:rsid w:val="00D71760"/>
    <w:rsid w:val="00D72F98"/>
    <w:rsid w:val="00D73F15"/>
    <w:rsid w:val="00D76EC8"/>
    <w:rsid w:val="00D8032F"/>
    <w:rsid w:val="00D819EF"/>
    <w:rsid w:val="00D83904"/>
    <w:rsid w:val="00D8595A"/>
    <w:rsid w:val="00D86554"/>
    <w:rsid w:val="00D86763"/>
    <w:rsid w:val="00D87D78"/>
    <w:rsid w:val="00D90216"/>
    <w:rsid w:val="00D9072F"/>
    <w:rsid w:val="00D92104"/>
    <w:rsid w:val="00D93763"/>
    <w:rsid w:val="00D94B6C"/>
    <w:rsid w:val="00D95B32"/>
    <w:rsid w:val="00D96EFD"/>
    <w:rsid w:val="00D97DC2"/>
    <w:rsid w:val="00DA04BC"/>
    <w:rsid w:val="00DA1A3B"/>
    <w:rsid w:val="00DA2285"/>
    <w:rsid w:val="00DA290C"/>
    <w:rsid w:val="00DA2B23"/>
    <w:rsid w:val="00DA2BB7"/>
    <w:rsid w:val="00DA2C44"/>
    <w:rsid w:val="00DA34F8"/>
    <w:rsid w:val="00DA39AA"/>
    <w:rsid w:val="00DA3F19"/>
    <w:rsid w:val="00DA490E"/>
    <w:rsid w:val="00DA4B48"/>
    <w:rsid w:val="00DA6902"/>
    <w:rsid w:val="00DA7F6D"/>
    <w:rsid w:val="00DB2A62"/>
    <w:rsid w:val="00DB2BE9"/>
    <w:rsid w:val="00DB2D25"/>
    <w:rsid w:val="00DB49A1"/>
    <w:rsid w:val="00DB50B7"/>
    <w:rsid w:val="00DB6030"/>
    <w:rsid w:val="00DB62D7"/>
    <w:rsid w:val="00DB6C32"/>
    <w:rsid w:val="00DC11A7"/>
    <w:rsid w:val="00DC15BF"/>
    <w:rsid w:val="00DC15F2"/>
    <w:rsid w:val="00DC30E9"/>
    <w:rsid w:val="00DC362A"/>
    <w:rsid w:val="00DC3C7E"/>
    <w:rsid w:val="00DC3DD8"/>
    <w:rsid w:val="00DC4BB1"/>
    <w:rsid w:val="00DC5223"/>
    <w:rsid w:val="00DC6CB1"/>
    <w:rsid w:val="00DC6D01"/>
    <w:rsid w:val="00DC7717"/>
    <w:rsid w:val="00DC77D6"/>
    <w:rsid w:val="00DC7C87"/>
    <w:rsid w:val="00DD04D1"/>
    <w:rsid w:val="00DD10D1"/>
    <w:rsid w:val="00DD1AAA"/>
    <w:rsid w:val="00DD1F7E"/>
    <w:rsid w:val="00DD2830"/>
    <w:rsid w:val="00DD2BB9"/>
    <w:rsid w:val="00DD44D5"/>
    <w:rsid w:val="00DD5921"/>
    <w:rsid w:val="00DD75FE"/>
    <w:rsid w:val="00DE07AA"/>
    <w:rsid w:val="00DE0BC3"/>
    <w:rsid w:val="00DE0EEC"/>
    <w:rsid w:val="00DE0F50"/>
    <w:rsid w:val="00DE1696"/>
    <w:rsid w:val="00DE1744"/>
    <w:rsid w:val="00DE2652"/>
    <w:rsid w:val="00DE307F"/>
    <w:rsid w:val="00DE393E"/>
    <w:rsid w:val="00DE3B91"/>
    <w:rsid w:val="00DE4241"/>
    <w:rsid w:val="00DE43FC"/>
    <w:rsid w:val="00DE5FF4"/>
    <w:rsid w:val="00DF35C3"/>
    <w:rsid w:val="00DF3B1B"/>
    <w:rsid w:val="00DF4005"/>
    <w:rsid w:val="00DF43B3"/>
    <w:rsid w:val="00DF49F8"/>
    <w:rsid w:val="00DF6B3E"/>
    <w:rsid w:val="00DF72E3"/>
    <w:rsid w:val="00E00262"/>
    <w:rsid w:val="00E005D3"/>
    <w:rsid w:val="00E016DD"/>
    <w:rsid w:val="00E01D9A"/>
    <w:rsid w:val="00E02F2B"/>
    <w:rsid w:val="00E03046"/>
    <w:rsid w:val="00E032F0"/>
    <w:rsid w:val="00E05055"/>
    <w:rsid w:val="00E052F9"/>
    <w:rsid w:val="00E058CA"/>
    <w:rsid w:val="00E06FC3"/>
    <w:rsid w:val="00E078AF"/>
    <w:rsid w:val="00E07B86"/>
    <w:rsid w:val="00E07F1F"/>
    <w:rsid w:val="00E07F30"/>
    <w:rsid w:val="00E13BF3"/>
    <w:rsid w:val="00E13F8F"/>
    <w:rsid w:val="00E142CB"/>
    <w:rsid w:val="00E15C5A"/>
    <w:rsid w:val="00E16B06"/>
    <w:rsid w:val="00E17140"/>
    <w:rsid w:val="00E17706"/>
    <w:rsid w:val="00E20213"/>
    <w:rsid w:val="00E21214"/>
    <w:rsid w:val="00E217A4"/>
    <w:rsid w:val="00E22BEC"/>
    <w:rsid w:val="00E22BEE"/>
    <w:rsid w:val="00E22EF6"/>
    <w:rsid w:val="00E23B63"/>
    <w:rsid w:val="00E2613F"/>
    <w:rsid w:val="00E26BDC"/>
    <w:rsid w:val="00E301A6"/>
    <w:rsid w:val="00E30AA6"/>
    <w:rsid w:val="00E313FD"/>
    <w:rsid w:val="00E31647"/>
    <w:rsid w:val="00E325D9"/>
    <w:rsid w:val="00E33458"/>
    <w:rsid w:val="00E34B9C"/>
    <w:rsid w:val="00E34F9C"/>
    <w:rsid w:val="00E3557E"/>
    <w:rsid w:val="00E35DCE"/>
    <w:rsid w:val="00E368FD"/>
    <w:rsid w:val="00E40E9B"/>
    <w:rsid w:val="00E431E5"/>
    <w:rsid w:val="00E4354F"/>
    <w:rsid w:val="00E443D1"/>
    <w:rsid w:val="00E44D66"/>
    <w:rsid w:val="00E45C0F"/>
    <w:rsid w:val="00E4614E"/>
    <w:rsid w:val="00E46BE1"/>
    <w:rsid w:val="00E50A4D"/>
    <w:rsid w:val="00E517CC"/>
    <w:rsid w:val="00E5201E"/>
    <w:rsid w:val="00E52903"/>
    <w:rsid w:val="00E52DB3"/>
    <w:rsid w:val="00E53A52"/>
    <w:rsid w:val="00E55E3C"/>
    <w:rsid w:val="00E5643A"/>
    <w:rsid w:val="00E56636"/>
    <w:rsid w:val="00E569E6"/>
    <w:rsid w:val="00E5746B"/>
    <w:rsid w:val="00E578F1"/>
    <w:rsid w:val="00E62337"/>
    <w:rsid w:val="00E62B94"/>
    <w:rsid w:val="00E64AE6"/>
    <w:rsid w:val="00E64B80"/>
    <w:rsid w:val="00E6524A"/>
    <w:rsid w:val="00E660CF"/>
    <w:rsid w:val="00E667B2"/>
    <w:rsid w:val="00E679FB"/>
    <w:rsid w:val="00E70E19"/>
    <w:rsid w:val="00E71675"/>
    <w:rsid w:val="00E71C68"/>
    <w:rsid w:val="00E7287D"/>
    <w:rsid w:val="00E729ED"/>
    <w:rsid w:val="00E7303A"/>
    <w:rsid w:val="00E73C1F"/>
    <w:rsid w:val="00E74C6D"/>
    <w:rsid w:val="00E75E3E"/>
    <w:rsid w:val="00E80324"/>
    <w:rsid w:val="00E81B38"/>
    <w:rsid w:val="00E81B77"/>
    <w:rsid w:val="00E824D6"/>
    <w:rsid w:val="00E85116"/>
    <w:rsid w:val="00E86CE9"/>
    <w:rsid w:val="00E919C5"/>
    <w:rsid w:val="00E91CCB"/>
    <w:rsid w:val="00E92147"/>
    <w:rsid w:val="00E93ED0"/>
    <w:rsid w:val="00E940AA"/>
    <w:rsid w:val="00EA16E5"/>
    <w:rsid w:val="00EA1850"/>
    <w:rsid w:val="00EA293E"/>
    <w:rsid w:val="00EA3E32"/>
    <w:rsid w:val="00EA4CF3"/>
    <w:rsid w:val="00EA50F3"/>
    <w:rsid w:val="00EA5629"/>
    <w:rsid w:val="00EA57A3"/>
    <w:rsid w:val="00EB03AB"/>
    <w:rsid w:val="00EB0A35"/>
    <w:rsid w:val="00EB11BB"/>
    <w:rsid w:val="00EB19F3"/>
    <w:rsid w:val="00EB273A"/>
    <w:rsid w:val="00EB2976"/>
    <w:rsid w:val="00EB42DA"/>
    <w:rsid w:val="00EB4A4E"/>
    <w:rsid w:val="00EB5AEE"/>
    <w:rsid w:val="00EB61C2"/>
    <w:rsid w:val="00EB65CB"/>
    <w:rsid w:val="00EB6D03"/>
    <w:rsid w:val="00EB7E5B"/>
    <w:rsid w:val="00EC0063"/>
    <w:rsid w:val="00EC07D4"/>
    <w:rsid w:val="00EC09B6"/>
    <w:rsid w:val="00EC0B5C"/>
    <w:rsid w:val="00EC2805"/>
    <w:rsid w:val="00EC3D31"/>
    <w:rsid w:val="00EC4E09"/>
    <w:rsid w:val="00EC50EA"/>
    <w:rsid w:val="00EC6014"/>
    <w:rsid w:val="00EC637A"/>
    <w:rsid w:val="00ED05D3"/>
    <w:rsid w:val="00ED0E8E"/>
    <w:rsid w:val="00ED1083"/>
    <w:rsid w:val="00ED2284"/>
    <w:rsid w:val="00ED3315"/>
    <w:rsid w:val="00ED4225"/>
    <w:rsid w:val="00ED5F5A"/>
    <w:rsid w:val="00ED6803"/>
    <w:rsid w:val="00EE1B92"/>
    <w:rsid w:val="00EE2F6C"/>
    <w:rsid w:val="00EE3697"/>
    <w:rsid w:val="00EE3738"/>
    <w:rsid w:val="00EE4B97"/>
    <w:rsid w:val="00EE6DE0"/>
    <w:rsid w:val="00EE7F60"/>
    <w:rsid w:val="00EF198F"/>
    <w:rsid w:val="00EF356C"/>
    <w:rsid w:val="00EF45D2"/>
    <w:rsid w:val="00EF46E0"/>
    <w:rsid w:val="00EF5DD8"/>
    <w:rsid w:val="00EF5F37"/>
    <w:rsid w:val="00EF6041"/>
    <w:rsid w:val="00EF6F2B"/>
    <w:rsid w:val="00EF7438"/>
    <w:rsid w:val="00F009F4"/>
    <w:rsid w:val="00F00A77"/>
    <w:rsid w:val="00F01E3D"/>
    <w:rsid w:val="00F021A9"/>
    <w:rsid w:val="00F036A4"/>
    <w:rsid w:val="00F043EF"/>
    <w:rsid w:val="00F044EE"/>
    <w:rsid w:val="00F04BD1"/>
    <w:rsid w:val="00F052CA"/>
    <w:rsid w:val="00F07B98"/>
    <w:rsid w:val="00F1031F"/>
    <w:rsid w:val="00F109DF"/>
    <w:rsid w:val="00F10C78"/>
    <w:rsid w:val="00F11190"/>
    <w:rsid w:val="00F11313"/>
    <w:rsid w:val="00F11B52"/>
    <w:rsid w:val="00F11DEC"/>
    <w:rsid w:val="00F1307A"/>
    <w:rsid w:val="00F1376B"/>
    <w:rsid w:val="00F1457C"/>
    <w:rsid w:val="00F14676"/>
    <w:rsid w:val="00F14DCF"/>
    <w:rsid w:val="00F15146"/>
    <w:rsid w:val="00F15AAE"/>
    <w:rsid w:val="00F16696"/>
    <w:rsid w:val="00F17910"/>
    <w:rsid w:val="00F20B75"/>
    <w:rsid w:val="00F216A1"/>
    <w:rsid w:val="00F21E22"/>
    <w:rsid w:val="00F232B3"/>
    <w:rsid w:val="00F238CE"/>
    <w:rsid w:val="00F24509"/>
    <w:rsid w:val="00F247A6"/>
    <w:rsid w:val="00F24E6F"/>
    <w:rsid w:val="00F2504F"/>
    <w:rsid w:val="00F25116"/>
    <w:rsid w:val="00F256EA"/>
    <w:rsid w:val="00F2574F"/>
    <w:rsid w:val="00F30971"/>
    <w:rsid w:val="00F34015"/>
    <w:rsid w:val="00F341B0"/>
    <w:rsid w:val="00F351FD"/>
    <w:rsid w:val="00F354B0"/>
    <w:rsid w:val="00F3706E"/>
    <w:rsid w:val="00F37752"/>
    <w:rsid w:val="00F37864"/>
    <w:rsid w:val="00F40BCF"/>
    <w:rsid w:val="00F4354B"/>
    <w:rsid w:val="00F43B65"/>
    <w:rsid w:val="00F44DCE"/>
    <w:rsid w:val="00F44F0E"/>
    <w:rsid w:val="00F46BB0"/>
    <w:rsid w:val="00F503EA"/>
    <w:rsid w:val="00F50691"/>
    <w:rsid w:val="00F50772"/>
    <w:rsid w:val="00F51ADE"/>
    <w:rsid w:val="00F520F7"/>
    <w:rsid w:val="00F5240F"/>
    <w:rsid w:val="00F53200"/>
    <w:rsid w:val="00F55217"/>
    <w:rsid w:val="00F56104"/>
    <w:rsid w:val="00F56BDA"/>
    <w:rsid w:val="00F56CCC"/>
    <w:rsid w:val="00F56E48"/>
    <w:rsid w:val="00F56FA5"/>
    <w:rsid w:val="00F57CF6"/>
    <w:rsid w:val="00F60942"/>
    <w:rsid w:val="00F60E3B"/>
    <w:rsid w:val="00F6240C"/>
    <w:rsid w:val="00F62629"/>
    <w:rsid w:val="00F629D7"/>
    <w:rsid w:val="00F65C82"/>
    <w:rsid w:val="00F70174"/>
    <w:rsid w:val="00F7020B"/>
    <w:rsid w:val="00F7053C"/>
    <w:rsid w:val="00F70CF3"/>
    <w:rsid w:val="00F712D6"/>
    <w:rsid w:val="00F714E4"/>
    <w:rsid w:val="00F715D8"/>
    <w:rsid w:val="00F7289B"/>
    <w:rsid w:val="00F730D8"/>
    <w:rsid w:val="00F73357"/>
    <w:rsid w:val="00F74243"/>
    <w:rsid w:val="00F744B6"/>
    <w:rsid w:val="00F755D9"/>
    <w:rsid w:val="00F76FE7"/>
    <w:rsid w:val="00F771EB"/>
    <w:rsid w:val="00F77B46"/>
    <w:rsid w:val="00F80121"/>
    <w:rsid w:val="00F8255C"/>
    <w:rsid w:val="00F82E8B"/>
    <w:rsid w:val="00F834A2"/>
    <w:rsid w:val="00F85434"/>
    <w:rsid w:val="00F85DA3"/>
    <w:rsid w:val="00F86A3F"/>
    <w:rsid w:val="00F87C57"/>
    <w:rsid w:val="00F90038"/>
    <w:rsid w:val="00F9080F"/>
    <w:rsid w:val="00F91109"/>
    <w:rsid w:val="00F913FB"/>
    <w:rsid w:val="00F91C97"/>
    <w:rsid w:val="00F945B8"/>
    <w:rsid w:val="00F9491D"/>
    <w:rsid w:val="00F957A7"/>
    <w:rsid w:val="00F96590"/>
    <w:rsid w:val="00F969DF"/>
    <w:rsid w:val="00F9734E"/>
    <w:rsid w:val="00F976A0"/>
    <w:rsid w:val="00FA0460"/>
    <w:rsid w:val="00FA348A"/>
    <w:rsid w:val="00FA3734"/>
    <w:rsid w:val="00FA5003"/>
    <w:rsid w:val="00FA651E"/>
    <w:rsid w:val="00FA65D5"/>
    <w:rsid w:val="00FA6924"/>
    <w:rsid w:val="00FB0129"/>
    <w:rsid w:val="00FB28CB"/>
    <w:rsid w:val="00FB456A"/>
    <w:rsid w:val="00FB4A1C"/>
    <w:rsid w:val="00FB4BA0"/>
    <w:rsid w:val="00FB550F"/>
    <w:rsid w:val="00FB55A8"/>
    <w:rsid w:val="00FB55F1"/>
    <w:rsid w:val="00FB5F11"/>
    <w:rsid w:val="00FB77A2"/>
    <w:rsid w:val="00FC00B4"/>
    <w:rsid w:val="00FC00D5"/>
    <w:rsid w:val="00FC0344"/>
    <w:rsid w:val="00FC1758"/>
    <w:rsid w:val="00FC21CF"/>
    <w:rsid w:val="00FC2D1C"/>
    <w:rsid w:val="00FC312C"/>
    <w:rsid w:val="00FC3824"/>
    <w:rsid w:val="00FC3B9A"/>
    <w:rsid w:val="00FC3DCC"/>
    <w:rsid w:val="00FC40C7"/>
    <w:rsid w:val="00FC5F01"/>
    <w:rsid w:val="00FC6BC5"/>
    <w:rsid w:val="00FC7EEC"/>
    <w:rsid w:val="00FD1452"/>
    <w:rsid w:val="00FD2BC1"/>
    <w:rsid w:val="00FD3144"/>
    <w:rsid w:val="00FD3CB7"/>
    <w:rsid w:val="00FD4B77"/>
    <w:rsid w:val="00FD7370"/>
    <w:rsid w:val="00FD7CFE"/>
    <w:rsid w:val="00FE08F6"/>
    <w:rsid w:val="00FE15E9"/>
    <w:rsid w:val="00FE218A"/>
    <w:rsid w:val="00FE254F"/>
    <w:rsid w:val="00FE2BE7"/>
    <w:rsid w:val="00FE2FE4"/>
    <w:rsid w:val="00FE3340"/>
    <w:rsid w:val="00FE3977"/>
    <w:rsid w:val="00FE5C2B"/>
    <w:rsid w:val="00FE5CDB"/>
    <w:rsid w:val="00FE613A"/>
    <w:rsid w:val="00FF1EEC"/>
    <w:rsid w:val="00FF2859"/>
    <w:rsid w:val="00FF2B98"/>
    <w:rsid w:val="00FF34D9"/>
    <w:rsid w:val="00FF3AD8"/>
    <w:rsid w:val="00FF3FA4"/>
    <w:rsid w:val="00FF4246"/>
    <w:rsid w:val="00FF44CA"/>
    <w:rsid w:val="00FF48FA"/>
    <w:rsid w:val="00FF4DC7"/>
    <w:rsid w:val="00FF4ED1"/>
    <w:rsid w:val="00FF5158"/>
    <w:rsid w:val="00FF76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nhideWhenUsed="0" w:qFormat="1"/>
    <w:lsdException w:name="Title" w:locked="1" w:semiHidden="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HTML Preformatted" w:locked="1" w:semiHidden="0" w:uiPriority="0"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0F4"/>
    <w:pPr>
      <w:widowControl w:val="0"/>
      <w:spacing w:line="240" w:lineRule="atLeast"/>
      <w:jc w:val="both"/>
    </w:pPr>
    <w:rPr>
      <w:rFonts w:ascii="Calibri" w:hAnsi="Calibri"/>
      <w:sz w:val="24"/>
    </w:rPr>
  </w:style>
  <w:style w:type="paragraph" w:styleId="Heading1">
    <w:name w:val="heading 1"/>
    <w:basedOn w:val="Normal"/>
    <w:next w:val="Normal"/>
    <w:link w:val="Heading1Char"/>
    <w:uiPriority w:val="99"/>
    <w:qFormat/>
    <w:rsid w:val="00067E34"/>
    <w:pPr>
      <w:keepNext/>
      <w:numPr>
        <w:numId w:val="1"/>
      </w:numPr>
      <w:spacing w:before="120" w:after="60"/>
      <w:outlineLvl w:val="0"/>
    </w:pPr>
    <w:rPr>
      <w:rFonts w:ascii="Arial" w:hAnsi="Arial"/>
      <w:b/>
      <w:sz w:val="28"/>
    </w:rPr>
  </w:style>
  <w:style w:type="paragraph" w:styleId="Heading2">
    <w:name w:val="heading 2"/>
    <w:basedOn w:val="Heading1"/>
    <w:next w:val="Normal"/>
    <w:link w:val="Heading2Char"/>
    <w:uiPriority w:val="99"/>
    <w:qFormat/>
    <w:rsid w:val="00067E34"/>
    <w:pPr>
      <w:numPr>
        <w:ilvl w:val="1"/>
      </w:numPr>
      <w:outlineLvl w:val="1"/>
    </w:pPr>
    <w:rPr>
      <w:sz w:val="24"/>
    </w:rPr>
  </w:style>
  <w:style w:type="paragraph" w:styleId="Heading3">
    <w:name w:val="heading 3"/>
    <w:basedOn w:val="Heading1"/>
    <w:next w:val="Normal"/>
    <w:link w:val="Heading3Char"/>
    <w:uiPriority w:val="99"/>
    <w:qFormat/>
    <w:rsid w:val="00067E34"/>
    <w:pPr>
      <w:numPr>
        <w:ilvl w:val="2"/>
      </w:numPr>
      <w:tabs>
        <w:tab w:val="num" w:pos="720"/>
      </w:tabs>
      <w:ind w:left="720" w:hanging="360"/>
      <w:outlineLvl w:val="2"/>
    </w:pPr>
    <w:rPr>
      <w:b w:val="0"/>
      <w:i/>
      <w:sz w:val="24"/>
    </w:rPr>
  </w:style>
  <w:style w:type="paragraph" w:styleId="Heading4">
    <w:name w:val="heading 4"/>
    <w:basedOn w:val="Heading1"/>
    <w:next w:val="Normal"/>
    <w:link w:val="Heading4Char"/>
    <w:uiPriority w:val="99"/>
    <w:qFormat/>
    <w:rsid w:val="00067E34"/>
    <w:pPr>
      <w:numPr>
        <w:ilvl w:val="3"/>
      </w:numPr>
      <w:tabs>
        <w:tab w:val="num" w:pos="720"/>
      </w:tabs>
      <w:ind w:left="720" w:hanging="360"/>
      <w:outlineLvl w:val="3"/>
    </w:pPr>
    <w:rPr>
      <w:b w:val="0"/>
      <w:sz w:val="24"/>
    </w:rPr>
  </w:style>
  <w:style w:type="paragraph" w:styleId="Heading5">
    <w:name w:val="heading 5"/>
    <w:basedOn w:val="Normal"/>
    <w:next w:val="Normal"/>
    <w:link w:val="Heading5Char"/>
    <w:uiPriority w:val="99"/>
    <w:qFormat/>
    <w:rsid w:val="00B85FC8"/>
    <w:pPr>
      <w:numPr>
        <w:ilvl w:val="4"/>
        <w:numId w:val="1"/>
      </w:numPr>
      <w:spacing w:before="240" w:after="60"/>
      <w:outlineLvl w:val="4"/>
    </w:pPr>
    <w:rPr>
      <w:sz w:val="22"/>
    </w:rPr>
  </w:style>
  <w:style w:type="paragraph" w:styleId="Heading6">
    <w:name w:val="heading 6"/>
    <w:basedOn w:val="Normal"/>
    <w:next w:val="Normal"/>
    <w:link w:val="Heading6Char"/>
    <w:uiPriority w:val="99"/>
    <w:qFormat/>
    <w:rsid w:val="00B85FC8"/>
    <w:pPr>
      <w:numPr>
        <w:ilvl w:val="5"/>
        <w:numId w:val="1"/>
      </w:numPr>
      <w:spacing w:before="240" w:after="60"/>
      <w:outlineLvl w:val="5"/>
    </w:pPr>
    <w:rPr>
      <w:i/>
      <w:sz w:val="22"/>
    </w:rPr>
  </w:style>
  <w:style w:type="paragraph" w:styleId="Heading7">
    <w:name w:val="heading 7"/>
    <w:basedOn w:val="Normal"/>
    <w:next w:val="Normal"/>
    <w:link w:val="Heading7Char"/>
    <w:uiPriority w:val="99"/>
    <w:qFormat/>
    <w:rsid w:val="00B85FC8"/>
    <w:pPr>
      <w:numPr>
        <w:ilvl w:val="6"/>
        <w:numId w:val="1"/>
      </w:numPr>
      <w:spacing w:before="240" w:after="60"/>
      <w:outlineLvl w:val="6"/>
    </w:pPr>
  </w:style>
  <w:style w:type="paragraph" w:styleId="Heading8">
    <w:name w:val="heading 8"/>
    <w:basedOn w:val="Normal"/>
    <w:next w:val="Normal"/>
    <w:link w:val="Heading8Char"/>
    <w:uiPriority w:val="99"/>
    <w:qFormat/>
    <w:rsid w:val="00B85FC8"/>
    <w:pPr>
      <w:numPr>
        <w:ilvl w:val="7"/>
        <w:numId w:val="1"/>
      </w:numPr>
      <w:spacing w:before="240" w:after="60"/>
      <w:outlineLvl w:val="7"/>
    </w:pPr>
    <w:rPr>
      <w:i/>
    </w:rPr>
  </w:style>
  <w:style w:type="paragraph" w:styleId="Heading9">
    <w:name w:val="heading 9"/>
    <w:basedOn w:val="Normal"/>
    <w:next w:val="Normal"/>
    <w:link w:val="Heading9Char"/>
    <w:uiPriority w:val="99"/>
    <w:qFormat/>
    <w:rsid w:val="00B85FC8"/>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67E34"/>
    <w:rPr>
      <w:rFonts w:ascii="Arial" w:hAnsi="Arial"/>
      <w:b/>
      <w:sz w:val="28"/>
    </w:rPr>
  </w:style>
  <w:style w:type="character" w:customStyle="1" w:styleId="Heading2Char">
    <w:name w:val="Heading 2 Char"/>
    <w:basedOn w:val="DefaultParagraphFont"/>
    <w:link w:val="Heading2"/>
    <w:uiPriority w:val="99"/>
    <w:rsid w:val="00067E34"/>
    <w:rPr>
      <w:rFonts w:ascii="Arial" w:hAnsi="Arial"/>
      <w:b/>
      <w:sz w:val="24"/>
    </w:rPr>
  </w:style>
  <w:style w:type="character" w:customStyle="1" w:styleId="Heading3Char">
    <w:name w:val="Heading 3 Char"/>
    <w:basedOn w:val="DefaultParagraphFont"/>
    <w:link w:val="Heading3"/>
    <w:uiPriority w:val="99"/>
    <w:rsid w:val="00067E34"/>
    <w:rPr>
      <w:rFonts w:ascii="Arial" w:hAnsi="Arial"/>
      <w:i/>
      <w:sz w:val="24"/>
    </w:rPr>
  </w:style>
  <w:style w:type="character" w:customStyle="1" w:styleId="Heading4Char">
    <w:name w:val="Heading 4 Char"/>
    <w:basedOn w:val="DefaultParagraphFont"/>
    <w:link w:val="Heading4"/>
    <w:uiPriority w:val="99"/>
    <w:rsid w:val="00067E34"/>
    <w:rPr>
      <w:rFonts w:ascii="Arial" w:hAnsi="Arial"/>
      <w:sz w:val="24"/>
    </w:rPr>
  </w:style>
  <w:style w:type="character" w:customStyle="1" w:styleId="Heading5Char">
    <w:name w:val="Heading 5 Char"/>
    <w:basedOn w:val="DefaultParagraphFont"/>
    <w:link w:val="Heading5"/>
    <w:uiPriority w:val="99"/>
    <w:rsid w:val="001F6F92"/>
    <w:rPr>
      <w:rFonts w:ascii="Calibri" w:hAnsi="Calibri"/>
      <w:sz w:val="22"/>
    </w:rPr>
  </w:style>
  <w:style w:type="character" w:customStyle="1" w:styleId="Heading6Char">
    <w:name w:val="Heading 6 Char"/>
    <w:basedOn w:val="DefaultParagraphFont"/>
    <w:link w:val="Heading6"/>
    <w:uiPriority w:val="99"/>
    <w:rsid w:val="001F6F92"/>
    <w:rPr>
      <w:rFonts w:ascii="Calibri" w:hAnsi="Calibri"/>
      <w:i/>
      <w:sz w:val="22"/>
    </w:rPr>
  </w:style>
  <w:style w:type="character" w:customStyle="1" w:styleId="Heading7Char">
    <w:name w:val="Heading 7 Char"/>
    <w:basedOn w:val="DefaultParagraphFont"/>
    <w:link w:val="Heading7"/>
    <w:uiPriority w:val="99"/>
    <w:rsid w:val="001F6F92"/>
    <w:rPr>
      <w:rFonts w:ascii="Calibri" w:hAnsi="Calibri"/>
      <w:sz w:val="24"/>
    </w:rPr>
  </w:style>
  <w:style w:type="character" w:customStyle="1" w:styleId="Heading8Char">
    <w:name w:val="Heading 8 Char"/>
    <w:basedOn w:val="DefaultParagraphFont"/>
    <w:link w:val="Heading8"/>
    <w:uiPriority w:val="99"/>
    <w:rsid w:val="001F6F92"/>
    <w:rPr>
      <w:rFonts w:ascii="Calibri" w:hAnsi="Calibri"/>
      <w:i/>
      <w:sz w:val="24"/>
    </w:rPr>
  </w:style>
  <w:style w:type="character" w:customStyle="1" w:styleId="Heading9Char">
    <w:name w:val="Heading 9 Char"/>
    <w:basedOn w:val="DefaultParagraphFont"/>
    <w:link w:val="Heading9"/>
    <w:uiPriority w:val="99"/>
    <w:rsid w:val="001F6F92"/>
    <w:rPr>
      <w:rFonts w:ascii="Calibri" w:hAnsi="Calibri"/>
      <w:b/>
      <w:i/>
      <w:sz w:val="18"/>
    </w:rPr>
  </w:style>
  <w:style w:type="paragraph" w:customStyle="1" w:styleId="PeerTitle">
    <w:name w:val="PeerTitle"/>
    <w:basedOn w:val="Normal"/>
    <w:uiPriority w:val="99"/>
    <w:semiHidden/>
    <w:rsid w:val="00B85FC8"/>
    <w:rPr>
      <w:rFonts w:ascii="Verdana" w:hAnsi="Verdana"/>
      <w:sz w:val="36"/>
      <w:szCs w:val="36"/>
    </w:rPr>
  </w:style>
  <w:style w:type="paragraph" w:styleId="Header">
    <w:name w:val="header"/>
    <w:basedOn w:val="Normal"/>
    <w:link w:val="HeaderChar"/>
    <w:uiPriority w:val="99"/>
    <w:rsid w:val="00B85FC8"/>
    <w:pPr>
      <w:tabs>
        <w:tab w:val="center" w:pos="4320"/>
        <w:tab w:val="right" w:pos="8640"/>
      </w:tabs>
    </w:pPr>
  </w:style>
  <w:style w:type="character" w:customStyle="1" w:styleId="HeaderChar">
    <w:name w:val="Header Char"/>
    <w:basedOn w:val="DefaultParagraphFont"/>
    <w:link w:val="Header"/>
    <w:uiPriority w:val="99"/>
    <w:semiHidden/>
    <w:rsid w:val="001F6F92"/>
    <w:rPr>
      <w:sz w:val="20"/>
      <w:szCs w:val="20"/>
    </w:rPr>
  </w:style>
  <w:style w:type="paragraph" w:styleId="Footer">
    <w:name w:val="footer"/>
    <w:basedOn w:val="Normal"/>
    <w:link w:val="FooterChar"/>
    <w:uiPriority w:val="99"/>
    <w:rsid w:val="00B85FC8"/>
    <w:pPr>
      <w:tabs>
        <w:tab w:val="center" w:pos="4320"/>
        <w:tab w:val="right" w:pos="8640"/>
      </w:tabs>
    </w:pPr>
  </w:style>
  <w:style w:type="character" w:customStyle="1" w:styleId="FooterChar">
    <w:name w:val="Footer Char"/>
    <w:basedOn w:val="DefaultParagraphFont"/>
    <w:link w:val="Footer"/>
    <w:uiPriority w:val="99"/>
    <w:locked/>
    <w:rsid w:val="00BD6A53"/>
    <w:rPr>
      <w:rFonts w:cs="Times New Roman"/>
    </w:rPr>
  </w:style>
  <w:style w:type="paragraph" w:styleId="TOC1">
    <w:name w:val="toc 1"/>
    <w:basedOn w:val="Normal"/>
    <w:next w:val="Normal"/>
    <w:autoRedefine/>
    <w:uiPriority w:val="39"/>
    <w:rsid w:val="00B85FC8"/>
    <w:pPr>
      <w:tabs>
        <w:tab w:val="right" w:pos="9360"/>
      </w:tabs>
      <w:spacing w:before="240" w:after="60"/>
      <w:ind w:right="720"/>
    </w:pPr>
    <w:rPr>
      <w:rFonts w:ascii="Arial" w:hAnsi="Arial"/>
      <w:b/>
    </w:rPr>
  </w:style>
  <w:style w:type="character" w:styleId="PageNumber">
    <w:name w:val="page number"/>
    <w:basedOn w:val="DefaultParagraphFont"/>
    <w:uiPriority w:val="99"/>
    <w:rsid w:val="00B85FC8"/>
    <w:rPr>
      <w:rFonts w:cs="Times New Roman"/>
    </w:rPr>
  </w:style>
  <w:style w:type="paragraph" w:styleId="Title">
    <w:name w:val="Title"/>
    <w:basedOn w:val="Normal"/>
    <w:next w:val="Normal"/>
    <w:link w:val="TitleChar"/>
    <w:autoRedefine/>
    <w:uiPriority w:val="99"/>
    <w:qFormat/>
    <w:rsid w:val="00B85FC8"/>
    <w:pPr>
      <w:spacing w:line="240" w:lineRule="auto"/>
      <w:jc w:val="center"/>
    </w:pPr>
    <w:rPr>
      <w:rFonts w:ascii="Arial" w:hAnsi="Arial"/>
      <w:b/>
      <w:sz w:val="32"/>
    </w:rPr>
  </w:style>
  <w:style w:type="character" w:customStyle="1" w:styleId="TitleChar">
    <w:name w:val="Title Char"/>
    <w:basedOn w:val="DefaultParagraphFont"/>
    <w:link w:val="Title"/>
    <w:uiPriority w:val="10"/>
    <w:rsid w:val="001F6F92"/>
    <w:rPr>
      <w:rFonts w:ascii="Cambria" w:eastAsia="Times New Roman" w:hAnsi="Cambria" w:cs="Times New Roman"/>
      <w:b/>
      <w:bCs/>
      <w:kern w:val="28"/>
      <w:sz w:val="32"/>
      <w:szCs w:val="32"/>
    </w:rPr>
  </w:style>
  <w:style w:type="paragraph" w:styleId="TOC2">
    <w:name w:val="toc 2"/>
    <w:basedOn w:val="Normal"/>
    <w:next w:val="Normal"/>
    <w:autoRedefine/>
    <w:uiPriority w:val="39"/>
    <w:rsid w:val="00B85FC8"/>
    <w:pPr>
      <w:tabs>
        <w:tab w:val="left" w:pos="720"/>
        <w:tab w:val="right" w:pos="9350"/>
      </w:tabs>
      <w:ind w:left="200"/>
    </w:pPr>
    <w:rPr>
      <w:noProof/>
    </w:rPr>
  </w:style>
  <w:style w:type="paragraph" w:styleId="TOC3">
    <w:name w:val="toc 3"/>
    <w:basedOn w:val="Normal"/>
    <w:next w:val="Normal"/>
    <w:autoRedefine/>
    <w:uiPriority w:val="39"/>
    <w:rsid w:val="00B85FC8"/>
    <w:pPr>
      <w:ind w:left="400"/>
    </w:pPr>
  </w:style>
  <w:style w:type="paragraph" w:styleId="BodyText">
    <w:name w:val="Body Text"/>
    <w:basedOn w:val="Normal"/>
    <w:link w:val="BodyTextChar"/>
    <w:uiPriority w:val="99"/>
    <w:rsid w:val="00B85FC8"/>
    <w:pPr>
      <w:keepLines/>
      <w:spacing w:after="120"/>
      <w:ind w:left="720"/>
    </w:pPr>
    <w:rPr>
      <w:sz w:val="22"/>
    </w:rPr>
  </w:style>
  <w:style w:type="character" w:customStyle="1" w:styleId="BodyTextChar">
    <w:name w:val="Body Text Char"/>
    <w:basedOn w:val="DefaultParagraphFont"/>
    <w:link w:val="BodyText"/>
    <w:uiPriority w:val="99"/>
    <w:semiHidden/>
    <w:rsid w:val="001F6F92"/>
    <w:rPr>
      <w:sz w:val="20"/>
      <w:szCs w:val="20"/>
    </w:rPr>
  </w:style>
  <w:style w:type="paragraph" w:styleId="BodyText2">
    <w:name w:val="Body Text 2"/>
    <w:basedOn w:val="Normal"/>
    <w:link w:val="BodyText2Char"/>
    <w:uiPriority w:val="99"/>
    <w:rsid w:val="00B85FC8"/>
    <w:pPr>
      <w:spacing w:after="120" w:line="480" w:lineRule="auto"/>
    </w:pPr>
  </w:style>
  <w:style w:type="character" w:customStyle="1" w:styleId="BodyText2Char">
    <w:name w:val="Body Text 2 Char"/>
    <w:basedOn w:val="DefaultParagraphFont"/>
    <w:link w:val="BodyText2"/>
    <w:uiPriority w:val="99"/>
    <w:semiHidden/>
    <w:rsid w:val="001F6F92"/>
    <w:rPr>
      <w:sz w:val="20"/>
      <w:szCs w:val="20"/>
    </w:rPr>
  </w:style>
  <w:style w:type="character" w:styleId="Hyperlink">
    <w:name w:val="Hyperlink"/>
    <w:basedOn w:val="DefaultParagraphFont"/>
    <w:uiPriority w:val="99"/>
    <w:rsid w:val="00B85FC8"/>
    <w:rPr>
      <w:rFonts w:cs="Times New Roman"/>
      <w:color w:val="0000FF"/>
      <w:u w:val="single"/>
    </w:rPr>
  </w:style>
  <w:style w:type="paragraph" w:styleId="BodyText3">
    <w:name w:val="Body Text 3"/>
    <w:basedOn w:val="Normal"/>
    <w:link w:val="BodyText3Char"/>
    <w:uiPriority w:val="99"/>
    <w:rsid w:val="00B85FC8"/>
    <w:pPr>
      <w:spacing w:after="120"/>
    </w:pPr>
    <w:rPr>
      <w:sz w:val="16"/>
      <w:szCs w:val="16"/>
    </w:rPr>
  </w:style>
  <w:style w:type="character" w:customStyle="1" w:styleId="BodyText3Char">
    <w:name w:val="Body Text 3 Char"/>
    <w:basedOn w:val="DefaultParagraphFont"/>
    <w:link w:val="BodyText3"/>
    <w:uiPriority w:val="99"/>
    <w:semiHidden/>
    <w:rsid w:val="001F6F92"/>
    <w:rPr>
      <w:sz w:val="16"/>
      <w:szCs w:val="16"/>
    </w:rPr>
  </w:style>
  <w:style w:type="paragraph" w:styleId="BodyTextIndent">
    <w:name w:val="Body Text Indent"/>
    <w:basedOn w:val="Normal"/>
    <w:link w:val="BodyTextIndentChar"/>
    <w:uiPriority w:val="99"/>
    <w:rsid w:val="00B85FC8"/>
    <w:pPr>
      <w:spacing w:after="120"/>
      <w:ind w:left="360"/>
    </w:pPr>
  </w:style>
  <w:style w:type="character" w:customStyle="1" w:styleId="BodyTextIndentChar">
    <w:name w:val="Body Text Indent Char"/>
    <w:basedOn w:val="DefaultParagraphFont"/>
    <w:link w:val="BodyTextIndent"/>
    <w:uiPriority w:val="99"/>
    <w:semiHidden/>
    <w:rsid w:val="001F6F92"/>
    <w:rPr>
      <w:sz w:val="20"/>
      <w:szCs w:val="20"/>
    </w:rPr>
  </w:style>
  <w:style w:type="paragraph" w:customStyle="1" w:styleId="ProjectTitle">
    <w:name w:val="Project Title"/>
    <w:basedOn w:val="Normal"/>
    <w:uiPriority w:val="99"/>
    <w:rsid w:val="00B85FC8"/>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160"/>
    </w:pPr>
    <w:rPr>
      <w:rFonts w:ascii="Arial" w:hAnsi="Arial" w:cs="Arial"/>
      <w:b/>
      <w:sz w:val="32"/>
      <w:szCs w:val="36"/>
    </w:rPr>
  </w:style>
  <w:style w:type="paragraph" w:customStyle="1" w:styleId="DocumentTitle">
    <w:name w:val="Document Title"/>
    <w:basedOn w:val="Normal"/>
    <w:uiPriority w:val="99"/>
    <w:rsid w:val="00B85FC8"/>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160"/>
    </w:pPr>
    <w:rPr>
      <w:rFonts w:ascii="Arial" w:hAnsi="Arial" w:cs="Arial"/>
      <w:sz w:val="32"/>
      <w:szCs w:val="32"/>
    </w:rPr>
  </w:style>
  <w:style w:type="paragraph" w:customStyle="1" w:styleId="subheadingnonumber">
    <w:name w:val="subheading (no number)"/>
    <w:basedOn w:val="Normal"/>
    <w:autoRedefine/>
    <w:uiPriority w:val="99"/>
    <w:rsid w:val="00B85FC8"/>
    <w:pPr>
      <w:spacing w:before="60" w:after="60"/>
      <w:outlineLvl w:val="3"/>
    </w:pPr>
    <w:rPr>
      <w:rFonts w:ascii="Arial" w:hAnsi="Arial"/>
      <w:b/>
      <w:bCs/>
    </w:rPr>
  </w:style>
  <w:style w:type="paragraph" w:styleId="BodyTextFirstIndent">
    <w:name w:val="Body Text First Indent"/>
    <w:basedOn w:val="BodyText"/>
    <w:link w:val="BodyTextFirstIndentChar"/>
    <w:uiPriority w:val="99"/>
    <w:rsid w:val="00B85FC8"/>
    <w:pPr>
      <w:keepLines w:val="0"/>
      <w:ind w:left="0" w:firstLine="210"/>
    </w:pPr>
    <w:rPr>
      <w:sz w:val="20"/>
    </w:rPr>
  </w:style>
  <w:style w:type="character" w:customStyle="1" w:styleId="BodyTextFirstIndentChar">
    <w:name w:val="Body Text First Indent Char"/>
    <w:basedOn w:val="BodyTextChar"/>
    <w:link w:val="BodyTextFirstIndent"/>
    <w:uiPriority w:val="99"/>
    <w:semiHidden/>
    <w:rsid w:val="001F6F92"/>
  </w:style>
  <w:style w:type="paragraph" w:styleId="BodyTextFirstIndent2">
    <w:name w:val="Body Text First Indent 2"/>
    <w:basedOn w:val="BodyTextIndent"/>
    <w:link w:val="BodyTextFirstIndent2Char"/>
    <w:uiPriority w:val="99"/>
    <w:rsid w:val="00B85FC8"/>
    <w:pPr>
      <w:ind w:firstLine="210"/>
    </w:pPr>
  </w:style>
  <w:style w:type="character" w:customStyle="1" w:styleId="BodyTextFirstIndent2Char">
    <w:name w:val="Body Text First Indent 2 Char"/>
    <w:basedOn w:val="BodyTextIndentChar"/>
    <w:link w:val="BodyTextFirstIndent2"/>
    <w:uiPriority w:val="99"/>
    <w:semiHidden/>
    <w:rsid w:val="001F6F92"/>
  </w:style>
  <w:style w:type="paragraph" w:styleId="BodyTextIndent2">
    <w:name w:val="Body Text Indent 2"/>
    <w:basedOn w:val="Normal"/>
    <w:link w:val="BodyTextIndent2Char"/>
    <w:uiPriority w:val="99"/>
    <w:rsid w:val="00B85FC8"/>
    <w:pPr>
      <w:spacing w:after="120" w:line="480" w:lineRule="auto"/>
      <w:ind w:left="360"/>
    </w:pPr>
  </w:style>
  <w:style w:type="character" w:customStyle="1" w:styleId="BodyTextIndent2Char">
    <w:name w:val="Body Text Indent 2 Char"/>
    <w:basedOn w:val="DefaultParagraphFont"/>
    <w:link w:val="BodyTextIndent2"/>
    <w:uiPriority w:val="99"/>
    <w:semiHidden/>
    <w:rsid w:val="001F6F92"/>
    <w:rPr>
      <w:sz w:val="20"/>
      <w:szCs w:val="20"/>
    </w:rPr>
  </w:style>
  <w:style w:type="paragraph" w:styleId="BodyTextIndent3">
    <w:name w:val="Body Text Indent 3"/>
    <w:basedOn w:val="Normal"/>
    <w:link w:val="BodyTextIndent3Char"/>
    <w:uiPriority w:val="99"/>
    <w:rsid w:val="00B85FC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F6F92"/>
    <w:rPr>
      <w:sz w:val="16"/>
      <w:szCs w:val="16"/>
    </w:rPr>
  </w:style>
  <w:style w:type="paragraph" w:styleId="Closing">
    <w:name w:val="Closing"/>
    <w:basedOn w:val="Normal"/>
    <w:link w:val="ClosingChar"/>
    <w:uiPriority w:val="99"/>
    <w:rsid w:val="00B85FC8"/>
    <w:pPr>
      <w:ind w:left="4320"/>
    </w:pPr>
  </w:style>
  <w:style w:type="character" w:customStyle="1" w:styleId="ClosingChar">
    <w:name w:val="Closing Char"/>
    <w:basedOn w:val="DefaultParagraphFont"/>
    <w:link w:val="Closing"/>
    <w:uiPriority w:val="99"/>
    <w:semiHidden/>
    <w:rsid w:val="001F6F92"/>
    <w:rPr>
      <w:sz w:val="20"/>
      <w:szCs w:val="20"/>
    </w:rPr>
  </w:style>
  <w:style w:type="paragraph" w:styleId="E-mailSignature">
    <w:name w:val="E-mail Signature"/>
    <w:basedOn w:val="Normal"/>
    <w:link w:val="E-mailSignatureChar"/>
    <w:uiPriority w:val="99"/>
    <w:rsid w:val="00B85FC8"/>
  </w:style>
  <w:style w:type="character" w:customStyle="1" w:styleId="E-mailSignatureChar">
    <w:name w:val="E-mail Signature Char"/>
    <w:basedOn w:val="DefaultParagraphFont"/>
    <w:link w:val="E-mailSignature"/>
    <w:uiPriority w:val="99"/>
    <w:semiHidden/>
    <w:rsid w:val="001F6F92"/>
    <w:rPr>
      <w:sz w:val="20"/>
      <w:szCs w:val="20"/>
    </w:rPr>
  </w:style>
  <w:style w:type="character" w:styleId="Emphasis">
    <w:name w:val="Emphasis"/>
    <w:basedOn w:val="DefaultParagraphFont"/>
    <w:uiPriority w:val="99"/>
    <w:qFormat/>
    <w:rsid w:val="00B85FC8"/>
    <w:rPr>
      <w:rFonts w:cs="Times New Roman"/>
      <w:i/>
      <w:iCs/>
    </w:rPr>
  </w:style>
  <w:style w:type="paragraph" w:styleId="EnvelopeAddress">
    <w:name w:val="envelope address"/>
    <w:basedOn w:val="Normal"/>
    <w:uiPriority w:val="99"/>
    <w:rsid w:val="00B85FC8"/>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B85FC8"/>
    <w:rPr>
      <w:rFonts w:ascii="Arial" w:hAnsi="Arial" w:cs="Arial"/>
    </w:rPr>
  </w:style>
  <w:style w:type="character" w:styleId="FollowedHyperlink">
    <w:name w:val="FollowedHyperlink"/>
    <w:basedOn w:val="DefaultParagraphFont"/>
    <w:uiPriority w:val="99"/>
    <w:rsid w:val="00B85FC8"/>
    <w:rPr>
      <w:rFonts w:cs="Times New Roman"/>
      <w:color w:val="800080"/>
      <w:u w:val="single"/>
    </w:rPr>
  </w:style>
  <w:style w:type="character" w:styleId="HTMLAcronym">
    <w:name w:val="HTML Acronym"/>
    <w:basedOn w:val="DefaultParagraphFont"/>
    <w:uiPriority w:val="99"/>
    <w:rsid w:val="00B85FC8"/>
    <w:rPr>
      <w:rFonts w:cs="Times New Roman"/>
    </w:rPr>
  </w:style>
  <w:style w:type="paragraph" w:styleId="HTMLAddress">
    <w:name w:val="HTML Address"/>
    <w:basedOn w:val="Normal"/>
    <w:link w:val="HTMLAddressChar"/>
    <w:uiPriority w:val="99"/>
    <w:rsid w:val="00B85FC8"/>
    <w:rPr>
      <w:i/>
      <w:iCs/>
    </w:rPr>
  </w:style>
  <w:style w:type="character" w:customStyle="1" w:styleId="HTMLAddressChar">
    <w:name w:val="HTML Address Char"/>
    <w:basedOn w:val="DefaultParagraphFont"/>
    <w:link w:val="HTMLAddress"/>
    <w:uiPriority w:val="99"/>
    <w:semiHidden/>
    <w:rsid w:val="001F6F92"/>
    <w:rPr>
      <w:i/>
      <w:iCs/>
      <w:sz w:val="20"/>
      <w:szCs w:val="20"/>
    </w:rPr>
  </w:style>
  <w:style w:type="character" w:styleId="HTMLCite">
    <w:name w:val="HTML Cite"/>
    <w:basedOn w:val="DefaultParagraphFont"/>
    <w:uiPriority w:val="99"/>
    <w:rsid w:val="00B85FC8"/>
    <w:rPr>
      <w:rFonts w:cs="Times New Roman"/>
      <w:i/>
      <w:iCs/>
    </w:rPr>
  </w:style>
  <w:style w:type="character" w:styleId="HTMLCode">
    <w:name w:val="HTML Code"/>
    <w:basedOn w:val="DefaultParagraphFont"/>
    <w:uiPriority w:val="99"/>
    <w:rsid w:val="00B85FC8"/>
    <w:rPr>
      <w:rFonts w:ascii="Courier New" w:hAnsi="Courier New" w:cs="Courier New"/>
      <w:sz w:val="20"/>
      <w:szCs w:val="20"/>
    </w:rPr>
  </w:style>
  <w:style w:type="character" w:styleId="HTMLDefinition">
    <w:name w:val="HTML Definition"/>
    <w:basedOn w:val="DefaultParagraphFont"/>
    <w:uiPriority w:val="99"/>
    <w:rsid w:val="00B85FC8"/>
    <w:rPr>
      <w:rFonts w:cs="Times New Roman"/>
      <w:i/>
      <w:iCs/>
    </w:rPr>
  </w:style>
  <w:style w:type="character" w:styleId="HTMLKeyboard">
    <w:name w:val="HTML Keyboard"/>
    <w:basedOn w:val="DefaultParagraphFont"/>
    <w:uiPriority w:val="99"/>
    <w:rsid w:val="00B85FC8"/>
    <w:rPr>
      <w:rFonts w:ascii="Courier New" w:hAnsi="Courier New" w:cs="Courier New"/>
      <w:sz w:val="20"/>
      <w:szCs w:val="20"/>
    </w:rPr>
  </w:style>
  <w:style w:type="paragraph" w:styleId="HTMLPreformatted">
    <w:name w:val="HTML Preformatted"/>
    <w:basedOn w:val="Normal"/>
    <w:link w:val="HTMLPreformattedChar"/>
    <w:uiPriority w:val="99"/>
    <w:rsid w:val="00B85FC8"/>
    <w:rPr>
      <w:rFonts w:ascii="Courier New" w:hAnsi="Courier New" w:cs="Courier New"/>
    </w:rPr>
  </w:style>
  <w:style w:type="character" w:customStyle="1" w:styleId="HTMLPreformattedChar">
    <w:name w:val="HTML Preformatted Char"/>
    <w:basedOn w:val="DefaultParagraphFont"/>
    <w:link w:val="HTMLPreformatted"/>
    <w:uiPriority w:val="99"/>
    <w:locked/>
    <w:rsid w:val="00154238"/>
    <w:rPr>
      <w:rFonts w:ascii="Courier New" w:hAnsi="Courier New" w:cs="Courier New"/>
    </w:rPr>
  </w:style>
  <w:style w:type="character" w:styleId="HTMLSample">
    <w:name w:val="HTML Sample"/>
    <w:basedOn w:val="DefaultParagraphFont"/>
    <w:uiPriority w:val="99"/>
    <w:rsid w:val="00B85FC8"/>
    <w:rPr>
      <w:rFonts w:ascii="Courier New" w:hAnsi="Courier New" w:cs="Courier New"/>
    </w:rPr>
  </w:style>
  <w:style w:type="character" w:styleId="HTMLTypewriter">
    <w:name w:val="HTML Typewriter"/>
    <w:basedOn w:val="DefaultParagraphFont"/>
    <w:uiPriority w:val="99"/>
    <w:rsid w:val="00B85FC8"/>
    <w:rPr>
      <w:rFonts w:ascii="Courier New" w:hAnsi="Courier New" w:cs="Courier New"/>
      <w:sz w:val="20"/>
      <w:szCs w:val="20"/>
    </w:rPr>
  </w:style>
  <w:style w:type="character" w:styleId="HTMLVariable">
    <w:name w:val="HTML Variable"/>
    <w:basedOn w:val="DefaultParagraphFont"/>
    <w:uiPriority w:val="99"/>
    <w:rsid w:val="00B85FC8"/>
    <w:rPr>
      <w:rFonts w:cs="Times New Roman"/>
      <w:i/>
      <w:iCs/>
    </w:rPr>
  </w:style>
  <w:style w:type="character" w:styleId="LineNumber">
    <w:name w:val="line number"/>
    <w:basedOn w:val="DefaultParagraphFont"/>
    <w:uiPriority w:val="99"/>
    <w:rsid w:val="00B85FC8"/>
    <w:rPr>
      <w:rFonts w:cs="Times New Roman"/>
    </w:rPr>
  </w:style>
  <w:style w:type="paragraph" w:styleId="List2">
    <w:name w:val="List 2"/>
    <w:basedOn w:val="Normal"/>
    <w:uiPriority w:val="99"/>
    <w:rsid w:val="00B85FC8"/>
    <w:pPr>
      <w:ind w:left="720" w:hanging="360"/>
    </w:pPr>
  </w:style>
  <w:style w:type="paragraph" w:styleId="List3">
    <w:name w:val="List 3"/>
    <w:basedOn w:val="Normal"/>
    <w:uiPriority w:val="99"/>
    <w:rsid w:val="00B85FC8"/>
    <w:pPr>
      <w:ind w:left="1080" w:hanging="360"/>
    </w:pPr>
  </w:style>
  <w:style w:type="paragraph" w:styleId="List4">
    <w:name w:val="List 4"/>
    <w:basedOn w:val="Normal"/>
    <w:uiPriority w:val="99"/>
    <w:rsid w:val="00B85FC8"/>
    <w:pPr>
      <w:ind w:left="1440" w:hanging="360"/>
    </w:pPr>
  </w:style>
  <w:style w:type="paragraph" w:styleId="List5">
    <w:name w:val="List 5"/>
    <w:basedOn w:val="Normal"/>
    <w:uiPriority w:val="99"/>
    <w:rsid w:val="00B85FC8"/>
    <w:pPr>
      <w:ind w:left="1800" w:hanging="360"/>
    </w:pPr>
  </w:style>
  <w:style w:type="paragraph" w:styleId="ListBullet2">
    <w:name w:val="List Bullet 2"/>
    <w:basedOn w:val="Normal"/>
    <w:autoRedefine/>
    <w:uiPriority w:val="99"/>
    <w:rsid w:val="00B85FC8"/>
    <w:pPr>
      <w:tabs>
        <w:tab w:val="num" w:pos="720"/>
      </w:tabs>
      <w:ind w:left="720" w:hanging="360"/>
    </w:pPr>
  </w:style>
  <w:style w:type="paragraph" w:styleId="ListBullet3">
    <w:name w:val="List Bullet 3"/>
    <w:basedOn w:val="Normal"/>
    <w:autoRedefine/>
    <w:uiPriority w:val="99"/>
    <w:rsid w:val="00B85FC8"/>
    <w:pPr>
      <w:tabs>
        <w:tab w:val="num" w:pos="1080"/>
      </w:tabs>
      <w:ind w:left="1080" w:hanging="360"/>
    </w:pPr>
  </w:style>
  <w:style w:type="paragraph" w:styleId="ListBullet4">
    <w:name w:val="List Bullet 4"/>
    <w:basedOn w:val="Normal"/>
    <w:autoRedefine/>
    <w:uiPriority w:val="99"/>
    <w:rsid w:val="00B85FC8"/>
    <w:pPr>
      <w:tabs>
        <w:tab w:val="num" w:pos="1440"/>
      </w:tabs>
      <w:ind w:left="1440" w:hanging="360"/>
    </w:pPr>
  </w:style>
  <w:style w:type="paragraph" w:styleId="ListBullet5">
    <w:name w:val="List Bullet 5"/>
    <w:basedOn w:val="Normal"/>
    <w:autoRedefine/>
    <w:uiPriority w:val="99"/>
    <w:rsid w:val="00B85FC8"/>
    <w:pPr>
      <w:tabs>
        <w:tab w:val="num" w:pos="1800"/>
      </w:tabs>
      <w:ind w:left="1800" w:hanging="360"/>
    </w:pPr>
  </w:style>
  <w:style w:type="paragraph" w:styleId="ListContinue">
    <w:name w:val="List Continue"/>
    <w:basedOn w:val="Normal"/>
    <w:uiPriority w:val="99"/>
    <w:rsid w:val="00B85FC8"/>
    <w:pPr>
      <w:spacing w:after="120"/>
      <w:ind w:left="360"/>
    </w:pPr>
  </w:style>
  <w:style w:type="paragraph" w:styleId="ListContinue2">
    <w:name w:val="List Continue 2"/>
    <w:basedOn w:val="Normal"/>
    <w:uiPriority w:val="99"/>
    <w:rsid w:val="00B85FC8"/>
    <w:pPr>
      <w:spacing w:after="120"/>
      <w:ind w:left="720"/>
    </w:pPr>
  </w:style>
  <w:style w:type="paragraph" w:styleId="ListContinue3">
    <w:name w:val="List Continue 3"/>
    <w:basedOn w:val="Normal"/>
    <w:uiPriority w:val="99"/>
    <w:rsid w:val="00B85FC8"/>
    <w:pPr>
      <w:spacing w:after="120"/>
      <w:ind w:left="1080"/>
    </w:pPr>
  </w:style>
  <w:style w:type="paragraph" w:styleId="ListContinue4">
    <w:name w:val="List Continue 4"/>
    <w:basedOn w:val="Normal"/>
    <w:uiPriority w:val="99"/>
    <w:rsid w:val="00B85FC8"/>
    <w:pPr>
      <w:spacing w:after="120"/>
      <w:ind w:left="1440"/>
    </w:pPr>
  </w:style>
  <w:style w:type="paragraph" w:styleId="ListContinue5">
    <w:name w:val="List Continue 5"/>
    <w:basedOn w:val="Normal"/>
    <w:uiPriority w:val="99"/>
    <w:rsid w:val="00B85FC8"/>
    <w:pPr>
      <w:spacing w:after="120"/>
      <w:ind w:left="1800"/>
    </w:pPr>
  </w:style>
  <w:style w:type="paragraph" w:styleId="ListNumber">
    <w:name w:val="List Number"/>
    <w:basedOn w:val="Normal"/>
    <w:uiPriority w:val="99"/>
    <w:rsid w:val="00B85FC8"/>
    <w:pPr>
      <w:tabs>
        <w:tab w:val="num" w:pos="360"/>
      </w:tabs>
      <w:ind w:left="360" w:hanging="360"/>
    </w:pPr>
  </w:style>
  <w:style w:type="paragraph" w:styleId="ListNumber2">
    <w:name w:val="List Number 2"/>
    <w:basedOn w:val="Normal"/>
    <w:uiPriority w:val="99"/>
    <w:rsid w:val="00B85FC8"/>
    <w:pPr>
      <w:tabs>
        <w:tab w:val="num" w:pos="720"/>
      </w:tabs>
      <w:ind w:left="720" w:hanging="360"/>
    </w:pPr>
  </w:style>
  <w:style w:type="paragraph" w:styleId="ListNumber3">
    <w:name w:val="List Number 3"/>
    <w:basedOn w:val="Normal"/>
    <w:uiPriority w:val="99"/>
    <w:rsid w:val="00B85FC8"/>
    <w:pPr>
      <w:tabs>
        <w:tab w:val="num" w:pos="1080"/>
      </w:tabs>
      <w:ind w:left="1080" w:hanging="360"/>
    </w:pPr>
  </w:style>
  <w:style w:type="paragraph" w:styleId="ListNumber4">
    <w:name w:val="List Number 4"/>
    <w:basedOn w:val="Normal"/>
    <w:uiPriority w:val="99"/>
    <w:rsid w:val="00B85FC8"/>
    <w:pPr>
      <w:tabs>
        <w:tab w:val="num" w:pos="1440"/>
      </w:tabs>
      <w:ind w:left="1440" w:hanging="360"/>
    </w:pPr>
  </w:style>
  <w:style w:type="paragraph" w:styleId="ListNumber5">
    <w:name w:val="List Number 5"/>
    <w:basedOn w:val="Normal"/>
    <w:uiPriority w:val="99"/>
    <w:rsid w:val="00B85FC8"/>
    <w:pPr>
      <w:tabs>
        <w:tab w:val="num" w:pos="1800"/>
      </w:tabs>
      <w:ind w:left="1800" w:hanging="360"/>
    </w:pPr>
  </w:style>
  <w:style w:type="paragraph" w:styleId="MessageHeader">
    <w:name w:val="Message Header"/>
    <w:basedOn w:val="Normal"/>
    <w:link w:val="MessageHeaderChar"/>
    <w:uiPriority w:val="99"/>
    <w:rsid w:val="00B85FC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character" w:customStyle="1" w:styleId="MessageHeaderChar">
    <w:name w:val="Message Header Char"/>
    <w:basedOn w:val="DefaultParagraphFont"/>
    <w:link w:val="MessageHeader"/>
    <w:uiPriority w:val="99"/>
    <w:semiHidden/>
    <w:rsid w:val="001F6F92"/>
    <w:rPr>
      <w:rFonts w:ascii="Cambria" w:eastAsia="Times New Roman" w:hAnsi="Cambria" w:cs="Times New Roman"/>
      <w:sz w:val="24"/>
      <w:szCs w:val="24"/>
      <w:shd w:val="pct20" w:color="auto" w:fill="auto"/>
    </w:rPr>
  </w:style>
  <w:style w:type="paragraph" w:styleId="NormalWeb">
    <w:name w:val="Normal (Web)"/>
    <w:basedOn w:val="Normal"/>
    <w:uiPriority w:val="99"/>
    <w:rsid w:val="00B85FC8"/>
    <w:rPr>
      <w:szCs w:val="24"/>
    </w:rPr>
  </w:style>
  <w:style w:type="paragraph" w:styleId="NormalIndent">
    <w:name w:val="Normal Indent"/>
    <w:basedOn w:val="Normal"/>
    <w:uiPriority w:val="99"/>
    <w:rsid w:val="00B85FC8"/>
    <w:pPr>
      <w:ind w:left="720"/>
    </w:pPr>
  </w:style>
  <w:style w:type="paragraph" w:styleId="NoteHeading">
    <w:name w:val="Note Heading"/>
    <w:basedOn w:val="Normal"/>
    <w:next w:val="Normal"/>
    <w:link w:val="NoteHeadingChar"/>
    <w:uiPriority w:val="99"/>
    <w:rsid w:val="00B85FC8"/>
  </w:style>
  <w:style w:type="character" w:customStyle="1" w:styleId="NoteHeadingChar">
    <w:name w:val="Note Heading Char"/>
    <w:basedOn w:val="DefaultParagraphFont"/>
    <w:link w:val="NoteHeading"/>
    <w:uiPriority w:val="99"/>
    <w:semiHidden/>
    <w:rsid w:val="001F6F92"/>
    <w:rPr>
      <w:sz w:val="20"/>
      <w:szCs w:val="20"/>
    </w:rPr>
  </w:style>
  <w:style w:type="paragraph" w:styleId="PlainText">
    <w:name w:val="Plain Text"/>
    <w:basedOn w:val="Normal"/>
    <w:link w:val="PlainTextChar"/>
    <w:uiPriority w:val="99"/>
    <w:rsid w:val="00B85FC8"/>
    <w:rPr>
      <w:rFonts w:ascii="Courier New" w:hAnsi="Courier New" w:cs="Courier New"/>
    </w:rPr>
  </w:style>
  <w:style w:type="character" w:customStyle="1" w:styleId="PlainTextChar">
    <w:name w:val="Plain Text Char"/>
    <w:basedOn w:val="DefaultParagraphFont"/>
    <w:link w:val="PlainText"/>
    <w:uiPriority w:val="99"/>
    <w:semiHidden/>
    <w:rsid w:val="001F6F92"/>
    <w:rPr>
      <w:rFonts w:ascii="Courier New" w:hAnsi="Courier New" w:cs="Courier New"/>
      <w:sz w:val="20"/>
      <w:szCs w:val="20"/>
    </w:rPr>
  </w:style>
  <w:style w:type="paragraph" w:styleId="Salutation">
    <w:name w:val="Salutation"/>
    <w:basedOn w:val="Normal"/>
    <w:next w:val="Normal"/>
    <w:link w:val="SalutationChar"/>
    <w:uiPriority w:val="99"/>
    <w:rsid w:val="00B85FC8"/>
  </w:style>
  <w:style w:type="character" w:customStyle="1" w:styleId="SalutationChar">
    <w:name w:val="Salutation Char"/>
    <w:basedOn w:val="DefaultParagraphFont"/>
    <w:link w:val="Salutation"/>
    <w:uiPriority w:val="99"/>
    <w:semiHidden/>
    <w:rsid w:val="001F6F92"/>
    <w:rPr>
      <w:sz w:val="20"/>
      <w:szCs w:val="20"/>
    </w:rPr>
  </w:style>
  <w:style w:type="paragraph" w:styleId="Signature">
    <w:name w:val="Signature"/>
    <w:basedOn w:val="Normal"/>
    <w:link w:val="SignatureChar"/>
    <w:uiPriority w:val="99"/>
    <w:rsid w:val="00B85FC8"/>
    <w:pPr>
      <w:ind w:left="4320"/>
    </w:pPr>
  </w:style>
  <w:style w:type="character" w:customStyle="1" w:styleId="SignatureChar">
    <w:name w:val="Signature Char"/>
    <w:basedOn w:val="DefaultParagraphFont"/>
    <w:link w:val="Signature"/>
    <w:uiPriority w:val="99"/>
    <w:semiHidden/>
    <w:rsid w:val="001F6F92"/>
    <w:rPr>
      <w:sz w:val="20"/>
      <w:szCs w:val="20"/>
    </w:rPr>
  </w:style>
  <w:style w:type="character" w:styleId="Strong">
    <w:name w:val="Strong"/>
    <w:basedOn w:val="DefaultParagraphFont"/>
    <w:uiPriority w:val="99"/>
    <w:qFormat/>
    <w:rsid w:val="00B85FC8"/>
    <w:rPr>
      <w:rFonts w:cs="Times New Roman"/>
      <w:b/>
      <w:bCs/>
    </w:rPr>
  </w:style>
  <w:style w:type="paragraph" w:styleId="Subtitle">
    <w:name w:val="Subtitle"/>
    <w:basedOn w:val="Normal"/>
    <w:link w:val="SubtitleChar"/>
    <w:uiPriority w:val="99"/>
    <w:qFormat/>
    <w:rsid w:val="00B85FC8"/>
    <w:pPr>
      <w:spacing w:after="60"/>
      <w:jc w:val="center"/>
      <w:outlineLvl w:val="1"/>
    </w:pPr>
    <w:rPr>
      <w:rFonts w:ascii="Arial" w:hAnsi="Arial" w:cs="Arial"/>
      <w:szCs w:val="24"/>
    </w:rPr>
  </w:style>
  <w:style w:type="character" w:customStyle="1" w:styleId="SubtitleChar">
    <w:name w:val="Subtitle Char"/>
    <w:basedOn w:val="DefaultParagraphFont"/>
    <w:link w:val="Subtitle"/>
    <w:uiPriority w:val="11"/>
    <w:rsid w:val="001F6F92"/>
    <w:rPr>
      <w:rFonts w:ascii="Cambria" w:eastAsia="Times New Roman" w:hAnsi="Cambria" w:cs="Times New Roman"/>
      <w:sz w:val="24"/>
      <w:szCs w:val="24"/>
    </w:rPr>
  </w:style>
  <w:style w:type="paragraph" w:styleId="TOAHeading">
    <w:name w:val="toa heading"/>
    <w:basedOn w:val="Normal"/>
    <w:next w:val="Normal"/>
    <w:uiPriority w:val="99"/>
    <w:semiHidden/>
    <w:rsid w:val="00B85FC8"/>
    <w:pPr>
      <w:spacing w:before="120"/>
    </w:pPr>
    <w:rPr>
      <w:rFonts w:ascii="Arial" w:hAnsi="Arial" w:cs="Arial"/>
      <w:b/>
      <w:bCs/>
      <w:szCs w:val="24"/>
    </w:rPr>
  </w:style>
  <w:style w:type="paragraph" w:styleId="BlockText">
    <w:name w:val="Block Text"/>
    <w:basedOn w:val="Normal"/>
    <w:uiPriority w:val="99"/>
    <w:rsid w:val="00B85FC8"/>
    <w:pPr>
      <w:spacing w:after="120"/>
      <w:ind w:left="1440" w:right="1440"/>
    </w:pPr>
  </w:style>
  <w:style w:type="paragraph" w:styleId="ListBullet">
    <w:name w:val="List Bullet"/>
    <w:basedOn w:val="Normal"/>
    <w:autoRedefine/>
    <w:uiPriority w:val="99"/>
    <w:rsid w:val="00B85FC8"/>
    <w:pPr>
      <w:tabs>
        <w:tab w:val="num" w:pos="360"/>
      </w:tabs>
      <w:ind w:left="360" w:hanging="360"/>
    </w:pPr>
  </w:style>
  <w:style w:type="paragraph" w:styleId="Date">
    <w:name w:val="Date"/>
    <w:basedOn w:val="Normal"/>
    <w:next w:val="Normal"/>
    <w:link w:val="DateChar"/>
    <w:autoRedefine/>
    <w:uiPriority w:val="99"/>
    <w:rsid w:val="00B85FC8"/>
    <w:rPr>
      <w:rFonts w:ascii="Arial" w:hAnsi="Arial"/>
    </w:rPr>
  </w:style>
  <w:style w:type="character" w:customStyle="1" w:styleId="DateChar">
    <w:name w:val="Date Char"/>
    <w:basedOn w:val="DefaultParagraphFont"/>
    <w:link w:val="Date"/>
    <w:uiPriority w:val="99"/>
    <w:rsid w:val="00B85FC8"/>
    <w:rPr>
      <w:rFonts w:ascii="Arial" w:hAnsi="Arial" w:cs="Times New Roman"/>
      <w:lang w:val="en-US" w:eastAsia="en-US" w:bidi="ar-SA"/>
    </w:rPr>
  </w:style>
  <w:style w:type="paragraph" w:customStyle="1" w:styleId="InfoBlue">
    <w:name w:val="InfoBlue"/>
    <w:basedOn w:val="Normal"/>
    <w:next w:val="BodyText"/>
    <w:autoRedefine/>
    <w:uiPriority w:val="99"/>
    <w:rsid w:val="00B85FC8"/>
    <w:pPr>
      <w:widowControl/>
      <w:tabs>
        <w:tab w:val="left" w:pos="540"/>
        <w:tab w:val="left" w:pos="1260"/>
      </w:tabs>
      <w:spacing w:after="120"/>
    </w:pPr>
    <w:rPr>
      <w:color w:val="000080"/>
      <w:szCs w:val="24"/>
    </w:rPr>
  </w:style>
  <w:style w:type="paragraph" w:styleId="BalloonText">
    <w:name w:val="Balloon Text"/>
    <w:basedOn w:val="Normal"/>
    <w:link w:val="BalloonTextChar"/>
    <w:uiPriority w:val="99"/>
    <w:semiHidden/>
    <w:rsid w:val="00B85FC8"/>
    <w:rPr>
      <w:rFonts w:ascii="Tahoma" w:hAnsi="Tahoma" w:cs="Tahoma"/>
      <w:sz w:val="16"/>
      <w:szCs w:val="16"/>
    </w:rPr>
  </w:style>
  <w:style w:type="character" w:customStyle="1" w:styleId="BalloonTextChar">
    <w:name w:val="Balloon Text Char"/>
    <w:basedOn w:val="DefaultParagraphFont"/>
    <w:link w:val="BalloonText"/>
    <w:uiPriority w:val="99"/>
    <w:semiHidden/>
    <w:rsid w:val="001F6F92"/>
    <w:rPr>
      <w:sz w:val="0"/>
      <w:szCs w:val="0"/>
    </w:rPr>
  </w:style>
  <w:style w:type="character" w:styleId="CommentReference">
    <w:name w:val="annotation reference"/>
    <w:basedOn w:val="DefaultParagraphFont"/>
    <w:uiPriority w:val="99"/>
    <w:rsid w:val="00B85FC8"/>
    <w:rPr>
      <w:rFonts w:cs="Times New Roman"/>
      <w:sz w:val="16"/>
      <w:szCs w:val="16"/>
    </w:rPr>
  </w:style>
  <w:style w:type="paragraph" w:styleId="CommentText">
    <w:name w:val="annotation text"/>
    <w:basedOn w:val="Normal"/>
    <w:link w:val="CommentTextChar"/>
    <w:uiPriority w:val="99"/>
    <w:rsid w:val="00B85FC8"/>
  </w:style>
  <w:style w:type="character" w:customStyle="1" w:styleId="CommentTextChar">
    <w:name w:val="Comment Text Char"/>
    <w:basedOn w:val="DefaultParagraphFont"/>
    <w:link w:val="CommentText"/>
    <w:uiPriority w:val="99"/>
    <w:locked/>
    <w:rsid w:val="00C5005D"/>
    <w:rPr>
      <w:rFonts w:eastAsia="Times New Roman" w:cs="Times New Roman"/>
    </w:rPr>
  </w:style>
  <w:style w:type="paragraph" w:customStyle="1" w:styleId="TableText">
    <w:name w:val="Table Text"/>
    <w:basedOn w:val="Normal"/>
    <w:uiPriority w:val="99"/>
    <w:rsid w:val="00B85FC8"/>
    <w:pPr>
      <w:spacing w:before="40" w:line="240" w:lineRule="auto"/>
    </w:pPr>
    <w:rPr>
      <w:sz w:val="22"/>
    </w:rPr>
  </w:style>
  <w:style w:type="paragraph" w:styleId="CommentSubject">
    <w:name w:val="annotation subject"/>
    <w:basedOn w:val="CommentText"/>
    <w:next w:val="CommentText"/>
    <w:link w:val="CommentSubjectChar"/>
    <w:uiPriority w:val="99"/>
    <w:semiHidden/>
    <w:rsid w:val="00B85FC8"/>
    <w:rPr>
      <w:b/>
      <w:bCs/>
    </w:rPr>
  </w:style>
  <w:style w:type="character" w:customStyle="1" w:styleId="CommentSubjectChar">
    <w:name w:val="Comment Subject Char"/>
    <w:basedOn w:val="CommentTextChar"/>
    <w:link w:val="CommentSubject"/>
    <w:uiPriority w:val="99"/>
    <w:semiHidden/>
    <w:rsid w:val="001F6F92"/>
    <w:rPr>
      <w:b/>
      <w:bCs/>
      <w:sz w:val="20"/>
      <w:szCs w:val="20"/>
    </w:rPr>
  </w:style>
  <w:style w:type="paragraph" w:customStyle="1" w:styleId="tabletext0">
    <w:name w:val="tabletext"/>
    <w:basedOn w:val="Normal"/>
    <w:uiPriority w:val="99"/>
    <w:rsid w:val="00B85FC8"/>
    <w:pPr>
      <w:widowControl/>
      <w:spacing w:before="100" w:beforeAutospacing="1" w:after="100" w:afterAutospacing="1" w:line="240" w:lineRule="auto"/>
    </w:pPr>
    <w:rPr>
      <w:szCs w:val="24"/>
    </w:rPr>
  </w:style>
  <w:style w:type="character" w:customStyle="1" w:styleId="CharChar">
    <w:name w:val="Char Char"/>
    <w:basedOn w:val="DefaultParagraphFont"/>
    <w:uiPriority w:val="99"/>
    <w:rsid w:val="00B85FC8"/>
    <w:rPr>
      <w:rFonts w:cs="Times New Roman"/>
      <w:sz w:val="22"/>
      <w:lang w:val="en-US" w:eastAsia="en-US" w:bidi="ar-SA"/>
    </w:rPr>
  </w:style>
  <w:style w:type="paragraph" w:styleId="ListParagraph">
    <w:name w:val="List Paragraph"/>
    <w:basedOn w:val="Normal"/>
    <w:uiPriority w:val="34"/>
    <w:qFormat/>
    <w:rsid w:val="009A1FFC"/>
    <w:pPr>
      <w:ind w:left="720"/>
    </w:pPr>
  </w:style>
  <w:style w:type="table" w:styleId="TableGrid">
    <w:name w:val="Table Grid"/>
    <w:basedOn w:val="TableNormal"/>
    <w:uiPriority w:val="99"/>
    <w:rsid w:val="007A372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0F6095"/>
    <w:rPr>
      <w:rFonts w:cs="Times New Roman"/>
    </w:rPr>
  </w:style>
  <w:style w:type="character" w:customStyle="1" w:styleId="highlightedsearchterm">
    <w:name w:val="highlightedsearchterm"/>
    <w:basedOn w:val="DefaultParagraphFont"/>
    <w:uiPriority w:val="99"/>
    <w:rsid w:val="00D31DBE"/>
    <w:rPr>
      <w:rFonts w:cs="Times New Roman"/>
    </w:rPr>
  </w:style>
  <w:style w:type="paragraph" w:customStyle="1" w:styleId="Default">
    <w:name w:val="Default"/>
    <w:uiPriority w:val="99"/>
    <w:rsid w:val="00D31DBE"/>
    <w:pPr>
      <w:autoSpaceDE w:val="0"/>
      <w:autoSpaceDN w:val="0"/>
      <w:adjustRightInd w:val="0"/>
    </w:pPr>
    <w:rPr>
      <w:color w:val="000000"/>
      <w:sz w:val="24"/>
      <w:szCs w:val="24"/>
    </w:rPr>
  </w:style>
  <w:style w:type="character" w:customStyle="1" w:styleId="mw-headline">
    <w:name w:val="mw-headline"/>
    <w:basedOn w:val="DefaultParagraphFont"/>
    <w:uiPriority w:val="99"/>
    <w:rsid w:val="00CD2A02"/>
    <w:rPr>
      <w:rFonts w:cs="Times New Roman"/>
    </w:rPr>
  </w:style>
  <w:style w:type="character" w:customStyle="1" w:styleId="atitle">
    <w:name w:val="atitle"/>
    <w:basedOn w:val="DefaultParagraphFont"/>
    <w:uiPriority w:val="99"/>
    <w:rsid w:val="003015D9"/>
    <w:rPr>
      <w:rFonts w:cs="Times New Roman"/>
    </w:rPr>
  </w:style>
  <w:style w:type="character" w:customStyle="1" w:styleId="A5">
    <w:name w:val="A5"/>
    <w:uiPriority w:val="99"/>
    <w:rsid w:val="00346B15"/>
    <w:rPr>
      <w:color w:val="000000"/>
      <w:sz w:val="20"/>
    </w:rPr>
  </w:style>
  <w:style w:type="paragraph" w:styleId="Caption">
    <w:name w:val="caption"/>
    <w:basedOn w:val="Normal"/>
    <w:next w:val="Normal"/>
    <w:uiPriority w:val="99"/>
    <w:qFormat/>
    <w:locked/>
    <w:rsid w:val="00CC040B"/>
    <w:rPr>
      <w:b/>
      <w:bCs/>
    </w:rPr>
  </w:style>
  <w:style w:type="paragraph" w:styleId="FootnoteText">
    <w:name w:val="footnote text"/>
    <w:basedOn w:val="Normal"/>
    <w:link w:val="FootnoteTextChar"/>
    <w:uiPriority w:val="99"/>
    <w:semiHidden/>
    <w:rsid w:val="00341ECB"/>
  </w:style>
  <w:style w:type="character" w:customStyle="1" w:styleId="FootnoteTextChar">
    <w:name w:val="Footnote Text Char"/>
    <w:basedOn w:val="DefaultParagraphFont"/>
    <w:link w:val="FootnoteText"/>
    <w:uiPriority w:val="99"/>
    <w:semiHidden/>
    <w:rsid w:val="001F6F92"/>
    <w:rPr>
      <w:sz w:val="20"/>
      <w:szCs w:val="20"/>
    </w:rPr>
  </w:style>
  <w:style w:type="character" w:styleId="FootnoteReference">
    <w:name w:val="footnote reference"/>
    <w:basedOn w:val="DefaultParagraphFont"/>
    <w:uiPriority w:val="99"/>
    <w:semiHidden/>
    <w:rsid w:val="00341ECB"/>
    <w:rPr>
      <w:rFonts w:cs="Times New Roman"/>
      <w:vertAlign w:val="superscript"/>
    </w:rPr>
  </w:style>
  <w:style w:type="character" w:customStyle="1" w:styleId="georgia">
    <w:name w:val="georgia"/>
    <w:basedOn w:val="DefaultParagraphFont"/>
    <w:uiPriority w:val="99"/>
    <w:rsid w:val="00071B24"/>
    <w:rPr>
      <w:rFonts w:cs="Times New Roman"/>
    </w:rPr>
  </w:style>
  <w:style w:type="character" w:customStyle="1" w:styleId="books">
    <w:name w:val="books"/>
    <w:basedOn w:val="DefaultParagraphFont"/>
    <w:uiPriority w:val="99"/>
    <w:rsid w:val="00071B24"/>
    <w:rPr>
      <w:rFonts w:cs="Times New Roman"/>
    </w:rPr>
  </w:style>
  <w:style w:type="character" w:customStyle="1" w:styleId="url">
    <w:name w:val="url"/>
    <w:basedOn w:val="DefaultParagraphFont"/>
    <w:rsid w:val="007E50F9"/>
  </w:style>
  <w:style w:type="paragraph" w:styleId="TableofFigures">
    <w:name w:val="table of figures"/>
    <w:basedOn w:val="Normal"/>
    <w:next w:val="Normal"/>
    <w:uiPriority w:val="99"/>
    <w:unhideWhenUsed/>
    <w:rsid w:val="00420919"/>
  </w:style>
  <w:style w:type="paragraph" w:styleId="TOCHeading">
    <w:name w:val="TOC Heading"/>
    <w:basedOn w:val="Heading1"/>
    <w:next w:val="Normal"/>
    <w:uiPriority w:val="39"/>
    <w:semiHidden/>
    <w:unhideWhenUsed/>
    <w:qFormat/>
    <w:rsid w:val="00C71577"/>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divs>
    <w:div w:id="987250225">
      <w:marLeft w:val="0"/>
      <w:marRight w:val="0"/>
      <w:marTop w:val="0"/>
      <w:marBottom w:val="0"/>
      <w:divBdr>
        <w:top w:val="none" w:sz="0" w:space="0" w:color="auto"/>
        <w:left w:val="none" w:sz="0" w:space="0" w:color="auto"/>
        <w:bottom w:val="none" w:sz="0" w:space="0" w:color="auto"/>
        <w:right w:val="none" w:sz="0" w:space="0" w:color="auto"/>
      </w:divBdr>
    </w:div>
    <w:div w:id="987250226">
      <w:marLeft w:val="0"/>
      <w:marRight w:val="0"/>
      <w:marTop w:val="0"/>
      <w:marBottom w:val="0"/>
      <w:divBdr>
        <w:top w:val="none" w:sz="0" w:space="0" w:color="auto"/>
        <w:left w:val="none" w:sz="0" w:space="0" w:color="auto"/>
        <w:bottom w:val="none" w:sz="0" w:space="0" w:color="auto"/>
        <w:right w:val="none" w:sz="0" w:space="0" w:color="auto"/>
      </w:divBdr>
    </w:div>
    <w:div w:id="987250227">
      <w:marLeft w:val="0"/>
      <w:marRight w:val="0"/>
      <w:marTop w:val="0"/>
      <w:marBottom w:val="0"/>
      <w:divBdr>
        <w:top w:val="none" w:sz="0" w:space="0" w:color="auto"/>
        <w:left w:val="none" w:sz="0" w:space="0" w:color="auto"/>
        <w:bottom w:val="none" w:sz="0" w:space="0" w:color="auto"/>
        <w:right w:val="none" w:sz="0" w:space="0" w:color="auto"/>
      </w:divBdr>
    </w:div>
    <w:div w:id="987250228">
      <w:marLeft w:val="0"/>
      <w:marRight w:val="0"/>
      <w:marTop w:val="0"/>
      <w:marBottom w:val="0"/>
      <w:divBdr>
        <w:top w:val="none" w:sz="0" w:space="0" w:color="auto"/>
        <w:left w:val="none" w:sz="0" w:space="0" w:color="auto"/>
        <w:bottom w:val="none" w:sz="0" w:space="0" w:color="auto"/>
        <w:right w:val="none" w:sz="0" w:space="0" w:color="auto"/>
      </w:divBdr>
    </w:div>
    <w:div w:id="987250230">
      <w:marLeft w:val="0"/>
      <w:marRight w:val="0"/>
      <w:marTop w:val="0"/>
      <w:marBottom w:val="0"/>
      <w:divBdr>
        <w:top w:val="none" w:sz="0" w:space="0" w:color="auto"/>
        <w:left w:val="none" w:sz="0" w:space="0" w:color="auto"/>
        <w:bottom w:val="none" w:sz="0" w:space="0" w:color="auto"/>
        <w:right w:val="none" w:sz="0" w:space="0" w:color="auto"/>
      </w:divBdr>
    </w:div>
    <w:div w:id="987250231">
      <w:marLeft w:val="0"/>
      <w:marRight w:val="0"/>
      <w:marTop w:val="0"/>
      <w:marBottom w:val="0"/>
      <w:divBdr>
        <w:top w:val="none" w:sz="0" w:space="0" w:color="auto"/>
        <w:left w:val="none" w:sz="0" w:space="0" w:color="auto"/>
        <w:bottom w:val="none" w:sz="0" w:space="0" w:color="auto"/>
        <w:right w:val="none" w:sz="0" w:space="0" w:color="auto"/>
      </w:divBdr>
    </w:div>
    <w:div w:id="987250232">
      <w:marLeft w:val="0"/>
      <w:marRight w:val="0"/>
      <w:marTop w:val="0"/>
      <w:marBottom w:val="0"/>
      <w:divBdr>
        <w:top w:val="none" w:sz="0" w:space="0" w:color="auto"/>
        <w:left w:val="none" w:sz="0" w:space="0" w:color="auto"/>
        <w:bottom w:val="none" w:sz="0" w:space="0" w:color="auto"/>
        <w:right w:val="none" w:sz="0" w:space="0" w:color="auto"/>
      </w:divBdr>
    </w:div>
    <w:div w:id="987250233">
      <w:marLeft w:val="0"/>
      <w:marRight w:val="0"/>
      <w:marTop w:val="0"/>
      <w:marBottom w:val="0"/>
      <w:divBdr>
        <w:top w:val="none" w:sz="0" w:space="0" w:color="auto"/>
        <w:left w:val="none" w:sz="0" w:space="0" w:color="auto"/>
        <w:bottom w:val="none" w:sz="0" w:space="0" w:color="auto"/>
        <w:right w:val="none" w:sz="0" w:space="0" w:color="auto"/>
      </w:divBdr>
    </w:div>
    <w:div w:id="987250234">
      <w:marLeft w:val="0"/>
      <w:marRight w:val="0"/>
      <w:marTop w:val="0"/>
      <w:marBottom w:val="0"/>
      <w:divBdr>
        <w:top w:val="none" w:sz="0" w:space="0" w:color="auto"/>
        <w:left w:val="none" w:sz="0" w:space="0" w:color="auto"/>
        <w:bottom w:val="none" w:sz="0" w:space="0" w:color="auto"/>
        <w:right w:val="none" w:sz="0" w:space="0" w:color="auto"/>
      </w:divBdr>
    </w:div>
    <w:div w:id="987250236">
      <w:marLeft w:val="0"/>
      <w:marRight w:val="0"/>
      <w:marTop w:val="0"/>
      <w:marBottom w:val="0"/>
      <w:divBdr>
        <w:top w:val="none" w:sz="0" w:space="0" w:color="auto"/>
        <w:left w:val="none" w:sz="0" w:space="0" w:color="auto"/>
        <w:bottom w:val="none" w:sz="0" w:space="0" w:color="auto"/>
        <w:right w:val="none" w:sz="0" w:space="0" w:color="auto"/>
      </w:divBdr>
    </w:div>
    <w:div w:id="987250237">
      <w:marLeft w:val="0"/>
      <w:marRight w:val="0"/>
      <w:marTop w:val="0"/>
      <w:marBottom w:val="0"/>
      <w:divBdr>
        <w:top w:val="none" w:sz="0" w:space="0" w:color="auto"/>
        <w:left w:val="none" w:sz="0" w:space="0" w:color="auto"/>
        <w:bottom w:val="none" w:sz="0" w:space="0" w:color="auto"/>
        <w:right w:val="none" w:sz="0" w:space="0" w:color="auto"/>
      </w:divBdr>
    </w:div>
    <w:div w:id="987250238">
      <w:marLeft w:val="0"/>
      <w:marRight w:val="0"/>
      <w:marTop w:val="0"/>
      <w:marBottom w:val="0"/>
      <w:divBdr>
        <w:top w:val="none" w:sz="0" w:space="0" w:color="auto"/>
        <w:left w:val="none" w:sz="0" w:space="0" w:color="auto"/>
        <w:bottom w:val="none" w:sz="0" w:space="0" w:color="auto"/>
        <w:right w:val="none" w:sz="0" w:space="0" w:color="auto"/>
      </w:divBdr>
    </w:div>
    <w:div w:id="987250239">
      <w:marLeft w:val="0"/>
      <w:marRight w:val="0"/>
      <w:marTop w:val="0"/>
      <w:marBottom w:val="0"/>
      <w:divBdr>
        <w:top w:val="none" w:sz="0" w:space="0" w:color="auto"/>
        <w:left w:val="none" w:sz="0" w:space="0" w:color="auto"/>
        <w:bottom w:val="none" w:sz="0" w:space="0" w:color="auto"/>
        <w:right w:val="none" w:sz="0" w:space="0" w:color="auto"/>
      </w:divBdr>
    </w:div>
    <w:div w:id="987250240">
      <w:marLeft w:val="0"/>
      <w:marRight w:val="0"/>
      <w:marTop w:val="0"/>
      <w:marBottom w:val="0"/>
      <w:divBdr>
        <w:top w:val="none" w:sz="0" w:space="0" w:color="auto"/>
        <w:left w:val="none" w:sz="0" w:space="0" w:color="auto"/>
        <w:bottom w:val="none" w:sz="0" w:space="0" w:color="auto"/>
        <w:right w:val="none" w:sz="0" w:space="0" w:color="auto"/>
      </w:divBdr>
    </w:div>
    <w:div w:id="987250241">
      <w:marLeft w:val="0"/>
      <w:marRight w:val="0"/>
      <w:marTop w:val="0"/>
      <w:marBottom w:val="0"/>
      <w:divBdr>
        <w:top w:val="none" w:sz="0" w:space="0" w:color="auto"/>
        <w:left w:val="none" w:sz="0" w:space="0" w:color="auto"/>
        <w:bottom w:val="none" w:sz="0" w:space="0" w:color="auto"/>
        <w:right w:val="none" w:sz="0" w:space="0" w:color="auto"/>
      </w:divBdr>
    </w:div>
    <w:div w:id="987250242">
      <w:marLeft w:val="0"/>
      <w:marRight w:val="0"/>
      <w:marTop w:val="0"/>
      <w:marBottom w:val="0"/>
      <w:divBdr>
        <w:top w:val="none" w:sz="0" w:space="0" w:color="auto"/>
        <w:left w:val="none" w:sz="0" w:space="0" w:color="auto"/>
        <w:bottom w:val="none" w:sz="0" w:space="0" w:color="auto"/>
        <w:right w:val="none" w:sz="0" w:space="0" w:color="auto"/>
      </w:divBdr>
      <w:divsChild>
        <w:div w:id="987250224">
          <w:marLeft w:val="504"/>
          <w:marRight w:val="0"/>
          <w:marTop w:val="115"/>
          <w:marBottom w:val="0"/>
          <w:divBdr>
            <w:top w:val="none" w:sz="0" w:space="0" w:color="auto"/>
            <w:left w:val="none" w:sz="0" w:space="0" w:color="auto"/>
            <w:bottom w:val="none" w:sz="0" w:space="0" w:color="auto"/>
            <w:right w:val="none" w:sz="0" w:space="0" w:color="auto"/>
          </w:divBdr>
        </w:div>
        <w:div w:id="987250261">
          <w:marLeft w:val="504"/>
          <w:marRight w:val="0"/>
          <w:marTop w:val="115"/>
          <w:marBottom w:val="0"/>
          <w:divBdr>
            <w:top w:val="none" w:sz="0" w:space="0" w:color="auto"/>
            <w:left w:val="none" w:sz="0" w:space="0" w:color="auto"/>
            <w:bottom w:val="none" w:sz="0" w:space="0" w:color="auto"/>
            <w:right w:val="none" w:sz="0" w:space="0" w:color="auto"/>
          </w:divBdr>
        </w:div>
        <w:div w:id="987250262">
          <w:marLeft w:val="504"/>
          <w:marRight w:val="0"/>
          <w:marTop w:val="115"/>
          <w:marBottom w:val="0"/>
          <w:divBdr>
            <w:top w:val="none" w:sz="0" w:space="0" w:color="auto"/>
            <w:left w:val="none" w:sz="0" w:space="0" w:color="auto"/>
            <w:bottom w:val="none" w:sz="0" w:space="0" w:color="auto"/>
            <w:right w:val="none" w:sz="0" w:space="0" w:color="auto"/>
          </w:divBdr>
        </w:div>
      </w:divsChild>
    </w:div>
    <w:div w:id="987250243">
      <w:marLeft w:val="0"/>
      <w:marRight w:val="0"/>
      <w:marTop w:val="0"/>
      <w:marBottom w:val="0"/>
      <w:divBdr>
        <w:top w:val="none" w:sz="0" w:space="0" w:color="auto"/>
        <w:left w:val="none" w:sz="0" w:space="0" w:color="auto"/>
        <w:bottom w:val="none" w:sz="0" w:space="0" w:color="auto"/>
        <w:right w:val="none" w:sz="0" w:space="0" w:color="auto"/>
      </w:divBdr>
    </w:div>
    <w:div w:id="987250244">
      <w:marLeft w:val="0"/>
      <w:marRight w:val="0"/>
      <w:marTop w:val="0"/>
      <w:marBottom w:val="0"/>
      <w:divBdr>
        <w:top w:val="none" w:sz="0" w:space="0" w:color="auto"/>
        <w:left w:val="none" w:sz="0" w:space="0" w:color="auto"/>
        <w:bottom w:val="none" w:sz="0" w:space="0" w:color="auto"/>
        <w:right w:val="none" w:sz="0" w:space="0" w:color="auto"/>
      </w:divBdr>
    </w:div>
    <w:div w:id="987250245">
      <w:marLeft w:val="0"/>
      <w:marRight w:val="0"/>
      <w:marTop w:val="0"/>
      <w:marBottom w:val="0"/>
      <w:divBdr>
        <w:top w:val="none" w:sz="0" w:space="0" w:color="auto"/>
        <w:left w:val="none" w:sz="0" w:space="0" w:color="auto"/>
        <w:bottom w:val="none" w:sz="0" w:space="0" w:color="auto"/>
        <w:right w:val="none" w:sz="0" w:space="0" w:color="auto"/>
      </w:divBdr>
    </w:div>
    <w:div w:id="987250246">
      <w:marLeft w:val="0"/>
      <w:marRight w:val="0"/>
      <w:marTop w:val="0"/>
      <w:marBottom w:val="0"/>
      <w:divBdr>
        <w:top w:val="none" w:sz="0" w:space="0" w:color="auto"/>
        <w:left w:val="none" w:sz="0" w:space="0" w:color="auto"/>
        <w:bottom w:val="none" w:sz="0" w:space="0" w:color="auto"/>
        <w:right w:val="none" w:sz="0" w:space="0" w:color="auto"/>
      </w:divBdr>
    </w:div>
    <w:div w:id="987250247">
      <w:marLeft w:val="0"/>
      <w:marRight w:val="0"/>
      <w:marTop w:val="0"/>
      <w:marBottom w:val="0"/>
      <w:divBdr>
        <w:top w:val="none" w:sz="0" w:space="0" w:color="auto"/>
        <w:left w:val="none" w:sz="0" w:space="0" w:color="auto"/>
        <w:bottom w:val="none" w:sz="0" w:space="0" w:color="auto"/>
        <w:right w:val="none" w:sz="0" w:space="0" w:color="auto"/>
      </w:divBdr>
    </w:div>
    <w:div w:id="987250248">
      <w:marLeft w:val="0"/>
      <w:marRight w:val="0"/>
      <w:marTop w:val="0"/>
      <w:marBottom w:val="0"/>
      <w:divBdr>
        <w:top w:val="none" w:sz="0" w:space="0" w:color="auto"/>
        <w:left w:val="none" w:sz="0" w:space="0" w:color="auto"/>
        <w:bottom w:val="none" w:sz="0" w:space="0" w:color="auto"/>
        <w:right w:val="none" w:sz="0" w:space="0" w:color="auto"/>
      </w:divBdr>
    </w:div>
    <w:div w:id="987250249">
      <w:marLeft w:val="0"/>
      <w:marRight w:val="0"/>
      <w:marTop w:val="0"/>
      <w:marBottom w:val="0"/>
      <w:divBdr>
        <w:top w:val="none" w:sz="0" w:space="0" w:color="auto"/>
        <w:left w:val="none" w:sz="0" w:space="0" w:color="auto"/>
        <w:bottom w:val="none" w:sz="0" w:space="0" w:color="auto"/>
        <w:right w:val="none" w:sz="0" w:space="0" w:color="auto"/>
      </w:divBdr>
    </w:div>
    <w:div w:id="987250250">
      <w:marLeft w:val="0"/>
      <w:marRight w:val="0"/>
      <w:marTop w:val="0"/>
      <w:marBottom w:val="0"/>
      <w:divBdr>
        <w:top w:val="none" w:sz="0" w:space="0" w:color="auto"/>
        <w:left w:val="none" w:sz="0" w:space="0" w:color="auto"/>
        <w:bottom w:val="none" w:sz="0" w:space="0" w:color="auto"/>
        <w:right w:val="none" w:sz="0" w:space="0" w:color="auto"/>
      </w:divBdr>
    </w:div>
    <w:div w:id="987250251">
      <w:marLeft w:val="0"/>
      <w:marRight w:val="0"/>
      <w:marTop w:val="0"/>
      <w:marBottom w:val="0"/>
      <w:divBdr>
        <w:top w:val="none" w:sz="0" w:space="0" w:color="auto"/>
        <w:left w:val="none" w:sz="0" w:space="0" w:color="auto"/>
        <w:bottom w:val="none" w:sz="0" w:space="0" w:color="auto"/>
        <w:right w:val="none" w:sz="0" w:space="0" w:color="auto"/>
      </w:divBdr>
    </w:div>
    <w:div w:id="987250252">
      <w:marLeft w:val="0"/>
      <w:marRight w:val="0"/>
      <w:marTop w:val="0"/>
      <w:marBottom w:val="0"/>
      <w:divBdr>
        <w:top w:val="none" w:sz="0" w:space="0" w:color="auto"/>
        <w:left w:val="none" w:sz="0" w:space="0" w:color="auto"/>
        <w:bottom w:val="none" w:sz="0" w:space="0" w:color="auto"/>
        <w:right w:val="none" w:sz="0" w:space="0" w:color="auto"/>
      </w:divBdr>
    </w:div>
    <w:div w:id="987250253">
      <w:marLeft w:val="0"/>
      <w:marRight w:val="0"/>
      <w:marTop w:val="0"/>
      <w:marBottom w:val="0"/>
      <w:divBdr>
        <w:top w:val="none" w:sz="0" w:space="0" w:color="auto"/>
        <w:left w:val="none" w:sz="0" w:space="0" w:color="auto"/>
        <w:bottom w:val="none" w:sz="0" w:space="0" w:color="auto"/>
        <w:right w:val="none" w:sz="0" w:space="0" w:color="auto"/>
      </w:divBdr>
    </w:div>
    <w:div w:id="987250254">
      <w:marLeft w:val="0"/>
      <w:marRight w:val="0"/>
      <w:marTop w:val="0"/>
      <w:marBottom w:val="0"/>
      <w:divBdr>
        <w:top w:val="none" w:sz="0" w:space="0" w:color="auto"/>
        <w:left w:val="none" w:sz="0" w:space="0" w:color="auto"/>
        <w:bottom w:val="none" w:sz="0" w:space="0" w:color="auto"/>
        <w:right w:val="none" w:sz="0" w:space="0" w:color="auto"/>
      </w:divBdr>
    </w:div>
    <w:div w:id="987250256">
      <w:marLeft w:val="0"/>
      <w:marRight w:val="0"/>
      <w:marTop w:val="0"/>
      <w:marBottom w:val="0"/>
      <w:divBdr>
        <w:top w:val="none" w:sz="0" w:space="0" w:color="auto"/>
        <w:left w:val="none" w:sz="0" w:space="0" w:color="auto"/>
        <w:bottom w:val="none" w:sz="0" w:space="0" w:color="auto"/>
        <w:right w:val="none" w:sz="0" w:space="0" w:color="auto"/>
      </w:divBdr>
    </w:div>
    <w:div w:id="987250257">
      <w:marLeft w:val="0"/>
      <w:marRight w:val="0"/>
      <w:marTop w:val="0"/>
      <w:marBottom w:val="0"/>
      <w:divBdr>
        <w:top w:val="none" w:sz="0" w:space="0" w:color="auto"/>
        <w:left w:val="none" w:sz="0" w:space="0" w:color="auto"/>
        <w:bottom w:val="none" w:sz="0" w:space="0" w:color="auto"/>
        <w:right w:val="none" w:sz="0" w:space="0" w:color="auto"/>
      </w:divBdr>
    </w:div>
    <w:div w:id="987250259">
      <w:marLeft w:val="0"/>
      <w:marRight w:val="0"/>
      <w:marTop w:val="0"/>
      <w:marBottom w:val="0"/>
      <w:divBdr>
        <w:top w:val="none" w:sz="0" w:space="0" w:color="auto"/>
        <w:left w:val="none" w:sz="0" w:space="0" w:color="auto"/>
        <w:bottom w:val="none" w:sz="0" w:space="0" w:color="auto"/>
        <w:right w:val="none" w:sz="0" w:space="0" w:color="auto"/>
      </w:divBdr>
    </w:div>
    <w:div w:id="987250263">
      <w:marLeft w:val="0"/>
      <w:marRight w:val="0"/>
      <w:marTop w:val="0"/>
      <w:marBottom w:val="0"/>
      <w:divBdr>
        <w:top w:val="none" w:sz="0" w:space="0" w:color="auto"/>
        <w:left w:val="none" w:sz="0" w:space="0" w:color="auto"/>
        <w:bottom w:val="none" w:sz="0" w:space="0" w:color="auto"/>
        <w:right w:val="none" w:sz="0" w:space="0" w:color="auto"/>
      </w:divBdr>
    </w:div>
    <w:div w:id="987250265">
      <w:marLeft w:val="0"/>
      <w:marRight w:val="0"/>
      <w:marTop w:val="0"/>
      <w:marBottom w:val="0"/>
      <w:divBdr>
        <w:top w:val="none" w:sz="0" w:space="0" w:color="auto"/>
        <w:left w:val="none" w:sz="0" w:space="0" w:color="auto"/>
        <w:bottom w:val="none" w:sz="0" w:space="0" w:color="auto"/>
        <w:right w:val="none" w:sz="0" w:space="0" w:color="auto"/>
      </w:divBdr>
    </w:div>
    <w:div w:id="987250266">
      <w:marLeft w:val="0"/>
      <w:marRight w:val="0"/>
      <w:marTop w:val="0"/>
      <w:marBottom w:val="0"/>
      <w:divBdr>
        <w:top w:val="none" w:sz="0" w:space="0" w:color="auto"/>
        <w:left w:val="none" w:sz="0" w:space="0" w:color="auto"/>
        <w:bottom w:val="none" w:sz="0" w:space="0" w:color="auto"/>
        <w:right w:val="none" w:sz="0" w:space="0" w:color="auto"/>
      </w:divBdr>
    </w:div>
    <w:div w:id="987250267">
      <w:marLeft w:val="0"/>
      <w:marRight w:val="0"/>
      <w:marTop w:val="0"/>
      <w:marBottom w:val="0"/>
      <w:divBdr>
        <w:top w:val="none" w:sz="0" w:space="0" w:color="auto"/>
        <w:left w:val="none" w:sz="0" w:space="0" w:color="auto"/>
        <w:bottom w:val="none" w:sz="0" w:space="0" w:color="auto"/>
        <w:right w:val="none" w:sz="0" w:space="0" w:color="auto"/>
      </w:divBdr>
    </w:div>
    <w:div w:id="987250268">
      <w:marLeft w:val="0"/>
      <w:marRight w:val="0"/>
      <w:marTop w:val="0"/>
      <w:marBottom w:val="0"/>
      <w:divBdr>
        <w:top w:val="none" w:sz="0" w:space="0" w:color="auto"/>
        <w:left w:val="none" w:sz="0" w:space="0" w:color="auto"/>
        <w:bottom w:val="none" w:sz="0" w:space="0" w:color="auto"/>
        <w:right w:val="none" w:sz="0" w:space="0" w:color="auto"/>
      </w:divBdr>
    </w:div>
    <w:div w:id="987250269">
      <w:marLeft w:val="0"/>
      <w:marRight w:val="0"/>
      <w:marTop w:val="0"/>
      <w:marBottom w:val="0"/>
      <w:divBdr>
        <w:top w:val="none" w:sz="0" w:space="0" w:color="auto"/>
        <w:left w:val="none" w:sz="0" w:space="0" w:color="auto"/>
        <w:bottom w:val="none" w:sz="0" w:space="0" w:color="auto"/>
        <w:right w:val="none" w:sz="0" w:space="0" w:color="auto"/>
      </w:divBdr>
    </w:div>
    <w:div w:id="987250270">
      <w:marLeft w:val="0"/>
      <w:marRight w:val="0"/>
      <w:marTop w:val="0"/>
      <w:marBottom w:val="0"/>
      <w:divBdr>
        <w:top w:val="none" w:sz="0" w:space="0" w:color="auto"/>
        <w:left w:val="none" w:sz="0" w:space="0" w:color="auto"/>
        <w:bottom w:val="none" w:sz="0" w:space="0" w:color="auto"/>
        <w:right w:val="none" w:sz="0" w:space="0" w:color="auto"/>
      </w:divBdr>
    </w:div>
    <w:div w:id="987250271">
      <w:marLeft w:val="0"/>
      <w:marRight w:val="0"/>
      <w:marTop w:val="0"/>
      <w:marBottom w:val="0"/>
      <w:divBdr>
        <w:top w:val="none" w:sz="0" w:space="0" w:color="auto"/>
        <w:left w:val="none" w:sz="0" w:space="0" w:color="auto"/>
        <w:bottom w:val="none" w:sz="0" w:space="0" w:color="auto"/>
        <w:right w:val="none" w:sz="0" w:space="0" w:color="auto"/>
      </w:divBdr>
    </w:div>
    <w:div w:id="987250272">
      <w:marLeft w:val="0"/>
      <w:marRight w:val="0"/>
      <w:marTop w:val="0"/>
      <w:marBottom w:val="0"/>
      <w:divBdr>
        <w:top w:val="none" w:sz="0" w:space="0" w:color="auto"/>
        <w:left w:val="none" w:sz="0" w:space="0" w:color="auto"/>
        <w:bottom w:val="none" w:sz="0" w:space="0" w:color="auto"/>
        <w:right w:val="none" w:sz="0" w:space="0" w:color="auto"/>
      </w:divBdr>
    </w:div>
    <w:div w:id="987250273">
      <w:marLeft w:val="0"/>
      <w:marRight w:val="0"/>
      <w:marTop w:val="0"/>
      <w:marBottom w:val="0"/>
      <w:divBdr>
        <w:top w:val="none" w:sz="0" w:space="0" w:color="auto"/>
        <w:left w:val="none" w:sz="0" w:space="0" w:color="auto"/>
        <w:bottom w:val="none" w:sz="0" w:space="0" w:color="auto"/>
        <w:right w:val="none" w:sz="0" w:space="0" w:color="auto"/>
      </w:divBdr>
    </w:div>
    <w:div w:id="987250274">
      <w:marLeft w:val="0"/>
      <w:marRight w:val="0"/>
      <w:marTop w:val="0"/>
      <w:marBottom w:val="0"/>
      <w:divBdr>
        <w:top w:val="none" w:sz="0" w:space="0" w:color="auto"/>
        <w:left w:val="none" w:sz="0" w:space="0" w:color="auto"/>
        <w:bottom w:val="none" w:sz="0" w:space="0" w:color="auto"/>
        <w:right w:val="none" w:sz="0" w:space="0" w:color="auto"/>
      </w:divBdr>
    </w:div>
    <w:div w:id="987250275">
      <w:marLeft w:val="0"/>
      <w:marRight w:val="0"/>
      <w:marTop w:val="0"/>
      <w:marBottom w:val="0"/>
      <w:divBdr>
        <w:top w:val="none" w:sz="0" w:space="0" w:color="auto"/>
        <w:left w:val="none" w:sz="0" w:space="0" w:color="auto"/>
        <w:bottom w:val="none" w:sz="0" w:space="0" w:color="auto"/>
        <w:right w:val="none" w:sz="0" w:space="0" w:color="auto"/>
      </w:divBdr>
    </w:div>
    <w:div w:id="987250276">
      <w:marLeft w:val="0"/>
      <w:marRight w:val="0"/>
      <w:marTop w:val="0"/>
      <w:marBottom w:val="0"/>
      <w:divBdr>
        <w:top w:val="none" w:sz="0" w:space="0" w:color="auto"/>
        <w:left w:val="none" w:sz="0" w:space="0" w:color="auto"/>
        <w:bottom w:val="none" w:sz="0" w:space="0" w:color="auto"/>
        <w:right w:val="none" w:sz="0" w:space="0" w:color="auto"/>
      </w:divBdr>
    </w:div>
    <w:div w:id="987250277">
      <w:marLeft w:val="0"/>
      <w:marRight w:val="0"/>
      <w:marTop w:val="0"/>
      <w:marBottom w:val="0"/>
      <w:divBdr>
        <w:top w:val="none" w:sz="0" w:space="0" w:color="auto"/>
        <w:left w:val="none" w:sz="0" w:space="0" w:color="auto"/>
        <w:bottom w:val="none" w:sz="0" w:space="0" w:color="auto"/>
        <w:right w:val="none" w:sz="0" w:space="0" w:color="auto"/>
      </w:divBdr>
    </w:div>
    <w:div w:id="987250278">
      <w:marLeft w:val="0"/>
      <w:marRight w:val="0"/>
      <w:marTop w:val="0"/>
      <w:marBottom w:val="0"/>
      <w:divBdr>
        <w:top w:val="none" w:sz="0" w:space="0" w:color="auto"/>
        <w:left w:val="none" w:sz="0" w:space="0" w:color="auto"/>
        <w:bottom w:val="none" w:sz="0" w:space="0" w:color="auto"/>
        <w:right w:val="none" w:sz="0" w:space="0" w:color="auto"/>
      </w:divBdr>
    </w:div>
    <w:div w:id="987250279">
      <w:marLeft w:val="0"/>
      <w:marRight w:val="0"/>
      <w:marTop w:val="0"/>
      <w:marBottom w:val="0"/>
      <w:divBdr>
        <w:top w:val="none" w:sz="0" w:space="0" w:color="auto"/>
        <w:left w:val="none" w:sz="0" w:space="0" w:color="auto"/>
        <w:bottom w:val="none" w:sz="0" w:space="0" w:color="auto"/>
        <w:right w:val="none" w:sz="0" w:space="0" w:color="auto"/>
      </w:divBdr>
      <w:divsChild>
        <w:div w:id="987250229">
          <w:marLeft w:val="1166"/>
          <w:marRight w:val="0"/>
          <w:marTop w:val="96"/>
          <w:marBottom w:val="0"/>
          <w:divBdr>
            <w:top w:val="none" w:sz="0" w:space="0" w:color="auto"/>
            <w:left w:val="none" w:sz="0" w:space="0" w:color="auto"/>
            <w:bottom w:val="none" w:sz="0" w:space="0" w:color="auto"/>
            <w:right w:val="none" w:sz="0" w:space="0" w:color="auto"/>
          </w:divBdr>
        </w:div>
        <w:div w:id="987250235">
          <w:marLeft w:val="1166"/>
          <w:marRight w:val="0"/>
          <w:marTop w:val="96"/>
          <w:marBottom w:val="0"/>
          <w:divBdr>
            <w:top w:val="none" w:sz="0" w:space="0" w:color="auto"/>
            <w:left w:val="none" w:sz="0" w:space="0" w:color="auto"/>
            <w:bottom w:val="none" w:sz="0" w:space="0" w:color="auto"/>
            <w:right w:val="none" w:sz="0" w:space="0" w:color="auto"/>
          </w:divBdr>
        </w:div>
        <w:div w:id="987250255">
          <w:marLeft w:val="504"/>
          <w:marRight w:val="0"/>
          <w:marTop w:val="115"/>
          <w:marBottom w:val="0"/>
          <w:divBdr>
            <w:top w:val="none" w:sz="0" w:space="0" w:color="auto"/>
            <w:left w:val="none" w:sz="0" w:space="0" w:color="auto"/>
            <w:bottom w:val="none" w:sz="0" w:space="0" w:color="auto"/>
            <w:right w:val="none" w:sz="0" w:space="0" w:color="auto"/>
          </w:divBdr>
        </w:div>
        <w:div w:id="987250258">
          <w:marLeft w:val="1166"/>
          <w:marRight w:val="0"/>
          <w:marTop w:val="96"/>
          <w:marBottom w:val="0"/>
          <w:divBdr>
            <w:top w:val="none" w:sz="0" w:space="0" w:color="auto"/>
            <w:left w:val="none" w:sz="0" w:space="0" w:color="auto"/>
            <w:bottom w:val="none" w:sz="0" w:space="0" w:color="auto"/>
            <w:right w:val="none" w:sz="0" w:space="0" w:color="auto"/>
          </w:divBdr>
        </w:div>
        <w:div w:id="987250260">
          <w:marLeft w:val="1166"/>
          <w:marRight w:val="0"/>
          <w:marTop w:val="96"/>
          <w:marBottom w:val="0"/>
          <w:divBdr>
            <w:top w:val="none" w:sz="0" w:space="0" w:color="auto"/>
            <w:left w:val="none" w:sz="0" w:space="0" w:color="auto"/>
            <w:bottom w:val="none" w:sz="0" w:space="0" w:color="auto"/>
            <w:right w:val="none" w:sz="0" w:space="0" w:color="auto"/>
          </w:divBdr>
        </w:div>
        <w:div w:id="987250264">
          <w:marLeft w:val="1166"/>
          <w:marRight w:val="0"/>
          <w:marTop w:val="96"/>
          <w:marBottom w:val="0"/>
          <w:divBdr>
            <w:top w:val="none" w:sz="0" w:space="0" w:color="auto"/>
            <w:left w:val="none" w:sz="0" w:space="0" w:color="auto"/>
            <w:bottom w:val="none" w:sz="0" w:space="0" w:color="auto"/>
            <w:right w:val="none" w:sz="0" w:space="0" w:color="auto"/>
          </w:divBdr>
        </w:div>
      </w:divsChild>
    </w:div>
    <w:div w:id="987250280">
      <w:marLeft w:val="0"/>
      <w:marRight w:val="0"/>
      <w:marTop w:val="0"/>
      <w:marBottom w:val="0"/>
      <w:divBdr>
        <w:top w:val="none" w:sz="0" w:space="0" w:color="auto"/>
        <w:left w:val="none" w:sz="0" w:space="0" w:color="auto"/>
        <w:bottom w:val="none" w:sz="0" w:space="0" w:color="auto"/>
        <w:right w:val="none" w:sz="0" w:space="0" w:color="auto"/>
      </w:divBdr>
    </w:div>
    <w:div w:id="987250281">
      <w:marLeft w:val="0"/>
      <w:marRight w:val="0"/>
      <w:marTop w:val="0"/>
      <w:marBottom w:val="0"/>
      <w:divBdr>
        <w:top w:val="none" w:sz="0" w:space="0" w:color="auto"/>
        <w:left w:val="none" w:sz="0" w:space="0" w:color="auto"/>
        <w:bottom w:val="none" w:sz="0" w:space="0" w:color="auto"/>
        <w:right w:val="none" w:sz="0" w:space="0" w:color="auto"/>
      </w:divBdr>
    </w:div>
    <w:div w:id="987250282">
      <w:marLeft w:val="0"/>
      <w:marRight w:val="0"/>
      <w:marTop w:val="0"/>
      <w:marBottom w:val="0"/>
      <w:divBdr>
        <w:top w:val="none" w:sz="0" w:space="0" w:color="auto"/>
        <w:left w:val="none" w:sz="0" w:space="0" w:color="auto"/>
        <w:bottom w:val="none" w:sz="0" w:space="0" w:color="auto"/>
        <w:right w:val="none" w:sz="0" w:space="0" w:color="auto"/>
      </w:divBdr>
    </w:div>
    <w:div w:id="987250283">
      <w:marLeft w:val="0"/>
      <w:marRight w:val="0"/>
      <w:marTop w:val="0"/>
      <w:marBottom w:val="0"/>
      <w:divBdr>
        <w:top w:val="none" w:sz="0" w:space="0" w:color="auto"/>
        <w:left w:val="none" w:sz="0" w:space="0" w:color="auto"/>
        <w:bottom w:val="none" w:sz="0" w:space="0" w:color="auto"/>
        <w:right w:val="none" w:sz="0" w:space="0" w:color="auto"/>
      </w:divBdr>
    </w:div>
    <w:div w:id="987250284">
      <w:marLeft w:val="0"/>
      <w:marRight w:val="0"/>
      <w:marTop w:val="0"/>
      <w:marBottom w:val="0"/>
      <w:divBdr>
        <w:top w:val="none" w:sz="0" w:space="0" w:color="auto"/>
        <w:left w:val="none" w:sz="0" w:space="0" w:color="auto"/>
        <w:bottom w:val="none" w:sz="0" w:space="0" w:color="auto"/>
        <w:right w:val="none" w:sz="0" w:space="0" w:color="auto"/>
      </w:divBdr>
    </w:div>
    <w:div w:id="987250285">
      <w:marLeft w:val="0"/>
      <w:marRight w:val="0"/>
      <w:marTop w:val="0"/>
      <w:marBottom w:val="0"/>
      <w:divBdr>
        <w:top w:val="none" w:sz="0" w:space="0" w:color="auto"/>
        <w:left w:val="none" w:sz="0" w:space="0" w:color="auto"/>
        <w:bottom w:val="none" w:sz="0" w:space="0" w:color="auto"/>
        <w:right w:val="none" w:sz="0" w:space="0" w:color="auto"/>
      </w:divBdr>
    </w:div>
    <w:div w:id="987250286">
      <w:marLeft w:val="0"/>
      <w:marRight w:val="0"/>
      <w:marTop w:val="0"/>
      <w:marBottom w:val="0"/>
      <w:divBdr>
        <w:top w:val="none" w:sz="0" w:space="0" w:color="auto"/>
        <w:left w:val="none" w:sz="0" w:space="0" w:color="auto"/>
        <w:bottom w:val="none" w:sz="0" w:space="0" w:color="auto"/>
        <w:right w:val="none" w:sz="0" w:space="0" w:color="auto"/>
      </w:divBdr>
    </w:div>
    <w:div w:id="987250287">
      <w:marLeft w:val="0"/>
      <w:marRight w:val="0"/>
      <w:marTop w:val="0"/>
      <w:marBottom w:val="0"/>
      <w:divBdr>
        <w:top w:val="none" w:sz="0" w:space="0" w:color="auto"/>
        <w:left w:val="none" w:sz="0" w:space="0" w:color="auto"/>
        <w:bottom w:val="none" w:sz="0" w:space="0" w:color="auto"/>
        <w:right w:val="none" w:sz="0" w:space="0" w:color="auto"/>
      </w:divBdr>
    </w:div>
    <w:div w:id="987250288">
      <w:marLeft w:val="0"/>
      <w:marRight w:val="0"/>
      <w:marTop w:val="0"/>
      <w:marBottom w:val="0"/>
      <w:divBdr>
        <w:top w:val="none" w:sz="0" w:space="0" w:color="auto"/>
        <w:left w:val="none" w:sz="0" w:space="0" w:color="auto"/>
        <w:bottom w:val="none" w:sz="0" w:space="0" w:color="auto"/>
        <w:right w:val="none" w:sz="0" w:space="0" w:color="auto"/>
      </w:divBdr>
    </w:div>
    <w:div w:id="987250289">
      <w:marLeft w:val="0"/>
      <w:marRight w:val="0"/>
      <w:marTop w:val="0"/>
      <w:marBottom w:val="0"/>
      <w:divBdr>
        <w:top w:val="none" w:sz="0" w:space="0" w:color="auto"/>
        <w:left w:val="none" w:sz="0" w:space="0" w:color="auto"/>
        <w:bottom w:val="none" w:sz="0" w:space="0" w:color="auto"/>
        <w:right w:val="none" w:sz="0" w:space="0" w:color="auto"/>
      </w:divBdr>
    </w:div>
    <w:div w:id="987250290">
      <w:marLeft w:val="0"/>
      <w:marRight w:val="0"/>
      <w:marTop w:val="0"/>
      <w:marBottom w:val="0"/>
      <w:divBdr>
        <w:top w:val="none" w:sz="0" w:space="0" w:color="auto"/>
        <w:left w:val="none" w:sz="0" w:space="0" w:color="auto"/>
        <w:bottom w:val="none" w:sz="0" w:space="0" w:color="auto"/>
        <w:right w:val="none" w:sz="0" w:space="0" w:color="auto"/>
      </w:divBdr>
    </w:div>
    <w:div w:id="987250291">
      <w:marLeft w:val="0"/>
      <w:marRight w:val="0"/>
      <w:marTop w:val="0"/>
      <w:marBottom w:val="0"/>
      <w:divBdr>
        <w:top w:val="none" w:sz="0" w:space="0" w:color="auto"/>
        <w:left w:val="none" w:sz="0" w:space="0" w:color="auto"/>
        <w:bottom w:val="none" w:sz="0" w:space="0" w:color="auto"/>
        <w:right w:val="none" w:sz="0" w:space="0" w:color="auto"/>
      </w:divBdr>
    </w:div>
    <w:div w:id="987250292">
      <w:marLeft w:val="0"/>
      <w:marRight w:val="0"/>
      <w:marTop w:val="0"/>
      <w:marBottom w:val="0"/>
      <w:divBdr>
        <w:top w:val="none" w:sz="0" w:space="0" w:color="auto"/>
        <w:left w:val="none" w:sz="0" w:space="0" w:color="auto"/>
        <w:bottom w:val="none" w:sz="0" w:space="0" w:color="auto"/>
        <w:right w:val="none" w:sz="0" w:space="0" w:color="auto"/>
      </w:divBdr>
    </w:div>
    <w:div w:id="987250293">
      <w:marLeft w:val="0"/>
      <w:marRight w:val="0"/>
      <w:marTop w:val="0"/>
      <w:marBottom w:val="0"/>
      <w:divBdr>
        <w:top w:val="none" w:sz="0" w:space="0" w:color="auto"/>
        <w:left w:val="none" w:sz="0" w:space="0" w:color="auto"/>
        <w:bottom w:val="none" w:sz="0" w:space="0" w:color="auto"/>
        <w:right w:val="none" w:sz="0" w:space="0" w:color="auto"/>
      </w:divBdr>
    </w:div>
    <w:div w:id="1387725510">
      <w:bodyDiv w:val="1"/>
      <w:marLeft w:val="0"/>
      <w:marRight w:val="0"/>
      <w:marTop w:val="0"/>
      <w:marBottom w:val="0"/>
      <w:divBdr>
        <w:top w:val="none" w:sz="0" w:space="0" w:color="auto"/>
        <w:left w:val="none" w:sz="0" w:space="0" w:color="auto"/>
        <w:bottom w:val="none" w:sz="0" w:space="0" w:color="auto"/>
        <w:right w:val="none" w:sz="0" w:space="0" w:color="auto"/>
      </w:divBdr>
    </w:div>
    <w:div w:id="1487554981">
      <w:bodyDiv w:val="1"/>
      <w:marLeft w:val="0"/>
      <w:marRight w:val="0"/>
      <w:marTop w:val="0"/>
      <w:marBottom w:val="0"/>
      <w:divBdr>
        <w:top w:val="none" w:sz="0" w:space="0" w:color="auto"/>
        <w:left w:val="none" w:sz="0" w:space="0" w:color="auto"/>
        <w:bottom w:val="none" w:sz="0" w:space="0" w:color="auto"/>
        <w:right w:val="none" w:sz="0" w:space="0" w:color="auto"/>
      </w:divBdr>
    </w:div>
    <w:div w:id="158715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oracle.com/technetwork/java/index.html"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gforge.nci.nih.gov/svnroot/cacoresdk/trunk/hydra"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hyperlink" Target="http://gforge.nci.nih.gov/svnroot/cacoresdk/trunk/hydra/src/doc/" TargetMode="External"/><Relationship Id="rId20" Type="http://schemas.openxmlformats.org/officeDocument/2006/relationships/hyperlink" Target="http://www.eclipse.org/uml2"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clipse.org/downloads/packages/release/galileo/r"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hyperlink" Target="http://gforge.nci.nih.gov/svnroot/cacoresdk/trunk/hydra/" TargetMode="External"/><Relationship Id="rId23" Type="http://schemas.openxmlformats.org/officeDocument/2006/relationships/hyperlink" Target="https://gforge.nci.nih.gov/svnroot/cacoresdk/trunk/hydra"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www.eclipse.org/galileo"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forge.nci.nih.gov/svnroot/cacoresdk/trunk/hydra"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emf"/><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vsroot\security\docs\Templates\Ekagra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EC735-EA28-4422-A044-7496F781C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Ekagra_Document.dot</Template>
  <TotalTime>690</TotalTime>
  <Pages>34</Pages>
  <Words>3057</Words>
  <Characters>17428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Document Name</vt:lpstr>
    </vt:vector>
  </TitlesOfParts>
  <Manager>Vinay Kumar</Manager>
  <Company>Ekagra</Company>
  <LinksUpToDate>false</LinksUpToDate>
  <CharactersWithSpaces>20445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Common Security Module</dc:creator>
  <cp:keywords/>
  <dc:description/>
  <cp:lastModifiedBy>Registered User</cp:lastModifiedBy>
  <cp:revision>99</cp:revision>
  <cp:lastPrinted>2010-07-23T20:32:00Z</cp:lastPrinted>
  <dcterms:created xsi:type="dcterms:W3CDTF">2010-10-06T21:04:00Z</dcterms:created>
  <dcterms:modified xsi:type="dcterms:W3CDTF">2010-10-13T01:28:00Z</dcterms:modified>
</cp:coreProperties>
</file>