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F69D6A" w14:textId="1C8A7279" w:rsidR="002C49F9" w:rsidRPr="00D071B1" w:rsidRDefault="002C49F9"/>
    <w:p w14:paraId="3CCB8F8F" w14:textId="77777777" w:rsidR="00567045" w:rsidRPr="00D071B1" w:rsidRDefault="00567045" w:rsidP="00567045">
      <w:pPr>
        <w:pStyle w:val="Title"/>
        <w:jc w:val="right"/>
        <w:rPr>
          <w:rFonts w:ascii="Times New Roman" w:hAnsi="Times New Roman" w:cs="Times New Roman"/>
          <w:color w:val="1F497D" w:themeColor="text2"/>
        </w:rPr>
      </w:pPr>
    </w:p>
    <w:p w14:paraId="4477D312" w14:textId="77777777" w:rsidR="00567045" w:rsidRPr="00D071B1" w:rsidRDefault="00567045" w:rsidP="00567045">
      <w:pPr>
        <w:pStyle w:val="Title"/>
        <w:jc w:val="right"/>
        <w:rPr>
          <w:rFonts w:ascii="Times New Roman" w:hAnsi="Times New Roman" w:cs="Times New Roman"/>
          <w:color w:val="1F497D" w:themeColor="text2"/>
        </w:rPr>
      </w:pPr>
    </w:p>
    <w:p w14:paraId="62D27404" w14:textId="77777777" w:rsidR="00567045" w:rsidRPr="00D071B1" w:rsidRDefault="00567045" w:rsidP="00567045">
      <w:pPr>
        <w:pStyle w:val="Title"/>
        <w:jc w:val="right"/>
        <w:rPr>
          <w:rFonts w:ascii="Times New Roman" w:hAnsi="Times New Roman" w:cs="Times New Roman"/>
          <w:color w:val="1F497D" w:themeColor="text2"/>
        </w:rPr>
      </w:pPr>
    </w:p>
    <w:p w14:paraId="7116281B" w14:textId="77777777" w:rsidR="00567045" w:rsidRPr="00D071B1" w:rsidRDefault="00567045" w:rsidP="00567045">
      <w:pPr>
        <w:pStyle w:val="Title"/>
        <w:jc w:val="right"/>
        <w:rPr>
          <w:rFonts w:ascii="Times New Roman" w:hAnsi="Times New Roman" w:cs="Times New Roman"/>
          <w:color w:val="1F497D" w:themeColor="text2"/>
        </w:rPr>
      </w:pPr>
    </w:p>
    <w:p w14:paraId="72FD2AFA" w14:textId="77777777" w:rsidR="00567045" w:rsidRPr="00D071B1" w:rsidRDefault="00567045" w:rsidP="00567045">
      <w:pPr>
        <w:pStyle w:val="Title"/>
        <w:jc w:val="right"/>
        <w:rPr>
          <w:rFonts w:ascii="Times New Roman" w:hAnsi="Times New Roman" w:cs="Times New Roman"/>
          <w:color w:val="1F497D" w:themeColor="text2"/>
        </w:rPr>
      </w:pPr>
    </w:p>
    <w:p w14:paraId="3EAA0B90" w14:textId="11AAD541" w:rsidR="001B4AFF" w:rsidRPr="00D071B1" w:rsidRDefault="00301957" w:rsidP="00567045">
      <w:pPr>
        <w:pStyle w:val="Title"/>
        <w:jc w:val="right"/>
        <w:rPr>
          <w:rFonts w:ascii="Times New Roman" w:hAnsi="Times New Roman" w:cs="Times New Roman"/>
          <w:color w:val="1F497D" w:themeColor="text2"/>
        </w:rPr>
      </w:pPr>
      <w:r w:rsidRPr="00D071B1">
        <w:rPr>
          <w:rFonts w:ascii="Times New Roman" w:hAnsi="Times New Roman" w:cs="Times New Roman"/>
          <w:color w:val="1F497D" w:themeColor="text2"/>
        </w:rPr>
        <w:t>Automated Archival Workflow –</w:t>
      </w:r>
      <w:bookmarkStart w:id="0" w:name="OLE_LINK4"/>
      <w:r w:rsidR="0052453F">
        <w:rPr>
          <w:rFonts w:ascii="Times New Roman" w:hAnsi="Times New Roman" w:cs="Times New Roman"/>
          <w:color w:val="1F497D" w:themeColor="text2"/>
        </w:rPr>
        <w:t xml:space="preserve"> Tar Contents File </w:t>
      </w:r>
      <w:r w:rsidR="0081189A">
        <w:rPr>
          <w:rFonts w:ascii="Times New Roman" w:hAnsi="Times New Roman" w:cs="Times New Roman"/>
          <w:color w:val="1F497D" w:themeColor="text2"/>
        </w:rPr>
        <w:t>Framework Enhancements</w:t>
      </w:r>
      <w:bookmarkEnd w:id="0"/>
    </w:p>
    <w:p w14:paraId="6FE69B73" w14:textId="33E22200" w:rsidR="002C49F9" w:rsidRPr="00D071B1" w:rsidRDefault="002C49F9" w:rsidP="00567045">
      <w:pPr>
        <w:pStyle w:val="Subtitle"/>
        <w:pBdr>
          <w:bottom w:val="single" w:sz="6" w:space="1" w:color="auto"/>
        </w:pBdr>
        <w:jc w:val="right"/>
        <w:rPr>
          <w:rFonts w:cs="Times New Roman"/>
        </w:rPr>
      </w:pPr>
      <w:r w:rsidRPr="00D071B1">
        <w:rPr>
          <w:rFonts w:cs="Times New Roman"/>
        </w:rPr>
        <w:t>Design Document</w:t>
      </w:r>
    </w:p>
    <w:p w14:paraId="702D4AB4" w14:textId="738C2308" w:rsidR="00567045" w:rsidRPr="00D071B1" w:rsidRDefault="00567045" w:rsidP="00567045">
      <w:pPr>
        <w:jc w:val="right"/>
      </w:pPr>
      <w:r w:rsidRPr="00D071B1">
        <w:t xml:space="preserve">Version </w:t>
      </w:r>
      <w:r w:rsidR="00EF798D" w:rsidRPr="00D071B1">
        <w:t>1.0</w:t>
      </w:r>
    </w:p>
    <w:p w14:paraId="4AFC2E49" w14:textId="473ED2EA" w:rsidR="00567045" w:rsidRPr="00D071B1" w:rsidRDefault="0081189A" w:rsidP="00567045">
      <w:pPr>
        <w:jc w:val="right"/>
      </w:pPr>
      <w:r>
        <w:t>8</w:t>
      </w:r>
      <w:r w:rsidR="00301957" w:rsidRPr="00D071B1">
        <w:t>/</w:t>
      </w:r>
      <w:r w:rsidR="0052453F">
        <w:t>26</w:t>
      </w:r>
      <w:r w:rsidR="00301957" w:rsidRPr="00D071B1">
        <w:t>/202</w:t>
      </w:r>
      <w:r w:rsidR="00171011" w:rsidRPr="00D071B1">
        <w:t>6</w:t>
      </w:r>
    </w:p>
    <w:p w14:paraId="10CC939A" w14:textId="3A165E7F" w:rsidR="00DB2BB5" w:rsidRPr="00D071B1" w:rsidRDefault="00DB2BB5" w:rsidP="00567045">
      <w:pPr>
        <w:jc w:val="right"/>
      </w:pPr>
    </w:p>
    <w:p w14:paraId="073408A7" w14:textId="77777777" w:rsidR="00DB2BB5" w:rsidRPr="00D071B1" w:rsidRDefault="00DB2BB5">
      <w:r w:rsidRPr="00D071B1">
        <w:br w:type="page"/>
      </w:r>
    </w:p>
    <w:p w14:paraId="65342816" w14:textId="49FB18C6" w:rsidR="008A5BB8" w:rsidRPr="00D071B1" w:rsidRDefault="008A5BB8" w:rsidP="781B8420">
      <w:pPr>
        <w:pStyle w:val="Heading1"/>
        <w:numPr>
          <w:ilvl w:val="0"/>
          <w:numId w:val="0"/>
        </w:numPr>
        <w:ind w:left="432"/>
        <w:jc w:val="center"/>
        <w:rPr>
          <w:rStyle w:val="IntenseEmphasis"/>
          <w:rFonts w:ascii="Times New Roman" w:hAnsi="Times New Roman" w:cs="Times New Roman"/>
          <w:i w:val="0"/>
          <w:iCs w:val="0"/>
        </w:rPr>
      </w:pPr>
      <w:bookmarkStart w:id="1" w:name="_Toc238655129"/>
      <w:r w:rsidRPr="00D071B1">
        <w:rPr>
          <w:rStyle w:val="IntenseEmphasis"/>
          <w:rFonts w:ascii="Times New Roman" w:hAnsi="Times New Roman" w:cs="Times New Roman"/>
          <w:i w:val="0"/>
          <w:iCs w:val="0"/>
        </w:rPr>
        <w:lastRenderedPageBreak/>
        <w:t>Version History</w:t>
      </w:r>
      <w:bookmarkEnd w:id="1"/>
    </w:p>
    <w:p w14:paraId="4F534E99" w14:textId="77777777" w:rsidR="008A5BB8" w:rsidRPr="00D071B1" w:rsidRDefault="008A5BB8" w:rsidP="008A5BB8"/>
    <w:tbl>
      <w:tblPr>
        <w:tblStyle w:val="GridTable4-Accent1"/>
        <w:tblW w:w="0" w:type="auto"/>
        <w:tblLook w:val="04A0" w:firstRow="1" w:lastRow="0" w:firstColumn="1" w:lastColumn="0" w:noHBand="0" w:noVBand="1"/>
      </w:tblPr>
      <w:tblGrid>
        <w:gridCol w:w="1345"/>
        <w:gridCol w:w="1620"/>
        <w:gridCol w:w="1440"/>
        <w:gridCol w:w="1440"/>
        <w:gridCol w:w="1530"/>
        <w:gridCol w:w="3415"/>
      </w:tblGrid>
      <w:tr w:rsidR="008A5BB8" w:rsidRPr="00D071B1" w14:paraId="6835BEEC" w14:textId="6D6F5401" w:rsidTr="11CB9A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06A3F141" w14:textId="5783F55F" w:rsidR="008A5BB8" w:rsidRPr="00D071B1" w:rsidRDefault="008A5BB8" w:rsidP="008A5BB8">
            <w:pPr>
              <w:jc w:val="center"/>
            </w:pPr>
            <w:r w:rsidRPr="00D071B1">
              <w:t>Version Number</w:t>
            </w:r>
          </w:p>
        </w:tc>
        <w:tc>
          <w:tcPr>
            <w:tcW w:w="1620" w:type="dxa"/>
          </w:tcPr>
          <w:p w14:paraId="5A6AF3D3" w14:textId="6F95739C" w:rsidR="008A5BB8" w:rsidRPr="00D071B1" w:rsidRDefault="008A5BB8" w:rsidP="008A5BB8">
            <w:pPr>
              <w:jc w:val="center"/>
              <w:cnfStyle w:val="100000000000" w:firstRow="1" w:lastRow="0" w:firstColumn="0" w:lastColumn="0" w:oddVBand="0" w:evenVBand="0" w:oddHBand="0" w:evenHBand="0" w:firstRowFirstColumn="0" w:firstRowLastColumn="0" w:lastRowFirstColumn="0" w:lastRowLastColumn="0"/>
            </w:pPr>
            <w:r w:rsidRPr="00D071B1">
              <w:t>Implemented By</w:t>
            </w:r>
          </w:p>
        </w:tc>
        <w:tc>
          <w:tcPr>
            <w:tcW w:w="1440" w:type="dxa"/>
          </w:tcPr>
          <w:p w14:paraId="5418BBBE" w14:textId="69918842" w:rsidR="008A5BB8" w:rsidRPr="00D071B1" w:rsidRDefault="008A5BB8" w:rsidP="008A5BB8">
            <w:pPr>
              <w:jc w:val="center"/>
              <w:cnfStyle w:val="100000000000" w:firstRow="1" w:lastRow="0" w:firstColumn="0" w:lastColumn="0" w:oddVBand="0" w:evenVBand="0" w:oddHBand="0" w:evenHBand="0" w:firstRowFirstColumn="0" w:firstRowLastColumn="0" w:lastRowFirstColumn="0" w:lastRowLastColumn="0"/>
            </w:pPr>
            <w:r w:rsidRPr="00D071B1">
              <w:t>Revision Date</w:t>
            </w:r>
          </w:p>
        </w:tc>
        <w:tc>
          <w:tcPr>
            <w:tcW w:w="1440" w:type="dxa"/>
          </w:tcPr>
          <w:p w14:paraId="53E75CE9" w14:textId="21FCF402" w:rsidR="008A5BB8" w:rsidRPr="00D071B1" w:rsidRDefault="008A5BB8" w:rsidP="008A5BB8">
            <w:pPr>
              <w:jc w:val="center"/>
              <w:cnfStyle w:val="100000000000" w:firstRow="1" w:lastRow="0" w:firstColumn="0" w:lastColumn="0" w:oddVBand="0" w:evenVBand="0" w:oddHBand="0" w:evenHBand="0" w:firstRowFirstColumn="0" w:firstRowLastColumn="0" w:lastRowFirstColumn="0" w:lastRowLastColumn="0"/>
            </w:pPr>
            <w:r w:rsidRPr="00D071B1">
              <w:t>Approved By</w:t>
            </w:r>
          </w:p>
        </w:tc>
        <w:tc>
          <w:tcPr>
            <w:tcW w:w="1530" w:type="dxa"/>
          </w:tcPr>
          <w:p w14:paraId="6DE43E45" w14:textId="5DD433C7" w:rsidR="008A5BB8" w:rsidRPr="00D071B1" w:rsidRDefault="008A5BB8" w:rsidP="008A5BB8">
            <w:pPr>
              <w:jc w:val="center"/>
              <w:cnfStyle w:val="100000000000" w:firstRow="1" w:lastRow="0" w:firstColumn="0" w:lastColumn="0" w:oddVBand="0" w:evenVBand="0" w:oddHBand="0" w:evenHBand="0" w:firstRowFirstColumn="0" w:firstRowLastColumn="0" w:lastRowFirstColumn="0" w:lastRowLastColumn="0"/>
            </w:pPr>
            <w:r w:rsidRPr="00D071B1">
              <w:t>Approval Date</w:t>
            </w:r>
          </w:p>
        </w:tc>
        <w:tc>
          <w:tcPr>
            <w:tcW w:w="3415" w:type="dxa"/>
          </w:tcPr>
          <w:p w14:paraId="62F6AACA" w14:textId="08656A2F" w:rsidR="008A5BB8" w:rsidRPr="00D071B1" w:rsidRDefault="008A5BB8" w:rsidP="008A5BB8">
            <w:pPr>
              <w:jc w:val="center"/>
              <w:cnfStyle w:val="100000000000" w:firstRow="1" w:lastRow="0" w:firstColumn="0" w:lastColumn="0" w:oddVBand="0" w:evenVBand="0" w:oddHBand="0" w:evenHBand="0" w:firstRowFirstColumn="0" w:firstRowLastColumn="0" w:lastRowFirstColumn="0" w:lastRowLastColumn="0"/>
            </w:pPr>
            <w:r w:rsidRPr="00D071B1">
              <w:t>Description of Change</w:t>
            </w:r>
          </w:p>
        </w:tc>
      </w:tr>
      <w:tr w:rsidR="002D0624" w:rsidRPr="00D071B1" w14:paraId="5C1E14E8" w14:textId="77777777" w:rsidTr="11CB9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2F1D726" w14:textId="0B6CEC18" w:rsidR="008A5BB8" w:rsidRPr="00D071B1" w:rsidRDefault="00F548A2" w:rsidP="008A5BB8">
            <w:pPr>
              <w:jc w:val="center"/>
              <w:rPr>
                <w:b w:val="0"/>
                <w:bCs w:val="0"/>
              </w:rPr>
            </w:pPr>
            <w:r w:rsidRPr="00D071B1">
              <w:rPr>
                <w:b w:val="0"/>
                <w:bCs w:val="0"/>
              </w:rPr>
              <w:t>1.0</w:t>
            </w:r>
          </w:p>
        </w:tc>
        <w:tc>
          <w:tcPr>
            <w:tcW w:w="1620" w:type="dxa"/>
          </w:tcPr>
          <w:p w14:paraId="62D784D9" w14:textId="6C440E78" w:rsidR="008A5BB8" w:rsidRPr="00D071B1" w:rsidRDefault="00744BC8" w:rsidP="008A5BB8">
            <w:pPr>
              <w:cnfStyle w:val="000000100000" w:firstRow="0" w:lastRow="0" w:firstColumn="0" w:lastColumn="0" w:oddVBand="0" w:evenVBand="0" w:oddHBand="1" w:evenHBand="0" w:firstRowFirstColumn="0" w:firstRowLastColumn="0" w:lastRowFirstColumn="0" w:lastRowLastColumn="0"/>
            </w:pPr>
            <w:r w:rsidRPr="00D071B1">
              <w:t>Manoja koneru</w:t>
            </w:r>
          </w:p>
        </w:tc>
        <w:tc>
          <w:tcPr>
            <w:tcW w:w="1440" w:type="dxa"/>
          </w:tcPr>
          <w:p w14:paraId="011073F2" w14:textId="10CDB873" w:rsidR="008A5BB8" w:rsidRPr="00D071B1" w:rsidRDefault="0081189A" w:rsidP="008A5BB8">
            <w:pPr>
              <w:jc w:val="center"/>
              <w:cnfStyle w:val="000000100000" w:firstRow="0" w:lastRow="0" w:firstColumn="0" w:lastColumn="0" w:oddVBand="0" w:evenVBand="0" w:oddHBand="1" w:evenHBand="0" w:firstRowFirstColumn="0" w:firstRowLastColumn="0" w:lastRowFirstColumn="0" w:lastRowLastColumn="0"/>
            </w:pPr>
            <w:r>
              <w:t>8</w:t>
            </w:r>
            <w:r w:rsidR="0052384A" w:rsidRPr="00D071B1">
              <w:t>/</w:t>
            </w:r>
            <w:r w:rsidR="0052453F">
              <w:t>26</w:t>
            </w:r>
            <w:r w:rsidR="0052384A" w:rsidRPr="00D071B1">
              <w:t>/202</w:t>
            </w:r>
            <w:r w:rsidR="00171011" w:rsidRPr="00D071B1">
              <w:t>6</w:t>
            </w:r>
          </w:p>
        </w:tc>
        <w:tc>
          <w:tcPr>
            <w:tcW w:w="1440" w:type="dxa"/>
          </w:tcPr>
          <w:p w14:paraId="6F3CA8BC" w14:textId="77777777" w:rsidR="008A5BB8" w:rsidRPr="00D071B1" w:rsidRDefault="008A5BB8" w:rsidP="008A5BB8">
            <w:pPr>
              <w:cnfStyle w:val="000000100000" w:firstRow="0" w:lastRow="0" w:firstColumn="0" w:lastColumn="0" w:oddVBand="0" w:evenVBand="0" w:oddHBand="1" w:evenHBand="0" w:firstRowFirstColumn="0" w:firstRowLastColumn="0" w:lastRowFirstColumn="0" w:lastRowLastColumn="0"/>
            </w:pPr>
          </w:p>
        </w:tc>
        <w:tc>
          <w:tcPr>
            <w:tcW w:w="1530" w:type="dxa"/>
          </w:tcPr>
          <w:p w14:paraId="05221961" w14:textId="77777777" w:rsidR="008A5BB8" w:rsidRPr="00D071B1" w:rsidRDefault="008A5BB8" w:rsidP="008A5BB8">
            <w:pPr>
              <w:cnfStyle w:val="000000100000" w:firstRow="0" w:lastRow="0" w:firstColumn="0" w:lastColumn="0" w:oddVBand="0" w:evenVBand="0" w:oddHBand="1" w:evenHBand="0" w:firstRowFirstColumn="0" w:firstRowLastColumn="0" w:lastRowFirstColumn="0" w:lastRowLastColumn="0"/>
            </w:pPr>
          </w:p>
        </w:tc>
        <w:tc>
          <w:tcPr>
            <w:tcW w:w="3415" w:type="dxa"/>
          </w:tcPr>
          <w:p w14:paraId="08345E9B" w14:textId="63DC9EFA" w:rsidR="008A5BB8" w:rsidRPr="00D071B1" w:rsidRDefault="008A5BB8" w:rsidP="008A5BB8">
            <w:pPr>
              <w:cnfStyle w:val="000000100000" w:firstRow="0" w:lastRow="0" w:firstColumn="0" w:lastColumn="0" w:oddVBand="0" w:evenVBand="0" w:oddHBand="1" w:evenHBand="0" w:firstRowFirstColumn="0" w:firstRowLastColumn="0" w:lastRowFirstColumn="0" w:lastRowLastColumn="0"/>
            </w:pPr>
          </w:p>
        </w:tc>
      </w:tr>
    </w:tbl>
    <w:p w14:paraId="5CDD3828" w14:textId="31BAB62B" w:rsidR="00EB6F44" w:rsidRPr="00D071B1" w:rsidRDefault="00EB6F44" w:rsidP="008A5BB8"/>
    <w:p w14:paraId="62EB5E12" w14:textId="77777777" w:rsidR="00EB6F44" w:rsidRPr="00D071B1" w:rsidRDefault="00EB6F44">
      <w:r w:rsidRPr="00D071B1">
        <w:br w:type="page"/>
      </w:r>
    </w:p>
    <w:bookmarkStart w:id="2" w:name="OLE_LINK1" w:displacedByCustomXml="next"/>
    <w:sdt>
      <w:sdtPr>
        <w:rPr>
          <w:rFonts w:ascii="Times New Roman" w:eastAsiaTheme="minorHAnsi" w:hAnsi="Times New Roman" w:cs="Times New Roman"/>
          <w:color w:val="2B579A"/>
          <w:kern w:val="2"/>
          <w:sz w:val="26"/>
          <w:szCs w:val="22"/>
          <w:shd w:val="clear" w:color="auto" w:fill="E6E6E6"/>
          <w14:ligatures w14:val="standardContextual"/>
        </w:rPr>
        <w:id w:val="15936396"/>
        <w:docPartObj>
          <w:docPartGallery w:val="Table of Contents"/>
          <w:docPartUnique/>
        </w:docPartObj>
      </w:sdtPr>
      <w:sdtEndPr>
        <w:rPr>
          <w:rFonts w:eastAsia="Times New Roman"/>
          <w:color w:val="auto"/>
          <w:kern w:val="0"/>
          <w:sz w:val="24"/>
          <w:szCs w:val="24"/>
          <w:shd w:val="clear" w:color="auto" w:fill="auto"/>
          <w14:ligatures w14:val="none"/>
        </w:rPr>
      </w:sdtEndPr>
      <w:sdtContent>
        <w:p w14:paraId="53101750" w14:textId="71CC8251" w:rsidR="002C58F4" w:rsidRPr="00D071B1" w:rsidRDefault="002C58F4" w:rsidP="001FB821">
          <w:pPr>
            <w:pStyle w:val="TOCHeading"/>
            <w:jc w:val="center"/>
            <w:rPr>
              <w:rFonts w:ascii="Times New Roman" w:hAnsi="Times New Roman" w:cs="Times New Roman"/>
              <w:sz w:val="40"/>
              <w:szCs w:val="40"/>
            </w:rPr>
          </w:pPr>
          <w:r w:rsidRPr="00D071B1">
            <w:rPr>
              <w:rFonts w:ascii="Times New Roman" w:hAnsi="Times New Roman" w:cs="Times New Roman"/>
              <w:sz w:val="40"/>
              <w:szCs w:val="40"/>
            </w:rPr>
            <w:t>Table of Contents</w:t>
          </w:r>
        </w:p>
        <w:p w14:paraId="05C62EEB" w14:textId="206933D8" w:rsidR="00334602" w:rsidRDefault="00EE478B">
          <w:pPr>
            <w:pStyle w:val="TOC1"/>
            <w:tabs>
              <w:tab w:val="right" w:leader="dot" w:pos="10790"/>
            </w:tabs>
            <w:rPr>
              <w:rFonts w:asciiTheme="minorHAnsi" w:eastAsiaTheme="minorEastAsia" w:hAnsiTheme="minorHAnsi" w:cstheme="minorBidi"/>
              <w:noProof/>
              <w:kern w:val="2"/>
              <w14:ligatures w14:val="standardContextual"/>
            </w:rPr>
          </w:pPr>
          <w:r w:rsidRPr="00D071B1">
            <w:rPr>
              <w:color w:val="2B579A"/>
              <w:shd w:val="clear" w:color="auto" w:fill="E6E6E6"/>
            </w:rPr>
            <w:fldChar w:fldCharType="begin"/>
          </w:r>
          <w:r w:rsidR="002C58F4" w:rsidRPr="00D071B1">
            <w:instrText>TOC \o "1-3" \h \z \u</w:instrText>
          </w:r>
          <w:r w:rsidRPr="00D071B1">
            <w:rPr>
              <w:color w:val="2B579A"/>
              <w:shd w:val="clear" w:color="auto" w:fill="E6E6E6"/>
            </w:rPr>
            <w:fldChar w:fldCharType="separate"/>
          </w:r>
          <w:hyperlink w:anchor="_Toc238655129" w:history="1">
            <w:r w:rsidR="00334602" w:rsidRPr="00BD7C06">
              <w:rPr>
                <w:rStyle w:val="Hyperlink"/>
                <w:noProof/>
              </w:rPr>
              <w:t>Version History</w:t>
            </w:r>
            <w:r w:rsidR="00334602">
              <w:rPr>
                <w:noProof/>
                <w:webHidden/>
              </w:rPr>
              <w:tab/>
            </w:r>
            <w:r w:rsidR="00334602">
              <w:rPr>
                <w:noProof/>
                <w:webHidden/>
              </w:rPr>
              <w:fldChar w:fldCharType="begin"/>
            </w:r>
            <w:r w:rsidR="00334602">
              <w:rPr>
                <w:noProof/>
                <w:webHidden/>
              </w:rPr>
              <w:instrText xml:space="preserve"> PAGEREF _Toc238655129 \h </w:instrText>
            </w:r>
            <w:r w:rsidR="00334602">
              <w:rPr>
                <w:noProof/>
                <w:webHidden/>
              </w:rPr>
            </w:r>
            <w:r w:rsidR="00334602">
              <w:rPr>
                <w:noProof/>
                <w:webHidden/>
              </w:rPr>
              <w:fldChar w:fldCharType="separate"/>
            </w:r>
            <w:r w:rsidR="00334602">
              <w:rPr>
                <w:noProof/>
                <w:webHidden/>
              </w:rPr>
              <w:t>2</w:t>
            </w:r>
            <w:r w:rsidR="00334602">
              <w:rPr>
                <w:noProof/>
                <w:webHidden/>
              </w:rPr>
              <w:fldChar w:fldCharType="end"/>
            </w:r>
          </w:hyperlink>
        </w:p>
        <w:p w14:paraId="1F02A771" w14:textId="59AEBB89" w:rsidR="00334602" w:rsidRDefault="00334602">
          <w:pPr>
            <w:pStyle w:val="TOC1"/>
            <w:tabs>
              <w:tab w:val="left" w:pos="440"/>
              <w:tab w:val="right" w:leader="dot" w:pos="10790"/>
            </w:tabs>
            <w:rPr>
              <w:rFonts w:asciiTheme="minorHAnsi" w:eastAsiaTheme="minorEastAsia" w:hAnsiTheme="minorHAnsi" w:cstheme="minorBidi"/>
              <w:noProof/>
              <w:kern w:val="2"/>
              <w14:ligatures w14:val="standardContextual"/>
            </w:rPr>
          </w:pPr>
          <w:hyperlink w:anchor="_Toc238655130" w:history="1">
            <w:r w:rsidRPr="00BD7C06">
              <w:rPr>
                <w:rStyle w:val="Hyperlink"/>
                <w:noProof/>
              </w:rPr>
              <w:t>1</w:t>
            </w:r>
            <w:r>
              <w:rPr>
                <w:rFonts w:asciiTheme="minorHAnsi" w:eastAsiaTheme="minorEastAsia" w:hAnsiTheme="minorHAnsi" w:cstheme="minorBidi"/>
                <w:noProof/>
                <w:kern w:val="2"/>
                <w14:ligatures w14:val="standardContextual"/>
              </w:rPr>
              <w:tab/>
            </w:r>
            <w:r w:rsidRPr="00BD7C06">
              <w:rPr>
                <w:rStyle w:val="Hyperlink"/>
                <w:noProof/>
              </w:rPr>
              <w:t>Introduction</w:t>
            </w:r>
            <w:r>
              <w:rPr>
                <w:noProof/>
                <w:webHidden/>
              </w:rPr>
              <w:tab/>
            </w:r>
            <w:r>
              <w:rPr>
                <w:noProof/>
                <w:webHidden/>
              </w:rPr>
              <w:fldChar w:fldCharType="begin"/>
            </w:r>
            <w:r>
              <w:rPr>
                <w:noProof/>
                <w:webHidden/>
              </w:rPr>
              <w:instrText xml:space="preserve"> PAGEREF _Toc238655130 \h </w:instrText>
            </w:r>
            <w:r>
              <w:rPr>
                <w:noProof/>
                <w:webHidden/>
              </w:rPr>
            </w:r>
            <w:r>
              <w:rPr>
                <w:noProof/>
                <w:webHidden/>
              </w:rPr>
              <w:fldChar w:fldCharType="separate"/>
            </w:r>
            <w:r>
              <w:rPr>
                <w:noProof/>
                <w:webHidden/>
              </w:rPr>
              <w:t>4</w:t>
            </w:r>
            <w:r>
              <w:rPr>
                <w:noProof/>
                <w:webHidden/>
              </w:rPr>
              <w:fldChar w:fldCharType="end"/>
            </w:r>
          </w:hyperlink>
        </w:p>
        <w:p w14:paraId="43DE6B20" w14:textId="5C5166AB" w:rsidR="00334602" w:rsidRDefault="00334602">
          <w:pPr>
            <w:pStyle w:val="TOC2"/>
            <w:tabs>
              <w:tab w:val="left" w:pos="960"/>
              <w:tab w:val="right" w:leader="dot" w:pos="10790"/>
            </w:tabs>
            <w:rPr>
              <w:rFonts w:asciiTheme="minorHAnsi" w:eastAsiaTheme="minorEastAsia" w:hAnsiTheme="minorHAnsi" w:cstheme="minorBidi"/>
              <w:noProof/>
              <w:kern w:val="2"/>
              <w14:ligatures w14:val="standardContextual"/>
            </w:rPr>
          </w:pPr>
          <w:hyperlink w:anchor="_Toc238655131" w:history="1">
            <w:r w:rsidRPr="00BD7C06">
              <w:rPr>
                <w:rStyle w:val="Hyperlink"/>
                <w:noProof/>
              </w:rPr>
              <w:t>1.1</w:t>
            </w:r>
            <w:r>
              <w:rPr>
                <w:rFonts w:asciiTheme="minorHAnsi" w:eastAsiaTheme="minorEastAsia" w:hAnsiTheme="minorHAnsi" w:cstheme="minorBidi"/>
                <w:noProof/>
                <w:kern w:val="2"/>
                <w14:ligatures w14:val="standardContextual"/>
              </w:rPr>
              <w:tab/>
            </w:r>
            <w:r w:rsidRPr="00BD7C06">
              <w:rPr>
                <w:rStyle w:val="Hyperlink"/>
                <w:noProof/>
              </w:rPr>
              <w:t>Purpose of this document</w:t>
            </w:r>
            <w:r>
              <w:rPr>
                <w:noProof/>
                <w:webHidden/>
              </w:rPr>
              <w:tab/>
            </w:r>
            <w:r>
              <w:rPr>
                <w:noProof/>
                <w:webHidden/>
              </w:rPr>
              <w:fldChar w:fldCharType="begin"/>
            </w:r>
            <w:r>
              <w:rPr>
                <w:noProof/>
                <w:webHidden/>
              </w:rPr>
              <w:instrText xml:space="preserve"> PAGEREF _Toc238655131 \h </w:instrText>
            </w:r>
            <w:r>
              <w:rPr>
                <w:noProof/>
                <w:webHidden/>
              </w:rPr>
            </w:r>
            <w:r>
              <w:rPr>
                <w:noProof/>
                <w:webHidden/>
              </w:rPr>
              <w:fldChar w:fldCharType="separate"/>
            </w:r>
            <w:r>
              <w:rPr>
                <w:noProof/>
                <w:webHidden/>
              </w:rPr>
              <w:t>4</w:t>
            </w:r>
            <w:r>
              <w:rPr>
                <w:noProof/>
                <w:webHidden/>
              </w:rPr>
              <w:fldChar w:fldCharType="end"/>
            </w:r>
          </w:hyperlink>
        </w:p>
        <w:p w14:paraId="46C072A2" w14:textId="5C58BA0A" w:rsidR="00334602" w:rsidRDefault="00334602">
          <w:pPr>
            <w:pStyle w:val="TOC2"/>
            <w:tabs>
              <w:tab w:val="left" w:pos="960"/>
              <w:tab w:val="right" w:leader="dot" w:pos="10790"/>
            </w:tabs>
            <w:rPr>
              <w:rFonts w:asciiTheme="minorHAnsi" w:eastAsiaTheme="minorEastAsia" w:hAnsiTheme="minorHAnsi" w:cstheme="minorBidi"/>
              <w:noProof/>
              <w:kern w:val="2"/>
              <w14:ligatures w14:val="standardContextual"/>
            </w:rPr>
          </w:pPr>
          <w:hyperlink w:anchor="_Toc238655132" w:history="1">
            <w:r w:rsidRPr="00BD7C06">
              <w:rPr>
                <w:rStyle w:val="Hyperlink"/>
                <w:noProof/>
              </w:rPr>
              <w:t>1.2</w:t>
            </w:r>
            <w:r>
              <w:rPr>
                <w:rFonts w:asciiTheme="minorHAnsi" w:eastAsiaTheme="minorEastAsia" w:hAnsiTheme="minorHAnsi" w:cstheme="minorBidi"/>
                <w:noProof/>
                <w:kern w:val="2"/>
                <w14:ligatures w14:val="standardContextual"/>
              </w:rPr>
              <w:tab/>
            </w:r>
            <w:r w:rsidRPr="00BD7C06">
              <w:rPr>
                <w:rStyle w:val="Hyperlink"/>
                <w:noProof/>
              </w:rPr>
              <w:t>Background</w:t>
            </w:r>
            <w:r>
              <w:rPr>
                <w:noProof/>
                <w:webHidden/>
              </w:rPr>
              <w:tab/>
            </w:r>
            <w:r>
              <w:rPr>
                <w:noProof/>
                <w:webHidden/>
              </w:rPr>
              <w:fldChar w:fldCharType="begin"/>
            </w:r>
            <w:r>
              <w:rPr>
                <w:noProof/>
                <w:webHidden/>
              </w:rPr>
              <w:instrText xml:space="preserve"> PAGEREF _Toc238655132 \h </w:instrText>
            </w:r>
            <w:r>
              <w:rPr>
                <w:noProof/>
                <w:webHidden/>
              </w:rPr>
            </w:r>
            <w:r>
              <w:rPr>
                <w:noProof/>
                <w:webHidden/>
              </w:rPr>
              <w:fldChar w:fldCharType="separate"/>
            </w:r>
            <w:r>
              <w:rPr>
                <w:noProof/>
                <w:webHidden/>
              </w:rPr>
              <w:t>4</w:t>
            </w:r>
            <w:r>
              <w:rPr>
                <w:noProof/>
                <w:webHidden/>
              </w:rPr>
              <w:fldChar w:fldCharType="end"/>
            </w:r>
          </w:hyperlink>
        </w:p>
        <w:p w14:paraId="5FFA79AE" w14:textId="59761367" w:rsidR="00334602" w:rsidRDefault="00334602">
          <w:pPr>
            <w:pStyle w:val="TOC2"/>
            <w:tabs>
              <w:tab w:val="left" w:pos="960"/>
              <w:tab w:val="right" w:leader="dot" w:pos="10790"/>
            </w:tabs>
            <w:rPr>
              <w:rFonts w:asciiTheme="minorHAnsi" w:eastAsiaTheme="minorEastAsia" w:hAnsiTheme="minorHAnsi" w:cstheme="minorBidi"/>
              <w:noProof/>
              <w:kern w:val="2"/>
              <w14:ligatures w14:val="standardContextual"/>
            </w:rPr>
          </w:pPr>
          <w:hyperlink w:anchor="_Toc238655133" w:history="1">
            <w:r w:rsidRPr="00BD7C06">
              <w:rPr>
                <w:rStyle w:val="Hyperlink"/>
                <w:noProof/>
              </w:rPr>
              <w:t>1.3</w:t>
            </w:r>
            <w:r>
              <w:rPr>
                <w:rFonts w:asciiTheme="minorHAnsi" w:eastAsiaTheme="minorEastAsia" w:hAnsiTheme="minorHAnsi" w:cstheme="minorBidi"/>
                <w:noProof/>
                <w:kern w:val="2"/>
                <w14:ligatures w14:val="standardContextual"/>
              </w:rPr>
              <w:tab/>
            </w:r>
            <w:r w:rsidRPr="00BD7C06">
              <w:rPr>
                <w:rStyle w:val="Hyperlink"/>
                <w:noProof/>
              </w:rPr>
              <w:t>Scope</w:t>
            </w:r>
            <w:r>
              <w:rPr>
                <w:noProof/>
                <w:webHidden/>
              </w:rPr>
              <w:tab/>
            </w:r>
            <w:r>
              <w:rPr>
                <w:noProof/>
                <w:webHidden/>
              </w:rPr>
              <w:fldChar w:fldCharType="begin"/>
            </w:r>
            <w:r>
              <w:rPr>
                <w:noProof/>
                <w:webHidden/>
              </w:rPr>
              <w:instrText xml:space="preserve"> PAGEREF _Toc238655133 \h </w:instrText>
            </w:r>
            <w:r>
              <w:rPr>
                <w:noProof/>
                <w:webHidden/>
              </w:rPr>
            </w:r>
            <w:r>
              <w:rPr>
                <w:noProof/>
                <w:webHidden/>
              </w:rPr>
              <w:fldChar w:fldCharType="separate"/>
            </w:r>
            <w:r>
              <w:rPr>
                <w:noProof/>
                <w:webHidden/>
              </w:rPr>
              <w:t>4</w:t>
            </w:r>
            <w:r>
              <w:rPr>
                <w:noProof/>
                <w:webHidden/>
              </w:rPr>
              <w:fldChar w:fldCharType="end"/>
            </w:r>
          </w:hyperlink>
        </w:p>
        <w:p w14:paraId="271AF755" w14:textId="41927BBF" w:rsidR="00334602" w:rsidRDefault="00334602">
          <w:pPr>
            <w:pStyle w:val="TOC2"/>
            <w:tabs>
              <w:tab w:val="left" w:pos="960"/>
              <w:tab w:val="right" w:leader="dot" w:pos="10790"/>
            </w:tabs>
            <w:rPr>
              <w:rFonts w:asciiTheme="minorHAnsi" w:eastAsiaTheme="minorEastAsia" w:hAnsiTheme="minorHAnsi" w:cstheme="minorBidi"/>
              <w:noProof/>
              <w:kern w:val="2"/>
              <w14:ligatures w14:val="standardContextual"/>
            </w:rPr>
          </w:pPr>
          <w:hyperlink w:anchor="_Toc238655134" w:history="1">
            <w:r w:rsidRPr="00BD7C06">
              <w:rPr>
                <w:rStyle w:val="Hyperlink"/>
                <w:noProof/>
              </w:rPr>
              <w:t>1.4</w:t>
            </w:r>
            <w:r>
              <w:rPr>
                <w:rFonts w:asciiTheme="minorHAnsi" w:eastAsiaTheme="minorEastAsia" w:hAnsiTheme="minorHAnsi" w:cstheme="minorBidi"/>
                <w:noProof/>
                <w:kern w:val="2"/>
                <w14:ligatures w14:val="standardContextual"/>
              </w:rPr>
              <w:tab/>
            </w:r>
            <w:r w:rsidRPr="00BD7C06">
              <w:rPr>
                <w:rStyle w:val="Hyperlink"/>
                <w:noProof/>
              </w:rPr>
              <w:t>Assumptions</w:t>
            </w:r>
            <w:r>
              <w:rPr>
                <w:noProof/>
                <w:webHidden/>
              </w:rPr>
              <w:tab/>
            </w:r>
            <w:r>
              <w:rPr>
                <w:noProof/>
                <w:webHidden/>
              </w:rPr>
              <w:fldChar w:fldCharType="begin"/>
            </w:r>
            <w:r>
              <w:rPr>
                <w:noProof/>
                <w:webHidden/>
              </w:rPr>
              <w:instrText xml:space="preserve"> PAGEREF _Toc238655134 \h </w:instrText>
            </w:r>
            <w:r>
              <w:rPr>
                <w:noProof/>
                <w:webHidden/>
              </w:rPr>
            </w:r>
            <w:r>
              <w:rPr>
                <w:noProof/>
                <w:webHidden/>
              </w:rPr>
              <w:fldChar w:fldCharType="separate"/>
            </w:r>
            <w:r>
              <w:rPr>
                <w:noProof/>
                <w:webHidden/>
              </w:rPr>
              <w:t>5</w:t>
            </w:r>
            <w:r>
              <w:rPr>
                <w:noProof/>
                <w:webHidden/>
              </w:rPr>
              <w:fldChar w:fldCharType="end"/>
            </w:r>
          </w:hyperlink>
        </w:p>
        <w:p w14:paraId="508F39AA" w14:textId="07FC3E97" w:rsidR="00334602" w:rsidRDefault="00334602">
          <w:pPr>
            <w:pStyle w:val="TOC2"/>
            <w:tabs>
              <w:tab w:val="left" w:pos="960"/>
              <w:tab w:val="right" w:leader="dot" w:pos="10790"/>
            </w:tabs>
            <w:rPr>
              <w:rFonts w:asciiTheme="minorHAnsi" w:eastAsiaTheme="minorEastAsia" w:hAnsiTheme="minorHAnsi" w:cstheme="minorBidi"/>
              <w:noProof/>
              <w:kern w:val="2"/>
              <w14:ligatures w14:val="standardContextual"/>
            </w:rPr>
          </w:pPr>
          <w:hyperlink w:anchor="_Toc238655135" w:history="1">
            <w:r w:rsidRPr="00BD7C06">
              <w:rPr>
                <w:rStyle w:val="Hyperlink"/>
                <w:noProof/>
              </w:rPr>
              <w:t>1.5</w:t>
            </w:r>
            <w:r>
              <w:rPr>
                <w:rFonts w:asciiTheme="minorHAnsi" w:eastAsiaTheme="minorEastAsia" w:hAnsiTheme="minorHAnsi" w:cstheme="minorBidi"/>
                <w:noProof/>
                <w:kern w:val="2"/>
                <w14:ligatures w14:val="standardContextual"/>
              </w:rPr>
              <w:tab/>
            </w:r>
            <w:r w:rsidRPr="00BD7C06">
              <w:rPr>
                <w:rStyle w:val="Hyperlink"/>
                <w:noProof/>
              </w:rPr>
              <w:t>Constraints</w:t>
            </w:r>
            <w:r>
              <w:rPr>
                <w:noProof/>
                <w:webHidden/>
              </w:rPr>
              <w:tab/>
            </w:r>
            <w:r>
              <w:rPr>
                <w:noProof/>
                <w:webHidden/>
              </w:rPr>
              <w:fldChar w:fldCharType="begin"/>
            </w:r>
            <w:r>
              <w:rPr>
                <w:noProof/>
                <w:webHidden/>
              </w:rPr>
              <w:instrText xml:space="preserve"> PAGEREF _Toc238655135 \h </w:instrText>
            </w:r>
            <w:r>
              <w:rPr>
                <w:noProof/>
                <w:webHidden/>
              </w:rPr>
            </w:r>
            <w:r>
              <w:rPr>
                <w:noProof/>
                <w:webHidden/>
              </w:rPr>
              <w:fldChar w:fldCharType="separate"/>
            </w:r>
            <w:r>
              <w:rPr>
                <w:noProof/>
                <w:webHidden/>
              </w:rPr>
              <w:t>5</w:t>
            </w:r>
            <w:r>
              <w:rPr>
                <w:noProof/>
                <w:webHidden/>
              </w:rPr>
              <w:fldChar w:fldCharType="end"/>
            </w:r>
          </w:hyperlink>
        </w:p>
        <w:p w14:paraId="21A41B08" w14:textId="7598C7CA" w:rsidR="00334602" w:rsidRDefault="00334602">
          <w:pPr>
            <w:pStyle w:val="TOC1"/>
            <w:tabs>
              <w:tab w:val="left" w:pos="440"/>
              <w:tab w:val="right" w:leader="dot" w:pos="10790"/>
            </w:tabs>
            <w:rPr>
              <w:rFonts w:asciiTheme="minorHAnsi" w:eastAsiaTheme="minorEastAsia" w:hAnsiTheme="minorHAnsi" w:cstheme="minorBidi"/>
              <w:noProof/>
              <w:kern w:val="2"/>
              <w14:ligatures w14:val="standardContextual"/>
            </w:rPr>
          </w:pPr>
          <w:hyperlink w:anchor="_Toc238655136" w:history="1">
            <w:r w:rsidRPr="00BD7C06">
              <w:rPr>
                <w:rStyle w:val="Hyperlink"/>
                <w:noProof/>
              </w:rPr>
              <w:t>2</w:t>
            </w:r>
            <w:r>
              <w:rPr>
                <w:rFonts w:asciiTheme="minorHAnsi" w:eastAsiaTheme="minorEastAsia" w:hAnsiTheme="minorHAnsi" w:cstheme="minorBidi"/>
                <w:noProof/>
                <w:kern w:val="2"/>
                <w14:ligatures w14:val="standardContextual"/>
              </w:rPr>
              <w:tab/>
            </w:r>
            <w:r w:rsidRPr="00BD7C06">
              <w:rPr>
                <w:rStyle w:val="Hyperlink"/>
                <w:noProof/>
              </w:rPr>
              <w:t>Software Design</w:t>
            </w:r>
            <w:r>
              <w:rPr>
                <w:noProof/>
                <w:webHidden/>
              </w:rPr>
              <w:tab/>
            </w:r>
            <w:r>
              <w:rPr>
                <w:noProof/>
                <w:webHidden/>
              </w:rPr>
              <w:fldChar w:fldCharType="begin"/>
            </w:r>
            <w:r>
              <w:rPr>
                <w:noProof/>
                <w:webHidden/>
              </w:rPr>
              <w:instrText xml:space="preserve"> PAGEREF _Toc238655136 \h </w:instrText>
            </w:r>
            <w:r>
              <w:rPr>
                <w:noProof/>
                <w:webHidden/>
              </w:rPr>
            </w:r>
            <w:r>
              <w:rPr>
                <w:noProof/>
                <w:webHidden/>
              </w:rPr>
              <w:fldChar w:fldCharType="separate"/>
            </w:r>
            <w:r>
              <w:rPr>
                <w:noProof/>
                <w:webHidden/>
              </w:rPr>
              <w:t>5</w:t>
            </w:r>
            <w:r>
              <w:rPr>
                <w:noProof/>
                <w:webHidden/>
              </w:rPr>
              <w:fldChar w:fldCharType="end"/>
            </w:r>
          </w:hyperlink>
        </w:p>
        <w:p w14:paraId="2FADC771" w14:textId="7EFE5BFA" w:rsidR="00334602" w:rsidRDefault="00334602">
          <w:pPr>
            <w:pStyle w:val="TOC2"/>
            <w:tabs>
              <w:tab w:val="left" w:pos="960"/>
              <w:tab w:val="right" w:leader="dot" w:pos="10790"/>
            </w:tabs>
            <w:rPr>
              <w:rFonts w:asciiTheme="minorHAnsi" w:eastAsiaTheme="minorEastAsia" w:hAnsiTheme="minorHAnsi" w:cstheme="minorBidi"/>
              <w:noProof/>
              <w:kern w:val="2"/>
              <w14:ligatures w14:val="standardContextual"/>
            </w:rPr>
          </w:pPr>
          <w:hyperlink w:anchor="_Toc238655137" w:history="1">
            <w:r w:rsidRPr="00BD7C06">
              <w:rPr>
                <w:rStyle w:val="Hyperlink"/>
                <w:noProof/>
              </w:rPr>
              <w:t>2.1</w:t>
            </w:r>
            <w:r>
              <w:rPr>
                <w:rFonts w:asciiTheme="minorHAnsi" w:eastAsiaTheme="minorEastAsia" w:hAnsiTheme="minorHAnsi" w:cstheme="minorBidi"/>
                <w:noProof/>
                <w:kern w:val="2"/>
                <w14:ligatures w14:val="standardContextual"/>
              </w:rPr>
              <w:tab/>
            </w:r>
            <w:r w:rsidRPr="00BD7C06">
              <w:rPr>
                <w:rStyle w:val="Hyperlink"/>
                <w:noProof/>
              </w:rPr>
              <w:t>Introduction</w:t>
            </w:r>
            <w:r>
              <w:rPr>
                <w:noProof/>
                <w:webHidden/>
              </w:rPr>
              <w:tab/>
            </w:r>
            <w:r>
              <w:rPr>
                <w:noProof/>
                <w:webHidden/>
              </w:rPr>
              <w:fldChar w:fldCharType="begin"/>
            </w:r>
            <w:r>
              <w:rPr>
                <w:noProof/>
                <w:webHidden/>
              </w:rPr>
              <w:instrText xml:space="preserve"> PAGEREF _Toc238655137 \h </w:instrText>
            </w:r>
            <w:r>
              <w:rPr>
                <w:noProof/>
                <w:webHidden/>
              </w:rPr>
            </w:r>
            <w:r>
              <w:rPr>
                <w:noProof/>
                <w:webHidden/>
              </w:rPr>
              <w:fldChar w:fldCharType="separate"/>
            </w:r>
            <w:r>
              <w:rPr>
                <w:noProof/>
                <w:webHidden/>
              </w:rPr>
              <w:t>5</w:t>
            </w:r>
            <w:r>
              <w:rPr>
                <w:noProof/>
                <w:webHidden/>
              </w:rPr>
              <w:fldChar w:fldCharType="end"/>
            </w:r>
          </w:hyperlink>
        </w:p>
        <w:p w14:paraId="38C9031B" w14:textId="5DAF545D" w:rsidR="00334602" w:rsidRDefault="00334602">
          <w:pPr>
            <w:pStyle w:val="TOC2"/>
            <w:tabs>
              <w:tab w:val="left" w:pos="960"/>
              <w:tab w:val="right" w:leader="dot" w:pos="10790"/>
            </w:tabs>
            <w:rPr>
              <w:rFonts w:asciiTheme="minorHAnsi" w:eastAsiaTheme="minorEastAsia" w:hAnsiTheme="minorHAnsi" w:cstheme="minorBidi"/>
              <w:noProof/>
              <w:kern w:val="2"/>
              <w14:ligatures w14:val="standardContextual"/>
            </w:rPr>
          </w:pPr>
          <w:hyperlink w:anchor="_Toc238655138" w:history="1">
            <w:r w:rsidRPr="00BD7C06">
              <w:rPr>
                <w:rStyle w:val="Hyperlink"/>
                <w:noProof/>
              </w:rPr>
              <w:t>2.2</w:t>
            </w:r>
            <w:r>
              <w:rPr>
                <w:rFonts w:asciiTheme="minorHAnsi" w:eastAsiaTheme="minorEastAsia" w:hAnsiTheme="minorHAnsi" w:cstheme="minorBidi"/>
                <w:noProof/>
                <w:kern w:val="2"/>
                <w14:ligatures w14:val="standardContextual"/>
              </w:rPr>
              <w:tab/>
            </w:r>
            <w:r w:rsidRPr="00BD7C06">
              <w:rPr>
                <w:rStyle w:val="Hyperlink"/>
                <w:noProof/>
              </w:rPr>
              <w:t>Detailed design</w:t>
            </w:r>
            <w:r>
              <w:rPr>
                <w:noProof/>
                <w:webHidden/>
              </w:rPr>
              <w:tab/>
            </w:r>
            <w:r>
              <w:rPr>
                <w:noProof/>
                <w:webHidden/>
              </w:rPr>
              <w:fldChar w:fldCharType="begin"/>
            </w:r>
            <w:r>
              <w:rPr>
                <w:noProof/>
                <w:webHidden/>
              </w:rPr>
              <w:instrText xml:space="preserve"> PAGEREF _Toc238655138 \h </w:instrText>
            </w:r>
            <w:r>
              <w:rPr>
                <w:noProof/>
                <w:webHidden/>
              </w:rPr>
            </w:r>
            <w:r>
              <w:rPr>
                <w:noProof/>
                <w:webHidden/>
              </w:rPr>
              <w:fldChar w:fldCharType="separate"/>
            </w:r>
            <w:r>
              <w:rPr>
                <w:noProof/>
                <w:webHidden/>
              </w:rPr>
              <w:t>6</w:t>
            </w:r>
            <w:r>
              <w:rPr>
                <w:noProof/>
                <w:webHidden/>
              </w:rPr>
              <w:fldChar w:fldCharType="end"/>
            </w:r>
          </w:hyperlink>
        </w:p>
        <w:p w14:paraId="12890079" w14:textId="1BE0E817" w:rsidR="00334602" w:rsidRDefault="00334602">
          <w:pPr>
            <w:pStyle w:val="TOC3"/>
            <w:tabs>
              <w:tab w:val="left" w:pos="1200"/>
              <w:tab w:val="right" w:leader="dot" w:pos="10790"/>
            </w:tabs>
            <w:rPr>
              <w:rFonts w:asciiTheme="minorHAnsi" w:eastAsiaTheme="minorEastAsia" w:hAnsiTheme="minorHAnsi" w:cstheme="minorBidi"/>
              <w:noProof/>
              <w:kern w:val="2"/>
              <w14:ligatures w14:val="standardContextual"/>
            </w:rPr>
          </w:pPr>
          <w:hyperlink w:anchor="_Toc238655139" w:history="1">
            <w:r w:rsidRPr="00BD7C06">
              <w:rPr>
                <w:rStyle w:val="Hyperlink"/>
                <w:rFonts w:ascii="Segoe UI" w:hAnsi="Segoe UI" w:cs="Segoe UI"/>
                <w:noProof/>
              </w:rPr>
              <w:t>2.2.1</w:t>
            </w:r>
            <w:r>
              <w:rPr>
                <w:rFonts w:asciiTheme="minorHAnsi" w:eastAsiaTheme="minorEastAsia" w:hAnsiTheme="minorHAnsi" w:cstheme="minorBidi"/>
                <w:noProof/>
                <w:kern w:val="2"/>
                <w14:ligatures w14:val="standardContextual"/>
              </w:rPr>
              <w:tab/>
            </w:r>
            <w:r w:rsidRPr="00BD7C06">
              <w:rPr>
                <w:rStyle w:val="Hyperlink"/>
                <w:noProof/>
              </w:rPr>
              <w:t>TarTaskContext</w:t>
            </w:r>
            <w:r w:rsidRPr="00BD7C06">
              <w:rPr>
                <w:rStyle w:val="Hyperlink"/>
                <w:rFonts w:ascii="Segoe UI" w:hAnsi="Segoe UI" w:cs="Segoe UI"/>
                <w:noProof/>
              </w:rPr>
              <w:t> (new)</w:t>
            </w:r>
            <w:r>
              <w:rPr>
                <w:noProof/>
                <w:webHidden/>
              </w:rPr>
              <w:tab/>
            </w:r>
            <w:r>
              <w:rPr>
                <w:noProof/>
                <w:webHidden/>
              </w:rPr>
              <w:fldChar w:fldCharType="begin"/>
            </w:r>
            <w:r>
              <w:rPr>
                <w:noProof/>
                <w:webHidden/>
              </w:rPr>
              <w:instrText xml:space="preserve"> PAGEREF _Toc238655139 \h </w:instrText>
            </w:r>
            <w:r>
              <w:rPr>
                <w:noProof/>
                <w:webHidden/>
              </w:rPr>
            </w:r>
            <w:r>
              <w:rPr>
                <w:noProof/>
                <w:webHidden/>
              </w:rPr>
              <w:fldChar w:fldCharType="separate"/>
            </w:r>
            <w:r>
              <w:rPr>
                <w:noProof/>
                <w:webHidden/>
              </w:rPr>
              <w:t>6</w:t>
            </w:r>
            <w:r>
              <w:rPr>
                <w:noProof/>
                <w:webHidden/>
              </w:rPr>
              <w:fldChar w:fldCharType="end"/>
            </w:r>
          </w:hyperlink>
        </w:p>
        <w:p w14:paraId="2CE3D762" w14:textId="5D354CBD" w:rsidR="00334602" w:rsidRDefault="00334602">
          <w:pPr>
            <w:pStyle w:val="TOC3"/>
            <w:tabs>
              <w:tab w:val="left" w:pos="1200"/>
              <w:tab w:val="right" w:leader="dot" w:pos="10790"/>
            </w:tabs>
            <w:rPr>
              <w:rFonts w:asciiTheme="minorHAnsi" w:eastAsiaTheme="minorEastAsia" w:hAnsiTheme="minorHAnsi" w:cstheme="minorBidi"/>
              <w:noProof/>
              <w:kern w:val="2"/>
              <w14:ligatures w14:val="standardContextual"/>
            </w:rPr>
          </w:pPr>
          <w:hyperlink w:anchor="_Toc238655140" w:history="1">
            <w:r w:rsidRPr="00BD7C06">
              <w:rPr>
                <w:rStyle w:val="Hyperlink"/>
                <w:noProof/>
              </w:rPr>
              <w:t>2.2.2</w:t>
            </w:r>
            <w:r>
              <w:rPr>
                <w:rFonts w:asciiTheme="minorHAnsi" w:eastAsiaTheme="minorEastAsia" w:hAnsiTheme="minorHAnsi" w:cstheme="minorBidi"/>
                <w:noProof/>
                <w:kern w:val="2"/>
                <w14:ligatures w14:val="standardContextual"/>
              </w:rPr>
              <w:tab/>
            </w:r>
            <w:r w:rsidRPr="00BD7C06">
              <w:rPr>
                <w:rStyle w:val="Hyperlink"/>
                <w:noProof/>
              </w:rPr>
              <w:t>TarUtil</w:t>
            </w:r>
            <w:r>
              <w:rPr>
                <w:noProof/>
                <w:webHidden/>
              </w:rPr>
              <w:tab/>
            </w:r>
            <w:r>
              <w:rPr>
                <w:noProof/>
                <w:webHidden/>
              </w:rPr>
              <w:fldChar w:fldCharType="begin"/>
            </w:r>
            <w:r>
              <w:rPr>
                <w:noProof/>
                <w:webHidden/>
              </w:rPr>
              <w:instrText xml:space="preserve"> PAGEREF _Toc238655140 \h </w:instrText>
            </w:r>
            <w:r>
              <w:rPr>
                <w:noProof/>
                <w:webHidden/>
              </w:rPr>
            </w:r>
            <w:r>
              <w:rPr>
                <w:noProof/>
                <w:webHidden/>
              </w:rPr>
              <w:fldChar w:fldCharType="separate"/>
            </w:r>
            <w:r>
              <w:rPr>
                <w:noProof/>
                <w:webHidden/>
              </w:rPr>
              <w:t>7</w:t>
            </w:r>
            <w:r>
              <w:rPr>
                <w:noProof/>
                <w:webHidden/>
              </w:rPr>
              <w:fldChar w:fldCharType="end"/>
            </w:r>
          </w:hyperlink>
        </w:p>
        <w:p w14:paraId="3BCA91A2" w14:textId="5307575C" w:rsidR="00334602" w:rsidRDefault="00334602">
          <w:pPr>
            <w:pStyle w:val="TOC3"/>
            <w:tabs>
              <w:tab w:val="left" w:pos="1200"/>
              <w:tab w:val="right" w:leader="dot" w:pos="10790"/>
            </w:tabs>
            <w:rPr>
              <w:rFonts w:asciiTheme="minorHAnsi" w:eastAsiaTheme="minorEastAsia" w:hAnsiTheme="minorHAnsi" w:cstheme="minorBidi"/>
              <w:noProof/>
              <w:kern w:val="2"/>
              <w14:ligatures w14:val="standardContextual"/>
            </w:rPr>
          </w:pPr>
          <w:hyperlink w:anchor="_Toc238655141" w:history="1">
            <w:r w:rsidRPr="00BD7C06">
              <w:rPr>
                <w:rStyle w:val="Hyperlink"/>
                <w:rFonts w:ascii="Segoe UI" w:hAnsi="Segoe UI" w:cs="Segoe UI"/>
                <w:noProof/>
              </w:rPr>
              <w:t>2.2.3</w:t>
            </w:r>
            <w:r>
              <w:rPr>
                <w:rFonts w:asciiTheme="minorHAnsi" w:eastAsiaTheme="minorEastAsia" w:hAnsiTheme="minorHAnsi" w:cstheme="minorBidi"/>
                <w:noProof/>
                <w:kern w:val="2"/>
                <w14:ligatures w14:val="standardContextual"/>
              </w:rPr>
              <w:tab/>
            </w:r>
            <w:r w:rsidRPr="00BD7C06">
              <w:rPr>
                <w:rStyle w:val="Hyperlink"/>
                <w:noProof/>
              </w:rPr>
              <w:t>DmeSyncTarContentsFileTaskImpl</w:t>
            </w:r>
            <w:r>
              <w:rPr>
                <w:noProof/>
                <w:webHidden/>
              </w:rPr>
              <w:tab/>
            </w:r>
            <w:r>
              <w:rPr>
                <w:noProof/>
                <w:webHidden/>
              </w:rPr>
              <w:fldChar w:fldCharType="begin"/>
            </w:r>
            <w:r>
              <w:rPr>
                <w:noProof/>
                <w:webHidden/>
              </w:rPr>
              <w:instrText xml:space="preserve"> PAGEREF _Toc238655141 \h </w:instrText>
            </w:r>
            <w:r>
              <w:rPr>
                <w:noProof/>
                <w:webHidden/>
              </w:rPr>
            </w:r>
            <w:r>
              <w:rPr>
                <w:noProof/>
                <w:webHidden/>
              </w:rPr>
              <w:fldChar w:fldCharType="separate"/>
            </w:r>
            <w:r>
              <w:rPr>
                <w:noProof/>
                <w:webHidden/>
              </w:rPr>
              <w:t>7</w:t>
            </w:r>
            <w:r>
              <w:rPr>
                <w:noProof/>
                <w:webHidden/>
              </w:rPr>
              <w:fldChar w:fldCharType="end"/>
            </w:r>
          </w:hyperlink>
        </w:p>
        <w:p w14:paraId="6541D52E" w14:textId="6D16E075" w:rsidR="00334602" w:rsidRDefault="00334602">
          <w:pPr>
            <w:pStyle w:val="TOC3"/>
            <w:tabs>
              <w:tab w:val="left" w:pos="1200"/>
              <w:tab w:val="right" w:leader="dot" w:pos="10790"/>
            </w:tabs>
            <w:rPr>
              <w:rFonts w:asciiTheme="minorHAnsi" w:eastAsiaTheme="minorEastAsia" w:hAnsiTheme="minorHAnsi" w:cstheme="minorBidi"/>
              <w:noProof/>
              <w:kern w:val="2"/>
              <w14:ligatures w14:val="standardContextual"/>
            </w:rPr>
          </w:pPr>
          <w:hyperlink w:anchor="_Toc238655142" w:history="1">
            <w:r w:rsidRPr="00BD7C06">
              <w:rPr>
                <w:rStyle w:val="Hyperlink"/>
                <w:noProof/>
              </w:rPr>
              <w:t>2.2.4</w:t>
            </w:r>
            <w:r>
              <w:rPr>
                <w:rFonts w:asciiTheme="minorHAnsi" w:eastAsiaTheme="minorEastAsia" w:hAnsiTheme="minorHAnsi" w:cstheme="minorBidi"/>
                <w:noProof/>
                <w:kern w:val="2"/>
                <w14:ligatures w14:val="standardContextual"/>
              </w:rPr>
              <w:tab/>
            </w:r>
            <w:r w:rsidRPr="00BD7C06">
              <w:rPr>
                <w:rStyle w:val="Hyperlink"/>
                <w:noProof/>
              </w:rPr>
              <w:t>TarContentsFileUtil</w:t>
            </w:r>
            <w:r>
              <w:rPr>
                <w:noProof/>
                <w:webHidden/>
              </w:rPr>
              <w:tab/>
            </w:r>
            <w:r>
              <w:rPr>
                <w:noProof/>
                <w:webHidden/>
              </w:rPr>
              <w:fldChar w:fldCharType="begin"/>
            </w:r>
            <w:r>
              <w:rPr>
                <w:noProof/>
                <w:webHidden/>
              </w:rPr>
              <w:instrText xml:space="preserve"> PAGEREF _Toc238655142 \h </w:instrText>
            </w:r>
            <w:r>
              <w:rPr>
                <w:noProof/>
                <w:webHidden/>
              </w:rPr>
            </w:r>
            <w:r>
              <w:rPr>
                <w:noProof/>
                <w:webHidden/>
              </w:rPr>
              <w:fldChar w:fldCharType="separate"/>
            </w:r>
            <w:r>
              <w:rPr>
                <w:noProof/>
                <w:webHidden/>
              </w:rPr>
              <w:t>8</w:t>
            </w:r>
            <w:r>
              <w:rPr>
                <w:noProof/>
                <w:webHidden/>
              </w:rPr>
              <w:fldChar w:fldCharType="end"/>
            </w:r>
          </w:hyperlink>
        </w:p>
        <w:p w14:paraId="299C440B" w14:textId="260A8D6B" w:rsidR="00334602" w:rsidRDefault="00334602">
          <w:pPr>
            <w:pStyle w:val="TOC2"/>
            <w:tabs>
              <w:tab w:val="left" w:pos="960"/>
              <w:tab w:val="right" w:leader="dot" w:pos="10790"/>
            </w:tabs>
            <w:rPr>
              <w:rFonts w:asciiTheme="minorHAnsi" w:eastAsiaTheme="minorEastAsia" w:hAnsiTheme="minorHAnsi" w:cstheme="minorBidi"/>
              <w:noProof/>
              <w:kern w:val="2"/>
              <w14:ligatures w14:val="standardContextual"/>
            </w:rPr>
          </w:pPr>
          <w:hyperlink w:anchor="_Toc238655143" w:history="1">
            <w:r w:rsidRPr="00BD7C06">
              <w:rPr>
                <w:rStyle w:val="Hyperlink"/>
                <w:noProof/>
              </w:rPr>
              <w:t>2.3</w:t>
            </w:r>
            <w:r>
              <w:rPr>
                <w:rFonts w:asciiTheme="minorHAnsi" w:eastAsiaTheme="minorEastAsia" w:hAnsiTheme="minorHAnsi" w:cstheme="minorBidi"/>
                <w:noProof/>
                <w:kern w:val="2"/>
                <w14:ligatures w14:val="standardContextual"/>
              </w:rPr>
              <w:tab/>
            </w:r>
            <w:r w:rsidRPr="00BD7C06">
              <w:rPr>
                <w:rStyle w:val="Hyperlink"/>
                <w:noProof/>
              </w:rPr>
              <w:t>Risks and considerations</w:t>
            </w:r>
            <w:r>
              <w:rPr>
                <w:noProof/>
                <w:webHidden/>
              </w:rPr>
              <w:tab/>
            </w:r>
            <w:r>
              <w:rPr>
                <w:noProof/>
                <w:webHidden/>
              </w:rPr>
              <w:fldChar w:fldCharType="begin"/>
            </w:r>
            <w:r>
              <w:rPr>
                <w:noProof/>
                <w:webHidden/>
              </w:rPr>
              <w:instrText xml:space="preserve"> PAGEREF _Toc238655143 \h </w:instrText>
            </w:r>
            <w:r>
              <w:rPr>
                <w:noProof/>
                <w:webHidden/>
              </w:rPr>
            </w:r>
            <w:r>
              <w:rPr>
                <w:noProof/>
                <w:webHidden/>
              </w:rPr>
              <w:fldChar w:fldCharType="separate"/>
            </w:r>
            <w:r>
              <w:rPr>
                <w:noProof/>
                <w:webHidden/>
              </w:rPr>
              <w:t>9</w:t>
            </w:r>
            <w:r>
              <w:rPr>
                <w:noProof/>
                <w:webHidden/>
              </w:rPr>
              <w:fldChar w:fldCharType="end"/>
            </w:r>
          </w:hyperlink>
        </w:p>
        <w:p w14:paraId="6AEB16E9" w14:textId="17ED59CD" w:rsidR="00334602" w:rsidRDefault="00334602">
          <w:pPr>
            <w:pStyle w:val="TOC2"/>
            <w:tabs>
              <w:tab w:val="left" w:pos="960"/>
              <w:tab w:val="right" w:leader="dot" w:pos="10790"/>
            </w:tabs>
            <w:rPr>
              <w:rFonts w:asciiTheme="minorHAnsi" w:eastAsiaTheme="minorEastAsia" w:hAnsiTheme="minorHAnsi" w:cstheme="minorBidi"/>
              <w:noProof/>
              <w:kern w:val="2"/>
              <w14:ligatures w14:val="standardContextual"/>
            </w:rPr>
          </w:pPr>
          <w:hyperlink w:anchor="_Toc238655144" w:history="1">
            <w:r w:rsidRPr="00BD7C06">
              <w:rPr>
                <w:rStyle w:val="Hyperlink"/>
                <w:noProof/>
              </w:rPr>
              <w:t>2.4</w:t>
            </w:r>
            <w:r>
              <w:rPr>
                <w:rFonts w:asciiTheme="minorHAnsi" w:eastAsiaTheme="minorEastAsia" w:hAnsiTheme="minorHAnsi" w:cstheme="minorBidi"/>
                <w:noProof/>
                <w:kern w:val="2"/>
                <w14:ligatures w14:val="standardContextual"/>
              </w:rPr>
              <w:tab/>
            </w:r>
            <w:r w:rsidRPr="00BD7C06">
              <w:rPr>
                <w:rStyle w:val="Hyperlink"/>
                <w:noProof/>
              </w:rPr>
              <w:t>Test Cases</w:t>
            </w:r>
            <w:r>
              <w:rPr>
                <w:noProof/>
                <w:webHidden/>
              </w:rPr>
              <w:tab/>
            </w:r>
            <w:r>
              <w:rPr>
                <w:noProof/>
                <w:webHidden/>
              </w:rPr>
              <w:fldChar w:fldCharType="begin"/>
            </w:r>
            <w:r>
              <w:rPr>
                <w:noProof/>
                <w:webHidden/>
              </w:rPr>
              <w:instrText xml:space="preserve"> PAGEREF _Toc238655144 \h </w:instrText>
            </w:r>
            <w:r>
              <w:rPr>
                <w:noProof/>
                <w:webHidden/>
              </w:rPr>
            </w:r>
            <w:r>
              <w:rPr>
                <w:noProof/>
                <w:webHidden/>
              </w:rPr>
              <w:fldChar w:fldCharType="separate"/>
            </w:r>
            <w:r>
              <w:rPr>
                <w:noProof/>
                <w:webHidden/>
              </w:rPr>
              <w:t>9</w:t>
            </w:r>
            <w:r>
              <w:rPr>
                <w:noProof/>
                <w:webHidden/>
              </w:rPr>
              <w:fldChar w:fldCharType="end"/>
            </w:r>
          </w:hyperlink>
        </w:p>
        <w:p w14:paraId="0FCFF850" w14:textId="57DADC55" w:rsidR="0015484C" w:rsidRPr="00D071B1" w:rsidRDefault="00EE478B" w:rsidP="781B8420">
          <w:pPr>
            <w:pStyle w:val="TOC2"/>
            <w:tabs>
              <w:tab w:val="left" w:pos="780"/>
              <w:tab w:val="right" w:leader="dot" w:pos="10800"/>
            </w:tabs>
            <w:rPr>
              <w:rStyle w:val="Hyperlink"/>
              <w:noProof/>
            </w:rPr>
          </w:pPr>
          <w:r w:rsidRPr="00D071B1">
            <w:rPr>
              <w:color w:val="2B579A"/>
              <w:shd w:val="clear" w:color="auto" w:fill="E6E6E6"/>
            </w:rPr>
            <w:fldChar w:fldCharType="end"/>
          </w:r>
        </w:p>
      </w:sdtContent>
    </w:sdt>
    <w:bookmarkEnd w:id="2" w:displacedByCustomXml="prev"/>
    <w:p w14:paraId="2B5B472F" w14:textId="77B589B3" w:rsidR="004B20A7" w:rsidRPr="00D071B1" w:rsidRDefault="004B20A7">
      <w:r w:rsidRPr="00D071B1">
        <w:br w:type="page"/>
      </w:r>
    </w:p>
    <w:p w14:paraId="0A708AF9" w14:textId="77777777" w:rsidR="002C58F4" w:rsidRPr="00D071B1" w:rsidRDefault="002C58F4"/>
    <w:p w14:paraId="0405432F" w14:textId="06DB44B3" w:rsidR="000D2C14" w:rsidRPr="00D071B1" w:rsidRDefault="000D2C14"/>
    <w:p w14:paraId="77D7B470" w14:textId="3A2052AC" w:rsidR="00290305" w:rsidRPr="00D071B1" w:rsidRDefault="00DE446B" w:rsidP="00DE446B">
      <w:pPr>
        <w:pStyle w:val="Heading1"/>
        <w:rPr>
          <w:rFonts w:ascii="Times New Roman" w:hAnsi="Times New Roman" w:cs="Times New Roman"/>
        </w:rPr>
      </w:pPr>
      <w:bookmarkStart w:id="3" w:name="_Toc238655130"/>
      <w:r w:rsidRPr="00D071B1">
        <w:rPr>
          <w:rFonts w:ascii="Times New Roman" w:hAnsi="Times New Roman" w:cs="Times New Roman"/>
        </w:rPr>
        <w:t>Introduction</w:t>
      </w:r>
      <w:bookmarkEnd w:id="3"/>
    </w:p>
    <w:p w14:paraId="61F40203" w14:textId="1B443454" w:rsidR="00DE446B" w:rsidRPr="00D071B1" w:rsidRDefault="004D3CE7" w:rsidP="004D3CE7">
      <w:pPr>
        <w:pStyle w:val="Heading2"/>
        <w:rPr>
          <w:rFonts w:ascii="Times New Roman" w:hAnsi="Times New Roman" w:cs="Times New Roman"/>
        </w:rPr>
      </w:pPr>
      <w:bookmarkStart w:id="4" w:name="_Toc238655131"/>
      <w:r w:rsidRPr="00D071B1">
        <w:rPr>
          <w:rFonts w:ascii="Times New Roman" w:hAnsi="Times New Roman" w:cs="Times New Roman"/>
        </w:rPr>
        <w:t>Purpose of this document</w:t>
      </w:r>
      <w:bookmarkEnd w:id="4"/>
    </w:p>
    <w:p w14:paraId="365FADFB" w14:textId="6C274B52" w:rsidR="0081189A" w:rsidRPr="0081189A" w:rsidRDefault="00CF54D8" w:rsidP="0081189A">
      <w:pPr>
        <w:pStyle w:val="NormalWeb"/>
        <w:shd w:val="clear" w:color="auto" w:fill="FFFFFF"/>
        <w:spacing w:before="0" w:beforeAutospacing="0" w:after="240" w:afterAutospacing="0"/>
        <w:rPr>
          <w:color w:val="1F2328"/>
        </w:rPr>
      </w:pPr>
      <w:r>
        <w:rPr>
          <w:color w:val="1F2328"/>
          <w:sz w:val="22"/>
          <w:szCs w:val="22"/>
        </w:rPr>
        <w:t xml:space="preserve">    </w:t>
      </w:r>
      <w:r w:rsidR="0052453F" w:rsidRPr="0052453F">
        <w:rPr>
          <w:color w:val="1F2328"/>
        </w:rPr>
        <w:t xml:space="preserve">This document describes the design for improving archived data verification in the </w:t>
      </w:r>
      <w:r w:rsidR="0052453F">
        <w:rPr>
          <w:color w:val="1F2328"/>
        </w:rPr>
        <w:t>dme-storage-recovery</w:t>
      </w:r>
      <w:r w:rsidR="0052453F" w:rsidRPr="0052453F">
        <w:rPr>
          <w:color w:val="1F2328"/>
        </w:rPr>
        <w:t xml:space="preserve">. The design addresses the limitations of verifying archived data by recreating tar files and comparing tar-level checksums long after upload. It also explains how </w:t>
      </w:r>
      <w:r w:rsidR="0052453F">
        <w:rPr>
          <w:color w:val="1F2328"/>
        </w:rPr>
        <w:t xml:space="preserve">this changes </w:t>
      </w:r>
      <w:r w:rsidR="0052453F" w:rsidRPr="0052453F">
        <w:rPr>
          <w:color w:val="1F2328"/>
        </w:rPr>
        <w:t xml:space="preserve">implements this direction by improving manifest </w:t>
      </w:r>
      <w:r w:rsidR="00F44A6C">
        <w:rPr>
          <w:color w:val="1F2328"/>
        </w:rPr>
        <w:t xml:space="preserve">contents file </w:t>
      </w:r>
      <w:r w:rsidR="0052453F" w:rsidRPr="0052453F">
        <w:rPr>
          <w:color w:val="1F2328"/>
        </w:rPr>
        <w:t>generation and reducing redundant directory traversal</w:t>
      </w:r>
      <w:r w:rsidR="0081189A" w:rsidRPr="0081189A">
        <w:rPr>
          <w:color w:val="1F2328"/>
        </w:rPr>
        <w:t>.</w:t>
      </w:r>
    </w:p>
    <w:p w14:paraId="30C982A7" w14:textId="1C724CB3" w:rsidR="07A0966A" w:rsidRDefault="07A0966A" w:rsidP="001FB821">
      <w:pPr>
        <w:pStyle w:val="Heading2"/>
        <w:rPr>
          <w:rFonts w:ascii="Times New Roman" w:hAnsi="Times New Roman" w:cs="Times New Roman"/>
        </w:rPr>
      </w:pPr>
      <w:bookmarkStart w:id="5" w:name="_Toc238655132"/>
      <w:r w:rsidRPr="00D071B1">
        <w:rPr>
          <w:rFonts w:ascii="Times New Roman" w:hAnsi="Times New Roman" w:cs="Times New Roman"/>
        </w:rPr>
        <w:t>Background</w:t>
      </w:r>
      <w:bookmarkEnd w:id="5"/>
    </w:p>
    <w:p w14:paraId="1FC0F2A3" w14:textId="77777777" w:rsidR="0052453F" w:rsidRDefault="0052453F" w:rsidP="0052453F">
      <w:pPr>
        <w:pStyle w:val="NormalWeb"/>
        <w:shd w:val="clear" w:color="auto" w:fill="FFFFFF"/>
        <w:spacing w:before="0" w:beforeAutospacing="0" w:after="240" w:afterAutospacing="0"/>
        <w:rPr>
          <w:rFonts w:ascii="Segoe UI" w:hAnsi="Segoe UI" w:cs="Segoe UI"/>
          <w:color w:val="1F2328"/>
          <w:sz w:val="21"/>
          <w:szCs w:val="21"/>
        </w:rPr>
      </w:pPr>
      <w:r>
        <w:rPr>
          <w:rFonts w:ascii="Segoe UI" w:hAnsi="Segoe UI" w:cs="Segoe UI"/>
          <w:color w:val="1F2328"/>
          <w:sz w:val="21"/>
          <w:szCs w:val="21"/>
        </w:rPr>
        <w:t>The current archival verification process re-tars the original source folder months after upload and compares the checksum of the newly generated tar file with the checksum captured when the archive was originally created and uploaded. This approach has two major problems:</w:t>
      </w:r>
    </w:p>
    <w:p w14:paraId="48292477" w14:textId="77777777" w:rsidR="0052453F" w:rsidRDefault="0052453F" w:rsidP="0052453F">
      <w:pPr>
        <w:numPr>
          <w:ilvl w:val="0"/>
          <w:numId w:val="14"/>
        </w:numPr>
        <w:shd w:val="clear" w:color="auto" w:fill="FFFFFF"/>
        <w:spacing w:before="100" w:beforeAutospacing="1" w:after="100" w:afterAutospacing="1"/>
        <w:rPr>
          <w:rFonts w:ascii="Segoe UI" w:hAnsi="Segoe UI" w:cs="Segoe UI"/>
          <w:color w:val="1F2328"/>
          <w:sz w:val="21"/>
          <w:szCs w:val="21"/>
        </w:rPr>
      </w:pPr>
      <w:r>
        <w:rPr>
          <w:rStyle w:val="Strong"/>
          <w:rFonts w:ascii="Segoe UI" w:hAnsi="Segoe UI" w:cs="Segoe UI"/>
          <w:color w:val="1F2328"/>
          <w:sz w:val="21"/>
          <w:szCs w:val="21"/>
        </w:rPr>
        <w:t>Performance problem:</w:t>
      </w:r>
      <w:r>
        <w:rPr>
          <w:rFonts w:ascii="Segoe UI" w:hAnsi="Segoe UI" w:cs="Segoe UI"/>
          <w:color w:val="1F2328"/>
          <w:sz w:val="21"/>
          <w:szCs w:val="21"/>
        </w:rPr>
        <w:t> re-tarring large directory trees is slow and resource-intensive.</w:t>
      </w:r>
    </w:p>
    <w:p w14:paraId="6D68CD7B" w14:textId="77777777" w:rsidR="0052453F" w:rsidRDefault="0052453F" w:rsidP="0052453F">
      <w:pPr>
        <w:numPr>
          <w:ilvl w:val="0"/>
          <w:numId w:val="14"/>
        </w:numPr>
        <w:shd w:val="clear" w:color="auto" w:fill="FFFFFF"/>
        <w:spacing w:before="60" w:after="100" w:afterAutospacing="1"/>
        <w:rPr>
          <w:rFonts w:ascii="Segoe UI" w:hAnsi="Segoe UI" w:cs="Segoe UI"/>
          <w:color w:val="1F2328"/>
          <w:sz w:val="21"/>
          <w:szCs w:val="21"/>
        </w:rPr>
      </w:pPr>
      <w:r>
        <w:rPr>
          <w:rStyle w:val="Strong"/>
          <w:rFonts w:ascii="Segoe UI" w:hAnsi="Segoe UI" w:cs="Segoe UI"/>
          <w:color w:val="1F2328"/>
          <w:sz w:val="21"/>
          <w:szCs w:val="21"/>
        </w:rPr>
        <w:t>Reliability problem:</w:t>
      </w:r>
      <w:r>
        <w:rPr>
          <w:rFonts w:ascii="Segoe UI" w:hAnsi="Segoe UI" w:cs="Segoe UI"/>
          <w:color w:val="1F2328"/>
          <w:sz w:val="21"/>
          <w:szCs w:val="21"/>
        </w:rPr>
        <w:t> tar files can differ at the byte level even when the actual archived content is identical.</w:t>
      </w:r>
    </w:p>
    <w:p w14:paraId="689FE93C" w14:textId="77777777" w:rsidR="0052453F" w:rsidRDefault="0052453F" w:rsidP="0052453F">
      <w:pPr>
        <w:pStyle w:val="NormalWeb"/>
        <w:shd w:val="clear" w:color="auto" w:fill="FFFFFF"/>
        <w:spacing w:before="0" w:beforeAutospacing="0" w:after="240" w:afterAutospacing="0"/>
        <w:rPr>
          <w:rFonts w:ascii="Segoe UI" w:hAnsi="Segoe UI" w:cs="Segoe UI"/>
          <w:color w:val="1F2328"/>
          <w:sz w:val="21"/>
          <w:szCs w:val="21"/>
        </w:rPr>
      </w:pPr>
      <w:r>
        <w:rPr>
          <w:rFonts w:ascii="Segoe UI" w:hAnsi="Segoe UI" w:cs="Segoe UI"/>
          <w:color w:val="1F2328"/>
          <w:sz w:val="21"/>
          <w:szCs w:val="21"/>
        </w:rPr>
        <w:t>Tar checksum differences may arise from:</w:t>
      </w:r>
    </w:p>
    <w:p w14:paraId="59C37EE2" w14:textId="77777777" w:rsidR="0052453F" w:rsidRDefault="0052453F" w:rsidP="0052453F">
      <w:pPr>
        <w:numPr>
          <w:ilvl w:val="0"/>
          <w:numId w:val="15"/>
        </w:numPr>
        <w:shd w:val="clear" w:color="auto" w:fill="FFFFFF"/>
        <w:spacing w:before="100" w:beforeAutospacing="1" w:after="100" w:afterAutospacing="1"/>
        <w:rPr>
          <w:rFonts w:ascii="Segoe UI" w:hAnsi="Segoe UI" w:cs="Segoe UI"/>
          <w:color w:val="1F2328"/>
          <w:sz w:val="21"/>
          <w:szCs w:val="21"/>
        </w:rPr>
      </w:pPr>
      <w:r>
        <w:rPr>
          <w:rFonts w:ascii="Segoe UI" w:hAnsi="Segoe UI" w:cs="Segoe UI"/>
          <w:color w:val="1F2328"/>
          <w:sz w:val="21"/>
          <w:szCs w:val="21"/>
        </w:rPr>
        <w:t>tar header differences,</w:t>
      </w:r>
    </w:p>
    <w:p w14:paraId="3BE78702" w14:textId="77777777" w:rsidR="0052453F" w:rsidRDefault="0052453F" w:rsidP="0052453F">
      <w:pPr>
        <w:numPr>
          <w:ilvl w:val="0"/>
          <w:numId w:val="15"/>
        </w:numPr>
        <w:shd w:val="clear" w:color="auto" w:fill="FFFFFF"/>
        <w:spacing w:before="60" w:after="100" w:afterAutospacing="1"/>
        <w:rPr>
          <w:rFonts w:ascii="Segoe UI" w:hAnsi="Segoe UI" w:cs="Segoe UI"/>
          <w:color w:val="1F2328"/>
          <w:sz w:val="21"/>
          <w:szCs w:val="21"/>
        </w:rPr>
      </w:pPr>
      <w:r>
        <w:rPr>
          <w:rFonts w:ascii="Segoe UI" w:hAnsi="Segoe UI" w:cs="Segoe UI"/>
          <w:color w:val="1F2328"/>
          <w:sz w:val="21"/>
          <w:szCs w:val="21"/>
        </w:rPr>
        <w:t>file ordering differences,</w:t>
      </w:r>
    </w:p>
    <w:p w14:paraId="3C332893" w14:textId="77777777" w:rsidR="0052453F" w:rsidRDefault="0052453F" w:rsidP="0052453F">
      <w:pPr>
        <w:numPr>
          <w:ilvl w:val="0"/>
          <w:numId w:val="15"/>
        </w:numPr>
        <w:shd w:val="clear" w:color="auto" w:fill="FFFFFF"/>
        <w:spacing w:before="60" w:after="100" w:afterAutospacing="1"/>
        <w:rPr>
          <w:rFonts w:ascii="Segoe UI" w:hAnsi="Segoe UI" w:cs="Segoe UI"/>
          <w:color w:val="1F2328"/>
          <w:sz w:val="21"/>
          <w:szCs w:val="21"/>
        </w:rPr>
      </w:pPr>
      <w:r>
        <w:rPr>
          <w:rFonts w:ascii="Segoe UI" w:hAnsi="Segoe UI" w:cs="Segoe UI"/>
          <w:color w:val="1F2328"/>
          <w:sz w:val="21"/>
          <w:szCs w:val="21"/>
        </w:rPr>
        <w:t>timestamps,</w:t>
      </w:r>
    </w:p>
    <w:p w14:paraId="11A868DF" w14:textId="77777777" w:rsidR="0052453F" w:rsidRDefault="0052453F" w:rsidP="0052453F">
      <w:pPr>
        <w:numPr>
          <w:ilvl w:val="0"/>
          <w:numId w:val="15"/>
        </w:numPr>
        <w:shd w:val="clear" w:color="auto" w:fill="FFFFFF"/>
        <w:spacing w:before="60" w:after="100" w:afterAutospacing="1"/>
        <w:rPr>
          <w:rFonts w:ascii="Segoe UI" w:hAnsi="Segoe UI" w:cs="Segoe UI"/>
          <w:color w:val="1F2328"/>
          <w:sz w:val="21"/>
          <w:szCs w:val="21"/>
        </w:rPr>
      </w:pPr>
      <w:r>
        <w:rPr>
          <w:rFonts w:ascii="Segoe UI" w:hAnsi="Segoe UI" w:cs="Segoe UI"/>
          <w:color w:val="1F2328"/>
          <w:sz w:val="21"/>
          <w:szCs w:val="21"/>
        </w:rPr>
        <w:t>ownership and permission metadata,</w:t>
      </w:r>
    </w:p>
    <w:p w14:paraId="04CBE1D9" w14:textId="77777777" w:rsidR="0052453F" w:rsidRDefault="0052453F" w:rsidP="0052453F">
      <w:pPr>
        <w:numPr>
          <w:ilvl w:val="0"/>
          <w:numId w:val="15"/>
        </w:numPr>
        <w:shd w:val="clear" w:color="auto" w:fill="FFFFFF"/>
        <w:spacing w:before="60" w:after="100" w:afterAutospacing="1"/>
        <w:rPr>
          <w:rFonts w:ascii="Segoe UI" w:hAnsi="Segoe UI" w:cs="Segoe UI"/>
          <w:color w:val="1F2328"/>
          <w:sz w:val="21"/>
          <w:szCs w:val="21"/>
        </w:rPr>
      </w:pPr>
      <w:r>
        <w:rPr>
          <w:rFonts w:ascii="Segoe UI" w:hAnsi="Segoe UI" w:cs="Segoe UI"/>
          <w:color w:val="1F2328"/>
          <w:sz w:val="21"/>
          <w:szCs w:val="21"/>
        </w:rPr>
        <w:t>compression metadata,</w:t>
      </w:r>
    </w:p>
    <w:p w14:paraId="1CA3E31A" w14:textId="77777777" w:rsidR="0052453F" w:rsidRDefault="0052453F" w:rsidP="0052453F">
      <w:pPr>
        <w:numPr>
          <w:ilvl w:val="0"/>
          <w:numId w:val="15"/>
        </w:numPr>
        <w:shd w:val="clear" w:color="auto" w:fill="FFFFFF"/>
        <w:spacing w:before="60" w:after="100" w:afterAutospacing="1"/>
        <w:rPr>
          <w:rFonts w:ascii="Segoe UI" w:hAnsi="Segoe UI" w:cs="Segoe UI"/>
          <w:color w:val="1F2328"/>
          <w:sz w:val="21"/>
          <w:szCs w:val="21"/>
        </w:rPr>
      </w:pPr>
      <w:r>
        <w:rPr>
          <w:rFonts w:ascii="Segoe UI" w:hAnsi="Segoe UI" w:cs="Segoe UI"/>
          <w:color w:val="1F2328"/>
          <w:sz w:val="21"/>
          <w:szCs w:val="21"/>
        </w:rPr>
        <w:t>implementation-specific tar behavior.</w:t>
      </w:r>
    </w:p>
    <w:p w14:paraId="564C28CC" w14:textId="77777777" w:rsidR="0052453F" w:rsidRDefault="0052453F" w:rsidP="0052453F">
      <w:pPr>
        <w:pStyle w:val="NormalWeb"/>
        <w:shd w:val="clear" w:color="auto" w:fill="FFFFFF"/>
        <w:spacing w:before="0" w:beforeAutospacing="0" w:after="240" w:afterAutospacing="0"/>
        <w:rPr>
          <w:rFonts w:ascii="Segoe UI" w:hAnsi="Segoe UI" w:cs="Segoe UI"/>
          <w:color w:val="1F2328"/>
          <w:sz w:val="21"/>
          <w:szCs w:val="21"/>
        </w:rPr>
      </w:pPr>
      <w:r>
        <w:rPr>
          <w:rFonts w:ascii="Segoe UI" w:hAnsi="Segoe UI" w:cs="Segoe UI"/>
          <w:color w:val="1F2328"/>
          <w:sz w:val="21"/>
          <w:szCs w:val="21"/>
        </w:rPr>
        <w:t>Because of this, tar checksum comparison is not a reliable proxy for verifying the logical contents of an archived dataset.</w:t>
      </w:r>
    </w:p>
    <w:p w14:paraId="42C5F778" w14:textId="6C2E948D" w:rsidR="0052453F" w:rsidRDefault="0052453F" w:rsidP="0052453F">
      <w:pPr>
        <w:pStyle w:val="NormalWeb"/>
        <w:shd w:val="clear" w:color="auto" w:fill="FFFFFF"/>
        <w:spacing w:before="0" w:beforeAutospacing="0" w:after="240" w:afterAutospacing="0"/>
        <w:rPr>
          <w:rFonts w:ascii="Segoe UI" w:hAnsi="Segoe UI" w:cs="Segoe UI"/>
          <w:color w:val="1F2328"/>
          <w:sz w:val="21"/>
          <w:szCs w:val="21"/>
        </w:rPr>
      </w:pPr>
      <w:r>
        <w:rPr>
          <w:rFonts w:ascii="Segoe UI" w:hAnsi="Segoe UI" w:cs="Segoe UI"/>
          <w:color w:val="1F2328"/>
          <w:sz w:val="21"/>
          <w:szCs w:val="21"/>
        </w:rPr>
        <w:t>The recommended long-term approach is to replace tar-to-tar checksum comparison with comparison of a </w:t>
      </w:r>
      <w:r>
        <w:rPr>
          <w:rStyle w:val="Strong"/>
          <w:rFonts w:ascii="Segoe UI" w:hAnsi="Segoe UI" w:cs="Segoe UI"/>
          <w:color w:val="1F2328"/>
          <w:sz w:val="21"/>
          <w:szCs w:val="21"/>
        </w:rPr>
        <w:t>canonical file manifest</w:t>
      </w:r>
      <w:r>
        <w:rPr>
          <w:rFonts w:ascii="Segoe UI" w:hAnsi="Segoe UI" w:cs="Segoe UI"/>
          <w:color w:val="1F2328"/>
          <w:sz w:val="21"/>
          <w:szCs w:val="21"/>
        </w:rPr>
        <w:t xml:space="preserve">. That manifest should describe the archived contents in a normalized, deterministic way and should itself be </w:t>
      </w:r>
      <w:r>
        <w:rPr>
          <w:rFonts w:ascii="Segoe UI" w:hAnsi="Segoe UI" w:cs="Segoe UI"/>
          <w:color w:val="1F2328"/>
          <w:sz w:val="21"/>
          <w:szCs w:val="21"/>
        </w:rPr>
        <w:t>check summed</w:t>
      </w:r>
      <w:r>
        <w:rPr>
          <w:rFonts w:ascii="Segoe UI" w:hAnsi="Segoe UI" w:cs="Segoe UI"/>
          <w:color w:val="1F2328"/>
          <w:sz w:val="21"/>
          <w:szCs w:val="21"/>
        </w:rPr>
        <w:t xml:space="preserve"> and stored separately. The tar checksum should still be retained, but only as proof that the uploaded archive object has not been modified in</w:t>
      </w:r>
      <w:r>
        <w:rPr>
          <w:rFonts w:ascii="Segoe UI" w:hAnsi="Segoe UI" w:cs="Segoe UI"/>
          <w:color w:val="1F2328"/>
          <w:sz w:val="21"/>
          <w:szCs w:val="21"/>
        </w:rPr>
        <w:t xml:space="preserve"> upload process</w:t>
      </w:r>
      <w:r>
        <w:rPr>
          <w:rFonts w:ascii="Segoe UI" w:hAnsi="Segoe UI" w:cs="Segoe UI"/>
          <w:color w:val="1F2328"/>
          <w:sz w:val="21"/>
          <w:szCs w:val="21"/>
        </w:rPr>
        <w:t>.</w:t>
      </w:r>
    </w:p>
    <w:p w14:paraId="3FB39CDF" w14:textId="575DDCF1" w:rsidR="0052453F" w:rsidRDefault="0052453F" w:rsidP="0052453F">
      <w:pPr>
        <w:pStyle w:val="NormalWeb"/>
        <w:shd w:val="clear" w:color="auto" w:fill="FFFFFF"/>
        <w:spacing w:before="0" w:beforeAutospacing="0" w:after="240" w:afterAutospacing="0"/>
        <w:rPr>
          <w:rFonts w:ascii="Segoe UI" w:hAnsi="Segoe UI" w:cs="Segoe UI"/>
          <w:color w:val="1F2328"/>
          <w:sz w:val="21"/>
          <w:szCs w:val="21"/>
        </w:rPr>
      </w:pPr>
      <w:r>
        <w:rPr>
          <w:rFonts w:ascii="Segoe UI" w:hAnsi="Segoe UI" w:cs="Segoe UI"/>
          <w:color w:val="1F2328"/>
          <w:sz w:val="21"/>
          <w:szCs w:val="21"/>
        </w:rPr>
        <w:t xml:space="preserve">This new changes in archival workflow </w:t>
      </w:r>
      <w:r>
        <w:rPr>
          <w:rFonts w:ascii="Segoe UI" w:hAnsi="Segoe UI" w:cs="Segoe UI"/>
          <w:color w:val="1F2328"/>
          <w:sz w:val="21"/>
          <w:szCs w:val="21"/>
        </w:rPr>
        <w:t>supports this direction by:</w:t>
      </w:r>
    </w:p>
    <w:p w14:paraId="6895EE87" w14:textId="681451FF" w:rsidR="0052453F" w:rsidRDefault="0052453F" w:rsidP="0052453F">
      <w:pPr>
        <w:numPr>
          <w:ilvl w:val="0"/>
          <w:numId w:val="16"/>
        </w:numPr>
        <w:shd w:val="clear" w:color="auto" w:fill="FFFFFF"/>
        <w:spacing w:before="100" w:beforeAutospacing="1" w:after="100" w:afterAutospacing="1"/>
        <w:rPr>
          <w:rFonts w:ascii="Segoe UI" w:hAnsi="Segoe UI" w:cs="Segoe UI"/>
          <w:color w:val="1F2328"/>
          <w:sz w:val="21"/>
          <w:szCs w:val="21"/>
        </w:rPr>
      </w:pPr>
      <w:r>
        <w:rPr>
          <w:rFonts w:ascii="Segoe UI" w:hAnsi="Segoe UI" w:cs="Segoe UI"/>
          <w:color w:val="1F2328"/>
          <w:sz w:val="21"/>
          <w:szCs w:val="21"/>
        </w:rPr>
        <w:t>avoiding a redundant second directory walk during manifest</w:t>
      </w:r>
      <w:r w:rsidR="00F44A6C">
        <w:rPr>
          <w:rFonts w:ascii="Segoe UI" w:hAnsi="Segoe UI" w:cs="Segoe UI"/>
          <w:color w:val="1F2328"/>
          <w:sz w:val="21"/>
          <w:szCs w:val="21"/>
        </w:rPr>
        <w:t xml:space="preserve"> content files</w:t>
      </w:r>
      <w:r>
        <w:rPr>
          <w:rFonts w:ascii="Segoe UI" w:hAnsi="Segoe UI" w:cs="Segoe UI"/>
          <w:color w:val="1F2328"/>
          <w:sz w:val="21"/>
          <w:szCs w:val="21"/>
        </w:rPr>
        <w:t xml:space="preserve"> creation, and</w:t>
      </w:r>
    </w:p>
    <w:p w14:paraId="0A92C675" w14:textId="378946E4" w:rsidR="0081189A" w:rsidRPr="0052453F" w:rsidRDefault="0052453F" w:rsidP="0052453F">
      <w:pPr>
        <w:numPr>
          <w:ilvl w:val="0"/>
          <w:numId w:val="16"/>
        </w:numPr>
        <w:shd w:val="clear" w:color="auto" w:fill="FFFFFF"/>
        <w:spacing w:before="60" w:after="100" w:afterAutospacing="1"/>
        <w:rPr>
          <w:rFonts w:ascii="Segoe UI" w:hAnsi="Segoe UI" w:cs="Segoe UI"/>
          <w:color w:val="1F2328"/>
          <w:sz w:val="21"/>
          <w:szCs w:val="21"/>
        </w:rPr>
      </w:pPr>
      <w:r>
        <w:rPr>
          <w:rFonts w:ascii="Segoe UI" w:hAnsi="Segoe UI" w:cs="Segoe UI"/>
          <w:color w:val="1F2328"/>
          <w:sz w:val="21"/>
          <w:szCs w:val="21"/>
        </w:rPr>
        <w:t>enriching the contents file so it captures file-level metadata useful for verification.</w:t>
      </w:r>
    </w:p>
    <w:p w14:paraId="0F9329C6" w14:textId="1BC17385" w:rsidR="00974878" w:rsidRDefault="00177465" w:rsidP="00974878">
      <w:pPr>
        <w:pStyle w:val="Heading2"/>
        <w:rPr>
          <w:rFonts w:ascii="Times New Roman" w:hAnsi="Times New Roman" w:cs="Times New Roman"/>
        </w:rPr>
      </w:pPr>
      <w:bookmarkStart w:id="6" w:name="_Toc238655133"/>
      <w:r w:rsidRPr="00D071B1">
        <w:rPr>
          <w:rFonts w:ascii="Times New Roman" w:hAnsi="Times New Roman" w:cs="Times New Roman"/>
        </w:rPr>
        <w:t>Scope</w:t>
      </w:r>
      <w:bookmarkEnd w:id="6"/>
    </w:p>
    <w:p w14:paraId="04B82321" w14:textId="77777777" w:rsidR="0081189A" w:rsidRDefault="0081189A" w:rsidP="0081189A"/>
    <w:p w14:paraId="0F6230EC" w14:textId="6070F81C" w:rsidR="0052453F" w:rsidRDefault="0052453F" w:rsidP="0052453F">
      <w:pPr>
        <w:pStyle w:val="NormalWeb"/>
        <w:shd w:val="clear" w:color="auto" w:fill="FFFFFF"/>
        <w:spacing w:before="0" w:beforeAutospacing="0" w:after="240" w:afterAutospacing="0"/>
        <w:rPr>
          <w:rFonts w:ascii="Segoe UI" w:hAnsi="Segoe UI" w:cs="Segoe UI"/>
          <w:color w:val="1F2328"/>
          <w:sz w:val="21"/>
          <w:szCs w:val="21"/>
        </w:rPr>
      </w:pPr>
      <w:r>
        <w:rPr>
          <w:rFonts w:ascii="Segoe UI" w:hAnsi="Segoe UI" w:cs="Segoe UI"/>
          <w:color w:val="1F2328"/>
          <w:sz w:val="21"/>
          <w:szCs w:val="21"/>
        </w:rPr>
        <w:lastRenderedPageBreak/>
        <w:t>This document covers the design direction for manifest</w:t>
      </w:r>
      <w:r w:rsidR="00F44A6C">
        <w:rPr>
          <w:rFonts w:ascii="Segoe UI" w:hAnsi="Segoe UI" w:cs="Segoe UI"/>
          <w:color w:val="1F2328"/>
          <w:sz w:val="21"/>
          <w:szCs w:val="21"/>
        </w:rPr>
        <w:t xml:space="preserve"> content file</w:t>
      </w:r>
      <w:r>
        <w:rPr>
          <w:rFonts w:ascii="Segoe UI" w:hAnsi="Segoe UI" w:cs="Segoe UI"/>
          <w:color w:val="1F2328"/>
          <w:sz w:val="21"/>
          <w:szCs w:val="21"/>
        </w:rPr>
        <w:t xml:space="preserve">-based verification and the implementation changes </w:t>
      </w:r>
    </w:p>
    <w:p w14:paraId="44FB9969" w14:textId="77777777" w:rsidR="0052453F" w:rsidRDefault="0052453F" w:rsidP="0052453F">
      <w:pPr>
        <w:pStyle w:val="NormalWeb"/>
        <w:shd w:val="clear" w:color="auto" w:fill="FFFFFF"/>
        <w:spacing w:before="0" w:beforeAutospacing="0" w:after="240" w:afterAutospacing="0"/>
        <w:rPr>
          <w:rFonts w:ascii="Segoe UI" w:hAnsi="Segoe UI" w:cs="Segoe UI"/>
          <w:color w:val="1F2328"/>
          <w:sz w:val="21"/>
          <w:szCs w:val="21"/>
        </w:rPr>
      </w:pPr>
      <w:r>
        <w:rPr>
          <w:rFonts w:ascii="Segoe UI" w:hAnsi="Segoe UI" w:cs="Segoe UI"/>
          <w:color w:val="1F2328"/>
          <w:sz w:val="21"/>
          <w:szCs w:val="21"/>
        </w:rPr>
        <w:t>Included in scope:</w:t>
      </w:r>
    </w:p>
    <w:p w14:paraId="03393C85" w14:textId="78B9D25C" w:rsidR="0052453F" w:rsidRDefault="0052453F" w:rsidP="0052453F">
      <w:pPr>
        <w:numPr>
          <w:ilvl w:val="0"/>
          <w:numId w:val="17"/>
        </w:numPr>
        <w:shd w:val="clear" w:color="auto" w:fill="FFFFFF"/>
        <w:spacing w:before="100" w:beforeAutospacing="1" w:after="100" w:afterAutospacing="1"/>
        <w:rPr>
          <w:rFonts w:ascii="Segoe UI" w:hAnsi="Segoe UI" w:cs="Segoe UI"/>
          <w:color w:val="1F2328"/>
          <w:sz w:val="21"/>
          <w:szCs w:val="21"/>
        </w:rPr>
      </w:pPr>
      <w:r>
        <w:rPr>
          <w:rFonts w:ascii="Segoe UI" w:hAnsi="Segoe UI" w:cs="Segoe UI"/>
          <w:color w:val="1F2328"/>
          <w:sz w:val="21"/>
          <w:szCs w:val="21"/>
        </w:rPr>
        <w:t>generation of a structured manifest</w:t>
      </w:r>
      <w:r>
        <w:rPr>
          <w:rFonts w:ascii="Segoe UI" w:hAnsi="Segoe UI" w:cs="Segoe UI"/>
          <w:color w:val="1F2328"/>
          <w:sz w:val="21"/>
          <w:szCs w:val="21"/>
        </w:rPr>
        <w:t>(contents file)</w:t>
      </w:r>
      <w:r>
        <w:rPr>
          <w:rFonts w:ascii="Segoe UI" w:hAnsi="Segoe UI" w:cs="Segoe UI"/>
          <w:color w:val="1F2328"/>
          <w:sz w:val="21"/>
          <w:szCs w:val="21"/>
        </w:rPr>
        <w:t xml:space="preserve"> during archive processing,</w:t>
      </w:r>
    </w:p>
    <w:p w14:paraId="45D378F5" w14:textId="4B17294E" w:rsidR="0052453F" w:rsidRDefault="0052453F" w:rsidP="0052453F">
      <w:pPr>
        <w:numPr>
          <w:ilvl w:val="0"/>
          <w:numId w:val="17"/>
        </w:numPr>
        <w:shd w:val="clear" w:color="auto" w:fill="FFFFFF"/>
        <w:spacing w:before="60" w:after="100" w:afterAutospacing="1"/>
        <w:rPr>
          <w:rFonts w:ascii="Segoe UI" w:hAnsi="Segoe UI" w:cs="Segoe UI"/>
          <w:color w:val="1F2328"/>
          <w:sz w:val="21"/>
          <w:szCs w:val="21"/>
        </w:rPr>
      </w:pPr>
      <w:r>
        <w:rPr>
          <w:rFonts w:ascii="Segoe UI" w:hAnsi="Segoe UI" w:cs="Segoe UI"/>
          <w:color w:val="1F2328"/>
          <w:sz w:val="21"/>
          <w:szCs w:val="21"/>
        </w:rPr>
        <w:t>reuse of file lists collected during tar creation</w:t>
      </w:r>
      <w:r>
        <w:rPr>
          <w:rFonts w:ascii="Segoe UI" w:hAnsi="Segoe UI" w:cs="Segoe UI"/>
          <w:color w:val="1F2328"/>
          <w:sz w:val="21"/>
          <w:szCs w:val="21"/>
        </w:rPr>
        <w:t xml:space="preserve"> in contents file task</w:t>
      </w:r>
      <w:r>
        <w:rPr>
          <w:rFonts w:ascii="Segoe UI" w:hAnsi="Segoe UI" w:cs="Segoe UI"/>
          <w:color w:val="1F2328"/>
          <w:sz w:val="21"/>
          <w:szCs w:val="21"/>
        </w:rPr>
        <w:t>,</w:t>
      </w:r>
    </w:p>
    <w:p w14:paraId="5CD42326" w14:textId="6749F77A" w:rsidR="0052453F" w:rsidRDefault="0052453F" w:rsidP="0052453F">
      <w:pPr>
        <w:numPr>
          <w:ilvl w:val="0"/>
          <w:numId w:val="17"/>
        </w:numPr>
        <w:shd w:val="clear" w:color="auto" w:fill="FFFFFF"/>
        <w:spacing w:before="60" w:after="100" w:afterAutospacing="1"/>
        <w:rPr>
          <w:rFonts w:ascii="Segoe UI" w:hAnsi="Segoe UI" w:cs="Segoe UI"/>
          <w:color w:val="1F2328"/>
          <w:sz w:val="21"/>
          <w:szCs w:val="21"/>
        </w:rPr>
      </w:pPr>
      <w:r>
        <w:rPr>
          <w:rFonts w:ascii="Segoe UI" w:hAnsi="Segoe UI" w:cs="Segoe UI"/>
          <w:color w:val="1F2328"/>
          <w:sz w:val="21"/>
          <w:szCs w:val="21"/>
        </w:rPr>
        <w:t>recording of file, and symlink metadata,</w:t>
      </w:r>
    </w:p>
    <w:p w14:paraId="515558F9" w14:textId="6B1F8499" w:rsidR="0052453F" w:rsidRDefault="0052453F" w:rsidP="0052453F">
      <w:pPr>
        <w:numPr>
          <w:ilvl w:val="0"/>
          <w:numId w:val="17"/>
        </w:numPr>
        <w:shd w:val="clear" w:color="auto" w:fill="FFFFFF"/>
        <w:spacing w:before="60" w:after="100" w:afterAutospacing="1"/>
        <w:rPr>
          <w:rFonts w:ascii="Segoe UI" w:hAnsi="Segoe UI" w:cs="Segoe UI"/>
          <w:color w:val="1F2328"/>
          <w:sz w:val="21"/>
          <w:szCs w:val="21"/>
        </w:rPr>
      </w:pPr>
      <w:r>
        <w:rPr>
          <w:rFonts w:ascii="Segoe UI" w:hAnsi="Segoe UI" w:cs="Segoe UI"/>
          <w:color w:val="1F2328"/>
          <w:sz w:val="21"/>
          <w:szCs w:val="21"/>
        </w:rPr>
        <w:t>deterministic manifest</w:t>
      </w:r>
      <w:r w:rsidR="00BA3B3A">
        <w:rPr>
          <w:rFonts w:ascii="Segoe UI" w:hAnsi="Segoe UI" w:cs="Segoe UI"/>
          <w:color w:val="1F2328"/>
          <w:sz w:val="21"/>
          <w:szCs w:val="21"/>
        </w:rPr>
        <w:t xml:space="preserve"> filelist</w:t>
      </w:r>
      <w:r>
        <w:rPr>
          <w:rFonts w:ascii="Segoe UI" w:hAnsi="Segoe UI" w:cs="Segoe UI"/>
          <w:color w:val="1F2328"/>
          <w:sz w:val="21"/>
          <w:szCs w:val="21"/>
        </w:rPr>
        <w:t xml:space="preserve"> ordering,</w:t>
      </w:r>
    </w:p>
    <w:p w14:paraId="52431F13" w14:textId="5EA7305C" w:rsidR="0052453F" w:rsidRDefault="0052453F" w:rsidP="0052453F">
      <w:pPr>
        <w:numPr>
          <w:ilvl w:val="0"/>
          <w:numId w:val="17"/>
        </w:numPr>
        <w:shd w:val="clear" w:color="auto" w:fill="FFFFFF"/>
        <w:spacing w:before="60" w:after="100" w:afterAutospacing="1"/>
        <w:rPr>
          <w:rFonts w:ascii="Segoe UI" w:hAnsi="Segoe UI" w:cs="Segoe UI"/>
          <w:color w:val="1F2328"/>
          <w:sz w:val="21"/>
          <w:szCs w:val="21"/>
        </w:rPr>
      </w:pPr>
      <w:r>
        <w:rPr>
          <w:rFonts w:ascii="Segoe UI" w:hAnsi="Segoe UI" w:cs="Segoe UI"/>
          <w:color w:val="1F2328"/>
          <w:sz w:val="21"/>
          <w:szCs w:val="21"/>
        </w:rPr>
        <w:t xml:space="preserve">support for future verification workflows based on manifest </w:t>
      </w:r>
      <w:r w:rsidR="00BA3B3A">
        <w:rPr>
          <w:rFonts w:ascii="Segoe UI" w:hAnsi="Segoe UI" w:cs="Segoe UI"/>
          <w:color w:val="1F2328"/>
          <w:sz w:val="21"/>
          <w:szCs w:val="21"/>
        </w:rPr>
        <w:t xml:space="preserve">contents file </w:t>
      </w:r>
      <w:r>
        <w:rPr>
          <w:rFonts w:ascii="Segoe UI" w:hAnsi="Segoe UI" w:cs="Segoe UI"/>
          <w:color w:val="1F2328"/>
          <w:sz w:val="21"/>
          <w:szCs w:val="21"/>
        </w:rPr>
        <w:t>comparison.</w:t>
      </w:r>
    </w:p>
    <w:p w14:paraId="740BF4D7" w14:textId="658EF4A4" w:rsidR="0052453F" w:rsidRDefault="0052453F" w:rsidP="0052453F">
      <w:pPr>
        <w:pStyle w:val="NormalWeb"/>
        <w:shd w:val="clear" w:color="auto" w:fill="FFFFFF"/>
        <w:spacing w:before="0" w:beforeAutospacing="0" w:after="240" w:afterAutospacing="0"/>
        <w:rPr>
          <w:rFonts w:ascii="Segoe UI" w:hAnsi="Segoe UI" w:cs="Segoe UI"/>
          <w:color w:val="1F2328"/>
          <w:sz w:val="21"/>
          <w:szCs w:val="21"/>
        </w:rPr>
      </w:pPr>
      <w:r>
        <w:rPr>
          <w:rFonts w:ascii="Segoe UI" w:hAnsi="Segoe UI" w:cs="Segoe UI"/>
          <w:color w:val="1F2328"/>
          <w:sz w:val="21"/>
          <w:szCs w:val="21"/>
        </w:rPr>
        <w:t>Not fully implemented in this</w:t>
      </w:r>
      <w:r>
        <w:rPr>
          <w:rFonts w:ascii="Segoe UI" w:hAnsi="Segoe UI" w:cs="Segoe UI"/>
          <w:color w:val="1F2328"/>
          <w:sz w:val="21"/>
          <w:szCs w:val="21"/>
        </w:rPr>
        <w:t xml:space="preserve"> design</w:t>
      </w:r>
      <w:r>
        <w:rPr>
          <w:rFonts w:ascii="Segoe UI" w:hAnsi="Segoe UI" w:cs="Segoe UI"/>
          <w:color w:val="1F2328"/>
          <w:sz w:val="21"/>
          <w:szCs w:val="21"/>
        </w:rPr>
        <w:t>:</w:t>
      </w:r>
    </w:p>
    <w:p w14:paraId="54899AB8" w14:textId="208D9CF5" w:rsidR="0081189A" w:rsidRDefault="0052453F" w:rsidP="0052453F">
      <w:pPr>
        <w:numPr>
          <w:ilvl w:val="0"/>
          <w:numId w:val="18"/>
        </w:numPr>
        <w:shd w:val="clear" w:color="auto" w:fill="FFFFFF"/>
        <w:spacing w:before="60" w:after="100" w:afterAutospacing="1"/>
        <w:rPr>
          <w:rFonts w:ascii="Segoe UI" w:hAnsi="Segoe UI" w:cs="Segoe UI"/>
          <w:color w:val="1F2328"/>
          <w:sz w:val="21"/>
          <w:szCs w:val="21"/>
        </w:rPr>
      </w:pPr>
      <w:r>
        <w:rPr>
          <w:rFonts w:ascii="Segoe UI" w:hAnsi="Segoe UI" w:cs="Segoe UI"/>
          <w:color w:val="1F2328"/>
          <w:sz w:val="21"/>
          <w:szCs w:val="21"/>
        </w:rPr>
        <w:t>end-to-end verifier logic that compares stored and regenerated manifests months later,</w:t>
      </w:r>
    </w:p>
    <w:p w14:paraId="12E74182" w14:textId="7E92950C" w:rsidR="003679B3" w:rsidRPr="0052453F" w:rsidRDefault="003679B3" w:rsidP="0052453F">
      <w:pPr>
        <w:numPr>
          <w:ilvl w:val="0"/>
          <w:numId w:val="18"/>
        </w:numPr>
        <w:shd w:val="clear" w:color="auto" w:fill="FFFFFF"/>
        <w:spacing w:before="60" w:after="100" w:afterAutospacing="1"/>
        <w:rPr>
          <w:rFonts w:ascii="Segoe UI" w:hAnsi="Segoe UI" w:cs="Segoe UI"/>
          <w:color w:val="1F2328"/>
          <w:sz w:val="21"/>
          <w:szCs w:val="21"/>
        </w:rPr>
      </w:pPr>
      <w:r>
        <w:rPr>
          <w:rFonts w:ascii="Segoe UI" w:hAnsi="Segoe UI" w:cs="Segoe UI"/>
          <w:color w:val="1F2328"/>
          <w:sz w:val="21"/>
          <w:szCs w:val="21"/>
        </w:rPr>
        <w:t xml:space="preserve">This </w:t>
      </w:r>
      <w:r w:rsidR="00730D86">
        <w:rPr>
          <w:rFonts w:ascii="Segoe UI" w:hAnsi="Segoe UI" w:cs="Segoe UI"/>
          <w:color w:val="1F2328"/>
          <w:sz w:val="21"/>
          <w:szCs w:val="21"/>
        </w:rPr>
        <w:t>design doesn’t make any changes to the Batch tars contents file. The batch tars contents file is created in the DmeProcessMultiple tasks class</w:t>
      </w:r>
    </w:p>
    <w:p w14:paraId="1C059435" w14:textId="27286723" w:rsidR="00177465" w:rsidRDefault="00177465" w:rsidP="00177465">
      <w:pPr>
        <w:pStyle w:val="Heading2"/>
        <w:rPr>
          <w:rFonts w:ascii="Times New Roman" w:hAnsi="Times New Roman" w:cs="Times New Roman"/>
        </w:rPr>
      </w:pPr>
      <w:bookmarkStart w:id="7" w:name="_Toc238655134"/>
      <w:r w:rsidRPr="00D071B1">
        <w:rPr>
          <w:rFonts w:ascii="Times New Roman" w:hAnsi="Times New Roman" w:cs="Times New Roman"/>
        </w:rPr>
        <w:t>Assumptions</w:t>
      </w:r>
      <w:bookmarkEnd w:id="7"/>
    </w:p>
    <w:p w14:paraId="7663A823" w14:textId="77777777" w:rsidR="00D628C2" w:rsidRDefault="00D628C2" w:rsidP="00D628C2">
      <w:pPr>
        <w:pStyle w:val="NormalWeb"/>
        <w:shd w:val="clear" w:color="auto" w:fill="FFFFFF"/>
        <w:spacing w:before="0" w:beforeAutospacing="0" w:after="240" w:afterAutospacing="0"/>
        <w:rPr>
          <w:rFonts w:ascii="Segoe UI" w:hAnsi="Segoe UI" w:cs="Segoe UI"/>
          <w:color w:val="1F2328"/>
          <w:sz w:val="21"/>
          <w:szCs w:val="21"/>
        </w:rPr>
      </w:pPr>
      <w:r>
        <w:rPr>
          <w:rFonts w:ascii="Segoe UI" w:hAnsi="Segoe UI" w:cs="Segoe UI"/>
          <w:color w:val="1F2328"/>
          <w:sz w:val="21"/>
          <w:szCs w:val="21"/>
        </w:rPr>
        <w:t>This design assumes:</w:t>
      </w:r>
    </w:p>
    <w:p w14:paraId="683650E1" w14:textId="77777777" w:rsidR="00D628C2" w:rsidRDefault="00D628C2" w:rsidP="00D628C2">
      <w:pPr>
        <w:numPr>
          <w:ilvl w:val="0"/>
          <w:numId w:val="19"/>
        </w:numPr>
        <w:shd w:val="clear" w:color="auto" w:fill="FFFFFF"/>
        <w:spacing w:before="100" w:beforeAutospacing="1" w:after="100" w:afterAutospacing="1"/>
        <w:rPr>
          <w:rFonts w:ascii="Segoe UI" w:hAnsi="Segoe UI" w:cs="Segoe UI"/>
          <w:color w:val="1F2328"/>
          <w:sz w:val="21"/>
          <w:szCs w:val="21"/>
        </w:rPr>
      </w:pPr>
      <w:r>
        <w:rPr>
          <w:rFonts w:ascii="Segoe UI" w:hAnsi="Segoe UI" w:cs="Segoe UI"/>
          <w:color w:val="1F2328"/>
          <w:sz w:val="21"/>
          <w:szCs w:val="21"/>
        </w:rPr>
        <w:t>logical content verification is more important than byte-for-byte reproduction of tar archives;</w:t>
      </w:r>
    </w:p>
    <w:p w14:paraId="06C9C5D9" w14:textId="37C0B68D" w:rsidR="00D628C2" w:rsidRDefault="00D628C2" w:rsidP="00D628C2">
      <w:pPr>
        <w:numPr>
          <w:ilvl w:val="0"/>
          <w:numId w:val="19"/>
        </w:numPr>
        <w:shd w:val="clear" w:color="auto" w:fill="FFFFFF"/>
        <w:spacing w:before="60" w:after="100" w:afterAutospacing="1"/>
        <w:rPr>
          <w:rFonts w:ascii="Segoe UI" w:hAnsi="Segoe UI" w:cs="Segoe UI"/>
          <w:color w:val="1F2328"/>
          <w:sz w:val="21"/>
          <w:szCs w:val="21"/>
        </w:rPr>
      </w:pPr>
      <w:r>
        <w:rPr>
          <w:rFonts w:ascii="Segoe UI" w:hAnsi="Segoe UI" w:cs="Segoe UI"/>
          <w:color w:val="1F2328"/>
          <w:sz w:val="21"/>
          <w:szCs w:val="21"/>
        </w:rPr>
        <w:t>a normalized manifest</w:t>
      </w:r>
      <w:r w:rsidR="00BA3B3A">
        <w:rPr>
          <w:rFonts w:ascii="Segoe UI" w:hAnsi="Segoe UI" w:cs="Segoe UI"/>
          <w:color w:val="1F2328"/>
          <w:sz w:val="21"/>
          <w:szCs w:val="21"/>
        </w:rPr>
        <w:t xml:space="preserve"> content file</w:t>
      </w:r>
      <w:r>
        <w:rPr>
          <w:rFonts w:ascii="Segoe UI" w:hAnsi="Segoe UI" w:cs="Segoe UI"/>
          <w:color w:val="1F2328"/>
          <w:sz w:val="21"/>
          <w:szCs w:val="21"/>
        </w:rPr>
        <w:t xml:space="preserve"> can serve as a stable representation of archived content;</w:t>
      </w:r>
    </w:p>
    <w:p w14:paraId="05B7BDD9" w14:textId="77777777" w:rsidR="00D628C2" w:rsidRDefault="00D628C2" w:rsidP="00D628C2">
      <w:pPr>
        <w:numPr>
          <w:ilvl w:val="0"/>
          <w:numId w:val="19"/>
        </w:numPr>
        <w:shd w:val="clear" w:color="auto" w:fill="FFFFFF"/>
        <w:spacing w:before="60" w:after="100" w:afterAutospacing="1"/>
        <w:rPr>
          <w:rFonts w:ascii="Segoe UI" w:hAnsi="Segoe UI" w:cs="Segoe UI"/>
          <w:color w:val="1F2328"/>
          <w:sz w:val="21"/>
          <w:szCs w:val="21"/>
        </w:rPr>
      </w:pPr>
      <w:r>
        <w:rPr>
          <w:rFonts w:ascii="Segoe UI" w:hAnsi="Segoe UI" w:cs="Segoe UI"/>
          <w:color w:val="1F2328"/>
          <w:sz w:val="21"/>
          <w:szCs w:val="21"/>
        </w:rPr>
        <w:t>tar creation and contents-file generation currently run sequentially on the same worker thread;</w:t>
      </w:r>
    </w:p>
    <w:p w14:paraId="74FAE128" w14:textId="77777777" w:rsidR="00D628C2" w:rsidRDefault="00D628C2" w:rsidP="00D628C2">
      <w:pPr>
        <w:numPr>
          <w:ilvl w:val="0"/>
          <w:numId w:val="19"/>
        </w:numPr>
        <w:shd w:val="clear" w:color="auto" w:fill="FFFFFF"/>
        <w:spacing w:afterAutospacing="1"/>
        <w:rPr>
          <w:rFonts w:ascii="Segoe UI" w:hAnsi="Segoe UI" w:cs="Segoe UI"/>
          <w:color w:val="1F2328"/>
          <w:sz w:val="21"/>
          <w:szCs w:val="21"/>
        </w:rPr>
      </w:pPr>
      <w:r>
        <w:rPr>
          <w:rStyle w:val="HTMLCode"/>
          <w:rFonts w:ascii="Menlo" w:hAnsi="Menlo" w:cs="Menlo"/>
          <w:color w:val="1F2328"/>
          <w:sz w:val="18"/>
          <w:szCs w:val="18"/>
        </w:rPr>
        <w:t>ThreadLocal</w:t>
      </w:r>
      <w:r>
        <w:rPr>
          <w:rFonts w:ascii="Segoe UI" w:hAnsi="Segoe UI" w:cs="Segoe UI"/>
          <w:color w:val="1F2328"/>
          <w:sz w:val="21"/>
          <w:szCs w:val="21"/>
        </w:rPr>
        <w:t> is acceptable for passing file lists between those workflow steps;</w:t>
      </w:r>
    </w:p>
    <w:p w14:paraId="579CA5A1" w14:textId="77777777" w:rsidR="00D628C2" w:rsidRDefault="00D628C2" w:rsidP="00D628C2">
      <w:pPr>
        <w:numPr>
          <w:ilvl w:val="0"/>
          <w:numId w:val="19"/>
        </w:numPr>
        <w:shd w:val="clear" w:color="auto" w:fill="FFFFFF"/>
        <w:spacing w:before="60" w:after="100" w:afterAutospacing="1"/>
        <w:rPr>
          <w:rFonts w:ascii="Segoe UI" w:hAnsi="Segoe UI" w:cs="Segoe UI"/>
          <w:color w:val="1F2328"/>
          <w:sz w:val="21"/>
          <w:szCs w:val="21"/>
        </w:rPr>
      </w:pPr>
      <w:r>
        <w:rPr>
          <w:rFonts w:ascii="Segoe UI" w:hAnsi="Segoe UI" w:cs="Segoe UI"/>
          <w:color w:val="1F2328"/>
          <w:sz w:val="21"/>
          <w:szCs w:val="21"/>
        </w:rPr>
        <w:t>tar checksum retention is still needed to validate the integrity of the stored archive object itself;</w:t>
      </w:r>
    </w:p>
    <w:p w14:paraId="2BDEACC8" w14:textId="55C9E9D4" w:rsidR="00D628C2" w:rsidRPr="00D628C2" w:rsidRDefault="00D628C2" w:rsidP="00D628C2">
      <w:pPr>
        <w:numPr>
          <w:ilvl w:val="0"/>
          <w:numId w:val="19"/>
        </w:numPr>
        <w:shd w:val="clear" w:color="auto" w:fill="FFFFFF"/>
        <w:spacing w:before="60" w:after="100" w:afterAutospacing="1"/>
        <w:rPr>
          <w:rFonts w:ascii="Segoe UI" w:hAnsi="Segoe UI" w:cs="Segoe UI"/>
          <w:color w:val="1F2328"/>
          <w:sz w:val="21"/>
          <w:szCs w:val="21"/>
        </w:rPr>
      </w:pPr>
      <w:r>
        <w:rPr>
          <w:rFonts w:ascii="Segoe UI" w:hAnsi="Segoe UI" w:cs="Segoe UI"/>
          <w:color w:val="1F2328"/>
          <w:sz w:val="21"/>
          <w:szCs w:val="21"/>
        </w:rPr>
        <w:t>fallback behavior must exist for standalone or recovery execution paths where thread-local context is unavailable.</w:t>
      </w:r>
    </w:p>
    <w:p w14:paraId="04A24C54" w14:textId="06B298BB" w:rsidR="005C0EC6" w:rsidRDefault="00177465" w:rsidP="005C0EC6">
      <w:pPr>
        <w:pStyle w:val="Heading2"/>
        <w:rPr>
          <w:rFonts w:ascii="Times New Roman" w:hAnsi="Times New Roman" w:cs="Times New Roman"/>
        </w:rPr>
      </w:pPr>
      <w:bookmarkStart w:id="8" w:name="_Toc238655135"/>
      <w:r w:rsidRPr="00D071B1">
        <w:rPr>
          <w:rFonts w:ascii="Times New Roman" w:hAnsi="Times New Roman" w:cs="Times New Roman"/>
        </w:rPr>
        <w:t>Constraints</w:t>
      </w:r>
      <w:bookmarkEnd w:id="8"/>
    </w:p>
    <w:p w14:paraId="2E780D14" w14:textId="77777777" w:rsidR="00D628C2" w:rsidRDefault="00D628C2" w:rsidP="00D628C2">
      <w:pPr>
        <w:pStyle w:val="NormalWeb"/>
        <w:shd w:val="clear" w:color="auto" w:fill="FFFFFF"/>
        <w:spacing w:before="0" w:beforeAutospacing="0" w:after="240" w:afterAutospacing="0"/>
        <w:rPr>
          <w:rFonts w:ascii="Segoe UI" w:hAnsi="Segoe UI" w:cs="Segoe UI"/>
          <w:color w:val="1F2328"/>
          <w:sz w:val="21"/>
          <w:szCs w:val="21"/>
        </w:rPr>
      </w:pPr>
      <w:r>
        <w:rPr>
          <w:rFonts w:ascii="Segoe UI" w:hAnsi="Segoe UI" w:cs="Segoe UI"/>
          <w:color w:val="1F2328"/>
          <w:sz w:val="21"/>
          <w:szCs w:val="21"/>
        </w:rPr>
        <w:t>The design must operate within the following constraints:</w:t>
      </w:r>
    </w:p>
    <w:p w14:paraId="4E9A915B" w14:textId="77777777" w:rsidR="00D628C2" w:rsidRDefault="00D628C2" w:rsidP="00D628C2">
      <w:pPr>
        <w:numPr>
          <w:ilvl w:val="0"/>
          <w:numId w:val="20"/>
        </w:numPr>
        <w:shd w:val="clear" w:color="auto" w:fill="FFFFFF"/>
        <w:spacing w:before="100" w:beforeAutospacing="1" w:after="100" w:afterAutospacing="1"/>
        <w:rPr>
          <w:rFonts w:ascii="Segoe UI" w:hAnsi="Segoe UI" w:cs="Segoe UI"/>
          <w:color w:val="1F2328"/>
          <w:sz w:val="21"/>
          <w:szCs w:val="21"/>
        </w:rPr>
      </w:pPr>
      <w:r>
        <w:rPr>
          <w:rFonts w:ascii="Segoe UI" w:hAnsi="Segoe UI" w:cs="Segoe UI"/>
          <w:color w:val="1F2328"/>
          <w:sz w:val="21"/>
          <w:szCs w:val="21"/>
        </w:rPr>
        <w:t>existing archival workflow behavior should remain backward compatible;</w:t>
      </w:r>
    </w:p>
    <w:p w14:paraId="1AC728C7" w14:textId="77777777" w:rsidR="00D628C2" w:rsidRDefault="00D628C2" w:rsidP="00D628C2">
      <w:pPr>
        <w:numPr>
          <w:ilvl w:val="0"/>
          <w:numId w:val="20"/>
        </w:numPr>
        <w:shd w:val="clear" w:color="auto" w:fill="FFFFFF"/>
        <w:spacing w:before="60" w:after="100" w:afterAutospacing="1"/>
        <w:rPr>
          <w:rFonts w:ascii="Segoe UI" w:hAnsi="Segoe UI" w:cs="Segoe UI"/>
          <w:color w:val="1F2328"/>
          <w:sz w:val="21"/>
          <w:szCs w:val="21"/>
        </w:rPr>
      </w:pPr>
      <w:r>
        <w:rPr>
          <w:rFonts w:ascii="Segoe UI" w:hAnsi="Segoe UI" w:cs="Segoe UI"/>
          <w:color w:val="1F2328"/>
          <w:sz w:val="21"/>
          <w:szCs w:val="21"/>
        </w:rPr>
        <w:t>the new logic must not break tar creation or upload processing;</w:t>
      </w:r>
    </w:p>
    <w:p w14:paraId="6574102A" w14:textId="77777777" w:rsidR="00D628C2" w:rsidRDefault="00D628C2" w:rsidP="00D628C2">
      <w:pPr>
        <w:numPr>
          <w:ilvl w:val="0"/>
          <w:numId w:val="20"/>
        </w:numPr>
        <w:shd w:val="clear" w:color="auto" w:fill="FFFFFF"/>
        <w:spacing w:before="60" w:after="100" w:afterAutospacing="1"/>
        <w:rPr>
          <w:rFonts w:ascii="Segoe UI" w:hAnsi="Segoe UI" w:cs="Segoe UI"/>
          <w:color w:val="1F2328"/>
          <w:sz w:val="21"/>
          <w:szCs w:val="21"/>
        </w:rPr>
      </w:pPr>
      <w:r>
        <w:rPr>
          <w:rFonts w:ascii="Segoe UI" w:hAnsi="Segoe UI" w:cs="Segoe UI"/>
          <w:color w:val="1F2328"/>
          <w:sz w:val="21"/>
          <w:szCs w:val="21"/>
        </w:rPr>
        <w:t>worker-thread reuse requires safe cleanup of any thread-local state;</w:t>
      </w:r>
    </w:p>
    <w:p w14:paraId="5F5823BA" w14:textId="38EE3E19" w:rsidR="00D628C2" w:rsidRPr="00D628C2" w:rsidRDefault="00D628C2" w:rsidP="00D628C2">
      <w:pPr>
        <w:numPr>
          <w:ilvl w:val="0"/>
          <w:numId w:val="20"/>
        </w:numPr>
        <w:shd w:val="clear" w:color="auto" w:fill="FFFFFF"/>
        <w:spacing w:before="60" w:after="100" w:afterAutospacing="1"/>
        <w:rPr>
          <w:rFonts w:ascii="Segoe UI" w:hAnsi="Segoe UI" w:cs="Segoe UI"/>
          <w:color w:val="1F2328"/>
          <w:sz w:val="21"/>
          <w:szCs w:val="21"/>
        </w:rPr>
      </w:pPr>
      <w:r>
        <w:rPr>
          <w:rFonts w:ascii="Segoe UI" w:hAnsi="Segoe UI" w:cs="Segoe UI"/>
          <w:color w:val="1F2328"/>
          <w:sz w:val="21"/>
          <w:szCs w:val="21"/>
        </w:rPr>
        <w:t>verification metadata should be deterministic across runs;</w:t>
      </w:r>
    </w:p>
    <w:p w14:paraId="7F3F16DF" w14:textId="434FE935" w:rsidR="000473E1" w:rsidRPr="00D071B1" w:rsidRDefault="00401042" w:rsidP="00401042">
      <w:pPr>
        <w:pStyle w:val="Heading1"/>
        <w:rPr>
          <w:rFonts w:ascii="Times New Roman" w:hAnsi="Times New Roman" w:cs="Times New Roman"/>
        </w:rPr>
      </w:pPr>
      <w:bookmarkStart w:id="9" w:name="_Toc238655136"/>
      <w:r w:rsidRPr="00D071B1">
        <w:rPr>
          <w:rFonts w:ascii="Times New Roman" w:hAnsi="Times New Roman" w:cs="Times New Roman"/>
        </w:rPr>
        <w:t>Software Design</w:t>
      </w:r>
      <w:bookmarkEnd w:id="9"/>
    </w:p>
    <w:p w14:paraId="4FBFFC6D" w14:textId="01A81ADB" w:rsidR="255E9BAD" w:rsidRDefault="14F40706" w:rsidP="11CB9A55">
      <w:pPr>
        <w:pStyle w:val="Heading2"/>
        <w:rPr>
          <w:rFonts w:ascii="Times New Roman" w:hAnsi="Times New Roman" w:cs="Times New Roman"/>
        </w:rPr>
      </w:pPr>
      <w:bookmarkStart w:id="10" w:name="_Toc238655137"/>
      <w:r w:rsidRPr="00D071B1">
        <w:rPr>
          <w:rFonts w:ascii="Times New Roman" w:hAnsi="Times New Roman" w:cs="Times New Roman"/>
        </w:rPr>
        <w:t>Introduction</w:t>
      </w:r>
      <w:bookmarkEnd w:id="10"/>
    </w:p>
    <w:p w14:paraId="66E71356" w14:textId="55A94E82" w:rsidR="00D628C2" w:rsidRDefault="00D628C2" w:rsidP="00D628C2">
      <w:pPr>
        <w:pStyle w:val="NormalWeb"/>
        <w:shd w:val="clear" w:color="auto" w:fill="FFFFFF"/>
        <w:spacing w:before="0" w:beforeAutospacing="0" w:after="240" w:afterAutospacing="0"/>
        <w:rPr>
          <w:rFonts w:ascii="Segoe UI" w:hAnsi="Segoe UI" w:cs="Segoe UI"/>
          <w:color w:val="1F2328"/>
          <w:sz w:val="21"/>
          <w:szCs w:val="21"/>
        </w:rPr>
      </w:pPr>
      <w:r>
        <w:rPr>
          <w:rFonts w:ascii="Segoe UI" w:hAnsi="Segoe UI" w:cs="Segoe UI"/>
          <w:color w:val="1F2328"/>
          <w:sz w:val="21"/>
          <w:szCs w:val="21"/>
        </w:rPr>
        <w:t>The target design is to verify archived content using a canonical manifest</w:t>
      </w:r>
      <w:r w:rsidR="00D563AA">
        <w:rPr>
          <w:rFonts w:ascii="Segoe UI" w:hAnsi="Segoe UI" w:cs="Segoe UI"/>
          <w:color w:val="1F2328"/>
          <w:sz w:val="21"/>
          <w:szCs w:val="21"/>
        </w:rPr>
        <w:t xml:space="preserve"> contents file</w:t>
      </w:r>
      <w:r>
        <w:rPr>
          <w:rFonts w:ascii="Segoe UI" w:hAnsi="Segoe UI" w:cs="Segoe UI"/>
          <w:color w:val="1F2328"/>
          <w:sz w:val="21"/>
          <w:szCs w:val="21"/>
        </w:rPr>
        <w:t xml:space="preserve"> rather than relying on tar checksums alone.</w:t>
      </w:r>
    </w:p>
    <w:p w14:paraId="49DDB311" w14:textId="77777777" w:rsidR="00D628C2" w:rsidRDefault="00D628C2" w:rsidP="00D628C2">
      <w:pPr>
        <w:pStyle w:val="NormalWeb"/>
        <w:shd w:val="clear" w:color="auto" w:fill="FFFFFF"/>
        <w:spacing w:before="0" w:beforeAutospacing="0" w:after="240" w:afterAutospacing="0"/>
        <w:rPr>
          <w:rFonts w:ascii="Segoe UI" w:hAnsi="Segoe UI" w:cs="Segoe UI"/>
          <w:color w:val="1F2328"/>
          <w:sz w:val="21"/>
          <w:szCs w:val="21"/>
        </w:rPr>
      </w:pPr>
      <w:r>
        <w:rPr>
          <w:rFonts w:ascii="Segoe UI" w:hAnsi="Segoe UI" w:cs="Segoe UI"/>
          <w:color w:val="1F2328"/>
          <w:sz w:val="21"/>
          <w:szCs w:val="21"/>
        </w:rPr>
        <w:lastRenderedPageBreak/>
        <w:t>Under the recommended model:</w:t>
      </w:r>
    </w:p>
    <w:p w14:paraId="592B716F" w14:textId="77777777" w:rsidR="00D628C2" w:rsidRDefault="00D628C2" w:rsidP="00D628C2">
      <w:pPr>
        <w:numPr>
          <w:ilvl w:val="0"/>
          <w:numId w:val="21"/>
        </w:numPr>
        <w:shd w:val="clear" w:color="auto" w:fill="FFFFFF"/>
        <w:spacing w:before="100" w:beforeAutospacing="1" w:after="100" w:afterAutospacing="1"/>
        <w:rPr>
          <w:rFonts w:ascii="Segoe UI" w:hAnsi="Segoe UI" w:cs="Segoe UI"/>
          <w:color w:val="1F2328"/>
          <w:sz w:val="21"/>
          <w:szCs w:val="21"/>
        </w:rPr>
      </w:pPr>
      <w:r>
        <w:rPr>
          <w:rFonts w:ascii="Segoe UI" w:hAnsi="Segoe UI" w:cs="Segoe UI"/>
          <w:color w:val="1F2328"/>
          <w:sz w:val="21"/>
          <w:szCs w:val="21"/>
        </w:rPr>
        <w:t>Walk the source directory at upload time.</w:t>
      </w:r>
    </w:p>
    <w:p w14:paraId="72AB9C7E" w14:textId="77777777" w:rsidR="00D628C2" w:rsidRDefault="00D628C2" w:rsidP="00D628C2">
      <w:pPr>
        <w:numPr>
          <w:ilvl w:val="0"/>
          <w:numId w:val="21"/>
        </w:numPr>
        <w:shd w:val="clear" w:color="auto" w:fill="FFFFFF"/>
        <w:spacing w:before="60" w:after="100" w:afterAutospacing="1"/>
        <w:rPr>
          <w:rFonts w:ascii="Segoe UI" w:hAnsi="Segoe UI" w:cs="Segoe UI"/>
          <w:color w:val="1F2328"/>
          <w:sz w:val="21"/>
          <w:szCs w:val="21"/>
        </w:rPr>
      </w:pPr>
      <w:r>
        <w:rPr>
          <w:rFonts w:ascii="Segoe UI" w:hAnsi="Segoe UI" w:cs="Segoe UI"/>
          <w:color w:val="1F2328"/>
          <w:sz w:val="21"/>
          <w:szCs w:val="21"/>
        </w:rPr>
        <w:t>Record each file, directory, and symlink in a structured manifest.</w:t>
      </w:r>
    </w:p>
    <w:p w14:paraId="3C9F8090" w14:textId="77777777" w:rsidR="00D628C2" w:rsidRDefault="00D628C2" w:rsidP="00D628C2">
      <w:pPr>
        <w:numPr>
          <w:ilvl w:val="0"/>
          <w:numId w:val="21"/>
        </w:numPr>
        <w:shd w:val="clear" w:color="auto" w:fill="FFFFFF"/>
        <w:spacing w:before="60" w:after="100" w:afterAutospacing="1"/>
        <w:rPr>
          <w:rFonts w:ascii="Segoe UI" w:hAnsi="Segoe UI" w:cs="Segoe UI"/>
          <w:color w:val="1F2328"/>
          <w:sz w:val="21"/>
          <w:szCs w:val="21"/>
        </w:rPr>
      </w:pPr>
      <w:r>
        <w:rPr>
          <w:rFonts w:ascii="Segoe UI" w:hAnsi="Segoe UI" w:cs="Segoe UI"/>
          <w:color w:val="1F2328"/>
          <w:sz w:val="21"/>
          <w:szCs w:val="21"/>
        </w:rPr>
        <w:t>For files, record:</w:t>
      </w:r>
    </w:p>
    <w:p w14:paraId="4E13F8A4" w14:textId="77777777" w:rsidR="00D628C2" w:rsidRDefault="00D628C2" w:rsidP="00D628C2">
      <w:pPr>
        <w:numPr>
          <w:ilvl w:val="1"/>
          <w:numId w:val="21"/>
        </w:numPr>
        <w:shd w:val="clear" w:color="auto" w:fill="FFFFFF"/>
        <w:spacing w:before="100" w:beforeAutospacing="1" w:after="100" w:afterAutospacing="1"/>
        <w:rPr>
          <w:rFonts w:ascii="Segoe UI" w:hAnsi="Segoe UI" w:cs="Segoe UI"/>
          <w:color w:val="1F2328"/>
          <w:sz w:val="21"/>
          <w:szCs w:val="21"/>
        </w:rPr>
      </w:pPr>
      <w:r>
        <w:rPr>
          <w:rFonts w:ascii="Segoe UI" w:hAnsi="Segoe UI" w:cs="Segoe UI"/>
          <w:color w:val="1F2328"/>
          <w:sz w:val="21"/>
          <w:szCs w:val="21"/>
        </w:rPr>
        <w:t>relative path,</w:t>
      </w:r>
    </w:p>
    <w:p w14:paraId="6F368DBB" w14:textId="77777777" w:rsidR="00D628C2" w:rsidRDefault="00D628C2" w:rsidP="00D628C2">
      <w:pPr>
        <w:numPr>
          <w:ilvl w:val="1"/>
          <w:numId w:val="21"/>
        </w:numPr>
        <w:shd w:val="clear" w:color="auto" w:fill="FFFFFF"/>
        <w:spacing w:before="60" w:after="100" w:afterAutospacing="1"/>
        <w:rPr>
          <w:rFonts w:ascii="Segoe UI" w:hAnsi="Segoe UI" w:cs="Segoe UI"/>
          <w:color w:val="1F2328"/>
          <w:sz w:val="21"/>
          <w:szCs w:val="21"/>
        </w:rPr>
      </w:pPr>
      <w:r>
        <w:rPr>
          <w:rFonts w:ascii="Segoe UI" w:hAnsi="Segoe UI" w:cs="Segoe UI"/>
          <w:color w:val="1F2328"/>
          <w:sz w:val="21"/>
          <w:szCs w:val="21"/>
        </w:rPr>
        <w:t>file type,</w:t>
      </w:r>
    </w:p>
    <w:p w14:paraId="1AE83D31" w14:textId="77777777" w:rsidR="00D628C2" w:rsidRDefault="00D628C2" w:rsidP="00D628C2">
      <w:pPr>
        <w:numPr>
          <w:ilvl w:val="1"/>
          <w:numId w:val="21"/>
        </w:numPr>
        <w:shd w:val="clear" w:color="auto" w:fill="FFFFFF"/>
        <w:spacing w:before="60" w:after="100" w:afterAutospacing="1"/>
        <w:rPr>
          <w:rFonts w:ascii="Segoe UI" w:hAnsi="Segoe UI" w:cs="Segoe UI"/>
          <w:color w:val="1F2328"/>
          <w:sz w:val="21"/>
          <w:szCs w:val="21"/>
        </w:rPr>
      </w:pPr>
      <w:r>
        <w:rPr>
          <w:rFonts w:ascii="Segoe UI" w:hAnsi="Segoe UI" w:cs="Segoe UI"/>
          <w:color w:val="1F2328"/>
          <w:sz w:val="21"/>
          <w:szCs w:val="21"/>
        </w:rPr>
        <w:t>file size,</w:t>
      </w:r>
    </w:p>
    <w:p w14:paraId="5A8036D3" w14:textId="77777777" w:rsidR="00D628C2" w:rsidRDefault="00D628C2" w:rsidP="00D628C2">
      <w:pPr>
        <w:numPr>
          <w:ilvl w:val="1"/>
          <w:numId w:val="21"/>
        </w:numPr>
        <w:shd w:val="clear" w:color="auto" w:fill="FFFFFF"/>
        <w:spacing w:before="60" w:after="100" w:afterAutospacing="1"/>
        <w:rPr>
          <w:rFonts w:ascii="Segoe UI" w:hAnsi="Segoe UI" w:cs="Segoe UI"/>
          <w:color w:val="1F2328"/>
          <w:sz w:val="21"/>
          <w:szCs w:val="21"/>
        </w:rPr>
      </w:pPr>
      <w:r>
        <w:rPr>
          <w:rFonts w:ascii="Segoe UI" w:hAnsi="Segoe UI" w:cs="Segoe UI"/>
          <w:color w:val="1F2328"/>
          <w:sz w:val="21"/>
          <w:szCs w:val="21"/>
        </w:rPr>
        <w:t>content hash.</w:t>
      </w:r>
    </w:p>
    <w:p w14:paraId="03C41512" w14:textId="669D1718" w:rsidR="00D628C2" w:rsidRDefault="00D628C2" w:rsidP="00D628C2">
      <w:pPr>
        <w:numPr>
          <w:ilvl w:val="0"/>
          <w:numId w:val="21"/>
        </w:numPr>
        <w:shd w:val="clear" w:color="auto" w:fill="FFFFFF"/>
        <w:spacing w:before="60" w:after="100" w:afterAutospacing="1"/>
        <w:rPr>
          <w:rFonts w:ascii="Segoe UI" w:hAnsi="Segoe UI" w:cs="Segoe UI"/>
          <w:color w:val="1F2328"/>
          <w:sz w:val="21"/>
          <w:szCs w:val="21"/>
        </w:rPr>
      </w:pPr>
      <w:r>
        <w:rPr>
          <w:rFonts w:ascii="Segoe UI" w:hAnsi="Segoe UI" w:cs="Segoe UI"/>
          <w:color w:val="1F2328"/>
          <w:sz w:val="21"/>
          <w:szCs w:val="21"/>
        </w:rPr>
        <w:t>For  symlinks, record:</w:t>
      </w:r>
    </w:p>
    <w:p w14:paraId="146913E8" w14:textId="77777777" w:rsidR="00D628C2" w:rsidRDefault="00D628C2" w:rsidP="00D628C2">
      <w:pPr>
        <w:numPr>
          <w:ilvl w:val="1"/>
          <w:numId w:val="21"/>
        </w:numPr>
        <w:shd w:val="clear" w:color="auto" w:fill="FFFFFF"/>
        <w:spacing w:before="100" w:beforeAutospacing="1" w:after="100" w:afterAutospacing="1"/>
        <w:rPr>
          <w:rFonts w:ascii="Segoe UI" w:hAnsi="Segoe UI" w:cs="Segoe UI"/>
          <w:color w:val="1F2328"/>
          <w:sz w:val="21"/>
          <w:szCs w:val="21"/>
        </w:rPr>
      </w:pPr>
      <w:r>
        <w:rPr>
          <w:rFonts w:ascii="Segoe UI" w:hAnsi="Segoe UI" w:cs="Segoe UI"/>
          <w:color w:val="1F2328"/>
          <w:sz w:val="21"/>
          <w:szCs w:val="21"/>
        </w:rPr>
        <w:t>relative path,</w:t>
      </w:r>
    </w:p>
    <w:p w14:paraId="6B4D78DC" w14:textId="77777777" w:rsidR="00730D86" w:rsidRDefault="00D628C2" w:rsidP="00730D86">
      <w:pPr>
        <w:numPr>
          <w:ilvl w:val="1"/>
          <w:numId w:val="21"/>
        </w:numPr>
        <w:shd w:val="clear" w:color="auto" w:fill="FFFFFF"/>
        <w:spacing w:before="60" w:after="100" w:afterAutospacing="1"/>
        <w:rPr>
          <w:rFonts w:ascii="Segoe UI" w:hAnsi="Segoe UI" w:cs="Segoe UI"/>
          <w:color w:val="1F2328"/>
          <w:sz w:val="21"/>
          <w:szCs w:val="21"/>
        </w:rPr>
      </w:pPr>
      <w:r>
        <w:rPr>
          <w:rFonts w:ascii="Segoe UI" w:hAnsi="Segoe UI" w:cs="Segoe UI"/>
          <w:color w:val="1F2328"/>
          <w:sz w:val="21"/>
          <w:szCs w:val="21"/>
        </w:rPr>
        <w:t>type,</w:t>
      </w:r>
    </w:p>
    <w:p w14:paraId="7B5FE27D" w14:textId="0BAF9E02" w:rsidR="00730D86" w:rsidRPr="00730D86" w:rsidRDefault="00730D86" w:rsidP="00730D86">
      <w:pPr>
        <w:numPr>
          <w:ilvl w:val="1"/>
          <w:numId w:val="21"/>
        </w:numPr>
        <w:shd w:val="clear" w:color="auto" w:fill="FFFFFF"/>
        <w:spacing w:before="60" w:after="100" w:afterAutospacing="1"/>
        <w:rPr>
          <w:rFonts w:ascii="Segoe UI" w:hAnsi="Segoe UI" w:cs="Segoe UI"/>
          <w:color w:val="1F2328"/>
          <w:sz w:val="21"/>
          <w:szCs w:val="21"/>
        </w:rPr>
      </w:pPr>
      <w:r w:rsidRPr="00730D86">
        <w:rPr>
          <w:rFonts w:ascii="Segoe UI" w:hAnsi="Segoe UI" w:cs="Segoe UI"/>
          <w:color w:val="1F2328"/>
          <w:sz w:val="21"/>
          <w:szCs w:val="21"/>
        </w:rPr>
        <w:t>file size,</w:t>
      </w:r>
    </w:p>
    <w:p w14:paraId="102C3399" w14:textId="227211E9" w:rsidR="00730D86" w:rsidRPr="00730D86" w:rsidRDefault="00730D86" w:rsidP="00730D86">
      <w:pPr>
        <w:numPr>
          <w:ilvl w:val="1"/>
          <w:numId w:val="21"/>
        </w:numPr>
        <w:shd w:val="clear" w:color="auto" w:fill="FFFFFF"/>
        <w:spacing w:before="60" w:after="100" w:afterAutospacing="1"/>
        <w:rPr>
          <w:rFonts w:ascii="Segoe UI" w:hAnsi="Segoe UI" w:cs="Segoe UI"/>
          <w:color w:val="1F2328"/>
          <w:sz w:val="21"/>
          <w:szCs w:val="21"/>
        </w:rPr>
      </w:pPr>
      <w:r>
        <w:rPr>
          <w:rFonts w:ascii="Segoe UI" w:hAnsi="Segoe UI" w:cs="Segoe UI"/>
          <w:color w:val="1F2328"/>
          <w:sz w:val="21"/>
          <w:szCs w:val="21"/>
        </w:rPr>
        <w:t>content hash.</w:t>
      </w:r>
    </w:p>
    <w:p w14:paraId="4DC42835" w14:textId="77777777" w:rsidR="00D628C2" w:rsidRDefault="00D628C2" w:rsidP="00D628C2">
      <w:pPr>
        <w:numPr>
          <w:ilvl w:val="1"/>
          <w:numId w:val="21"/>
        </w:numPr>
        <w:shd w:val="clear" w:color="auto" w:fill="FFFFFF"/>
        <w:spacing w:before="60" w:after="100" w:afterAutospacing="1"/>
        <w:rPr>
          <w:rFonts w:ascii="Segoe UI" w:hAnsi="Segoe UI" w:cs="Segoe UI"/>
          <w:color w:val="1F2328"/>
          <w:sz w:val="21"/>
          <w:szCs w:val="21"/>
        </w:rPr>
      </w:pPr>
      <w:r>
        <w:rPr>
          <w:rFonts w:ascii="Segoe UI" w:hAnsi="Segoe UI" w:cs="Segoe UI"/>
          <w:color w:val="1F2328"/>
          <w:sz w:val="21"/>
          <w:szCs w:val="21"/>
        </w:rPr>
        <w:t>relevant metadata such as symlink target.</w:t>
      </w:r>
    </w:p>
    <w:p w14:paraId="7947618D" w14:textId="77777777" w:rsidR="00D628C2" w:rsidRDefault="00D628C2" w:rsidP="00D628C2">
      <w:pPr>
        <w:numPr>
          <w:ilvl w:val="0"/>
          <w:numId w:val="21"/>
        </w:numPr>
        <w:shd w:val="clear" w:color="auto" w:fill="FFFFFF"/>
        <w:spacing w:before="60" w:after="100" w:afterAutospacing="1"/>
        <w:rPr>
          <w:rFonts w:ascii="Segoe UI" w:hAnsi="Segoe UI" w:cs="Segoe UI"/>
          <w:color w:val="1F2328"/>
          <w:sz w:val="21"/>
          <w:szCs w:val="21"/>
        </w:rPr>
      </w:pPr>
      <w:r>
        <w:rPr>
          <w:rFonts w:ascii="Segoe UI" w:hAnsi="Segoe UI" w:cs="Segoe UI"/>
          <w:color w:val="1F2328"/>
          <w:sz w:val="21"/>
          <w:szCs w:val="21"/>
        </w:rPr>
        <w:t>Normalize paths and sort entries deterministically.</w:t>
      </w:r>
    </w:p>
    <w:p w14:paraId="4276586E" w14:textId="77777777" w:rsidR="00D628C2" w:rsidRDefault="00D628C2" w:rsidP="00D628C2">
      <w:pPr>
        <w:numPr>
          <w:ilvl w:val="0"/>
          <w:numId w:val="21"/>
        </w:numPr>
        <w:shd w:val="clear" w:color="auto" w:fill="FFFFFF"/>
        <w:spacing w:before="60" w:after="100" w:afterAutospacing="1"/>
        <w:rPr>
          <w:rFonts w:ascii="Segoe UI" w:hAnsi="Segoe UI" w:cs="Segoe UI"/>
          <w:color w:val="1F2328"/>
          <w:sz w:val="21"/>
          <w:szCs w:val="21"/>
        </w:rPr>
      </w:pPr>
      <w:r>
        <w:rPr>
          <w:rFonts w:ascii="Segoe UI" w:hAnsi="Segoe UI" w:cs="Segoe UI"/>
          <w:color w:val="1F2328"/>
          <w:sz w:val="21"/>
          <w:szCs w:val="21"/>
        </w:rPr>
        <w:t>Compute a checksum of the manifest itself.</w:t>
      </w:r>
    </w:p>
    <w:p w14:paraId="512B57B1" w14:textId="77777777" w:rsidR="00D628C2" w:rsidRDefault="00D628C2" w:rsidP="00D628C2">
      <w:pPr>
        <w:numPr>
          <w:ilvl w:val="0"/>
          <w:numId w:val="21"/>
        </w:numPr>
        <w:shd w:val="clear" w:color="auto" w:fill="FFFFFF"/>
        <w:spacing w:before="60" w:after="100" w:afterAutospacing="1"/>
        <w:rPr>
          <w:rFonts w:ascii="Segoe UI" w:hAnsi="Segoe UI" w:cs="Segoe UI"/>
          <w:color w:val="1F2328"/>
          <w:sz w:val="21"/>
          <w:szCs w:val="21"/>
        </w:rPr>
      </w:pPr>
      <w:r>
        <w:rPr>
          <w:rFonts w:ascii="Segoe UI" w:hAnsi="Segoe UI" w:cs="Segoe UI"/>
          <w:color w:val="1F2328"/>
          <w:sz w:val="21"/>
          <w:szCs w:val="21"/>
        </w:rPr>
        <w:t>Store the manifest and manifest checksum separately from the tar archive.</w:t>
      </w:r>
    </w:p>
    <w:p w14:paraId="06CFF214" w14:textId="4CE43332" w:rsidR="00D628C2" w:rsidRDefault="00D628C2" w:rsidP="00D628C2">
      <w:pPr>
        <w:numPr>
          <w:ilvl w:val="0"/>
          <w:numId w:val="21"/>
        </w:numPr>
        <w:shd w:val="clear" w:color="auto" w:fill="FFFFFF"/>
        <w:spacing w:before="60" w:after="100" w:afterAutospacing="1"/>
        <w:rPr>
          <w:rFonts w:ascii="Segoe UI" w:hAnsi="Segoe UI" w:cs="Segoe UI"/>
          <w:color w:val="1F2328"/>
          <w:sz w:val="21"/>
          <w:szCs w:val="21"/>
        </w:rPr>
      </w:pPr>
      <w:r>
        <w:rPr>
          <w:rFonts w:ascii="Segoe UI" w:hAnsi="Segoe UI" w:cs="Segoe UI"/>
          <w:color w:val="1F2328"/>
          <w:sz w:val="21"/>
          <w:szCs w:val="21"/>
        </w:rPr>
        <w:t xml:space="preserve">Create and upload the tar archive </w:t>
      </w:r>
      <w:r w:rsidR="00D563AA">
        <w:rPr>
          <w:rFonts w:ascii="Segoe UI" w:hAnsi="Segoe UI" w:cs="Segoe UI"/>
          <w:color w:val="1F2328"/>
          <w:sz w:val="21"/>
          <w:szCs w:val="21"/>
        </w:rPr>
        <w:t xml:space="preserve">, tar contents files </w:t>
      </w:r>
      <w:r>
        <w:rPr>
          <w:rFonts w:ascii="Segoe UI" w:hAnsi="Segoe UI" w:cs="Segoe UI"/>
          <w:color w:val="1F2328"/>
          <w:sz w:val="21"/>
          <w:szCs w:val="21"/>
        </w:rPr>
        <w:t>as usual.</w:t>
      </w:r>
    </w:p>
    <w:p w14:paraId="72869565" w14:textId="77777777" w:rsidR="00D628C2" w:rsidRDefault="00D628C2" w:rsidP="00D628C2">
      <w:pPr>
        <w:numPr>
          <w:ilvl w:val="0"/>
          <w:numId w:val="21"/>
        </w:numPr>
        <w:shd w:val="clear" w:color="auto" w:fill="FFFFFF"/>
        <w:spacing w:before="60" w:after="100" w:afterAutospacing="1"/>
        <w:rPr>
          <w:rFonts w:ascii="Segoe UI" w:hAnsi="Segoe UI" w:cs="Segoe UI"/>
          <w:color w:val="1F2328"/>
          <w:sz w:val="21"/>
          <w:szCs w:val="21"/>
        </w:rPr>
      </w:pPr>
      <w:r>
        <w:rPr>
          <w:rFonts w:ascii="Segoe UI" w:hAnsi="Segoe UI" w:cs="Segoe UI"/>
          <w:color w:val="1F2328"/>
          <w:sz w:val="21"/>
          <w:szCs w:val="21"/>
        </w:rPr>
        <w:t>Retain the tar checksum only as object-integrity evidence for the uploaded tar.</w:t>
      </w:r>
    </w:p>
    <w:p w14:paraId="1BDCACF8" w14:textId="698CE721" w:rsidR="0081189A" w:rsidRPr="00D563AA" w:rsidRDefault="00D628C2" w:rsidP="00D563AA">
      <w:pPr>
        <w:pStyle w:val="NormalWeb"/>
        <w:shd w:val="clear" w:color="auto" w:fill="FFFFFF"/>
        <w:spacing w:before="0" w:beforeAutospacing="0" w:after="240" w:afterAutospacing="0"/>
        <w:rPr>
          <w:rFonts w:ascii="Segoe UI" w:hAnsi="Segoe UI" w:cs="Segoe UI"/>
          <w:color w:val="1F2328"/>
          <w:sz w:val="21"/>
          <w:szCs w:val="21"/>
        </w:rPr>
      </w:pPr>
      <w:r>
        <w:rPr>
          <w:rFonts w:ascii="Segoe UI" w:hAnsi="Segoe UI" w:cs="Segoe UI"/>
          <w:color w:val="1F2328"/>
          <w:sz w:val="21"/>
          <w:szCs w:val="21"/>
        </w:rPr>
        <w:t xml:space="preserve">This design </w:t>
      </w:r>
      <w:r>
        <w:rPr>
          <w:rFonts w:ascii="Segoe UI" w:hAnsi="Segoe UI" w:cs="Segoe UI"/>
          <w:color w:val="1F2328"/>
          <w:sz w:val="21"/>
          <w:szCs w:val="21"/>
        </w:rPr>
        <w:t>is an incremental implementation toward this model. It does not implement the complete architecture, but it introduces core building blocks that improve both performance and manifest quality.</w:t>
      </w:r>
    </w:p>
    <w:p w14:paraId="69840913" w14:textId="5F3D4EAC" w:rsidR="0081189A" w:rsidRDefault="00DF7384" w:rsidP="002B51FF">
      <w:pPr>
        <w:pStyle w:val="Heading2"/>
      </w:pPr>
      <w:bookmarkStart w:id="11" w:name="_Toc238655138"/>
      <w:r>
        <w:t xml:space="preserve">Detailed </w:t>
      </w:r>
      <w:r w:rsidR="0081189A">
        <w:t>design</w:t>
      </w:r>
      <w:bookmarkEnd w:id="11"/>
    </w:p>
    <w:p w14:paraId="4B5915F7" w14:textId="77777777" w:rsidR="00DF7384" w:rsidRPr="00D563AA" w:rsidRDefault="00DF7384" w:rsidP="00DF7384">
      <w:pPr>
        <w:pStyle w:val="Heading3"/>
        <w:rPr>
          <w:rFonts w:ascii="Segoe UI" w:hAnsi="Segoe UI" w:cs="Segoe UI"/>
        </w:rPr>
      </w:pPr>
      <w:bookmarkStart w:id="12" w:name="_Toc238655139"/>
      <w:r w:rsidRPr="00D563AA">
        <w:t>TarTaskContext</w:t>
      </w:r>
      <w:r w:rsidRPr="00D563AA">
        <w:rPr>
          <w:rFonts w:ascii="Segoe UI" w:hAnsi="Segoe UI" w:cs="Segoe UI"/>
        </w:rPr>
        <w:t> (new)</w:t>
      </w:r>
      <w:bookmarkEnd w:id="12"/>
    </w:p>
    <w:p w14:paraId="33AC91AD" w14:textId="77777777" w:rsidR="00DF7384" w:rsidRDefault="00DF7384" w:rsidP="00DF7384">
      <w:pPr>
        <w:pStyle w:val="Heading4"/>
      </w:pPr>
      <w:r>
        <w:t>Purpose</w:t>
      </w:r>
    </w:p>
    <w:p w14:paraId="7E5D77BB" w14:textId="77777777" w:rsidR="00DF7384" w:rsidRDefault="00DF7384" w:rsidP="00DF7384">
      <w:pPr>
        <w:pStyle w:val="NormalWeb"/>
        <w:shd w:val="clear" w:color="auto" w:fill="FFFFFF"/>
        <w:spacing w:before="0" w:beforeAutospacing="0" w:after="0" w:afterAutospacing="0"/>
        <w:rPr>
          <w:rFonts w:ascii="Segoe UI" w:hAnsi="Segoe UI" w:cs="Segoe UI"/>
          <w:color w:val="1F2328"/>
          <w:sz w:val="21"/>
          <w:szCs w:val="21"/>
        </w:rPr>
      </w:pPr>
      <w:r>
        <w:rPr>
          <w:rStyle w:val="HTMLCode"/>
          <w:rFonts w:ascii="Menlo" w:hAnsi="Menlo" w:cs="Menlo"/>
          <w:color w:val="1F2328"/>
          <w:sz w:val="18"/>
          <w:szCs w:val="18"/>
        </w:rPr>
        <w:t>TarTaskContext</w:t>
      </w:r>
      <w:r>
        <w:rPr>
          <w:rFonts w:ascii="Segoe UI" w:hAnsi="Segoe UI" w:cs="Segoe UI"/>
          <w:color w:val="1F2328"/>
          <w:sz w:val="21"/>
          <w:szCs w:val="21"/>
        </w:rPr>
        <w:t> is introduced as a lightweight mechanism to pass the list of included and excluded files from tar creation to manifest generation within the same workflow thread.</w:t>
      </w:r>
    </w:p>
    <w:p w14:paraId="62C731A0" w14:textId="77777777" w:rsidR="00DF7384" w:rsidRDefault="00DF7384" w:rsidP="00DF7384">
      <w:pPr>
        <w:pStyle w:val="Heading4"/>
      </w:pPr>
      <w:r>
        <w:t>Design</w:t>
      </w:r>
    </w:p>
    <w:p w14:paraId="0EC7A829" w14:textId="77777777" w:rsidR="00DF7384" w:rsidRDefault="00DF7384" w:rsidP="00DF7384">
      <w:pPr>
        <w:numPr>
          <w:ilvl w:val="0"/>
          <w:numId w:val="23"/>
        </w:numPr>
        <w:shd w:val="clear" w:color="auto" w:fill="FFFFFF"/>
        <w:spacing w:beforeAutospacing="1" w:afterAutospacing="1"/>
        <w:rPr>
          <w:rFonts w:ascii="Segoe UI" w:hAnsi="Segoe UI" w:cs="Segoe UI"/>
          <w:color w:val="1F2328"/>
          <w:sz w:val="21"/>
          <w:szCs w:val="21"/>
        </w:rPr>
      </w:pPr>
      <w:r>
        <w:rPr>
          <w:rFonts w:ascii="Segoe UI" w:hAnsi="Segoe UI" w:cs="Segoe UI"/>
          <w:color w:val="1F2328"/>
          <w:sz w:val="21"/>
          <w:szCs w:val="21"/>
        </w:rPr>
        <w:t>uses </w:t>
      </w:r>
      <w:r>
        <w:rPr>
          <w:rStyle w:val="HTMLCode"/>
          <w:rFonts w:ascii="Menlo" w:hAnsi="Menlo" w:cs="Menlo"/>
          <w:color w:val="1F2328"/>
          <w:sz w:val="18"/>
          <w:szCs w:val="18"/>
        </w:rPr>
        <w:t>ThreadLocal&lt;List&lt;File&gt;&gt;</w:t>
      </w:r>
      <w:r>
        <w:rPr>
          <w:rFonts w:ascii="Segoe UI" w:hAnsi="Segoe UI" w:cs="Segoe UI"/>
          <w:color w:val="1F2328"/>
          <w:sz w:val="21"/>
          <w:szCs w:val="21"/>
        </w:rPr>
        <w:t> for </w:t>
      </w:r>
      <w:r>
        <w:rPr>
          <w:rStyle w:val="HTMLCode"/>
          <w:rFonts w:ascii="Menlo" w:hAnsi="Menlo" w:cs="Menlo"/>
          <w:color w:val="1F2328"/>
          <w:sz w:val="18"/>
          <w:szCs w:val="18"/>
        </w:rPr>
        <w:t>includedFiles</w:t>
      </w:r>
      <w:r>
        <w:rPr>
          <w:rFonts w:ascii="Segoe UI" w:hAnsi="Segoe UI" w:cs="Segoe UI"/>
          <w:color w:val="1F2328"/>
          <w:sz w:val="21"/>
          <w:szCs w:val="21"/>
        </w:rPr>
        <w:t>;</w:t>
      </w:r>
    </w:p>
    <w:p w14:paraId="1C8AE8FD" w14:textId="77777777" w:rsidR="00DF7384" w:rsidRDefault="00DF7384" w:rsidP="00DF7384">
      <w:pPr>
        <w:numPr>
          <w:ilvl w:val="0"/>
          <w:numId w:val="23"/>
        </w:numPr>
        <w:shd w:val="clear" w:color="auto" w:fill="FFFFFF"/>
        <w:spacing w:afterAutospacing="1"/>
        <w:rPr>
          <w:rFonts w:ascii="Segoe UI" w:hAnsi="Segoe UI" w:cs="Segoe UI"/>
          <w:color w:val="1F2328"/>
          <w:sz w:val="21"/>
          <w:szCs w:val="21"/>
        </w:rPr>
      </w:pPr>
      <w:r>
        <w:rPr>
          <w:rFonts w:ascii="Segoe UI" w:hAnsi="Segoe UI" w:cs="Segoe UI"/>
          <w:color w:val="1F2328"/>
          <w:sz w:val="21"/>
          <w:szCs w:val="21"/>
        </w:rPr>
        <w:t>uses </w:t>
      </w:r>
      <w:r>
        <w:rPr>
          <w:rStyle w:val="HTMLCode"/>
          <w:rFonts w:ascii="Menlo" w:hAnsi="Menlo" w:cs="Menlo"/>
          <w:color w:val="1F2328"/>
          <w:sz w:val="18"/>
          <w:szCs w:val="18"/>
        </w:rPr>
        <w:t>ThreadLocal&lt;List&lt;File&gt;&gt;</w:t>
      </w:r>
      <w:r>
        <w:rPr>
          <w:rFonts w:ascii="Segoe UI" w:hAnsi="Segoe UI" w:cs="Segoe UI"/>
          <w:color w:val="1F2328"/>
          <w:sz w:val="21"/>
          <w:szCs w:val="21"/>
        </w:rPr>
        <w:t> for </w:t>
      </w:r>
      <w:r>
        <w:rPr>
          <w:rStyle w:val="HTMLCode"/>
          <w:rFonts w:ascii="Menlo" w:hAnsi="Menlo" w:cs="Menlo"/>
          <w:color w:val="1F2328"/>
          <w:sz w:val="18"/>
          <w:szCs w:val="18"/>
        </w:rPr>
        <w:t>excludedFiles</w:t>
      </w:r>
      <w:r>
        <w:rPr>
          <w:rFonts w:ascii="Segoe UI" w:hAnsi="Segoe UI" w:cs="Segoe UI"/>
          <w:color w:val="1F2328"/>
          <w:sz w:val="21"/>
          <w:szCs w:val="21"/>
        </w:rPr>
        <w:t>;</w:t>
      </w:r>
    </w:p>
    <w:p w14:paraId="1818FF50" w14:textId="77777777" w:rsidR="00DF7384" w:rsidRDefault="00DF7384" w:rsidP="00DF7384">
      <w:pPr>
        <w:numPr>
          <w:ilvl w:val="0"/>
          <w:numId w:val="23"/>
        </w:numPr>
        <w:shd w:val="clear" w:color="auto" w:fill="FFFFFF"/>
        <w:spacing w:before="60" w:after="100" w:afterAutospacing="1"/>
        <w:rPr>
          <w:rFonts w:ascii="Segoe UI" w:hAnsi="Segoe UI" w:cs="Segoe UI"/>
          <w:color w:val="1F2328"/>
          <w:sz w:val="21"/>
          <w:szCs w:val="21"/>
        </w:rPr>
      </w:pPr>
      <w:r>
        <w:rPr>
          <w:rFonts w:ascii="Segoe UI" w:hAnsi="Segoe UI" w:cs="Segoe UI"/>
          <w:color w:val="1F2328"/>
          <w:sz w:val="21"/>
          <w:szCs w:val="21"/>
        </w:rPr>
        <w:t>provides:</w:t>
      </w:r>
    </w:p>
    <w:p w14:paraId="12076BE5" w14:textId="77777777" w:rsidR="00DF7384" w:rsidRDefault="00DF7384" w:rsidP="00DF7384">
      <w:pPr>
        <w:numPr>
          <w:ilvl w:val="1"/>
          <w:numId w:val="23"/>
        </w:numPr>
        <w:shd w:val="clear" w:color="auto" w:fill="FFFFFF"/>
        <w:spacing w:beforeAutospacing="1" w:afterAutospacing="1"/>
        <w:rPr>
          <w:rFonts w:ascii="Segoe UI" w:hAnsi="Segoe UI" w:cs="Segoe UI"/>
          <w:color w:val="1F2328"/>
          <w:sz w:val="21"/>
          <w:szCs w:val="21"/>
        </w:rPr>
      </w:pPr>
      <w:r>
        <w:rPr>
          <w:rStyle w:val="HTMLCode"/>
          <w:rFonts w:ascii="Menlo" w:hAnsi="Menlo" w:cs="Menlo"/>
          <w:color w:val="1F2328"/>
          <w:sz w:val="18"/>
          <w:szCs w:val="18"/>
        </w:rPr>
        <w:t>setIncludedFiles()</w:t>
      </w:r>
    </w:p>
    <w:p w14:paraId="41C2DCC6" w14:textId="77777777" w:rsidR="00DF7384" w:rsidRDefault="00DF7384" w:rsidP="00DF7384">
      <w:pPr>
        <w:numPr>
          <w:ilvl w:val="1"/>
          <w:numId w:val="23"/>
        </w:numPr>
        <w:shd w:val="clear" w:color="auto" w:fill="FFFFFF"/>
        <w:spacing w:afterAutospacing="1"/>
        <w:rPr>
          <w:rFonts w:ascii="Segoe UI" w:hAnsi="Segoe UI" w:cs="Segoe UI"/>
          <w:color w:val="1F2328"/>
          <w:sz w:val="21"/>
          <w:szCs w:val="21"/>
        </w:rPr>
      </w:pPr>
      <w:r>
        <w:rPr>
          <w:rStyle w:val="HTMLCode"/>
          <w:rFonts w:ascii="Menlo" w:hAnsi="Menlo" w:cs="Menlo"/>
          <w:color w:val="1F2328"/>
          <w:sz w:val="18"/>
          <w:szCs w:val="18"/>
        </w:rPr>
        <w:t>getIncludedFiles()</w:t>
      </w:r>
    </w:p>
    <w:p w14:paraId="6B9C74B0" w14:textId="77777777" w:rsidR="00DF7384" w:rsidRDefault="00DF7384" w:rsidP="00DF7384">
      <w:pPr>
        <w:numPr>
          <w:ilvl w:val="1"/>
          <w:numId w:val="23"/>
        </w:numPr>
        <w:shd w:val="clear" w:color="auto" w:fill="FFFFFF"/>
        <w:spacing w:afterAutospacing="1"/>
        <w:rPr>
          <w:rFonts w:ascii="Segoe UI" w:hAnsi="Segoe UI" w:cs="Segoe UI"/>
          <w:color w:val="1F2328"/>
          <w:sz w:val="21"/>
          <w:szCs w:val="21"/>
        </w:rPr>
      </w:pPr>
      <w:r>
        <w:rPr>
          <w:rStyle w:val="HTMLCode"/>
          <w:rFonts w:ascii="Menlo" w:hAnsi="Menlo" w:cs="Menlo"/>
          <w:color w:val="1F2328"/>
          <w:sz w:val="18"/>
          <w:szCs w:val="18"/>
        </w:rPr>
        <w:t>setExcludedFiles()</w:t>
      </w:r>
    </w:p>
    <w:p w14:paraId="6C357F31" w14:textId="77777777" w:rsidR="00DF7384" w:rsidRDefault="00DF7384" w:rsidP="00DF7384">
      <w:pPr>
        <w:numPr>
          <w:ilvl w:val="1"/>
          <w:numId w:val="23"/>
        </w:numPr>
        <w:shd w:val="clear" w:color="auto" w:fill="FFFFFF"/>
        <w:spacing w:afterAutospacing="1"/>
        <w:rPr>
          <w:rFonts w:ascii="Segoe UI" w:hAnsi="Segoe UI" w:cs="Segoe UI"/>
          <w:color w:val="1F2328"/>
          <w:sz w:val="21"/>
          <w:szCs w:val="21"/>
        </w:rPr>
      </w:pPr>
      <w:r>
        <w:rPr>
          <w:rStyle w:val="HTMLCode"/>
          <w:rFonts w:ascii="Menlo" w:hAnsi="Menlo" w:cs="Menlo"/>
          <w:color w:val="1F2328"/>
          <w:sz w:val="18"/>
          <w:szCs w:val="18"/>
        </w:rPr>
        <w:t>getExcludedFiles()</w:t>
      </w:r>
    </w:p>
    <w:p w14:paraId="5B5D735C" w14:textId="77777777" w:rsidR="00DF7384" w:rsidRDefault="00DF7384" w:rsidP="00DF7384">
      <w:pPr>
        <w:numPr>
          <w:ilvl w:val="1"/>
          <w:numId w:val="23"/>
        </w:numPr>
        <w:shd w:val="clear" w:color="auto" w:fill="FFFFFF"/>
        <w:spacing w:afterAutospacing="1"/>
        <w:rPr>
          <w:rFonts w:ascii="Segoe UI" w:hAnsi="Segoe UI" w:cs="Segoe UI"/>
          <w:color w:val="1F2328"/>
          <w:sz w:val="21"/>
          <w:szCs w:val="21"/>
        </w:rPr>
      </w:pPr>
      <w:r>
        <w:rPr>
          <w:rStyle w:val="HTMLCode"/>
          <w:rFonts w:ascii="Menlo" w:hAnsi="Menlo" w:cs="Menlo"/>
          <w:color w:val="1F2328"/>
          <w:sz w:val="18"/>
          <w:szCs w:val="18"/>
        </w:rPr>
        <w:t>clear()</w:t>
      </w:r>
    </w:p>
    <w:p w14:paraId="2B1F744E" w14:textId="77777777" w:rsidR="00DF7384" w:rsidRDefault="00DF7384" w:rsidP="00DF7384">
      <w:pPr>
        <w:pStyle w:val="Heading4"/>
      </w:pPr>
      <w:r>
        <w:lastRenderedPageBreak/>
        <w:t>Rationale</w:t>
      </w:r>
    </w:p>
    <w:p w14:paraId="70BD8CAE" w14:textId="77777777" w:rsidR="00DF7384" w:rsidRDefault="00DF7384" w:rsidP="00DF7384">
      <w:pPr>
        <w:pStyle w:val="NormalWeb"/>
        <w:shd w:val="clear" w:color="auto" w:fill="FFFFFF"/>
        <w:spacing w:before="0" w:beforeAutospacing="0" w:after="240" w:afterAutospacing="0"/>
        <w:rPr>
          <w:rFonts w:ascii="Segoe UI" w:hAnsi="Segoe UI" w:cs="Segoe UI"/>
          <w:color w:val="1F2328"/>
          <w:sz w:val="21"/>
          <w:szCs w:val="21"/>
        </w:rPr>
      </w:pPr>
      <w:r>
        <w:rPr>
          <w:rFonts w:ascii="Segoe UI" w:hAnsi="Segoe UI" w:cs="Segoe UI"/>
          <w:color w:val="1F2328"/>
          <w:sz w:val="21"/>
          <w:szCs w:val="21"/>
        </w:rPr>
        <w:t>This avoids persisting transient state externally while safely isolating concurrent workflow executions handled by different threads.</w:t>
      </w:r>
    </w:p>
    <w:p w14:paraId="32CADFD4" w14:textId="77777777" w:rsidR="00DF7384" w:rsidRDefault="00DF7384" w:rsidP="00DF7384">
      <w:pPr>
        <w:pStyle w:val="Heading4"/>
      </w:pPr>
      <w:r>
        <w:t>Important behavior</w:t>
      </w:r>
    </w:p>
    <w:p w14:paraId="2BF9A228" w14:textId="77777777" w:rsidR="00DF7384" w:rsidRDefault="00DF7384" w:rsidP="00DF7384">
      <w:pPr>
        <w:numPr>
          <w:ilvl w:val="0"/>
          <w:numId w:val="24"/>
        </w:numPr>
        <w:shd w:val="clear" w:color="auto" w:fill="FFFFFF"/>
        <w:spacing w:before="100" w:beforeAutospacing="1" w:after="100" w:afterAutospacing="1"/>
        <w:rPr>
          <w:rFonts w:ascii="Segoe UI" w:hAnsi="Segoe UI" w:cs="Segoe UI"/>
          <w:color w:val="1F2328"/>
          <w:sz w:val="21"/>
          <w:szCs w:val="21"/>
        </w:rPr>
      </w:pPr>
      <w:r>
        <w:rPr>
          <w:rFonts w:ascii="Segoe UI" w:hAnsi="Segoe UI" w:cs="Segoe UI"/>
          <w:color w:val="1F2328"/>
          <w:sz w:val="21"/>
          <w:szCs w:val="21"/>
        </w:rPr>
        <w:t>context is populated only after successful tar processing;</w:t>
      </w:r>
    </w:p>
    <w:p w14:paraId="22CE9FB7" w14:textId="77777777" w:rsidR="00DF7384" w:rsidRDefault="00DF7384" w:rsidP="00DF7384">
      <w:pPr>
        <w:numPr>
          <w:ilvl w:val="0"/>
          <w:numId w:val="24"/>
        </w:numPr>
        <w:shd w:val="clear" w:color="auto" w:fill="FFFFFF"/>
        <w:spacing w:afterAutospacing="1"/>
        <w:rPr>
          <w:rFonts w:ascii="Segoe UI" w:hAnsi="Segoe UI" w:cs="Segoe UI"/>
          <w:color w:val="1F2328"/>
          <w:sz w:val="21"/>
          <w:szCs w:val="21"/>
        </w:rPr>
      </w:pPr>
      <w:r>
        <w:rPr>
          <w:rFonts w:ascii="Segoe UI" w:hAnsi="Segoe UI" w:cs="Segoe UI"/>
          <w:color w:val="1F2328"/>
          <w:sz w:val="21"/>
          <w:szCs w:val="21"/>
        </w:rPr>
        <w:t>context is cleared in a </w:t>
      </w:r>
      <w:r>
        <w:rPr>
          <w:rStyle w:val="HTMLCode"/>
          <w:rFonts w:ascii="Menlo" w:hAnsi="Menlo" w:cs="Menlo"/>
          <w:color w:val="1F2328"/>
          <w:sz w:val="18"/>
          <w:szCs w:val="18"/>
        </w:rPr>
        <w:t>finally</w:t>
      </w:r>
      <w:r>
        <w:rPr>
          <w:rFonts w:ascii="Segoe UI" w:hAnsi="Segoe UI" w:cs="Segoe UI"/>
          <w:color w:val="1F2328"/>
          <w:sz w:val="21"/>
          <w:szCs w:val="21"/>
        </w:rPr>
        <w:t> block after consumption;</w:t>
      </w:r>
    </w:p>
    <w:p w14:paraId="7132BDB0" w14:textId="686EF979" w:rsidR="00DF7384" w:rsidRPr="00DF7384" w:rsidRDefault="00DF7384" w:rsidP="00DF7384">
      <w:pPr>
        <w:numPr>
          <w:ilvl w:val="0"/>
          <w:numId w:val="24"/>
        </w:numPr>
        <w:shd w:val="clear" w:color="auto" w:fill="FFFFFF"/>
        <w:spacing w:before="60" w:after="100" w:afterAutospacing="1"/>
        <w:rPr>
          <w:rFonts w:ascii="Segoe UI" w:hAnsi="Segoe UI" w:cs="Segoe UI"/>
          <w:color w:val="1F2328"/>
          <w:sz w:val="21"/>
          <w:szCs w:val="21"/>
        </w:rPr>
      </w:pPr>
      <w:r>
        <w:rPr>
          <w:rFonts w:ascii="Segoe UI" w:hAnsi="Segoe UI" w:cs="Segoe UI"/>
          <w:color w:val="1F2328"/>
          <w:sz w:val="21"/>
          <w:szCs w:val="21"/>
        </w:rPr>
        <w:t>if context is absent, downstream logic must fall back safely.</w:t>
      </w:r>
    </w:p>
    <w:p w14:paraId="42A3ECF8" w14:textId="25C7962D" w:rsidR="00DF7384" w:rsidRPr="00D563AA" w:rsidRDefault="00DF7384" w:rsidP="00D563AA">
      <w:pPr>
        <w:pStyle w:val="Heading3"/>
      </w:pPr>
      <w:r w:rsidRPr="00D563AA">
        <w:t> </w:t>
      </w:r>
      <w:bookmarkStart w:id="13" w:name="_Toc238655140"/>
      <w:r w:rsidRPr="00D563AA">
        <w:rPr>
          <w:rStyle w:val="HTMLCode"/>
          <w:rFonts w:ascii="Times New Roman" w:eastAsiaTheme="majorEastAsia" w:hAnsi="Times New Roman" w:cstheme="majorBidi"/>
          <w:sz w:val="28"/>
          <w:szCs w:val="28"/>
        </w:rPr>
        <w:t>TarUtil</w:t>
      </w:r>
      <w:bookmarkEnd w:id="13"/>
    </w:p>
    <w:p w14:paraId="25C6AC74" w14:textId="77777777" w:rsidR="00DF7384" w:rsidRDefault="00DF7384" w:rsidP="00DF7384">
      <w:pPr>
        <w:pStyle w:val="Heading4"/>
      </w:pPr>
      <w:r>
        <w:t>Purpose</w:t>
      </w:r>
    </w:p>
    <w:p w14:paraId="51D2A71F" w14:textId="6043E806" w:rsidR="00DF7384" w:rsidRDefault="00DF7384" w:rsidP="00DF7384">
      <w:pPr>
        <w:pStyle w:val="NormalWeb"/>
        <w:shd w:val="clear" w:color="auto" w:fill="FFFFFF"/>
        <w:spacing w:before="0" w:beforeAutospacing="0" w:after="0" w:afterAutospacing="0"/>
        <w:rPr>
          <w:rFonts w:ascii="Segoe UI" w:hAnsi="Segoe UI" w:cs="Segoe UI"/>
          <w:color w:val="1F2328"/>
          <w:sz w:val="21"/>
          <w:szCs w:val="21"/>
        </w:rPr>
      </w:pPr>
      <w:r>
        <w:rPr>
          <w:rStyle w:val="HTMLCode"/>
          <w:rFonts w:ascii="Menlo" w:hAnsi="Menlo" w:cs="Menlo"/>
          <w:color w:val="1F2328"/>
          <w:sz w:val="18"/>
          <w:szCs w:val="18"/>
        </w:rPr>
        <w:t>TarUtil</w:t>
      </w:r>
      <w:r>
        <w:rPr>
          <w:rFonts w:ascii="Segoe UI" w:hAnsi="Segoe UI" w:cs="Segoe UI"/>
          <w:color w:val="1F2328"/>
          <w:sz w:val="21"/>
          <w:szCs w:val="21"/>
        </w:rPr>
        <w:t> creates tar/tar.gz archives and now also captures the list of files actually included</w:t>
      </w:r>
      <w:r w:rsidR="00D563AA">
        <w:rPr>
          <w:rFonts w:ascii="Segoe UI" w:hAnsi="Segoe UI" w:cs="Segoe UI"/>
          <w:color w:val="1F2328"/>
          <w:sz w:val="21"/>
          <w:szCs w:val="21"/>
        </w:rPr>
        <w:t>, excluded</w:t>
      </w:r>
      <w:r>
        <w:rPr>
          <w:rFonts w:ascii="Segoe UI" w:hAnsi="Segoe UI" w:cs="Segoe UI"/>
          <w:color w:val="1F2328"/>
          <w:sz w:val="21"/>
          <w:szCs w:val="21"/>
        </w:rPr>
        <w:t xml:space="preserve"> in the archive.</w:t>
      </w:r>
    </w:p>
    <w:p w14:paraId="196226F5" w14:textId="77777777" w:rsidR="00DF7384" w:rsidRDefault="00DF7384" w:rsidP="00DF7384">
      <w:pPr>
        <w:pStyle w:val="Heading4"/>
      </w:pPr>
      <w:r>
        <w:t>Changes introduced</w:t>
      </w:r>
    </w:p>
    <w:p w14:paraId="657D3E8C" w14:textId="7BE20F45" w:rsidR="00DF7384" w:rsidRDefault="00DF7384" w:rsidP="00DF7384">
      <w:pPr>
        <w:numPr>
          <w:ilvl w:val="0"/>
          <w:numId w:val="25"/>
        </w:numPr>
        <w:shd w:val="clear" w:color="auto" w:fill="FFFFFF"/>
        <w:spacing w:beforeAutospacing="1" w:afterAutospacing="1"/>
        <w:rPr>
          <w:rFonts w:ascii="Segoe UI" w:hAnsi="Segoe UI" w:cs="Segoe UI"/>
          <w:color w:val="1F2328"/>
          <w:sz w:val="21"/>
          <w:szCs w:val="21"/>
        </w:rPr>
      </w:pPr>
      <w:r>
        <w:rPr>
          <w:rStyle w:val="HTMLCode"/>
          <w:rFonts w:ascii="Menlo" w:hAnsi="Menlo" w:cs="Menlo"/>
          <w:color w:val="1F2328"/>
          <w:sz w:val="18"/>
          <w:szCs w:val="18"/>
        </w:rPr>
        <w:t>tar()</w:t>
      </w:r>
      <w:r>
        <w:rPr>
          <w:rFonts w:ascii="Segoe UI" w:hAnsi="Segoe UI" w:cs="Segoe UI"/>
          <w:color w:val="1F2328"/>
          <w:sz w:val="21"/>
          <w:szCs w:val="21"/>
        </w:rPr>
        <w:t> and </w:t>
      </w:r>
      <w:r>
        <w:rPr>
          <w:rStyle w:val="HTMLCode"/>
          <w:rFonts w:ascii="Menlo" w:hAnsi="Menlo" w:cs="Menlo"/>
          <w:color w:val="1F2328"/>
          <w:sz w:val="18"/>
          <w:szCs w:val="18"/>
        </w:rPr>
        <w:t>targz()</w:t>
      </w:r>
      <w:r>
        <w:rPr>
          <w:rFonts w:ascii="Segoe UI" w:hAnsi="Segoe UI" w:cs="Segoe UI"/>
          <w:color w:val="1F2328"/>
          <w:sz w:val="21"/>
          <w:szCs w:val="21"/>
        </w:rPr>
        <w:t> now create an </w:t>
      </w:r>
      <w:r>
        <w:rPr>
          <w:rStyle w:val="HTMLCode"/>
          <w:rFonts w:ascii="Menlo" w:hAnsi="Menlo" w:cs="Menlo"/>
          <w:color w:val="1F2328"/>
          <w:sz w:val="18"/>
          <w:szCs w:val="18"/>
        </w:rPr>
        <w:t>includedFiles</w:t>
      </w:r>
      <w:r w:rsidR="00D563AA">
        <w:rPr>
          <w:rStyle w:val="HTMLCode"/>
          <w:rFonts w:ascii="Menlo" w:hAnsi="Menlo" w:cs="Menlo"/>
          <w:color w:val="1F2328"/>
          <w:sz w:val="18"/>
          <w:szCs w:val="18"/>
        </w:rPr>
        <w:t xml:space="preserve"> , </w:t>
      </w:r>
      <w:bookmarkStart w:id="14" w:name="OLE_LINK3"/>
      <w:r w:rsidR="00D563AA">
        <w:rPr>
          <w:rStyle w:val="HTMLCode"/>
          <w:rFonts w:ascii="Menlo" w:hAnsi="Menlo" w:cs="Menlo"/>
          <w:color w:val="1F2328"/>
          <w:sz w:val="18"/>
          <w:szCs w:val="18"/>
        </w:rPr>
        <w:t xml:space="preserve">excludedFiles </w:t>
      </w:r>
      <w:r>
        <w:rPr>
          <w:rFonts w:ascii="Segoe UI" w:hAnsi="Segoe UI" w:cs="Segoe UI"/>
          <w:color w:val="1F2328"/>
          <w:sz w:val="21"/>
          <w:szCs w:val="21"/>
        </w:rPr>
        <w:t> </w:t>
      </w:r>
      <w:bookmarkEnd w:id="14"/>
      <w:r>
        <w:rPr>
          <w:rFonts w:ascii="Segoe UI" w:hAnsi="Segoe UI" w:cs="Segoe UI"/>
          <w:color w:val="1F2328"/>
          <w:sz w:val="21"/>
          <w:szCs w:val="21"/>
        </w:rPr>
        <w:t>list;</w:t>
      </w:r>
    </w:p>
    <w:p w14:paraId="10D56DE2" w14:textId="2AE2BF08" w:rsidR="00DF7384" w:rsidRDefault="00DF7384" w:rsidP="00DF7384">
      <w:pPr>
        <w:numPr>
          <w:ilvl w:val="0"/>
          <w:numId w:val="25"/>
        </w:numPr>
        <w:shd w:val="clear" w:color="auto" w:fill="FFFFFF"/>
        <w:spacing w:afterAutospacing="1"/>
        <w:rPr>
          <w:rFonts w:ascii="Segoe UI" w:hAnsi="Segoe UI" w:cs="Segoe UI"/>
          <w:color w:val="1F2328"/>
          <w:sz w:val="21"/>
          <w:szCs w:val="21"/>
        </w:rPr>
      </w:pPr>
      <w:r>
        <w:rPr>
          <w:rStyle w:val="HTMLCode"/>
          <w:rFonts w:ascii="Menlo" w:hAnsi="Menlo" w:cs="Menlo"/>
          <w:color w:val="1F2328"/>
          <w:sz w:val="18"/>
          <w:szCs w:val="18"/>
        </w:rPr>
        <w:t>addToArchive()</w:t>
      </w:r>
      <w:r>
        <w:rPr>
          <w:rFonts w:ascii="Segoe UI" w:hAnsi="Segoe UI" w:cs="Segoe UI"/>
          <w:color w:val="1F2328"/>
          <w:sz w:val="21"/>
          <w:szCs w:val="21"/>
        </w:rPr>
        <w:t> signature is updated to accept </w:t>
      </w:r>
      <w:r>
        <w:rPr>
          <w:rStyle w:val="HTMLCode"/>
          <w:rFonts w:ascii="Menlo" w:hAnsi="Menlo" w:cs="Menlo"/>
          <w:color w:val="1F2328"/>
          <w:sz w:val="18"/>
          <w:szCs w:val="18"/>
        </w:rPr>
        <w:t>includedFiles</w:t>
      </w:r>
      <w:r w:rsidR="00D563AA">
        <w:rPr>
          <w:rStyle w:val="HTMLCode"/>
          <w:rFonts w:ascii="Menlo" w:hAnsi="Menlo" w:cs="Menlo"/>
          <w:color w:val="1F2328"/>
          <w:sz w:val="18"/>
          <w:szCs w:val="18"/>
        </w:rPr>
        <w:t xml:space="preserve"> , </w:t>
      </w:r>
      <w:r w:rsidR="00D563AA">
        <w:rPr>
          <w:rStyle w:val="HTMLCode"/>
          <w:rFonts w:ascii="Menlo" w:hAnsi="Menlo" w:cs="Menlo"/>
          <w:color w:val="1F2328"/>
          <w:sz w:val="18"/>
          <w:szCs w:val="18"/>
        </w:rPr>
        <w:t xml:space="preserve">excludedFiles </w:t>
      </w:r>
      <w:r w:rsidR="00D563AA">
        <w:rPr>
          <w:rFonts w:ascii="Segoe UI" w:hAnsi="Segoe UI" w:cs="Segoe UI"/>
          <w:color w:val="1F2328"/>
          <w:sz w:val="21"/>
          <w:szCs w:val="21"/>
        </w:rPr>
        <w:t> </w:t>
      </w:r>
      <w:r>
        <w:rPr>
          <w:rFonts w:ascii="Segoe UI" w:hAnsi="Segoe UI" w:cs="Segoe UI"/>
          <w:color w:val="1F2328"/>
          <w:sz w:val="21"/>
          <w:szCs w:val="21"/>
        </w:rPr>
        <w:t>;</w:t>
      </w:r>
    </w:p>
    <w:p w14:paraId="66E53597" w14:textId="77777777" w:rsidR="00DF7384" w:rsidRDefault="00DF7384" w:rsidP="00DF7384">
      <w:pPr>
        <w:numPr>
          <w:ilvl w:val="0"/>
          <w:numId w:val="25"/>
        </w:numPr>
        <w:shd w:val="clear" w:color="auto" w:fill="FFFFFF"/>
        <w:spacing w:afterAutospacing="1"/>
        <w:rPr>
          <w:rFonts w:ascii="Segoe UI" w:hAnsi="Segoe UI" w:cs="Segoe UI"/>
          <w:color w:val="1F2328"/>
          <w:sz w:val="21"/>
          <w:szCs w:val="21"/>
        </w:rPr>
      </w:pPr>
      <w:r>
        <w:rPr>
          <w:rFonts w:ascii="Segoe UI" w:hAnsi="Segoe UI" w:cs="Segoe UI"/>
          <w:color w:val="1F2328"/>
          <w:sz w:val="21"/>
          <w:szCs w:val="21"/>
        </w:rPr>
        <w:t>when a file or eligible symlink is successfully archived, the original </w:t>
      </w:r>
      <w:r>
        <w:rPr>
          <w:rStyle w:val="HTMLCode"/>
          <w:rFonts w:ascii="Menlo" w:hAnsi="Menlo" w:cs="Menlo"/>
          <w:color w:val="1F2328"/>
          <w:sz w:val="18"/>
          <w:szCs w:val="18"/>
        </w:rPr>
        <w:t>File</w:t>
      </w:r>
      <w:r>
        <w:rPr>
          <w:rFonts w:ascii="Segoe UI" w:hAnsi="Segoe UI" w:cs="Segoe UI"/>
          <w:color w:val="1F2328"/>
          <w:sz w:val="21"/>
          <w:szCs w:val="21"/>
        </w:rPr>
        <w:t> object is appended to </w:t>
      </w:r>
      <w:r>
        <w:rPr>
          <w:rStyle w:val="HTMLCode"/>
          <w:rFonts w:ascii="Menlo" w:hAnsi="Menlo" w:cs="Menlo"/>
          <w:color w:val="1F2328"/>
          <w:sz w:val="18"/>
          <w:szCs w:val="18"/>
        </w:rPr>
        <w:t>includedFiles</w:t>
      </w:r>
      <w:r>
        <w:rPr>
          <w:rFonts w:ascii="Segoe UI" w:hAnsi="Segoe UI" w:cs="Segoe UI"/>
          <w:color w:val="1F2328"/>
          <w:sz w:val="21"/>
          <w:szCs w:val="21"/>
        </w:rPr>
        <w:t>;</w:t>
      </w:r>
    </w:p>
    <w:p w14:paraId="193F0240" w14:textId="797B3FA0" w:rsidR="00D563AA" w:rsidRDefault="00D563AA" w:rsidP="00DF7384">
      <w:pPr>
        <w:numPr>
          <w:ilvl w:val="0"/>
          <w:numId w:val="25"/>
        </w:numPr>
        <w:shd w:val="clear" w:color="auto" w:fill="FFFFFF"/>
        <w:spacing w:afterAutospacing="1"/>
        <w:rPr>
          <w:rFonts w:ascii="Segoe UI" w:hAnsi="Segoe UI" w:cs="Segoe UI"/>
          <w:color w:val="1F2328"/>
          <w:sz w:val="21"/>
          <w:szCs w:val="21"/>
        </w:rPr>
      </w:pPr>
      <w:r>
        <w:rPr>
          <w:rFonts w:ascii="Segoe UI" w:hAnsi="Segoe UI" w:cs="Segoe UI"/>
          <w:color w:val="1F2328"/>
          <w:sz w:val="21"/>
          <w:szCs w:val="21"/>
        </w:rPr>
        <w:t>When the symlink is broken and ignore symlinks property is true, the symlink is added to excludedFiles.</w:t>
      </w:r>
    </w:p>
    <w:p w14:paraId="0245CE6E" w14:textId="77777777" w:rsidR="00DF7384" w:rsidRDefault="00DF7384" w:rsidP="00DF7384">
      <w:pPr>
        <w:numPr>
          <w:ilvl w:val="0"/>
          <w:numId w:val="25"/>
        </w:numPr>
        <w:shd w:val="clear" w:color="auto" w:fill="FFFFFF"/>
        <w:spacing w:afterAutospacing="1"/>
        <w:rPr>
          <w:rFonts w:ascii="Segoe UI" w:hAnsi="Segoe UI" w:cs="Segoe UI"/>
          <w:color w:val="1F2328"/>
          <w:sz w:val="21"/>
          <w:szCs w:val="21"/>
        </w:rPr>
      </w:pPr>
      <w:r>
        <w:rPr>
          <w:rFonts w:ascii="Segoe UI" w:hAnsi="Segoe UI" w:cs="Segoe UI"/>
          <w:color w:val="1F2328"/>
          <w:sz w:val="21"/>
          <w:szCs w:val="21"/>
        </w:rPr>
        <w:t>after successful completion, </w:t>
      </w:r>
      <w:r>
        <w:rPr>
          <w:rStyle w:val="HTMLCode"/>
          <w:rFonts w:ascii="Menlo" w:hAnsi="Menlo" w:cs="Menlo"/>
          <w:color w:val="1F2328"/>
          <w:sz w:val="18"/>
          <w:szCs w:val="18"/>
        </w:rPr>
        <w:t>TarTaskContext.setIncludedFiles(includedFiles)</w:t>
      </w:r>
      <w:r>
        <w:rPr>
          <w:rFonts w:ascii="Segoe UI" w:hAnsi="Segoe UI" w:cs="Segoe UI"/>
          <w:color w:val="1F2328"/>
          <w:sz w:val="21"/>
          <w:szCs w:val="21"/>
        </w:rPr>
        <w:t> is called;</w:t>
      </w:r>
    </w:p>
    <w:p w14:paraId="4B0D0D01" w14:textId="77777777" w:rsidR="00DF7384" w:rsidRDefault="00DF7384" w:rsidP="00DF7384">
      <w:pPr>
        <w:numPr>
          <w:ilvl w:val="0"/>
          <w:numId w:val="25"/>
        </w:numPr>
        <w:shd w:val="clear" w:color="auto" w:fill="FFFFFF"/>
        <w:spacing w:afterAutospacing="1"/>
        <w:rPr>
          <w:rFonts w:ascii="Segoe UI" w:hAnsi="Segoe UI" w:cs="Segoe UI"/>
          <w:color w:val="1F2328"/>
          <w:sz w:val="21"/>
          <w:szCs w:val="21"/>
        </w:rPr>
      </w:pPr>
      <w:r>
        <w:rPr>
          <w:rStyle w:val="HTMLCode"/>
          <w:rFonts w:ascii="Menlo" w:hAnsi="Menlo" w:cs="Menlo"/>
          <w:color w:val="1F2328"/>
          <w:sz w:val="18"/>
          <w:szCs w:val="18"/>
        </w:rPr>
        <w:t>excludedFiles</w:t>
      </w:r>
      <w:r>
        <w:rPr>
          <w:rFonts w:ascii="Segoe UI" w:hAnsi="Segoe UI" w:cs="Segoe UI"/>
          <w:color w:val="1F2328"/>
          <w:sz w:val="21"/>
          <w:szCs w:val="21"/>
        </w:rPr>
        <w:t> is also initialized in context.</w:t>
      </w:r>
    </w:p>
    <w:p w14:paraId="058BF391" w14:textId="77777777" w:rsidR="00DF7384" w:rsidRDefault="00DF7384" w:rsidP="00DF7384">
      <w:pPr>
        <w:pStyle w:val="Heading4"/>
      </w:pPr>
      <w:r>
        <w:t>Why this matters</w:t>
      </w:r>
    </w:p>
    <w:p w14:paraId="650BC3D6" w14:textId="77777777" w:rsidR="00DF7384" w:rsidRDefault="00DF7384" w:rsidP="00DF7384">
      <w:pPr>
        <w:pStyle w:val="NormalWeb"/>
        <w:shd w:val="clear" w:color="auto" w:fill="FFFFFF"/>
        <w:spacing w:before="0" w:beforeAutospacing="0" w:after="240" w:afterAutospacing="0"/>
        <w:rPr>
          <w:rFonts w:ascii="Segoe UI" w:hAnsi="Segoe UI" w:cs="Segoe UI"/>
          <w:color w:val="1F2328"/>
          <w:sz w:val="21"/>
          <w:szCs w:val="21"/>
        </w:rPr>
      </w:pPr>
      <w:r>
        <w:rPr>
          <w:rFonts w:ascii="Segoe UI" w:hAnsi="Segoe UI" w:cs="Segoe UI"/>
          <w:color w:val="1F2328"/>
          <w:sz w:val="21"/>
          <w:szCs w:val="21"/>
        </w:rPr>
        <w:t>The file list now reflects what was actually added to the tar process, making the manifest more faithful to the archived dataset than a separate later filesystem walk.</w:t>
      </w:r>
    </w:p>
    <w:p w14:paraId="0F64D17F" w14:textId="77777777" w:rsidR="00DF7384" w:rsidRDefault="00716166" w:rsidP="00DF7384">
      <w:pPr>
        <w:spacing w:before="360" w:after="360"/>
        <w:rPr>
          <w:rFonts w:ascii="Segoe UI" w:hAnsi="Segoe UI" w:cs="Segoe UI"/>
          <w:sz w:val="21"/>
          <w:szCs w:val="21"/>
        </w:rPr>
      </w:pPr>
      <w:r w:rsidRPr="00716166">
        <w:rPr>
          <w:noProof/>
          <w14:ligatures w14:val="standardContextual"/>
        </w:rPr>
        <w:pict w14:anchorId="1A9586D5">
          <v:rect id="_x0000_i1025" alt="" style="width:468pt;height:.05pt;mso-width-percent:0;mso-height-percent:0;mso-width-percent:0;mso-height-percent:0" o:hralign="center" o:hrstd="t" o:hr="t" fillcolor="#a0a0a0" stroked="f"/>
        </w:pict>
      </w:r>
    </w:p>
    <w:p w14:paraId="29C5A611" w14:textId="374EEDC6" w:rsidR="00DF7384" w:rsidRPr="00D563AA" w:rsidRDefault="00DF7384" w:rsidP="00DF7384">
      <w:pPr>
        <w:pStyle w:val="Heading3"/>
        <w:rPr>
          <w:rFonts w:ascii="Segoe UI" w:hAnsi="Segoe UI" w:cs="Segoe UI"/>
          <w:sz w:val="24"/>
          <w:szCs w:val="24"/>
        </w:rPr>
      </w:pPr>
      <w:r w:rsidRPr="00D563AA">
        <w:rPr>
          <w:rFonts w:ascii="Segoe UI" w:hAnsi="Segoe UI" w:cs="Segoe UI"/>
          <w:sz w:val="24"/>
          <w:szCs w:val="24"/>
        </w:rPr>
        <w:t> </w:t>
      </w:r>
      <w:bookmarkStart w:id="15" w:name="_Toc238655141"/>
      <w:r w:rsidRPr="00D563AA">
        <w:rPr>
          <w:rStyle w:val="HTMLCode"/>
          <w:rFonts w:ascii="Times New Roman" w:eastAsiaTheme="majorEastAsia" w:hAnsi="Times New Roman" w:cstheme="majorBidi"/>
          <w:sz w:val="24"/>
          <w:szCs w:val="24"/>
        </w:rPr>
        <w:t>DmeSyncTarContentsFileTaskImpl</w:t>
      </w:r>
      <w:bookmarkEnd w:id="15"/>
    </w:p>
    <w:p w14:paraId="1E80A51B" w14:textId="77777777" w:rsidR="00DF7384" w:rsidRDefault="00DF7384" w:rsidP="00DF7384">
      <w:pPr>
        <w:pStyle w:val="Heading4"/>
      </w:pPr>
      <w:r>
        <w:t>Purpose</w:t>
      </w:r>
    </w:p>
    <w:p w14:paraId="484AC8DC" w14:textId="77777777" w:rsidR="00DF7384" w:rsidRDefault="00DF7384" w:rsidP="00DF7384">
      <w:pPr>
        <w:pStyle w:val="NormalWeb"/>
        <w:shd w:val="clear" w:color="auto" w:fill="FFFFFF"/>
        <w:spacing w:before="0" w:beforeAutospacing="0" w:after="240" w:afterAutospacing="0"/>
        <w:rPr>
          <w:rFonts w:ascii="Segoe UI" w:hAnsi="Segoe UI" w:cs="Segoe UI"/>
          <w:color w:val="1F2328"/>
          <w:sz w:val="21"/>
          <w:szCs w:val="21"/>
        </w:rPr>
      </w:pPr>
      <w:r>
        <w:rPr>
          <w:rFonts w:ascii="Segoe UI" w:hAnsi="Segoe UI" w:cs="Segoe UI"/>
          <w:color w:val="1F2328"/>
          <w:sz w:val="21"/>
          <w:szCs w:val="21"/>
        </w:rPr>
        <w:t>This task creates the tar contents file / manifest.</w:t>
      </w:r>
    </w:p>
    <w:p w14:paraId="780887C5" w14:textId="77777777" w:rsidR="00DF7384" w:rsidRDefault="00DF7384" w:rsidP="00DF7384">
      <w:pPr>
        <w:pStyle w:val="Heading4"/>
      </w:pPr>
      <w:r>
        <w:t>Previous behavior</w:t>
      </w:r>
    </w:p>
    <w:p w14:paraId="7A4D8753" w14:textId="77777777" w:rsidR="00DF7384" w:rsidRDefault="00DF7384" w:rsidP="00DF7384">
      <w:pPr>
        <w:numPr>
          <w:ilvl w:val="0"/>
          <w:numId w:val="26"/>
        </w:numPr>
        <w:shd w:val="clear" w:color="auto" w:fill="FFFFFF"/>
        <w:spacing w:beforeAutospacing="1" w:afterAutospacing="1"/>
        <w:rPr>
          <w:rFonts w:ascii="Segoe UI" w:hAnsi="Segoe UI" w:cs="Segoe UI"/>
          <w:color w:val="1F2328"/>
          <w:sz w:val="21"/>
          <w:szCs w:val="21"/>
        </w:rPr>
      </w:pPr>
      <w:r>
        <w:rPr>
          <w:rFonts w:ascii="Segoe UI" w:hAnsi="Segoe UI" w:cs="Segoe UI"/>
          <w:color w:val="1F2328"/>
          <w:sz w:val="21"/>
          <w:szCs w:val="21"/>
        </w:rPr>
        <w:t>always walked the source directory using </w:t>
      </w:r>
      <w:r>
        <w:rPr>
          <w:rStyle w:val="HTMLCode"/>
          <w:rFonts w:ascii="Menlo" w:hAnsi="Menlo" w:cs="Menlo"/>
          <w:color w:val="1F2328"/>
          <w:sz w:val="18"/>
          <w:szCs w:val="18"/>
        </w:rPr>
        <w:t>Files.walkFileTree</w:t>
      </w:r>
      <w:r>
        <w:rPr>
          <w:rFonts w:ascii="Segoe UI" w:hAnsi="Segoe UI" w:cs="Segoe UI"/>
          <w:color w:val="1F2328"/>
          <w:sz w:val="21"/>
          <w:szCs w:val="21"/>
        </w:rPr>
        <w:t>;</w:t>
      </w:r>
    </w:p>
    <w:p w14:paraId="0B4D779D" w14:textId="77777777" w:rsidR="00DF7384" w:rsidRDefault="00DF7384" w:rsidP="00DF7384">
      <w:pPr>
        <w:numPr>
          <w:ilvl w:val="0"/>
          <w:numId w:val="26"/>
        </w:numPr>
        <w:shd w:val="clear" w:color="auto" w:fill="FFFFFF"/>
        <w:spacing w:before="60" w:after="100" w:afterAutospacing="1"/>
        <w:rPr>
          <w:rFonts w:ascii="Segoe UI" w:hAnsi="Segoe UI" w:cs="Segoe UI"/>
          <w:color w:val="1F2328"/>
          <w:sz w:val="21"/>
          <w:szCs w:val="21"/>
        </w:rPr>
      </w:pPr>
      <w:r>
        <w:rPr>
          <w:rFonts w:ascii="Segoe UI" w:hAnsi="Segoe UI" w:cs="Segoe UI"/>
          <w:color w:val="1F2328"/>
          <w:sz w:val="21"/>
          <w:szCs w:val="21"/>
        </w:rPr>
        <w:t>built included and excluded file lists independently of tar creation.</w:t>
      </w:r>
    </w:p>
    <w:p w14:paraId="35F26A46" w14:textId="77777777" w:rsidR="00DF7384" w:rsidRDefault="00DF7384" w:rsidP="00DF7384">
      <w:pPr>
        <w:pStyle w:val="Heading4"/>
      </w:pPr>
      <w:r>
        <w:t>New behavior</w:t>
      </w:r>
    </w:p>
    <w:p w14:paraId="2FE3C7A9" w14:textId="77777777" w:rsidR="00DF7384" w:rsidRDefault="00DF7384" w:rsidP="00DF7384">
      <w:pPr>
        <w:numPr>
          <w:ilvl w:val="0"/>
          <w:numId w:val="27"/>
        </w:numPr>
        <w:shd w:val="clear" w:color="auto" w:fill="FFFFFF"/>
        <w:spacing w:beforeAutospacing="1" w:afterAutospacing="1"/>
        <w:rPr>
          <w:rFonts w:ascii="Segoe UI" w:hAnsi="Segoe UI" w:cs="Segoe UI"/>
          <w:color w:val="1F2328"/>
          <w:sz w:val="21"/>
          <w:szCs w:val="21"/>
        </w:rPr>
      </w:pPr>
      <w:r>
        <w:rPr>
          <w:rFonts w:ascii="Segoe UI" w:hAnsi="Segoe UI" w:cs="Segoe UI"/>
          <w:color w:val="1F2328"/>
          <w:sz w:val="21"/>
          <w:szCs w:val="21"/>
        </w:rPr>
        <w:t>Attempt to read </w:t>
      </w:r>
      <w:r>
        <w:rPr>
          <w:rStyle w:val="HTMLCode"/>
          <w:rFonts w:ascii="Menlo" w:hAnsi="Menlo" w:cs="Menlo"/>
          <w:color w:val="1F2328"/>
          <w:sz w:val="18"/>
          <w:szCs w:val="18"/>
        </w:rPr>
        <w:t>includedFiles</w:t>
      </w:r>
      <w:r>
        <w:rPr>
          <w:rFonts w:ascii="Segoe UI" w:hAnsi="Segoe UI" w:cs="Segoe UI"/>
          <w:color w:val="1F2328"/>
          <w:sz w:val="21"/>
          <w:szCs w:val="21"/>
        </w:rPr>
        <w:t> and </w:t>
      </w:r>
      <w:r>
        <w:rPr>
          <w:rStyle w:val="HTMLCode"/>
          <w:rFonts w:ascii="Menlo" w:hAnsi="Menlo" w:cs="Menlo"/>
          <w:color w:val="1F2328"/>
          <w:sz w:val="18"/>
          <w:szCs w:val="18"/>
        </w:rPr>
        <w:t>excludedFiles</w:t>
      </w:r>
      <w:r>
        <w:rPr>
          <w:rFonts w:ascii="Segoe UI" w:hAnsi="Segoe UI" w:cs="Segoe UI"/>
          <w:color w:val="1F2328"/>
          <w:sz w:val="21"/>
          <w:szCs w:val="21"/>
        </w:rPr>
        <w:t> from </w:t>
      </w:r>
      <w:r>
        <w:rPr>
          <w:rStyle w:val="HTMLCode"/>
          <w:rFonts w:ascii="Menlo" w:hAnsi="Menlo" w:cs="Menlo"/>
          <w:color w:val="1F2328"/>
          <w:sz w:val="18"/>
          <w:szCs w:val="18"/>
        </w:rPr>
        <w:t>TarTaskContext</w:t>
      </w:r>
      <w:r>
        <w:rPr>
          <w:rFonts w:ascii="Segoe UI" w:hAnsi="Segoe UI" w:cs="Segoe UI"/>
          <w:color w:val="1F2328"/>
          <w:sz w:val="21"/>
          <w:szCs w:val="21"/>
        </w:rPr>
        <w:t>.</w:t>
      </w:r>
    </w:p>
    <w:p w14:paraId="506F7C21" w14:textId="77777777" w:rsidR="00DF7384" w:rsidRDefault="00DF7384" w:rsidP="00DF7384">
      <w:pPr>
        <w:numPr>
          <w:ilvl w:val="0"/>
          <w:numId w:val="27"/>
        </w:numPr>
        <w:shd w:val="clear" w:color="auto" w:fill="FFFFFF"/>
        <w:spacing w:before="60" w:after="100" w:afterAutospacing="1"/>
        <w:rPr>
          <w:rFonts w:ascii="Segoe UI" w:hAnsi="Segoe UI" w:cs="Segoe UI"/>
          <w:color w:val="1F2328"/>
          <w:sz w:val="21"/>
          <w:szCs w:val="21"/>
        </w:rPr>
      </w:pPr>
      <w:r>
        <w:rPr>
          <w:rFonts w:ascii="Segoe UI" w:hAnsi="Segoe UI" w:cs="Segoe UI"/>
          <w:color w:val="1F2328"/>
          <w:sz w:val="21"/>
          <w:szCs w:val="21"/>
        </w:rPr>
        <w:t>If available:</w:t>
      </w:r>
    </w:p>
    <w:p w14:paraId="5FF9E0BE" w14:textId="77777777" w:rsidR="00DF7384" w:rsidRDefault="00DF7384" w:rsidP="00DF7384">
      <w:pPr>
        <w:numPr>
          <w:ilvl w:val="1"/>
          <w:numId w:val="27"/>
        </w:numPr>
        <w:shd w:val="clear" w:color="auto" w:fill="FFFFFF"/>
        <w:spacing w:before="100" w:beforeAutospacing="1" w:after="100" w:afterAutospacing="1"/>
        <w:rPr>
          <w:rFonts w:ascii="Segoe UI" w:hAnsi="Segoe UI" w:cs="Segoe UI"/>
          <w:color w:val="1F2328"/>
          <w:sz w:val="21"/>
          <w:szCs w:val="21"/>
        </w:rPr>
      </w:pPr>
      <w:r>
        <w:rPr>
          <w:rFonts w:ascii="Segoe UI" w:hAnsi="Segoe UI" w:cs="Segoe UI"/>
          <w:color w:val="1F2328"/>
          <w:sz w:val="21"/>
          <w:szCs w:val="21"/>
        </w:rPr>
        <w:t>use them directly,</w:t>
      </w:r>
    </w:p>
    <w:p w14:paraId="102FC24D" w14:textId="77777777" w:rsidR="00DF7384" w:rsidRDefault="00DF7384" w:rsidP="00DF7384">
      <w:pPr>
        <w:numPr>
          <w:ilvl w:val="1"/>
          <w:numId w:val="27"/>
        </w:numPr>
        <w:shd w:val="clear" w:color="auto" w:fill="FFFFFF"/>
        <w:spacing w:before="60" w:after="100" w:afterAutospacing="1"/>
        <w:rPr>
          <w:rFonts w:ascii="Segoe UI" w:hAnsi="Segoe UI" w:cs="Segoe UI"/>
          <w:color w:val="1F2328"/>
          <w:sz w:val="21"/>
          <w:szCs w:val="21"/>
        </w:rPr>
      </w:pPr>
      <w:r>
        <w:rPr>
          <w:rFonts w:ascii="Segoe UI" w:hAnsi="Segoe UI" w:cs="Segoe UI"/>
          <w:color w:val="1F2328"/>
          <w:sz w:val="21"/>
          <w:szCs w:val="21"/>
        </w:rPr>
        <w:lastRenderedPageBreak/>
        <w:t>skip filesystem traversal.</w:t>
      </w:r>
    </w:p>
    <w:p w14:paraId="133DBF52" w14:textId="77777777" w:rsidR="00DF7384" w:rsidRDefault="00DF7384" w:rsidP="00DF7384">
      <w:pPr>
        <w:numPr>
          <w:ilvl w:val="0"/>
          <w:numId w:val="27"/>
        </w:numPr>
        <w:shd w:val="clear" w:color="auto" w:fill="FFFFFF"/>
        <w:spacing w:before="60" w:after="100" w:afterAutospacing="1"/>
        <w:rPr>
          <w:rFonts w:ascii="Segoe UI" w:hAnsi="Segoe UI" w:cs="Segoe UI"/>
          <w:color w:val="1F2328"/>
          <w:sz w:val="21"/>
          <w:szCs w:val="21"/>
        </w:rPr>
      </w:pPr>
      <w:r>
        <w:rPr>
          <w:rFonts w:ascii="Segoe UI" w:hAnsi="Segoe UI" w:cs="Segoe UI"/>
          <w:color w:val="1F2328"/>
          <w:sz w:val="21"/>
          <w:szCs w:val="21"/>
        </w:rPr>
        <w:t>If unavailable:</w:t>
      </w:r>
    </w:p>
    <w:p w14:paraId="42E15ADF" w14:textId="77777777" w:rsidR="00DF7384" w:rsidRDefault="00DF7384" w:rsidP="00DF7384">
      <w:pPr>
        <w:numPr>
          <w:ilvl w:val="1"/>
          <w:numId w:val="27"/>
        </w:numPr>
        <w:shd w:val="clear" w:color="auto" w:fill="FFFFFF"/>
        <w:spacing w:beforeAutospacing="1" w:afterAutospacing="1"/>
        <w:rPr>
          <w:rFonts w:ascii="Segoe UI" w:hAnsi="Segoe UI" w:cs="Segoe UI"/>
          <w:color w:val="1F2328"/>
          <w:sz w:val="21"/>
          <w:szCs w:val="21"/>
        </w:rPr>
      </w:pPr>
      <w:r>
        <w:rPr>
          <w:rFonts w:ascii="Segoe UI" w:hAnsi="Segoe UI" w:cs="Segoe UI"/>
          <w:color w:val="1F2328"/>
          <w:sz w:val="21"/>
          <w:szCs w:val="21"/>
        </w:rPr>
        <w:t>execute legacy </w:t>
      </w:r>
      <w:r>
        <w:rPr>
          <w:rStyle w:val="HTMLCode"/>
          <w:rFonts w:ascii="Menlo" w:hAnsi="Menlo" w:cs="Menlo"/>
          <w:color w:val="1F2328"/>
          <w:sz w:val="18"/>
          <w:szCs w:val="18"/>
        </w:rPr>
        <w:t>Files.walkFileTree</w:t>
      </w:r>
      <w:r>
        <w:rPr>
          <w:rFonts w:ascii="Segoe UI" w:hAnsi="Segoe UI" w:cs="Segoe UI"/>
          <w:color w:val="1F2328"/>
          <w:sz w:val="21"/>
          <w:szCs w:val="21"/>
        </w:rPr>
        <w:t> fallback,</w:t>
      </w:r>
    </w:p>
    <w:p w14:paraId="5A67EBAF" w14:textId="77777777" w:rsidR="00DF7384" w:rsidRDefault="00DF7384" w:rsidP="00DF7384">
      <w:pPr>
        <w:numPr>
          <w:ilvl w:val="1"/>
          <w:numId w:val="27"/>
        </w:numPr>
        <w:shd w:val="clear" w:color="auto" w:fill="FFFFFF"/>
        <w:spacing w:before="60" w:after="100" w:afterAutospacing="1"/>
        <w:rPr>
          <w:rFonts w:ascii="Segoe UI" w:hAnsi="Segoe UI" w:cs="Segoe UI"/>
          <w:color w:val="1F2328"/>
          <w:sz w:val="21"/>
          <w:szCs w:val="21"/>
        </w:rPr>
      </w:pPr>
      <w:r>
        <w:rPr>
          <w:rFonts w:ascii="Segoe UI" w:hAnsi="Segoe UI" w:cs="Segoe UI"/>
          <w:color w:val="1F2328"/>
          <w:sz w:val="21"/>
          <w:szCs w:val="21"/>
        </w:rPr>
        <w:t>rebuild included/excluded lists as before.</w:t>
      </w:r>
    </w:p>
    <w:p w14:paraId="5FC98E23" w14:textId="77777777" w:rsidR="00DF7384" w:rsidRDefault="00DF7384" w:rsidP="00DF7384">
      <w:pPr>
        <w:numPr>
          <w:ilvl w:val="0"/>
          <w:numId w:val="27"/>
        </w:numPr>
        <w:shd w:val="clear" w:color="auto" w:fill="FFFFFF"/>
        <w:spacing w:afterAutospacing="1"/>
        <w:rPr>
          <w:rFonts w:ascii="Segoe UI" w:hAnsi="Segoe UI" w:cs="Segoe UI"/>
          <w:color w:val="1F2328"/>
          <w:sz w:val="21"/>
          <w:szCs w:val="21"/>
        </w:rPr>
      </w:pPr>
      <w:r>
        <w:rPr>
          <w:rFonts w:ascii="Segoe UI" w:hAnsi="Segoe UI" w:cs="Segoe UI"/>
          <w:color w:val="1F2328"/>
          <w:sz w:val="21"/>
          <w:szCs w:val="21"/>
        </w:rPr>
        <w:t>Write manifest file using </w:t>
      </w:r>
      <w:r>
        <w:rPr>
          <w:rStyle w:val="HTMLCode"/>
          <w:rFonts w:ascii="Menlo" w:hAnsi="Menlo" w:cs="Menlo"/>
          <w:color w:val="1F2328"/>
          <w:sz w:val="18"/>
          <w:szCs w:val="18"/>
        </w:rPr>
        <w:t>TarContentsFileUtil</w:t>
      </w:r>
      <w:r>
        <w:rPr>
          <w:rFonts w:ascii="Segoe UI" w:hAnsi="Segoe UI" w:cs="Segoe UI"/>
          <w:color w:val="1F2328"/>
          <w:sz w:val="21"/>
          <w:szCs w:val="21"/>
        </w:rPr>
        <w:t>.</w:t>
      </w:r>
    </w:p>
    <w:p w14:paraId="525EAE54" w14:textId="77777777" w:rsidR="00DF7384" w:rsidRDefault="00DF7384" w:rsidP="00DF7384">
      <w:pPr>
        <w:numPr>
          <w:ilvl w:val="0"/>
          <w:numId w:val="27"/>
        </w:numPr>
        <w:shd w:val="clear" w:color="auto" w:fill="FFFFFF"/>
        <w:spacing w:before="60" w:after="100" w:afterAutospacing="1"/>
        <w:rPr>
          <w:rFonts w:ascii="Segoe UI" w:hAnsi="Segoe UI" w:cs="Segoe UI"/>
          <w:color w:val="1F2328"/>
          <w:sz w:val="21"/>
          <w:szCs w:val="21"/>
        </w:rPr>
      </w:pPr>
      <w:r>
        <w:rPr>
          <w:rFonts w:ascii="Segoe UI" w:hAnsi="Segoe UI" w:cs="Segoe UI"/>
          <w:color w:val="1F2328"/>
          <w:sz w:val="21"/>
          <w:szCs w:val="21"/>
        </w:rPr>
        <w:t>Optionally write excluded-file manifest if configured.</w:t>
      </w:r>
    </w:p>
    <w:p w14:paraId="1552AFA6" w14:textId="77777777" w:rsidR="00DF7384" w:rsidRDefault="00DF7384" w:rsidP="00DF7384">
      <w:pPr>
        <w:numPr>
          <w:ilvl w:val="0"/>
          <w:numId w:val="27"/>
        </w:numPr>
        <w:shd w:val="clear" w:color="auto" w:fill="FFFFFF"/>
        <w:spacing w:afterAutospacing="1"/>
        <w:rPr>
          <w:rFonts w:ascii="Segoe UI" w:hAnsi="Segoe UI" w:cs="Segoe UI"/>
          <w:color w:val="1F2328"/>
          <w:sz w:val="21"/>
          <w:szCs w:val="21"/>
        </w:rPr>
      </w:pPr>
      <w:r>
        <w:rPr>
          <w:rFonts w:ascii="Segoe UI" w:hAnsi="Segoe UI" w:cs="Segoe UI"/>
          <w:color w:val="1F2328"/>
          <w:sz w:val="21"/>
          <w:szCs w:val="21"/>
        </w:rPr>
        <w:t>Always clear </w:t>
      </w:r>
      <w:r>
        <w:rPr>
          <w:rStyle w:val="HTMLCode"/>
          <w:rFonts w:ascii="Menlo" w:hAnsi="Menlo" w:cs="Menlo"/>
          <w:color w:val="1F2328"/>
          <w:sz w:val="18"/>
          <w:szCs w:val="18"/>
        </w:rPr>
        <w:t>TarTaskContext</w:t>
      </w:r>
      <w:r>
        <w:rPr>
          <w:rFonts w:ascii="Segoe UI" w:hAnsi="Segoe UI" w:cs="Segoe UI"/>
          <w:color w:val="1F2328"/>
          <w:sz w:val="21"/>
          <w:szCs w:val="21"/>
        </w:rPr>
        <w:t> in </w:t>
      </w:r>
      <w:r>
        <w:rPr>
          <w:rStyle w:val="HTMLCode"/>
          <w:rFonts w:ascii="Menlo" w:hAnsi="Menlo" w:cs="Menlo"/>
          <w:color w:val="1F2328"/>
          <w:sz w:val="18"/>
          <w:szCs w:val="18"/>
        </w:rPr>
        <w:t>finally</w:t>
      </w:r>
      <w:r>
        <w:rPr>
          <w:rFonts w:ascii="Segoe UI" w:hAnsi="Segoe UI" w:cs="Segoe UI"/>
          <w:color w:val="1F2328"/>
          <w:sz w:val="21"/>
          <w:szCs w:val="21"/>
        </w:rPr>
        <w:t>.</w:t>
      </w:r>
    </w:p>
    <w:p w14:paraId="202932B2" w14:textId="77777777" w:rsidR="00DF7384" w:rsidRDefault="00DF7384" w:rsidP="00DF7384">
      <w:pPr>
        <w:pStyle w:val="Heading4"/>
      </w:pPr>
      <w:r>
        <w:t>Fallback design</w:t>
      </w:r>
    </w:p>
    <w:p w14:paraId="678AA3C3" w14:textId="77777777" w:rsidR="00DF7384" w:rsidRDefault="00DF7384" w:rsidP="00DF7384">
      <w:pPr>
        <w:pStyle w:val="NormalWeb"/>
        <w:shd w:val="clear" w:color="auto" w:fill="FFFFFF"/>
        <w:spacing w:before="0" w:beforeAutospacing="0" w:after="240" w:afterAutospacing="0"/>
        <w:rPr>
          <w:rFonts w:ascii="Segoe UI" w:hAnsi="Segoe UI" w:cs="Segoe UI"/>
          <w:color w:val="1F2328"/>
          <w:sz w:val="21"/>
          <w:szCs w:val="21"/>
        </w:rPr>
      </w:pPr>
      <w:r>
        <w:rPr>
          <w:rFonts w:ascii="Segoe UI" w:hAnsi="Segoe UI" w:cs="Segoe UI"/>
          <w:color w:val="1F2328"/>
          <w:sz w:val="21"/>
          <w:szCs w:val="21"/>
        </w:rPr>
        <w:t>Fallback is necessary for:</w:t>
      </w:r>
    </w:p>
    <w:p w14:paraId="4CB96C85" w14:textId="77777777" w:rsidR="00DF7384" w:rsidRDefault="00DF7384" w:rsidP="00DF7384">
      <w:pPr>
        <w:numPr>
          <w:ilvl w:val="0"/>
          <w:numId w:val="28"/>
        </w:numPr>
        <w:shd w:val="clear" w:color="auto" w:fill="FFFFFF"/>
        <w:spacing w:before="100" w:beforeAutospacing="1" w:after="100" w:afterAutospacing="1"/>
        <w:rPr>
          <w:rFonts w:ascii="Segoe UI" w:hAnsi="Segoe UI" w:cs="Segoe UI"/>
          <w:color w:val="1F2328"/>
          <w:sz w:val="21"/>
          <w:szCs w:val="21"/>
        </w:rPr>
      </w:pPr>
      <w:r>
        <w:rPr>
          <w:rFonts w:ascii="Segoe UI" w:hAnsi="Segoe UI" w:cs="Segoe UI"/>
          <w:color w:val="1F2328"/>
          <w:sz w:val="21"/>
          <w:szCs w:val="21"/>
        </w:rPr>
        <w:t>standalone execution;</w:t>
      </w:r>
    </w:p>
    <w:p w14:paraId="00850DC0" w14:textId="77777777" w:rsidR="00DF7384" w:rsidRDefault="00DF7384" w:rsidP="00DF7384">
      <w:pPr>
        <w:numPr>
          <w:ilvl w:val="0"/>
          <w:numId w:val="28"/>
        </w:numPr>
        <w:shd w:val="clear" w:color="auto" w:fill="FFFFFF"/>
        <w:spacing w:before="60" w:after="100" w:afterAutospacing="1"/>
        <w:rPr>
          <w:rFonts w:ascii="Segoe UI" w:hAnsi="Segoe UI" w:cs="Segoe UI"/>
          <w:color w:val="1F2328"/>
          <w:sz w:val="21"/>
          <w:szCs w:val="21"/>
        </w:rPr>
      </w:pPr>
      <w:r>
        <w:rPr>
          <w:rFonts w:ascii="Segoe UI" w:hAnsi="Segoe UI" w:cs="Segoe UI"/>
          <w:color w:val="1F2328"/>
          <w:sz w:val="21"/>
          <w:szCs w:val="21"/>
        </w:rPr>
        <w:t>workflow restart after failure;</w:t>
      </w:r>
    </w:p>
    <w:p w14:paraId="0B6D33A7" w14:textId="77777777" w:rsidR="00DF7384" w:rsidRDefault="00DF7384" w:rsidP="00DF7384">
      <w:pPr>
        <w:numPr>
          <w:ilvl w:val="0"/>
          <w:numId w:val="28"/>
        </w:numPr>
        <w:shd w:val="clear" w:color="auto" w:fill="FFFFFF"/>
        <w:spacing w:before="60" w:after="100" w:afterAutospacing="1"/>
        <w:rPr>
          <w:rFonts w:ascii="Segoe UI" w:hAnsi="Segoe UI" w:cs="Segoe UI"/>
          <w:color w:val="1F2328"/>
          <w:sz w:val="21"/>
          <w:szCs w:val="21"/>
        </w:rPr>
      </w:pPr>
      <w:r>
        <w:rPr>
          <w:rFonts w:ascii="Segoe UI" w:hAnsi="Segoe UI" w:cs="Segoe UI"/>
          <w:color w:val="1F2328"/>
          <w:sz w:val="21"/>
          <w:szCs w:val="21"/>
        </w:rPr>
        <w:t>any future case where thread affinity changes.</w:t>
      </w:r>
    </w:p>
    <w:p w14:paraId="77634A48" w14:textId="77777777" w:rsidR="00DF7384" w:rsidRDefault="00DF7384" w:rsidP="00DF7384">
      <w:pPr>
        <w:pStyle w:val="Heading4"/>
      </w:pPr>
      <w:r>
        <w:t>Benefit</w:t>
      </w:r>
    </w:p>
    <w:p w14:paraId="3CBDB6C6" w14:textId="035BB42C" w:rsidR="00DF7384" w:rsidRPr="00D563AA" w:rsidRDefault="00DF7384" w:rsidP="00D563AA">
      <w:pPr>
        <w:pStyle w:val="NormalWeb"/>
        <w:shd w:val="clear" w:color="auto" w:fill="FFFFFF"/>
        <w:spacing w:before="0" w:beforeAutospacing="0" w:after="240" w:afterAutospacing="0"/>
        <w:rPr>
          <w:rFonts w:ascii="Segoe UI" w:hAnsi="Segoe UI" w:cs="Segoe UI"/>
          <w:color w:val="1F2328"/>
          <w:sz w:val="21"/>
          <w:szCs w:val="21"/>
        </w:rPr>
      </w:pPr>
      <w:r>
        <w:rPr>
          <w:rFonts w:ascii="Segoe UI" w:hAnsi="Segoe UI" w:cs="Segoe UI"/>
          <w:color w:val="1F2328"/>
          <w:sz w:val="21"/>
          <w:szCs w:val="21"/>
        </w:rPr>
        <w:t>This preserves behavior while optimizing the common path.</w:t>
      </w:r>
    </w:p>
    <w:p w14:paraId="55199036" w14:textId="0B0ED94F" w:rsidR="00DF7384" w:rsidRPr="00DF7384" w:rsidRDefault="00DF7384" w:rsidP="00DF7384">
      <w:pPr>
        <w:pStyle w:val="Heading3"/>
      </w:pPr>
      <w:r>
        <w:rPr>
          <w:rFonts w:ascii="Segoe UI" w:hAnsi="Segoe UI" w:cs="Segoe UI"/>
        </w:rPr>
        <w:t> </w:t>
      </w:r>
      <w:bookmarkStart w:id="16" w:name="_Toc238655142"/>
      <w:r w:rsidRPr="00DF7384">
        <w:rPr>
          <w:rStyle w:val="HTMLCode"/>
          <w:rFonts w:ascii="Times New Roman" w:eastAsiaTheme="majorEastAsia" w:hAnsi="Times New Roman" w:cstheme="majorBidi"/>
          <w:sz w:val="28"/>
          <w:szCs w:val="28"/>
        </w:rPr>
        <w:t>TarContentsFileUtil</w:t>
      </w:r>
      <w:bookmarkEnd w:id="16"/>
    </w:p>
    <w:p w14:paraId="50BE4FFE" w14:textId="77777777" w:rsidR="00DF7384" w:rsidRDefault="00DF7384" w:rsidP="00DF7384">
      <w:pPr>
        <w:pStyle w:val="Heading4"/>
      </w:pPr>
      <w:r>
        <w:t>Purpose</w:t>
      </w:r>
    </w:p>
    <w:p w14:paraId="300F9E16" w14:textId="77777777" w:rsidR="00DF7384" w:rsidRDefault="00DF7384" w:rsidP="00DF7384">
      <w:pPr>
        <w:pStyle w:val="NormalWeb"/>
        <w:shd w:val="clear" w:color="auto" w:fill="FFFFFF"/>
        <w:spacing w:before="0" w:beforeAutospacing="0" w:after="240" w:afterAutospacing="0"/>
        <w:rPr>
          <w:rFonts w:ascii="Segoe UI" w:hAnsi="Segoe UI" w:cs="Segoe UI"/>
          <w:color w:val="1F2328"/>
          <w:sz w:val="21"/>
          <w:szCs w:val="21"/>
        </w:rPr>
      </w:pPr>
      <w:r>
        <w:rPr>
          <w:rFonts w:ascii="Segoe UI" w:hAnsi="Segoe UI" w:cs="Segoe UI"/>
          <w:color w:val="1F2328"/>
          <w:sz w:val="21"/>
          <w:szCs w:val="21"/>
        </w:rPr>
        <w:t>This utility writes the structured manifest file.</w:t>
      </w:r>
    </w:p>
    <w:p w14:paraId="62309186" w14:textId="77777777" w:rsidR="00DF7384" w:rsidRDefault="00DF7384" w:rsidP="00DF7384">
      <w:pPr>
        <w:pStyle w:val="Heading4"/>
      </w:pPr>
      <w:r>
        <w:t>Previous behavior</w:t>
      </w:r>
    </w:p>
    <w:p w14:paraId="7C4BB238" w14:textId="77777777" w:rsidR="00DF7384" w:rsidRDefault="00DF7384" w:rsidP="00DF7384">
      <w:pPr>
        <w:numPr>
          <w:ilvl w:val="0"/>
          <w:numId w:val="29"/>
        </w:numPr>
        <w:shd w:val="clear" w:color="auto" w:fill="FFFFFF"/>
        <w:spacing w:before="100" w:beforeAutospacing="1" w:after="100" w:afterAutospacing="1"/>
        <w:rPr>
          <w:rFonts w:ascii="Segoe UI" w:hAnsi="Segoe UI" w:cs="Segoe UI"/>
          <w:color w:val="1F2328"/>
          <w:sz w:val="21"/>
          <w:szCs w:val="21"/>
        </w:rPr>
      </w:pPr>
      <w:r>
        <w:rPr>
          <w:rFonts w:ascii="Segoe UI" w:hAnsi="Segoe UI" w:cs="Segoe UI"/>
          <w:color w:val="1F2328"/>
          <w:sz w:val="21"/>
          <w:szCs w:val="21"/>
        </w:rPr>
        <w:t>wrote a simple list of relative file paths;</w:t>
      </w:r>
    </w:p>
    <w:p w14:paraId="7F0107CD" w14:textId="77777777" w:rsidR="00DF7384" w:rsidRDefault="00DF7384" w:rsidP="00DF7384">
      <w:pPr>
        <w:numPr>
          <w:ilvl w:val="0"/>
          <w:numId w:val="29"/>
        </w:numPr>
        <w:shd w:val="clear" w:color="auto" w:fill="FFFFFF"/>
        <w:spacing w:afterAutospacing="1"/>
        <w:rPr>
          <w:rFonts w:ascii="Segoe UI" w:hAnsi="Segoe UI" w:cs="Segoe UI"/>
          <w:color w:val="1F2328"/>
          <w:sz w:val="21"/>
          <w:szCs w:val="21"/>
        </w:rPr>
      </w:pPr>
      <w:r>
        <w:rPr>
          <w:rFonts w:ascii="Segoe UI" w:hAnsi="Segoe UI" w:cs="Segoe UI"/>
          <w:color w:val="1F2328"/>
          <w:sz w:val="21"/>
          <w:szCs w:val="21"/>
        </w:rPr>
        <w:t>wrote symlink entries using ad hoc </w:t>
      </w:r>
      <w:r>
        <w:rPr>
          <w:rStyle w:val="HTMLCode"/>
          <w:rFonts w:ascii="Menlo" w:hAnsi="Menlo" w:cs="Menlo"/>
          <w:color w:val="1F2328"/>
          <w:sz w:val="18"/>
          <w:szCs w:val="18"/>
        </w:rPr>
        <w:t>"path -&gt; target"</w:t>
      </w:r>
      <w:r>
        <w:rPr>
          <w:rFonts w:ascii="Segoe UI" w:hAnsi="Segoe UI" w:cs="Segoe UI"/>
          <w:color w:val="1F2328"/>
          <w:sz w:val="21"/>
          <w:szCs w:val="21"/>
        </w:rPr>
        <w:t> formatting;</w:t>
      </w:r>
    </w:p>
    <w:p w14:paraId="65952E3E" w14:textId="77777777" w:rsidR="00DF7384" w:rsidRDefault="00DF7384" w:rsidP="00DF7384">
      <w:pPr>
        <w:numPr>
          <w:ilvl w:val="0"/>
          <w:numId w:val="29"/>
        </w:numPr>
        <w:shd w:val="clear" w:color="auto" w:fill="FFFFFF"/>
        <w:spacing w:before="60" w:after="100" w:afterAutospacing="1"/>
        <w:rPr>
          <w:rFonts w:ascii="Segoe UI" w:hAnsi="Segoe UI" w:cs="Segoe UI"/>
          <w:color w:val="1F2328"/>
          <w:sz w:val="21"/>
          <w:szCs w:val="21"/>
        </w:rPr>
      </w:pPr>
      <w:r>
        <w:rPr>
          <w:rFonts w:ascii="Segoe UI" w:hAnsi="Segoe UI" w:cs="Segoe UI"/>
          <w:color w:val="1F2328"/>
          <w:sz w:val="21"/>
          <w:szCs w:val="21"/>
        </w:rPr>
        <w:t>provided no file checksum or size metadata.</w:t>
      </w:r>
    </w:p>
    <w:p w14:paraId="271BFA95" w14:textId="77777777" w:rsidR="00DF7384" w:rsidRDefault="00DF7384" w:rsidP="00DF7384">
      <w:pPr>
        <w:pStyle w:val="Heading4"/>
      </w:pPr>
      <w:r>
        <w:t>New behavior</w:t>
      </w:r>
    </w:p>
    <w:p w14:paraId="7768FBD8" w14:textId="77777777" w:rsidR="00DF7384" w:rsidRDefault="00DF7384" w:rsidP="00DF7384">
      <w:pPr>
        <w:pStyle w:val="NormalWeb"/>
        <w:shd w:val="clear" w:color="auto" w:fill="FFFFFF"/>
        <w:spacing w:before="0" w:beforeAutospacing="0" w:after="240" w:afterAutospacing="0"/>
        <w:rPr>
          <w:rFonts w:ascii="Segoe UI" w:hAnsi="Segoe UI" w:cs="Segoe UI"/>
          <w:color w:val="1F2328"/>
          <w:sz w:val="21"/>
          <w:szCs w:val="21"/>
        </w:rPr>
      </w:pPr>
      <w:r>
        <w:rPr>
          <w:rFonts w:ascii="Segoe UI" w:hAnsi="Segoe UI" w:cs="Segoe UI"/>
          <w:color w:val="1F2328"/>
          <w:sz w:val="21"/>
          <w:szCs w:val="21"/>
        </w:rPr>
        <w:t>The utility writes a tab-separated manifest with header:</w:t>
      </w:r>
    </w:p>
    <w:p w14:paraId="119285E2" w14:textId="77777777" w:rsidR="00DF7384" w:rsidRDefault="00DF7384" w:rsidP="00DF7384">
      <w:pPr>
        <w:numPr>
          <w:ilvl w:val="0"/>
          <w:numId w:val="30"/>
        </w:numPr>
        <w:shd w:val="clear" w:color="auto" w:fill="FFFFFF"/>
        <w:spacing w:beforeAutospacing="1" w:afterAutospacing="1"/>
        <w:rPr>
          <w:rFonts w:ascii="Segoe UI" w:hAnsi="Segoe UI" w:cs="Segoe UI"/>
          <w:color w:val="1F2328"/>
          <w:sz w:val="21"/>
          <w:szCs w:val="21"/>
        </w:rPr>
      </w:pPr>
      <w:r>
        <w:rPr>
          <w:rStyle w:val="HTMLCode"/>
          <w:rFonts w:ascii="Menlo" w:hAnsi="Menlo" w:cs="Menlo"/>
          <w:color w:val="1F2328"/>
          <w:sz w:val="18"/>
          <w:szCs w:val="18"/>
        </w:rPr>
        <w:t>TYPE</w:t>
      </w:r>
    </w:p>
    <w:p w14:paraId="3D26DEAE" w14:textId="77777777" w:rsidR="00DF7384" w:rsidRDefault="00DF7384" w:rsidP="00DF7384">
      <w:pPr>
        <w:numPr>
          <w:ilvl w:val="0"/>
          <w:numId w:val="30"/>
        </w:numPr>
        <w:shd w:val="clear" w:color="auto" w:fill="FFFFFF"/>
        <w:spacing w:afterAutospacing="1"/>
        <w:rPr>
          <w:rFonts w:ascii="Segoe UI" w:hAnsi="Segoe UI" w:cs="Segoe UI"/>
          <w:color w:val="1F2328"/>
          <w:sz w:val="21"/>
          <w:szCs w:val="21"/>
        </w:rPr>
      </w:pPr>
      <w:r>
        <w:rPr>
          <w:rStyle w:val="HTMLCode"/>
          <w:rFonts w:ascii="Menlo" w:hAnsi="Menlo" w:cs="Menlo"/>
          <w:color w:val="1F2328"/>
          <w:sz w:val="18"/>
          <w:szCs w:val="18"/>
        </w:rPr>
        <w:t>PATH</w:t>
      </w:r>
    </w:p>
    <w:p w14:paraId="1739A02A" w14:textId="77777777" w:rsidR="00DF7384" w:rsidRDefault="00DF7384" w:rsidP="00DF7384">
      <w:pPr>
        <w:numPr>
          <w:ilvl w:val="0"/>
          <w:numId w:val="30"/>
        </w:numPr>
        <w:shd w:val="clear" w:color="auto" w:fill="FFFFFF"/>
        <w:spacing w:afterAutospacing="1"/>
        <w:rPr>
          <w:rFonts w:ascii="Segoe UI" w:hAnsi="Segoe UI" w:cs="Segoe UI"/>
          <w:color w:val="1F2328"/>
          <w:sz w:val="21"/>
          <w:szCs w:val="21"/>
        </w:rPr>
      </w:pPr>
      <w:r>
        <w:rPr>
          <w:rStyle w:val="HTMLCode"/>
          <w:rFonts w:ascii="Menlo" w:hAnsi="Menlo" w:cs="Menlo"/>
          <w:color w:val="1F2328"/>
          <w:sz w:val="18"/>
          <w:szCs w:val="18"/>
        </w:rPr>
        <w:t>SIZE</w:t>
      </w:r>
    </w:p>
    <w:p w14:paraId="18C234C4" w14:textId="77777777" w:rsidR="00DF7384" w:rsidRDefault="00DF7384" w:rsidP="00DF7384">
      <w:pPr>
        <w:numPr>
          <w:ilvl w:val="0"/>
          <w:numId w:val="30"/>
        </w:numPr>
        <w:shd w:val="clear" w:color="auto" w:fill="FFFFFF"/>
        <w:spacing w:afterAutospacing="1"/>
        <w:rPr>
          <w:rFonts w:ascii="Segoe UI" w:hAnsi="Segoe UI" w:cs="Segoe UI"/>
          <w:color w:val="1F2328"/>
          <w:sz w:val="21"/>
          <w:szCs w:val="21"/>
        </w:rPr>
      </w:pPr>
      <w:r>
        <w:rPr>
          <w:rStyle w:val="HTMLCode"/>
          <w:rFonts w:ascii="Menlo" w:hAnsi="Menlo" w:cs="Menlo"/>
          <w:color w:val="1F2328"/>
          <w:sz w:val="18"/>
          <w:szCs w:val="18"/>
        </w:rPr>
        <w:t>MD5</w:t>
      </w:r>
    </w:p>
    <w:p w14:paraId="6D6EFDF2" w14:textId="77777777" w:rsidR="00DF7384" w:rsidRDefault="00DF7384" w:rsidP="00DF7384">
      <w:pPr>
        <w:numPr>
          <w:ilvl w:val="0"/>
          <w:numId w:val="30"/>
        </w:numPr>
        <w:shd w:val="clear" w:color="auto" w:fill="FFFFFF"/>
        <w:spacing w:afterAutospacing="1"/>
        <w:rPr>
          <w:rFonts w:ascii="Segoe UI" w:hAnsi="Segoe UI" w:cs="Segoe UI"/>
          <w:color w:val="1F2328"/>
          <w:sz w:val="21"/>
          <w:szCs w:val="21"/>
        </w:rPr>
      </w:pPr>
      <w:r>
        <w:rPr>
          <w:rStyle w:val="HTMLCode"/>
          <w:rFonts w:ascii="Menlo" w:hAnsi="Menlo" w:cs="Menlo"/>
          <w:color w:val="1F2328"/>
          <w:sz w:val="18"/>
          <w:szCs w:val="18"/>
        </w:rPr>
        <w:t>SYMLINK_TARGET</w:t>
      </w:r>
    </w:p>
    <w:p w14:paraId="56111656" w14:textId="77777777" w:rsidR="00DF7384" w:rsidRDefault="00DF7384" w:rsidP="00DF7384">
      <w:pPr>
        <w:pStyle w:val="Heading4"/>
      </w:pPr>
      <w:r>
        <w:t>Entry rules</w:t>
      </w:r>
    </w:p>
    <w:p w14:paraId="6892D0F5" w14:textId="77777777" w:rsidR="00DF7384" w:rsidRDefault="00DF7384" w:rsidP="00DF7384">
      <w:pPr>
        <w:pStyle w:val="NormalWeb"/>
        <w:numPr>
          <w:ilvl w:val="0"/>
          <w:numId w:val="31"/>
        </w:numPr>
        <w:shd w:val="clear" w:color="auto" w:fill="FFFFFF"/>
        <w:spacing w:before="240" w:beforeAutospacing="0" w:after="240" w:afterAutospacing="0"/>
        <w:rPr>
          <w:rFonts w:ascii="Segoe UI" w:hAnsi="Segoe UI" w:cs="Segoe UI"/>
          <w:color w:val="1F2328"/>
          <w:sz w:val="21"/>
          <w:szCs w:val="21"/>
        </w:rPr>
      </w:pPr>
      <w:r>
        <w:rPr>
          <w:rStyle w:val="Strong"/>
          <w:rFonts w:ascii="Segoe UI" w:hAnsi="Segoe UI" w:cs="Segoe UI"/>
          <w:color w:val="1F2328"/>
          <w:sz w:val="21"/>
          <w:szCs w:val="21"/>
        </w:rPr>
        <w:t>FILE</w:t>
      </w:r>
    </w:p>
    <w:p w14:paraId="63674089" w14:textId="77777777" w:rsidR="00DF7384" w:rsidRDefault="00DF7384" w:rsidP="00DF7384">
      <w:pPr>
        <w:numPr>
          <w:ilvl w:val="1"/>
          <w:numId w:val="31"/>
        </w:numPr>
        <w:shd w:val="clear" w:color="auto" w:fill="FFFFFF"/>
        <w:spacing w:before="100" w:beforeAutospacing="1" w:after="100" w:afterAutospacing="1"/>
        <w:rPr>
          <w:rFonts w:ascii="Segoe UI" w:hAnsi="Segoe UI" w:cs="Segoe UI"/>
          <w:color w:val="1F2328"/>
          <w:sz w:val="21"/>
          <w:szCs w:val="21"/>
        </w:rPr>
      </w:pPr>
      <w:r>
        <w:rPr>
          <w:rFonts w:ascii="Segoe UI" w:hAnsi="Segoe UI" w:cs="Segoe UI"/>
          <w:color w:val="1F2328"/>
          <w:sz w:val="21"/>
          <w:szCs w:val="21"/>
        </w:rPr>
        <w:t>writes normalized relative path;</w:t>
      </w:r>
    </w:p>
    <w:p w14:paraId="0B23B970" w14:textId="77777777" w:rsidR="00DF7384" w:rsidRDefault="00DF7384" w:rsidP="00DF7384">
      <w:pPr>
        <w:numPr>
          <w:ilvl w:val="1"/>
          <w:numId w:val="31"/>
        </w:numPr>
        <w:shd w:val="clear" w:color="auto" w:fill="FFFFFF"/>
        <w:spacing w:before="60" w:after="100" w:afterAutospacing="1"/>
        <w:rPr>
          <w:rFonts w:ascii="Segoe UI" w:hAnsi="Segoe UI" w:cs="Segoe UI"/>
          <w:color w:val="1F2328"/>
          <w:sz w:val="21"/>
          <w:szCs w:val="21"/>
        </w:rPr>
      </w:pPr>
      <w:r>
        <w:rPr>
          <w:rFonts w:ascii="Segoe UI" w:hAnsi="Segoe UI" w:cs="Segoe UI"/>
          <w:color w:val="1F2328"/>
          <w:sz w:val="21"/>
          <w:szCs w:val="21"/>
        </w:rPr>
        <w:t>writes byte size;</w:t>
      </w:r>
    </w:p>
    <w:p w14:paraId="748DC637" w14:textId="77777777" w:rsidR="00DF7384" w:rsidRDefault="00DF7384" w:rsidP="00DF7384">
      <w:pPr>
        <w:numPr>
          <w:ilvl w:val="1"/>
          <w:numId w:val="31"/>
        </w:numPr>
        <w:shd w:val="clear" w:color="auto" w:fill="FFFFFF"/>
        <w:spacing w:afterAutospacing="1"/>
        <w:rPr>
          <w:rFonts w:ascii="Segoe UI" w:hAnsi="Segoe UI" w:cs="Segoe UI"/>
          <w:color w:val="1F2328"/>
          <w:sz w:val="21"/>
          <w:szCs w:val="21"/>
        </w:rPr>
      </w:pPr>
      <w:r>
        <w:rPr>
          <w:rFonts w:ascii="Segoe UI" w:hAnsi="Segoe UI" w:cs="Segoe UI"/>
          <w:color w:val="1F2328"/>
          <w:sz w:val="21"/>
          <w:szCs w:val="21"/>
        </w:rPr>
        <w:t>writes </w:t>
      </w:r>
      <w:r>
        <w:rPr>
          <w:rStyle w:val="HTMLCode"/>
          <w:rFonts w:ascii="Menlo" w:hAnsi="Menlo" w:cs="Menlo"/>
          <w:color w:val="1F2328"/>
          <w:sz w:val="18"/>
          <w:szCs w:val="18"/>
        </w:rPr>
        <w:t>md5:&lt;hex&gt;</w:t>
      </w:r>
      <w:r>
        <w:rPr>
          <w:rFonts w:ascii="Segoe UI" w:hAnsi="Segoe UI" w:cs="Segoe UI"/>
          <w:color w:val="1F2328"/>
          <w:sz w:val="21"/>
          <w:szCs w:val="21"/>
        </w:rPr>
        <w:t>;</w:t>
      </w:r>
    </w:p>
    <w:p w14:paraId="7DFA2596" w14:textId="77777777" w:rsidR="00DF7384" w:rsidRDefault="00DF7384" w:rsidP="00DF7384">
      <w:pPr>
        <w:numPr>
          <w:ilvl w:val="1"/>
          <w:numId w:val="31"/>
        </w:numPr>
        <w:shd w:val="clear" w:color="auto" w:fill="FFFFFF"/>
        <w:spacing w:afterAutospacing="1"/>
        <w:rPr>
          <w:rFonts w:ascii="Segoe UI" w:hAnsi="Segoe UI" w:cs="Segoe UI"/>
          <w:color w:val="1F2328"/>
          <w:sz w:val="21"/>
          <w:szCs w:val="21"/>
        </w:rPr>
      </w:pPr>
      <w:r>
        <w:rPr>
          <w:rFonts w:ascii="Segoe UI" w:hAnsi="Segoe UI" w:cs="Segoe UI"/>
          <w:color w:val="1F2328"/>
          <w:sz w:val="21"/>
          <w:szCs w:val="21"/>
        </w:rPr>
        <w:lastRenderedPageBreak/>
        <w:t>symlink target field is </w:t>
      </w:r>
      <w:r>
        <w:rPr>
          <w:rStyle w:val="HTMLCode"/>
          <w:rFonts w:ascii="Menlo" w:hAnsi="Menlo" w:cs="Menlo"/>
          <w:color w:val="1F2328"/>
          <w:sz w:val="18"/>
          <w:szCs w:val="18"/>
        </w:rPr>
        <w:t>-</w:t>
      </w:r>
      <w:r>
        <w:rPr>
          <w:rFonts w:ascii="Segoe UI" w:hAnsi="Segoe UI" w:cs="Segoe UI"/>
          <w:color w:val="1F2328"/>
          <w:sz w:val="21"/>
          <w:szCs w:val="21"/>
        </w:rPr>
        <w:t>.</w:t>
      </w:r>
    </w:p>
    <w:p w14:paraId="7BD348AD" w14:textId="77777777" w:rsidR="00DF7384" w:rsidRDefault="00DF7384" w:rsidP="00DF7384">
      <w:pPr>
        <w:pStyle w:val="NormalWeb"/>
        <w:numPr>
          <w:ilvl w:val="0"/>
          <w:numId w:val="31"/>
        </w:numPr>
        <w:shd w:val="clear" w:color="auto" w:fill="FFFFFF"/>
        <w:spacing w:before="240" w:beforeAutospacing="0" w:after="240" w:afterAutospacing="0"/>
        <w:rPr>
          <w:rFonts w:ascii="Segoe UI" w:hAnsi="Segoe UI" w:cs="Segoe UI"/>
          <w:color w:val="1F2328"/>
          <w:sz w:val="21"/>
          <w:szCs w:val="21"/>
        </w:rPr>
      </w:pPr>
      <w:r>
        <w:rPr>
          <w:rStyle w:val="Strong"/>
          <w:rFonts w:ascii="Segoe UI" w:hAnsi="Segoe UI" w:cs="Segoe UI"/>
          <w:color w:val="1F2328"/>
          <w:sz w:val="21"/>
          <w:szCs w:val="21"/>
        </w:rPr>
        <w:t>SYMLINK</w:t>
      </w:r>
    </w:p>
    <w:p w14:paraId="73981F50" w14:textId="77777777" w:rsidR="00DF7384" w:rsidRDefault="00DF7384" w:rsidP="00DF7384">
      <w:pPr>
        <w:numPr>
          <w:ilvl w:val="1"/>
          <w:numId w:val="31"/>
        </w:numPr>
        <w:shd w:val="clear" w:color="auto" w:fill="FFFFFF"/>
        <w:spacing w:before="100" w:beforeAutospacing="1" w:after="100" w:afterAutospacing="1"/>
        <w:rPr>
          <w:rFonts w:ascii="Segoe UI" w:hAnsi="Segoe UI" w:cs="Segoe UI"/>
          <w:color w:val="1F2328"/>
          <w:sz w:val="21"/>
          <w:szCs w:val="21"/>
        </w:rPr>
      </w:pPr>
      <w:r>
        <w:rPr>
          <w:rFonts w:ascii="Segoe UI" w:hAnsi="Segoe UI" w:cs="Segoe UI"/>
          <w:color w:val="1F2328"/>
          <w:sz w:val="21"/>
          <w:szCs w:val="21"/>
        </w:rPr>
        <w:t>writes normalized relative path;</w:t>
      </w:r>
    </w:p>
    <w:p w14:paraId="2DF633AE" w14:textId="77777777" w:rsidR="00DF7384" w:rsidRDefault="00DF7384" w:rsidP="00DF7384">
      <w:pPr>
        <w:numPr>
          <w:ilvl w:val="1"/>
          <w:numId w:val="31"/>
        </w:numPr>
        <w:shd w:val="clear" w:color="auto" w:fill="FFFFFF"/>
        <w:spacing w:afterAutospacing="1"/>
        <w:rPr>
          <w:rFonts w:ascii="Segoe UI" w:hAnsi="Segoe UI" w:cs="Segoe UI"/>
          <w:color w:val="1F2328"/>
          <w:sz w:val="21"/>
          <w:szCs w:val="21"/>
        </w:rPr>
      </w:pPr>
      <w:r>
        <w:rPr>
          <w:rFonts w:ascii="Segoe UI" w:hAnsi="Segoe UI" w:cs="Segoe UI"/>
          <w:color w:val="1F2328"/>
          <w:sz w:val="21"/>
          <w:szCs w:val="21"/>
        </w:rPr>
        <w:t>size is </w:t>
      </w:r>
      <w:r>
        <w:rPr>
          <w:rStyle w:val="HTMLCode"/>
          <w:rFonts w:ascii="Menlo" w:hAnsi="Menlo" w:cs="Menlo"/>
          <w:color w:val="1F2328"/>
          <w:sz w:val="18"/>
          <w:szCs w:val="18"/>
        </w:rPr>
        <w:t>-</w:t>
      </w:r>
      <w:r>
        <w:rPr>
          <w:rFonts w:ascii="Segoe UI" w:hAnsi="Segoe UI" w:cs="Segoe UI"/>
          <w:color w:val="1F2328"/>
          <w:sz w:val="21"/>
          <w:szCs w:val="21"/>
        </w:rPr>
        <w:t>;</w:t>
      </w:r>
    </w:p>
    <w:p w14:paraId="5929582D" w14:textId="77777777" w:rsidR="00DF7384" w:rsidRDefault="00DF7384" w:rsidP="00DF7384">
      <w:pPr>
        <w:numPr>
          <w:ilvl w:val="1"/>
          <w:numId w:val="31"/>
        </w:numPr>
        <w:shd w:val="clear" w:color="auto" w:fill="FFFFFF"/>
        <w:spacing w:afterAutospacing="1"/>
        <w:rPr>
          <w:rFonts w:ascii="Segoe UI" w:hAnsi="Segoe UI" w:cs="Segoe UI"/>
          <w:color w:val="1F2328"/>
          <w:sz w:val="21"/>
          <w:szCs w:val="21"/>
        </w:rPr>
      </w:pPr>
      <w:r>
        <w:rPr>
          <w:rFonts w:ascii="Segoe UI" w:hAnsi="Segoe UI" w:cs="Segoe UI"/>
          <w:color w:val="1F2328"/>
          <w:sz w:val="21"/>
          <w:szCs w:val="21"/>
        </w:rPr>
        <w:t>hash is </w:t>
      </w:r>
      <w:r>
        <w:rPr>
          <w:rStyle w:val="HTMLCode"/>
          <w:rFonts w:ascii="Menlo" w:hAnsi="Menlo" w:cs="Menlo"/>
          <w:color w:val="1F2328"/>
          <w:sz w:val="18"/>
          <w:szCs w:val="18"/>
        </w:rPr>
        <w:t>-</w:t>
      </w:r>
      <w:r>
        <w:rPr>
          <w:rFonts w:ascii="Segoe UI" w:hAnsi="Segoe UI" w:cs="Segoe UI"/>
          <w:color w:val="1F2328"/>
          <w:sz w:val="21"/>
          <w:szCs w:val="21"/>
        </w:rPr>
        <w:t>;</w:t>
      </w:r>
    </w:p>
    <w:p w14:paraId="22289882" w14:textId="77777777" w:rsidR="00DF7384" w:rsidRDefault="00DF7384" w:rsidP="00DF7384">
      <w:pPr>
        <w:numPr>
          <w:ilvl w:val="1"/>
          <w:numId w:val="31"/>
        </w:numPr>
        <w:shd w:val="clear" w:color="auto" w:fill="FFFFFF"/>
        <w:spacing w:before="60" w:after="100" w:afterAutospacing="1"/>
        <w:rPr>
          <w:rFonts w:ascii="Segoe UI" w:hAnsi="Segoe UI" w:cs="Segoe UI"/>
          <w:color w:val="1F2328"/>
          <w:sz w:val="21"/>
          <w:szCs w:val="21"/>
        </w:rPr>
      </w:pPr>
      <w:r>
        <w:rPr>
          <w:rFonts w:ascii="Segoe UI" w:hAnsi="Segoe UI" w:cs="Segoe UI"/>
          <w:color w:val="1F2328"/>
          <w:sz w:val="21"/>
          <w:szCs w:val="21"/>
        </w:rPr>
        <w:t>writes resolved target path, relative to source if possible, else absolute normalized path.</w:t>
      </w:r>
    </w:p>
    <w:p w14:paraId="0A6F64C2" w14:textId="77777777" w:rsidR="00DF7384" w:rsidRDefault="00DF7384" w:rsidP="00DF7384">
      <w:pPr>
        <w:pStyle w:val="Heading4"/>
      </w:pPr>
      <w:r>
        <w:t>Determinism</w:t>
      </w:r>
    </w:p>
    <w:p w14:paraId="6E791C6C" w14:textId="77777777" w:rsidR="00DF7384" w:rsidRDefault="00DF7384" w:rsidP="00DF7384">
      <w:pPr>
        <w:pStyle w:val="NormalWeb"/>
        <w:shd w:val="clear" w:color="auto" w:fill="FFFFFF"/>
        <w:spacing w:before="0" w:beforeAutospacing="0" w:after="240" w:afterAutospacing="0"/>
        <w:rPr>
          <w:rFonts w:ascii="Segoe UI" w:hAnsi="Segoe UI" w:cs="Segoe UI"/>
          <w:color w:val="1F2328"/>
          <w:sz w:val="21"/>
          <w:szCs w:val="21"/>
        </w:rPr>
      </w:pPr>
      <w:r>
        <w:rPr>
          <w:rFonts w:ascii="Segoe UI" w:hAnsi="Segoe UI" w:cs="Segoe UI"/>
          <w:color w:val="1F2328"/>
          <w:sz w:val="21"/>
          <w:szCs w:val="21"/>
        </w:rPr>
        <w:t>Manifest rows are accumulated, then sorted by normalized relative path before being written.</w:t>
      </w:r>
    </w:p>
    <w:p w14:paraId="3744530C" w14:textId="77777777" w:rsidR="00DF7384" w:rsidRDefault="00DF7384" w:rsidP="00DF7384">
      <w:pPr>
        <w:pStyle w:val="Heading4"/>
      </w:pPr>
      <w:r>
        <w:t>Resource handling</w:t>
      </w:r>
    </w:p>
    <w:p w14:paraId="5332B7EB" w14:textId="77777777" w:rsidR="00DF7384" w:rsidRDefault="00DF7384" w:rsidP="00DF7384">
      <w:pPr>
        <w:pStyle w:val="NormalWeb"/>
        <w:shd w:val="clear" w:color="auto" w:fill="FFFFFF"/>
        <w:spacing w:before="0" w:beforeAutospacing="0" w:after="0" w:afterAutospacing="0"/>
        <w:rPr>
          <w:rFonts w:ascii="Segoe UI" w:hAnsi="Segoe UI" w:cs="Segoe UI"/>
          <w:color w:val="1F2328"/>
          <w:sz w:val="21"/>
          <w:szCs w:val="21"/>
        </w:rPr>
      </w:pPr>
      <w:r>
        <w:rPr>
          <w:rFonts w:ascii="Segoe UI" w:hAnsi="Segoe UI" w:cs="Segoe UI"/>
          <w:color w:val="1F2328"/>
          <w:sz w:val="21"/>
          <w:szCs w:val="21"/>
        </w:rPr>
        <w:t>Writer closing is moved to a </w:t>
      </w:r>
      <w:r>
        <w:rPr>
          <w:rStyle w:val="HTMLCode"/>
          <w:rFonts w:ascii="Menlo" w:hAnsi="Menlo" w:cs="Menlo"/>
          <w:color w:val="1F2328"/>
          <w:sz w:val="18"/>
          <w:szCs w:val="18"/>
        </w:rPr>
        <w:t>finally</w:t>
      </w:r>
      <w:r>
        <w:rPr>
          <w:rFonts w:ascii="Segoe UI" w:hAnsi="Segoe UI" w:cs="Segoe UI"/>
          <w:color w:val="1F2328"/>
          <w:sz w:val="21"/>
          <w:szCs w:val="21"/>
        </w:rPr>
        <w:t> block to ensure cleanup even when exceptions occur.</w:t>
      </w:r>
    </w:p>
    <w:p w14:paraId="5BC693ED" w14:textId="77777777" w:rsidR="00DF7384" w:rsidRDefault="00DF7384" w:rsidP="00DF7384">
      <w:pPr>
        <w:pStyle w:val="Heading4"/>
      </w:pPr>
      <w:r>
        <w:t>Hashing</w:t>
      </w:r>
    </w:p>
    <w:p w14:paraId="6C25D7F7" w14:textId="77777777" w:rsidR="00DF7384" w:rsidRDefault="00DF7384" w:rsidP="00DF7384">
      <w:pPr>
        <w:pStyle w:val="NormalWeb"/>
        <w:shd w:val="clear" w:color="auto" w:fill="FFFFFF"/>
        <w:spacing w:before="0" w:beforeAutospacing="0" w:after="0" w:afterAutospacing="0"/>
        <w:rPr>
          <w:rFonts w:ascii="Segoe UI" w:hAnsi="Segoe UI" w:cs="Segoe UI"/>
          <w:color w:val="1F2328"/>
          <w:sz w:val="21"/>
          <w:szCs w:val="21"/>
        </w:rPr>
      </w:pPr>
      <w:r>
        <w:rPr>
          <w:rFonts w:ascii="Segoe UI" w:hAnsi="Segoe UI" w:cs="Segoe UI"/>
          <w:color w:val="1F2328"/>
          <w:sz w:val="21"/>
          <w:szCs w:val="21"/>
        </w:rPr>
        <w:t>MD5 is computed using Guava hashing, consistent with </w:t>
      </w:r>
      <w:r>
        <w:rPr>
          <w:rStyle w:val="HTMLCode"/>
          <w:rFonts w:ascii="Menlo" w:hAnsi="Menlo" w:cs="Menlo"/>
          <w:color w:val="1F2328"/>
          <w:sz w:val="18"/>
          <w:szCs w:val="18"/>
        </w:rPr>
        <w:t>DmeSyncCreateChecksumTaskImpl</w:t>
      </w:r>
      <w:r>
        <w:rPr>
          <w:rFonts w:ascii="Segoe UI" w:hAnsi="Segoe UI" w:cs="Segoe UI"/>
          <w:color w:val="1F2328"/>
          <w:sz w:val="21"/>
          <w:szCs w:val="21"/>
        </w:rPr>
        <w:t>.</w:t>
      </w:r>
    </w:p>
    <w:p w14:paraId="17DA67E4" w14:textId="77777777" w:rsidR="00DF7384" w:rsidRPr="00DF7384" w:rsidRDefault="00DF7384" w:rsidP="00DF7384"/>
    <w:p w14:paraId="64662118" w14:textId="7A16E5F5" w:rsidR="0081189A" w:rsidRDefault="002B51FF" w:rsidP="002B51FF">
      <w:pPr>
        <w:pStyle w:val="Heading2"/>
      </w:pPr>
      <w:bookmarkStart w:id="17" w:name="_Toc238655143"/>
      <w:r>
        <w:t>R</w:t>
      </w:r>
      <w:r w:rsidR="0081189A">
        <w:t>isks and considerations</w:t>
      </w:r>
      <w:bookmarkEnd w:id="17"/>
    </w:p>
    <w:p w14:paraId="3D1079C0" w14:textId="77777777" w:rsidR="0081189A" w:rsidRPr="002B51FF" w:rsidRDefault="0081189A" w:rsidP="0081189A">
      <w:pPr>
        <w:pStyle w:val="NormalWeb"/>
        <w:shd w:val="clear" w:color="auto" w:fill="FFFFFF"/>
        <w:spacing w:before="0" w:beforeAutospacing="0" w:after="240" w:afterAutospacing="0"/>
        <w:rPr>
          <w:color w:val="1F2328"/>
          <w:sz w:val="22"/>
          <w:szCs w:val="22"/>
        </w:rPr>
      </w:pPr>
      <w:r w:rsidRPr="002B51FF">
        <w:rPr>
          <w:color w:val="1F2328"/>
          <w:sz w:val="22"/>
          <w:szCs w:val="22"/>
        </w:rPr>
        <w:t>Potential risks include:</w:t>
      </w:r>
    </w:p>
    <w:p w14:paraId="4C545DF9" w14:textId="77777777" w:rsidR="00D628C2" w:rsidRDefault="00D628C2" w:rsidP="00D628C2">
      <w:pPr>
        <w:numPr>
          <w:ilvl w:val="0"/>
          <w:numId w:val="22"/>
        </w:numPr>
        <w:shd w:val="clear" w:color="auto" w:fill="FFFFFF"/>
        <w:spacing w:before="60" w:after="100" w:afterAutospacing="1"/>
        <w:rPr>
          <w:rFonts w:ascii="Segoe UI" w:hAnsi="Segoe UI" w:cs="Segoe UI"/>
          <w:color w:val="1F2328"/>
          <w:sz w:val="21"/>
          <w:szCs w:val="21"/>
        </w:rPr>
      </w:pPr>
      <w:r>
        <w:rPr>
          <w:rStyle w:val="Strong"/>
          <w:rFonts w:ascii="Segoe UI" w:hAnsi="Segoe UI" w:cs="Segoe UI"/>
          <w:color w:val="1F2328"/>
          <w:sz w:val="21"/>
          <w:szCs w:val="21"/>
        </w:rPr>
        <w:t>Large file hashing cost:</w:t>
      </w:r>
      <w:r>
        <w:rPr>
          <w:rFonts w:ascii="Segoe UI" w:hAnsi="Segoe UI" w:cs="Segoe UI"/>
          <w:color w:val="1F2328"/>
          <w:sz w:val="21"/>
          <w:szCs w:val="21"/>
        </w:rPr>
        <w:t> hashing every file adds CPU and read overhead, though this is justified by the verification value it provides.</w:t>
      </w:r>
    </w:p>
    <w:p w14:paraId="1005CBAC" w14:textId="32C89939" w:rsidR="0081189A" w:rsidRPr="00D628C2" w:rsidRDefault="00D628C2" w:rsidP="00D628C2">
      <w:pPr>
        <w:numPr>
          <w:ilvl w:val="0"/>
          <w:numId w:val="22"/>
        </w:numPr>
        <w:shd w:val="clear" w:color="auto" w:fill="FFFFFF"/>
        <w:spacing w:before="60" w:after="100" w:afterAutospacing="1"/>
        <w:rPr>
          <w:rFonts w:ascii="Segoe UI" w:hAnsi="Segoe UI" w:cs="Segoe UI"/>
          <w:color w:val="1F2328"/>
          <w:sz w:val="21"/>
          <w:szCs w:val="21"/>
        </w:rPr>
      </w:pPr>
      <w:r>
        <w:rPr>
          <w:rStyle w:val="Strong"/>
          <w:rFonts w:ascii="Segoe UI" w:hAnsi="Segoe UI" w:cs="Segoe UI"/>
          <w:color w:val="1F2328"/>
          <w:sz w:val="21"/>
          <w:szCs w:val="21"/>
        </w:rPr>
        <w:t>Symlink handling complexity:</w:t>
      </w:r>
      <w:r>
        <w:rPr>
          <w:rFonts w:ascii="Segoe UI" w:hAnsi="Segoe UI" w:cs="Segoe UI"/>
          <w:color w:val="1F2328"/>
          <w:sz w:val="21"/>
          <w:szCs w:val="21"/>
        </w:rPr>
        <w:t> symlink targets must be normalized consistently, especially when targets resolve outside the source tree.</w:t>
      </w:r>
    </w:p>
    <w:p w14:paraId="71BAA9AB" w14:textId="3C736BCF" w:rsidR="000F6CDB" w:rsidRDefault="0081189A" w:rsidP="000F6CDB">
      <w:pPr>
        <w:pStyle w:val="Heading2"/>
      </w:pPr>
      <w:r>
        <w:t xml:space="preserve"> </w:t>
      </w:r>
      <w:bookmarkStart w:id="18" w:name="_Toc238655144"/>
      <w:r w:rsidR="002B51FF">
        <w:t>Test Cases</w:t>
      </w:r>
      <w:bookmarkEnd w:id="18"/>
    </w:p>
    <w:tbl>
      <w:tblPr>
        <w:tblW w:w="0" w:type="dxa"/>
        <w:tblCellSpacing w:w="15" w:type="dxa"/>
        <w:shd w:val="clear" w:color="auto" w:fill="FFFFFF"/>
        <w:tblCellMar>
          <w:top w:w="15" w:type="dxa"/>
          <w:left w:w="15" w:type="dxa"/>
          <w:bottom w:w="15" w:type="dxa"/>
          <w:right w:w="15" w:type="dxa"/>
        </w:tblCellMar>
        <w:tblLook w:val="04A0" w:firstRow="1" w:lastRow="0" w:firstColumn="1" w:lastColumn="0" w:noHBand="0" w:noVBand="1"/>
      </w:tblPr>
      <w:tblGrid>
        <w:gridCol w:w="649"/>
        <w:gridCol w:w="2523"/>
        <w:gridCol w:w="2393"/>
        <w:gridCol w:w="5235"/>
      </w:tblGrid>
      <w:tr w:rsidR="00D628C2" w14:paraId="44CD54C2" w14:textId="77777777">
        <w:trPr>
          <w:tblHeader/>
          <w:tblCellSpacing w:w="15" w:type="dxa"/>
        </w:trPr>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6BCD6A65" w14:textId="77777777" w:rsidR="00D628C2" w:rsidRDefault="00D628C2">
            <w:pPr>
              <w:rPr>
                <w:rFonts w:ascii="Segoe UI" w:hAnsi="Segoe UI" w:cs="Segoe UI"/>
                <w:b/>
                <w:bCs/>
                <w:color w:val="1F2328"/>
                <w:sz w:val="21"/>
                <w:szCs w:val="21"/>
              </w:rPr>
            </w:pPr>
            <w:r>
              <w:rPr>
                <w:rFonts w:ascii="Segoe UI" w:hAnsi="Segoe UI" w:cs="Segoe UI"/>
                <w:b/>
                <w:bCs/>
                <w:color w:val="1F2328"/>
                <w:sz w:val="21"/>
                <w:szCs w:val="21"/>
              </w:rPr>
              <w:t>TC ID</w:t>
            </w:r>
          </w:p>
        </w:tc>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42779C47" w14:textId="77777777" w:rsidR="00D628C2" w:rsidRDefault="00D628C2">
            <w:pPr>
              <w:rPr>
                <w:rFonts w:ascii="Segoe UI" w:hAnsi="Segoe UI" w:cs="Segoe UI"/>
                <w:b/>
                <w:bCs/>
                <w:color w:val="1F2328"/>
                <w:sz w:val="21"/>
                <w:szCs w:val="21"/>
              </w:rPr>
            </w:pPr>
            <w:r>
              <w:rPr>
                <w:rFonts w:ascii="Segoe UI" w:hAnsi="Segoe UI" w:cs="Segoe UI"/>
                <w:b/>
                <w:bCs/>
                <w:color w:val="1F2328"/>
                <w:sz w:val="21"/>
                <w:szCs w:val="21"/>
              </w:rPr>
              <w:t>Test Case</w:t>
            </w:r>
          </w:p>
        </w:tc>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01B325BD" w14:textId="77777777" w:rsidR="00D628C2" w:rsidRDefault="00D628C2">
            <w:pPr>
              <w:rPr>
                <w:rFonts w:ascii="Segoe UI" w:hAnsi="Segoe UI" w:cs="Segoe UI"/>
                <w:b/>
                <w:bCs/>
                <w:color w:val="1F2328"/>
                <w:sz w:val="21"/>
                <w:szCs w:val="21"/>
              </w:rPr>
            </w:pPr>
            <w:r>
              <w:rPr>
                <w:rFonts w:ascii="Segoe UI" w:hAnsi="Segoe UI" w:cs="Segoe UI"/>
                <w:b/>
                <w:bCs/>
                <w:color w:val="1F2328"/>
                <w:sz w:val="21"/>
                <w:szCs w:val="21"/>
              </w:rPr>
              <w:t>Input / Scenario</w:t>
            </w:r>
          </w:p>
        </w:tc>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50BB843F" w14:textId="77777777" w:rsidR="00D628C2" w:rsidRDefault="00D628C2">
            <w:pPr>
              <w:rPr>
                <w:rFonts w:ascii="Segoe UI" w:hAnsi="Segoe UI" w:cs="Segoe UI"/>
                <w:b/>
                <w:bCs/>
                <w:color w:val="1F2328"/>
                <w:sz w:val="21"/>
                <w:szCs w:val="21"/>
              </w:rPr>
            </w:pPr>
            <w:r>
              <w:rPr>
                <w:rFonts w:ascii="Segoe UI" w:hAnsi="Segoe UI" w:cs="Segoe UI"/>
                <w:b/>
                <w:bCs/>
                <w:color w:val="1F2328"/>
                <w:sz w:val="21"/>
                <w:szCs w:val="21"/>
              </w:rPr>
              <w:t>Expected Result</w:t>
            </w:r>
          </w:p>
        </w:tc>
      </w:tr>
      <w:tr w:rsidR="00D628C2" w14:paraId="3E319BEC" w14:textId="77777777">
        <w:trPr>
          <w:tblCellSpacing w:w="15" w:type="dxa"/>
        </w:trPr>
        <w:tc>
          <w:tcPr>
            <w:tcW w:w="0" w:type="auto"/>
            <w:tcBorders>
              <w:top w:val="nil"/>
              <w:left w:val="nil"/>
              <w:bottom w:val="single" w:sz="6" w:space="0" w:color="auto"/>
              <w:right w:val="nil"/>
            </w:tcBorders>
            <w:shd w:val="clear" w:color="auto" w:fill="FFFFFF"/>
            <w:tcMar>
              <w:top w:w="90" w:type="dxa"/>
              <w:left w:w="120" w:type="dxa"/>
              <w:bottom w:w="90" w:type="dxa"/>
              <w:right w:w="120" w:type="dxa"/>
            </w:tcMar>
            <w:vAlign w:val="center"/>
            <w:hideMark/>
          </w:tcPr>
          <w:p w14:paraId="1439683A" w14:textId="77777777" w:rsidR="00D628C2" w:rsidRDefault="00D628C2">
            <w:pPr>
              <w:rPr>
                <w:rFonts w:ascii="Segoe UI" w:hAnsi="Segoe UI" w:cs="Segoe UI"/>
                <w:color w:val="1F2328"/>
                <w:sz w:val="21"/>
                <w:szCs w:val="21"/>
              </w:rPr>
            </w:pPr>
            <w:r>
              <w:rPr>
                <w:rFonts w:ascii="Segoe UI" w:hAnsi="Segoe UI" w:cs="Segoe UI"/>
                <w:color w:val="1F2328"/>
                <w:sz w:val="21"/>
                <w:szCs w:val="21"/>
              </w:rPr>
              <w:t>TC-09</w:t>
            </w:r>
          </w:p>
        </w:tc>
        <w:tc>
          <w:tcPr>
            <w:tcW w:w="0" w:type="auto"/>
            <w:tcBorders>
              <w:top w:val="nil"/>
              <w:left w:val="nil"/>
              <w:bottom w:val="single" w:sz="6" w:space="0" w:color="auto"/>
              <w:right w:val="nil"/>
            </w:tcBorders>
            <w:shd w:val="clear" w:color="auto" w:fill="FFFFFF"/>
            <w:tcMar>
              <w:top w:w="90" w:type="dxa"/>
              <w:left w:w="120" w:type="dxa"/>
              <w:bottom w:w="90" w:type="dxa"/>
              <w:right w:w="120" w:type="dxa"/>
            </w:tcMar>
            <w:vAlign w:val="center"/>
            <w:hideMark/>
          </w:tcPr>
          <w:p w14:paraId="79603310" w14:textId="77777777" w:rsidR="00D628C2" w:rsidRDefault="00D628C2">
            <w:pPr>
              <w:rPr>
                <w:rFonts w:ascii="Segoe UI" w:hAnsi="Segoe UI" w:cs="Segoe UI"/>
                <w:color w:val="1F2328"/>
                <w:sz w:val="21"/>
                <w:szCs w:val="21"/>
              </w:rPr>
            </w:pPr>
            <w:r>
              <w:rPr>
                <w:rFonts w:ascii="Segoe UI" w:hAnsi="Segoe UI" w:cs="Segoe UI"/>
                <w:color w:val="1F2328"/>
                <w:sz w:val="21"/>
                <w:szCs w:val="21"/>
              </w:rPr>
              <w:t>Reuse of tar-collected file list</w:t>
            </w:r>
          </w:p>
        </w:tc>
        <w:tc>
          <w:tcPr>
            <w:tcW w:w="0" w:type="auto"/>
            <w:tcBorders>
              <w:top w:val="nil"/>
              <w:left w:val="nil"/>
              <w:bottom w:val="single" w:sz="6" w:space="0" w:color="auto"/>
              <w:right w:val="nil"/>
            </w:tcBorders>
            <w:shd w:val="clear" w:color="auto" w:fill="FFFFFF"/>
            <w:tcMar>
              <w:top w:w="90" w:type="dxa"/>
              <w:left w:w="120" w:type="dxa"/>
              <w:bottom w:w="90" w:type="dxa"/>
              <w:right w:w="120" w:type="dxa"/>
            </w:tcMar>
            <w:vAlign w:val="center"/>
            <w:hideMark/>
          </w:tcPr>
          <w:p w14:paraId="7A93DD47" w14:textId="77777777" w:rsidR="00D628C2" w:rsidRDefault="00D628C2">
            <w:pPr>
              <w:rPr>
                <w:rFonts w:ascii="Segoe UI" w:hAnsi="Segoe UI" w:cs="Segoe UI"/>
                <w:color w:val="1F2328"/>
                <w:sz w:val="21"/>
                <w:szCs w:val="21"/>
              </w:rPr>
            </w:pPr>
            <w:r>
              <w:rPr>
                <w:rFonts w:ascii="Segoe UI" w:hAnsi="Segoe UI" w:cs="Segoe UI"/>
                <w:color w:val="1F2328"/>
                <w:sz w:val="21"/>
                <w:szCs w:val="21"/>
              </w:rPr>
              <w:t>Standard upload path where tar task runs before contents-file task</w:t>
            </w:r>
          </w:p>
        </w:tc>
        <w:tc>
          <w:tcPr>
            <w:tcW w:w="0" w:type="auto"/>
            <w:tcBorders>
              <w:top w:val="nil"/>
              <w:left w:val="nil"/>
              <w:bottom w:val="single" w:sz="6" w:space="0" w:color="auto"/>
              <w:right w:val="nil"/>
            </w:tcBorders>
            <w:shd w:val="clear" w:color="auto" w:fill="FFFFFF"/>
            <w:tcMar>
              <w:top w:w="90" w:type="dxa"/>
              <w:left w:w="120" w:type="dxa"/>
              <w:bottom w:w="90" w:type="dxa"/>
              <w:right w:w="120" w:type="dxa"/>
            </w:tcMar>
            <w:vAlign w:val="center"/>
            <w:hideMark/>
          </w:tcPr>
          <w:p w14:paraId="159CDF5C" w14:textId="77777777" w:rsidR="00D628C2" w:rsidRDefault="00D628C2">
            <w:pPr>
              <w:rPr>
                <w:rFonts w:ascii="Segoe UI" w:hAnsi="Segoe UI" w:cs="Segoe UI"/>
                <w:color w:val="1F2328"/>
                <w:sz w:val="21"/>
                <w:szCs w:val="21"/>
              </w:rPr>
            </w:pPr>
            <w:r>
              <w:rPr>
                <w:rStyle w:val="HTMLCode"/>
                <w:rFonts w:ascii="Menlo" w:hAnsi="Menlo" w:cs="Menlo"/>
                <w:color w:val="1F2328"/>
                <w:sz w:val="18"/>
                <w:szCs w:val="18"/>
              </w:rPr>
              <w:t>DmeSyncTarContentsFileTaskImpl</w:t>
            </w:r>
            <w:r>
              <w:rPr>
                <w:rFonts w:ascii="Segoe UI" w:hAnsi="Segoe UI" w:cs="Segoe UI"/>
                <w:color w:val="1F2328"/>
                <w:sz w:val="21"/>
                <w:szCs w:val="21"/>
              </w:rPr>
              <w:t> reads included files from </w:t>
            </w:r>
            <w:r>
              <w:rPr>
                <w:rStyle w:val="HTMLCode"/>
                <w:rFonts w:ascii="Menlo" w:hAnsi="Menlo" w:cs="Menlo"/>
                <w:color w:val="1F2328"/>
                <w:sz w:val="18"/>
                <w:szCs w:val="18"/>
              </w:rPr>
              <w:t>TarTaskContext</w:t>
            </w:r>
            <w:r>
              <w:rPr>
                <w:rFonts w:ascii="Segoe UI" w:hAnsi="Segoe UI" w:cs="Segoe UI"/>
                <w:color w:val="1F2328"/>
                <w:sz w:val="21"/>
                <w:szCs w:val="21"/>
              </w:rPr>
              <w:t> and skips a second directory walk</w:t>
            </w:r>
          </w:p>
        </w:tc>
      </w:tr>
      <w:tr w:rsidR="00D628C2" w14:paraId="64D603F1" w14:textId="77777777">
        <w:trPr>
          <w:tblCellSpacing w:w="15" w:type="dxa"/>
        </w:trPr>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10377BDD" w14:textId="77777777" w:rsidR="00D628C2" w:rsidRDefault="00D628C2">
            <w:pPr>
              <w:rPr>
                <w:rFonts w:ascii="Segoe UI" w:hAnsi="Segoe UI" w:cs="Segoe UI"/>
                <w:color w:val="1F2328"/>
                <w:sz w:val="21"/>
                <w:szCs w:val="21"/>
              </w:rPr>
            </w:pPr>
            <w:r>
              <w:rPr>
                <w:rFonts w:ascii="Segoe UI" w:hAnsi="Segoe UI" w:cs="Segoe UI"/>
                <w:color w:val="1F2328"/>
                <w:sz w:val="21"/>
                <w:szCs w:val="21"/>
              </w:rPr>
              <w:t>TC-10</w:t>
            </w:r>
          </w:p>
        </w:tc>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3B977992" w14:textId="77777777" w:rsidR="00D628C2" w:rsidRDefault="00D628C2">
            <w:pPr>
              <w:rPr>
                <w:rFonts w:ascii="Segoe UI" w:hAnsi="Segoe UI" w:cs="Segoe UI"/>
                <w:color w:val="1F2328"/>
                <w:sz w:val="21"/>
                <w:szCs w:val="21"/>
              </w:rPr>
            </w:pPr>
            <w:r>
              <w:rPr>
                <w:rFonts w:ascii="Segoe UI" w:hAnsi="Segoe UI" w:cs="Segoe UI"/>
                <w:color w:val="1F2328"/>
                <w:sz w:val="21"/>
                <w:szCs w:val="21"/>
              </w:rPr>
              <w:t>Fallback when context is absent</w:t>
            </w:r>
          </w:p>
        </w:tc>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3D1F96ED" w14:textId="77777777" w:rsidR="00D628C2" w:rsidRDefault="00D628C2">
            <w:pPr>
              <w:rPr>
                <w:rFonts w:ascii="Segoe UI" w:hAnsi="Segoe UI" w:cs="Segoe UI"/>
                <w:color w:val="1F2328"/>
                <w:sz w:val="21"/>
                <w:szCs w:val="21"/>
              </w:rPr>
            </w:pPr>
            <w:r>
              <w:rPr>
                <w:rFonts w:ascii="Segoe UI" w:hAnsi="Segoe UI" w:cs="Segoe UI"/>
                <w:color w:val="1F2328"/>
                <w:sz w:val="21"/>
                <w:szCs w:val="21"/>
              </w:rPr>
              <w:t>Contents-file task runs standalone or after restart with no thread-local context</w:t>
            </w:r>
          </w:p>
        </w:tc>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7FEDE779" w14:textId="77777777" w:rsidR="00D628C2" w:rsidRDefault="00D628C2">
            <w:pPr>
              <w:rPr>
                <w:rFonts w:ascii="Segoe UI" w:hAnsi="Segoe UI" w:cs="Segoe UI"/>
                <w:color w:val="1F2328"/>
                <w:sz w:val="21"/>
                <w:szCs w:val="21"/>
              </w:rPr>
            </w:pPr>
            <w:r>
              <w:rPr>
                <w:rFonts w:ascii="Segoe UI" w:hAnsi="Segoe UI" w:cs="Segoe UI"/>
                <w:color w:val="1F2328"/>
                <w:sz w:val="21"/>
                <w:szCs w:val="21"/>
              </w:rPr>
              <w:t>System falls back to </w:t>
            </w:r>
            <w:r>
              <w:rPr>
                <w:rStyle w:val="HTMLCode"/>
                <w:rFonts w:ascii="Menlo" w:hAnsi="Menlo" w:cs="Menlo"/>
                <w:color w:val="1F2328"/>
                <w:sz w:val="18"/>
                <w:szCs w:val="18"/>
              </w:rPr>
              <w:t>Files.walkFileTree</w:t>
            </w:r>
            <w:r>
              <w:rPr>
                <w:rFonts w:ascii="Segoe UI" w:hAnsi="Segoe UI" w:cs="Segoe UI"/>
                <w:color w:val="1F2328"/>
                <w:sz w:val="21"/>
                <w:szCs w:val="21"/>
              </w:rPr>
              <w:t> and still produces a valid manifest</w:t>
            </w:r>
          </w:p>
        </w:tc>
      </w:tr>
      <w:tr w:rsidR="00D628C2" w14:paraId="7CA556A7" w14:textId="77777777">
        <w:trPr>
          <w:tblCellSpacing w:w="15" w:type="dxa"/>
        </w:trPr>
        <w:tc>
          <w:tcPr>
            <w:tcW w:w="0" w:type="auto"/>
            <w:tcBorders>
              <w:top w:val="nil"/>
              <w:left w:val="nil"/>
              <w:bottom w:val="single" w:sz="6" w:space="0" w:color="auto"/>
              <w:right w:val="nil"/>
            </w:tcBorders>
            <w:shd w:val="clear" w:color="auto" w:fill="FFFFFF"/>
            <w:tcMar>
              <w:top w:w="90" w:type="dxa"/>
              <w:left w:w="120" w:type="dxa"/>
              <w:bottom w:w="90" w:type="dxa"/>
              <w:right w:w="120" w:type="dxa"/>
            </w:tcMar>
            <w:vAlign w:val="center"/>
            <w:hideMark/>
          </w:tcPr>
          <w:p w14:paraId="01621F7A" w14:textId="77777777" w:rsidR="00D628C2" w:rsidRDefault="00D628C2">
            <w:pPr>
              <w:rPr>
                <w:rFonts w:ascii="Segoe UI" w:hAnsi="Segoe UI" w:cs="Segoe UI"/>
                <w:color w:val="1F2328"/>
                <w:sz w:val="21"/>
                <w:szCs w:val="21"/>
              </w:rPr>
            </w:pPr>
            <w:r>
              <w:rPr>
                <w:rFonts w:ascii="Segoe UI" w:hAnsi="Segoe UI" w:cs="Segoe UI"/>
                <w:color w:val="1F2328"/>
                <w:sz w:val="21"/>
                <w:szCs w:val="21"/>
              </w:rPr>
              <w:t>TC-11</w:t>
            </w:r>
          </w:p>
        </w:tc>
        <w:tc>
          <w:tcPr>
            <w:tcW w:w="0" w:type="auto"/>
            <w:tcBorders>
              <w:top w:val="nil"/>
              <w:left w:val="nil"/>
              <w:bottom w:val="single" w:sz="6" w:space="0" w:color="auto"/>
              <w:right w:val="nil"/>
            </w:tcBorders>
            <w:shd w:val="clear" w:color="auto" w:fill="FFFFFF"/>
            <w:tcMar>
              <w:top w:w="90" w:type="dxa"/>
              <w:left w:w="120" w:type="dxa"/>
              <w:bottom w:w="90" w:type="dxa"/>
              <w:right w:w="120" w:type="dxa"/>
            </w:tcMar>
            <w:vAlign w:val="center"/>
            <w:hideMark/>
          </w:tcPr>
          <w:p w14:paraId="2C5E4684" w14:textId="77777777" w:rsidR="00D628C2" w:rsidRDefault="00D628C2">
            <w:pPr>
              <w:rPr>
                <w:rFonts w:ascii="Segoe UI" w:hAnsi="Segoe UI" w:cs="Segoe UI"/>
                <w:color w:val="1F2328"/>
                <w:sz w:val="21"/>
                <w:szCs w:val="21"/>
              </w:rPr>
            </w:pPr>
            <w:r>
              <w:rPr>
                <w:rFonts w:ascii="Segoe UI" w:hAnsi="Segoe UI" w:cs="Segoe UI"/>
                <w:color w:val="1F2328"/>
                <w:sz w:val="21"/>
                <w:szCs w:val="21"/>
              </w:rPr>
              <w:t>Included file capture during tar creation</w:t>
            </w:r>
          </w:p>
        </w:tc>
        <w:tc>
          <w:tcPr>
            <w:tcW w:w="0" w:type="auto"/>
            <w:tcBorders>
              <w:top w:val="nil"/>
              <w:left w:val="nil"/>
              <w:bottom w:val="single" w:sz="6" w:space="0" w:color="auto"/>
              <w:right w:val="nil"/>
            </w:tcBorders>
            <w:shd w:val="clear" w:color="auto" w:fill="FFFFFF"/>
            <w:tcMar>
              <w:top w:w="90" w:type="dxa"/>
              <w:left w:w="120" w:type="dxa"/>
              <w:bottom w:w="90" w:type="dxa"/>
              <w:right w:w="120" w:type="dxa"/>
            </w:tcMar>
            <w:vAlign w:val="center"/>
            <w:hideMark/>
          </w:tcPr>
          <w:p w14:paraId="37C3FC76" w14:textId="77777777" w:rsidR="00D628C2" w:rsidRDefault="00D628C2">
            <w:pPr>
              <w:rPr>
                <w:rFonts w:ascii="Segoe UI" w:hAnsi="Segoe UI" w:cs="Segoe UI"/>
                <w:color w:val="1F2328"/>
                <w:sz w:val="21"/>
                <w:szCs w:val="21"/>
              </w:rPr>
            </w:pPr>
            <w:r>
              <w:rPr>
                <w:rFonts w:ascii="Segoe UI" w:hAnsi="Segoe UI" w:cs="Segoe UI"/>
                <w:color w:val="1F2328"/>
                <w:sz w:val="21"/>
                <w:szCs w:val="21"/>
              </w:rPr>
              <w:t>Tar creation processes regular files and valid symlinks</w:t>
            </w:r>
          </w:p>
        </w:tc>
        <w:tc>
          <w:tcPr>
            <w:tcW w:w="0" w:type="auto"/>
            <w:tcBorders>
              <w:top w:val="nil"/>
              <w:left w:val="nil"/>
              <w:bottom w:val="single" w:sz="6" w:space="0" w:color="auto"/>
              <w:right w:val="nil"/>
            </w:tcBorders>
            <w:shd w:val="clear" w:color="auto" w:fill="FFFFFF"/>
            <w:tcMar>
              <w:top w:w="90" w:type="dxa"/>
              <w:left w:w="120" w:type="dxa"/>
              <w:bottom w:w="90" w:type="dxa"/>
              <w:right w:w="120" w:type="dxa"/>
            </w:tcMar>
            <w:vAlign w:val="center"/>
            <w:hideMark/>
          </w:tcPr>
          <w:p w14:paraId="74B91D48" w14:textId="77777777" w:rsidR="00D628C2" w:rsidRDefault="00D628C2">
            <w:pPr>
              <w:rPr>
                <w:rFonts w:ascii="Segoe UI" w:hAnsi="Segoe UI" w:cs="Segoe UI"/>
                <w:color w:val="1F2328"/>
                <w:sz w:val="21"/>
                <w:szCs w:val="21"/>
              </w:rPr>
            </w:pPr>
            <w:r>
              <w:rPr>
                <w:rStyle w:val="HTMLCode"/>
                <w:rFonts w:ascii="Menlo" w:hAnsi="Menlo" w:cs="Menlo"/>
                <w:color w:val="1F2328"/>
                <w:sz w:val="18"/>
                <w:szCs w:val="18"/>
              </w:rPr>
              <w:t>TarUtil</w:t>
            </w:r>
            <w:r>
              <w:rPr>
                <w:rFonts w:ascii="Segoe UI" w:hAnsi="Segoe UI" w:cs="Segoe UI"/>
                <w:color w:val="1F2328"/>
                <w:sz w:val="21"/>
                <w:szCs w:val="21"/>
              </w:rPr>
              <w:t> records included files correctly and stores them in </w:t>
            </w:r>
            <w:r>
              <w:rPr>
                <w:rStyle w:val="HTMLCode"/>
                <w:rFonts w:ascii="Menlo" w:hAnsi="Menlo" w:cs="Menlo"/>
                <w:color w:val="1F2328"/>
                <w:sz w:val="18"/>
                <w:szCs w:val="18"/>
              </w:rPr>
              <w:t>TarTaskContext</w:t>
            </w:r>
          </w:p>
        </w:tc>
      </w:tr>
      <w:tr w:rsidR="00D628C2" w14:paraId="19F0C286" w14:textId="77777777">
        <w:trPr>
          <w:tblCellSpacing w:w="15" w:type="dxa"/>
        </w:trPr>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6DFA3C7A" w14:textId="77777777" w:rsidR="00D628C2" w:rsidRDefault="00D628C2">
            <w:pPr>
              <w:rPr>
                <w:rFonts w:ascii="Segoe UI" w:hAnsi="Segoe UI" w:cs="Segoe UI"/>
                <w:color w:val="1F2328"/>
                <w:sz w:val="21"/>
                <w:szCs w:val="21"/>
              </w:rPr>
            </w:pPr>
            <w:r>
              <w:rPr>
                <w:rFonts w:ascii="Segoe UI" w:hAnsi="Segoe UI" w:cs="Segoe UI"/>
                <w:color w:val="1F2328"/>
                <w:sz w:val="21"/>
                <w:szCs w:val="21"/>
              </w:rPr>
              <w:lastRenderedPageBreak/>
              <w:t>TC-12</w:t>
            </w:r>
          </w:p>
        </w:tc>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33EEFF3E" w14:textId="77777777" w:rsidR="00D628C2" w:rsidRDefault="00D628C2">
            <w:pPr>
              <w:rPr>
                <w:rFonts w:ascii="Segoe UI" w:hAnsi="Segoe UI" w:cs="Segoe UI"/>
                <w:color w:val="1F2328"/>
                <w:sz w:val="21"/>
                <w:szCs w:val="21"/>
              </w:rPr>
            </w:pPr>
            <w:r>
              <w:rPr>
                <w:rFonts w:ascii="Segoe UI" w:hAnsi="Segoe UI" w:cs="Segoe UI"/>
                <w:color w:val="1F2328"/>
                <w:sz w:val="21"/>
                <w:szCs w:val="21"/>
              </w:rPr>
              <w:t>Context cleanup</w:t>
            </w:r>
          </w:p>
        </w:tc>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72C2CF27" w14:textId="77777777" w:rsidR="00D628C2" w:rsidRDefault="00D628C2">
            <w:pPr>
              <w:rPr>
                <w:rFonts w:ascii="Segoe UI" w:hAnsi="Segoe UI" w:cs="Segoe UI"/>
                <w:color w:val="1F2328"/>
                <w:sz w:val="21"/>
                <w:szCs w:val="21"/>
              </w:rPr>
            </w:pPr>
            <w:r>
              <w:rPr>
                <w:rFonts w:ascii="Segoe UI" w:hAnsi="Segoe UI" w:cs="Segoe UI"/>
                <w:color w:val="1F2328"/>
                <w:sz w:val="21"/>
                <w:szCs w:val="21"/>
              </w:rPr>
              <w:t>Multiple workflow executions reuse pooled worker threads</w:t>
            </w:r>
          </w:p>
        </w:tc>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3691FF02" w14:textId="77777777" w:rsidR="00D628C2" w:rsidRDefault="00D628C2">
            <w:pPr>
              <w:rPr>
                <w:rFonts w:ascii="Segoe UI" w:hAnsi="Segoe UI" w:cs="Segoe UI"/>
                <w:color w:val="1F2328"/>
                <w:sz w:val="21"/>
                <w:szCs w:val="21"/>
              </w:rPr>
            </w:pPr>
            <w:r>
              <w:rPr>
                <w:rStyle w:val="HTMLCode"/>
                <w:rFonts w:ascii="Menlo" w:hAnsi="Menlo" w:cs="Menlo"/>
                <w:color w:val="1F2328"/>
                <w:sz w:val="18"/>
                <w:szCs w:val="18"/>
              </w:rPr>
              <w:t>TarTaskContext.clear()</w:t>
            </w:r>
            <w:r>
              <w:rPr>
                <w:rFonts w:ascii="Segoe UI" w:hAnsi="Segoe UI" w:cs="Segoe UI"/>
                <w:color w:val="1F2328"/>
                <w:sz w:val="21"/>
                <w:szCs w:val="21"/>
              </w:rPr>
              <w:t> removes included/excluded lists and prevents cross-run leakage</w:t>
            </w:r>
          </w:p>
        </w:tc>
      </w:tr>
      <w:tr w:rsidR="00D628C2" w14:paraId="714E7B09" w14:textId="77777777">
        <w:trPr>
          <w:tblCellSpacing w:w="15" w:type="dxa"/>
        </w:trPr>
        <w:tc>
          <w:tcPr>
            <w:tcW w:w="0" w:type="auto"/>
            <w:tcBorders>
              <w:top w:val="nil"/>
              <w:left w:val="nil"/>
              <w:bottom w:val="single" w:sz="6" w:space="0" w:color="auto"/>
              <w:right w:val="nil"/>
            </w:tcBorders>
            <w:shd w:val="clear" w:color="auto" w:fill="FFFFFF"/>
            <w:tcMar>
              <w:top w:w="90" w:type="dxa"/>
              <w:left w:w="120" w:type="dxa"/>
              <w:bottom w:w="90" w:type="dxa"/>
              <w:right w:w="120" w:type="dxa"/>
            </w:tcMar>
            <w:vAlign w:val="center"/>
            <w:hideMark/>
          </w:tcPr>
          <w:p w14:paraId="44635D81" w14:textId="77777777" w:rsidR="00D628C2" w:rsidRDefault="00D628C2">
            <w:pPr>
              <w:rPr>
                <w:rFonts w:ascii="Segoe UI" w:hAnsi="Segoe UI" w:cs="Segoe UI"/>
                <w:color w:val="1F2328"/>
                <w:sz w:val="21"/>
                <w:szCs w:val="21"/>
              </w:rPr>
            </w:pPr>
            <w:r>
              <w:rPr>
                <w:rFonts w:ascii="Segoe UI" w:hAnsi="Segoe UI" w:cs="Segoe UI"/>
                <w:color w:val="1F2328"/>
                <w:sz w:val="21"/>
                <w:szCs w:val="21"/>
              </w:rPr>
              <w:t>TC-13</w:t>
            </w:r>
          </w:p>
        </w:tc>
        <w:tc>
          <w:tcPr>
            <w:tcW w:w="0" w:type="auto"/>
            <w:tcBorders>
              <w:top w:val="nil"/>
              <w:left w:val="nil"/>
              <w:bottom w:val="single" w:sz="6" w:space="0" w:color="auto"/>
              <w:right w:val="nil"/>
            </w:tcBorders>
            <w:shd w:val="clear" w:color="auto" w:fill="FFFFFF"/>
            <w:tcMar>
              <w:top w:w="90" w:type="dxa"/>
              <w:left w:w="120" w:type="dxa"/>
              <w:bottom w:w="90" w:type="dxa"/>
              <w:right w:w="120" w:type="dxa"/>
            </w:tcMar>
            <w:vAlign w:val="center"/>
            <w:hideMark/>
          </w:tcPr>
          <w:p w14:paraId="3306FB00" w14:textId="77777777" w:rsidR="00D628C2" w:rsidRDefault="00D628C2">
            <w:pPr>
              <w:rPr>
                <w:rFonts w:ascii="Segoe UI" w:hAnsi="Segoe UI" w:cs="Segoe UI"/>
                <w:color w:val="1F2328"/>
                <w:sz w:val="21"/>
                <w:szCs w:val="21"/>
              </w:rPr>
            </w:pPr>
            <w:r>
              <w:rPr>
                <w:rFonts w:ascii="Segoe UI" w:hAnsi="Segoe UI" w:cs="Segoe UI"/>
                <w:color w:val="1F2328"/>
                <w:sz w:val="21"/>
                <w:szCs w:val="21"/>
              </w:rPr>
              <w:t>Structured manifest format</w:t>
            </w:r>
          </w:p>
        </w:tc>
        <w:tc>
          <w:tcPr>
            <w:tcW w:w="0" w:type="auto"/>
            <w:tcBorders>
              <w:top w:val="nil"/>
              <w:left w:val="nil"/>
              <w:bottom w:val="single" w:sz="6" w:space="0" w:color="auto"/>
              <w:right w:val="nil"/>
            </w:tcBorders>
            <w:shd w:val="clear" w:color="auto" w:fill="FFFFFF"/>
            <w:tcMar>
              <w:top w:w="90" w:type="dxa"/>
              <w:left w:w="120" w:type="dxa"/>
              <w:bottom w:w="90" w:type="dxa"/>
              <w:right w:w="120" w:type="dxa"/>
            </w:tcMar>
            <w:vAlign w:val="center"/>
            <w:hideMark/>
          </w:tcPr>
          <w:p w14:paraId="2DD80060" w14:textId="77777777" w:rsidR="00D628C2" w:rsidRDefault="00D628C2">
            <w:pPr>
              <w:rPr>
                <w:rFonts w:ascii="Segoe UI" w:hAnsi="Segoe UI" w:cs="Segoe UI"/>
                <w:color w:val="1F2328"/>
                <w:sz w:val="21"/>
                <w:szCs w:val="21"/>
              </w:rPr>
            </w:pPr>
            <w:r>
              <w:rPr>
                <w:rFonts w:ascii="Segoe UI" w:hAnsi="Segoe UI" w:cs="Segoe UI"/>
                <w:color w:val="1F2328"/>
                <w:sz w:val="21"/>
                <w:szCs w:val="21"/>
              </w:rPr>
              <w:t>Manifest file is generated from included file list</w:t>
            </w:r>
          </w:p>
        </w:tc>
        <w:tc>
          <w:tcPr>
            <w:tcW w:w="0" w:type="auto"/>
            <w:tcBorders>
              <w:top w:val="nil"/>
              <w:left w:val="nil"/>
              <w:bottom w:val="single" w:sz="6" w:space="0" w:color="auto"/>
              <w:right w:val="nil"/>
            </w:tcBorders>
            <w:shd w:val="clear" w:color="auto" w:fill="FFFFFF"/>
            <w:tcMar>
              <w:top w:w="90" w:type="dxa"/>
              <w:left w:w="120" w:type="dxa"/>
              <w:bottom w:w="90" w:type="dxa"/>
              <w:right w:w="120" w:type="dxa"/>
            </w:tcMar>
            <w:vAlign w:val="center"/>
            <w:hideMark/>
          </w:tcPr>
          <w:p w14:paraId="52932064" w14:textId="77777777" w:rsidR="00D628C2" w:rsidRDefault="00D628C2">
            <w:pPr>
              <w:rPr>
                <w:rFonts w:ascii="Segoe UI" w:hAnsi="Segoe UI" w:cs="Segoe UI"/>
                <w:color w:val="1F2328"/>
                <w:sz w:val="21"/>
                <w:szCs w:val="21"/>
              </w:rPr>
            </w:pPr>
            <w:r>
              <w:rPr>
                <w:rFonts w:ascii="Segoe UI" w:hAnsi="Segoe UI" w:cs="Segoe UI"/>
                <w:color w:val="1F2328"/>
                <w:sz w:val="21"/>
                <w:szCs w:val="21"/>
              </w:rPr>
              <w:t>Output contains header columns </w:t>
            </w:r>
            <w:r>
              <w:rPr>
                <w:rStyle w:val="HTMLCode"/>
                <w:rFonts w:ascii="Menlo" w:hAnsi="Menlo" w:cs="Menlo"/>
                <w:color w:val="1F2328"/>
                <w:sz w:val="18"/>
                <w:szCs w:val="18"/>
              </w:rPr>
              <w:t>TYPE</w:t>
            </w:r>
            <w:r>
              <w:rPr>
                <w:rFonts w:ascii="Segoe UI" w:hAnsi="Segoe UI" w:cs="Segoe UI"/>
                <w:color w:val="1F2328"/>
                <w:sz w:val="21"/>
                <w:szCs w:val="21"/>
              </w:rPr>
              <w:t>, </w:t>
            </w:r>
            <w:r>
              <w:rPr>
                <w:rStyle w:val="HTMLCode"/>
                <w:rFonts w:ascii="Menlo" w:hAnsi="Menlo" w:cs="Menlo"/>
                <w:color w:val="1F2328"/>
                <w:sz w:val="18"/>
                <w:szCs w:val="18"/>
              </w:rPr>
              <w:t>PATH</w:t>
            </w:r>
            <w:r>
              <w:rPr>
                <w:rFonts w:ascii="Segoe UI" w:hAnsi="Segoe UI" w:cs="Segoe UI"/>
                <w:color w:val="1F2328"/>
                <w:sz w:val="21"/>
                <w:szCs w:val="21"/>
              </w:rPr>
              <w:t>, </w:t>
            </w:r>
            <w:r>
              <w:rPr>
                <w:rStyle w:val="HTMLCode"/>
                <w:rFonts w:ascii="Menlo" w:hAnsi="Menlo" w:cs="Menlo"/>
                <w:color w:val="1F2328"/>
                <w:sz w:val="18"/>
                <w:szCs w:val="18"/>
              </w:rPr>
              <w:t>SIZE</w:t>
            </w:r>
            <w:r>
              <w:rPr>
                <w:rFonts w:ascii="Segoe UI" w:hAnsi="Segoe UI" w:cs="Segoe UI"/>
                <w:color w:val="1F2328"/>
                <w:sz w:val="21"/>
                <w:szCs w:val="21"/>
              </w:rPr>
              <w:t>, </w:t>
            </w:r>
            <w:r>
              <w:rPr>
                <w:rStyle w:val="HTMLCode"/>
                <w:rFonts w:ascii="Menlo" w:hAnsi="Menlo" w:cs="Menlo"/>
                <w:color w:val="1F2328"/>
                <w:sz w:val="18"/>
                <w:szCs w:val="18"/>
              </w:rPr>
              <w:t>MD5</w:t>
            </w:r>
            <w:r>
              <w:rPr>
                <w:rFonts w:ascii="Segoe UI" w:hAnsi="Segoe UI" w:cs="Segoe UI"/>
                <w:color w:val="1F2328"/>
                <w:sz w:val="21"/>
                <w:szCs w:val="21"/>
              </w:rPr>
              <w:t>, and </w:t>
            </w:r>
            <w:r>
              <w:rPr>
                <w:rStyle w:val="HTMLCode"/>
                <w:rFonts w:ascii="Menlo" w:hAnsi="Menlo" w:cs="Menlo"/>
                <w:color w:val="1F2328"/>
                <w:sz w:val="18"/>
                <w:szCs w:val="18"/>
              </w:rPr>
              <w:t>SYMLINK_TARGET</w:t>
            </w:r>
          </w:p>
        </w:tc>
      </w:tr>
      <w:tr w:rsidR="00D628C2" w14:paraId="718AA5D3" w14:textId="77777777">
        <w:trPr>
          <w:tblCellSpacing w:w="15" w:type="dxa"/>
        </w:trPr>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6AD2F8E2" w14:textId="77777777" w:rsidR="00D628C2" w:rsidRDefault="00D628C2">
            <w:pPr>
              <w:rPr>
                <w:rFonts w:ascii="Segoe UI" w:hAnsi="Segoe UI" w:cs="Segoe UI"/>
                <w:color w:val="1F2328"/>
                <w:sz w:val="21"/>
                <w:szCs w:val="21"/>
              </w:rPr>
            </w:pPr>
            <w:r>
              <w:rPr>
                <w:rFonts w:ascii="Segoe UI" w:hAnsi="Segoe UI" w:cs="Segoe UI"/>
                <w:color w:val="1F2328"/>
                <w:sz w:val="21"/>
                <w:szCs w:val="21"/>
              </w:rPr>
              <w:t>TC-14</w:t>
            </w:r>
          </w:p>
        </w:tc>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3AA2F69B" w14:textId="77777777" w:rsidR="00D628C2" w:rsidRDefault="00D628C2">
            <w:pPr>
              <w:rPr>
                <w:rFonts w:ascii="Segoe UI" w:hAnsi="Segoe UI" w:cs="Segoe UI"/>
                <w:color w:val="1F2328"/>
                <w:sz w:val="21"/>
                <w:szCs w:val="21"/>
              </w:rPr>
            </w:pPr>
            <w:r>
              <w:rPr>
                <w:rFonts w:ascii="Segoe UI" w:hAnsi="Segoe UI" w:cs="Segoe UI"/>
                <w:color w:val="1F2328"/>
                <w:sz w:val="21"/>
                <w:szCs w:val="21"/>
              </w:rPr>
              <w:t>Excluded/unreadable item handling</w:t>
            </w:r>
          </w:p>
        </w:tc>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18DB5F91" w14:textId="77777777" w:rsidR="00D628C2" w:rsidRDefault="00D628C2">
            <w:pPr>
              <w:rPr>
                <w:rFonts w:ascii="Segoe UI" w:hAnsi="Segoe UI" w:cs="Segoe UI"/>
                <w:color w:val="1F2328"/>
                <w:sz w:val="21"/>
                <w:szCs w:val="21"/>
              </w:rPr>
            </w:pPr>
            <w:r>
              <w:rPr>
                <w:rFonts w:ascii="Segoe UI" w:hAnsi="Segoe UI" w:cs="Segoe UI"/>
                <w:color w:val="1F2328"/>
                <w:sz w:val="21"/>
                <w:szCs w:val="21"/>
              </w:rPr>
              <w:t>Source contains excluded folders, unreadable files, or broken symlinks</w:t>
            </w:r>
          </w:p>
        </w:tc>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32EE0D8D" w14:textId="77777777" w:rsidR="00D628C2" w:rsidRDefault="00D628C2">
            <w:pPr>
              <w:rPr>
                <w:rFonts w:ascii="Segoe UI" w:hAnsi="Segoe UI" w:cs="Segoe UI"/>
                <w:color w:val="1F2328"/>
                <w:sz w:val="21"/>
                <w:szCs w:val="21"/>
              </w:rPr>
            </w:pPr>
            <w:r>
              <w:rPr>
                <w:rFonts w:ascii="Segoe UI" w:hAnsi="Segoe UI" w:cs="Segoe UI"/>
                <w:color w:val="1F2328"/>
                <w:sz w:val="21"/>
                <w:szCs w:val="21"/>
              </w:rPr>
              <w:t>Unsupported or excluded items are omitted from included manifest and tracked separately where configured</w:t>
            </w:r>
          </w:p>
        </w:tc>
      </w:tr>
      <w:tr w:rsidR="00D628C2" w14:paraId="7C41297B" w14:textId="77777777">
        <w:trPr>
          <w:tblCellSpacing w:w="15" w:type="dxa"/>
        </w:trPr>
        <w:tc>
          <w:tcPr>
            <w:tcW w:w="0" w:type="auto"/>
            <w:tcBorders>
              <w:top w:val="nil"/>
              <w:left w:val="nil"/>
              <w:bottom w:val="nil"/>
              <w:right w:val="nil"/>
            </w:tcBorders>
            <w:shd w:val="clear" w:color="auto" w:fill="FFFFFF"/>
            <w:tcMar>
              <w:top w:w="90" w:type="dxa"/>
              <w:left w:w="120" w:type="dxa"/>
              <w:bottom w:w="90" w:type="dxa"/>
              <w:right w:w="120" w:type="dxa"/>
            </w:tcMar>
            <w:vAlign w:val="center"/>
            <w:hideMark/>
          </w:tcPr>
          <w:p w14:paraId="6F08740E" w14:textId="77777777" w:rsidR="00D628C2" w:rsidRDefault="00D628C2">
            <w:pPr>
              <w:rPr>
                <w:rFonts w:ascii="Segoe UI" w:hAnsi="Segoe UI" w:cs="Segoe UI"/>
                <w:color w:val="1F2328"/>
                <w:sz w:val="21"/>
                <w:szCs w:val="21"/>
              </w:rPr>
            </w:pPr>
            <w:r>
              <w:rPr>
                <w:rFonts w:ascii="Segoe UI" w:hAnsi="Segoe UI" w:cs="Segoe UI"/>
                <w:color w:val="1F2328"/>
                <w:sz w:val="21"/>
                <w:szCs w:val="21"/>
              </w:rPr>
              <w:t>TC-15</w:t>
            </w:r>
          </w:p>
        </w:tc>
        <w:tc>
          <w:tcPr>
            <w:tcW w:w="0" w:type="auto"/>
            <w:tcBorders>
              <w:top w:val="nil"/>
              <w:left w:val="nil"/>
              <w:bottom w:val="nil"/>
              <w:right w:val="nil"/>
            </w:tcBorders>
            <w:shd w:val="clear" w:color="auto" w:fill="FFFFFF"/>
            <w:tcMar>
              <w:top w:w="90" w:type="dxa"/>
              <w:left w:w="120" w:type="dxa"/>
              <w:bottom w:w="90" w:type="dxa"/>
              <w:right w:w="120" w:type="dxa"/>
            </w:tcMar>
            <w:vAlign w:val="center"/>
            <w:hideMark/>
          </w:tcPr>
          <w:p w14:paraId="32592636" w14:textId="77777777" w:rsidR="00D628C2" w:rsidRDefault="00D628C2">
            <w:pPr>
              <w:rPr>
                <w:rFonts w:ascii="Segoe UI" w:hAnsi="Segoe UI" w:cs="Segoe UI"/>
                <w:color w:val="1F2328"/>
                <w:sz w:val="21"/>
                <w:szCs w:val="21"/>
              </w:rPr>
            </w:pPr>
            <w:r>
              <w:rPr>
                <w:rFonts w:ascii="Segoe UI" w:hAnsi="Segoe UI" w:cs="Segoe UI"/>
                <w:color w:val="1F2328"/>
                <w:sz w:val="21"/>
                <w:szCs w:val="21"/>
              </w:rPr>
              <w:t>Manifest consistency across runs</w:t>
            </w:r>
          </w:p>
        </w:tc>
        <w:tc>
          <w:tcPr>
            <w:tcW w:w="0" w:type="auto"/>
            <w:tcBorders>
              <w:top w:val="nil"/>
              <w:left w:val="nil"/>
              <w:bottom w:val="nil"/>
              <w:right w:val="nil"/>
            </w:tcBorders>
            <w:shd w:val="clear" w:color="auto" w:fill="FFFFFF"/>
            <w:tcMar>
              <w:top w:w="90" w:type="dxa"/>
              <w:left w:w="120" w:type="dxa"/>
              <w:bottom w:w="90" w:type="dxa"/>
              <w:right w:w="120" w:type="dxa"/>
            </w:tcMar>
            <w:vAlign w:val="center"/>
            <w:hideMark/>
          </w:tcPr>
          <w:p w14:paraId="211BB977" w14:textId="77777777" w:rsidR="00D628C2" w:rsidRDefault="00D628C2">
            <w:pPr>
              <w:rPr>
                <w:rFonts w:ascii="Segoe UI" w:hAnsi="Segoe UI" w:cs="Segoe UI"/>
                <w:color w:val="1F2328"/>
                <w:sz w:val="21"/>
                <w:szCs w:val="21"/>
              </w:rPr>
            </w:pPr>
            <w:r>
              <w:rPr>
                <w:rFonts w:ascii="Segoe UI" w:hAnsi="Segoe UI" w:cs="Segoe UI"/>
                <w:color w:val="1F2328"/>
                <w:sz w:val="21"/>
                <w:szCs w:val="21"/>
              </w:rPr>
              <w:t>Same unchanged source content is processed repeatedly</w:t>
            </w:r>
          </w:p>
        </w:tc>
        <w:tc>
          <w:tcPr>
            <w:tcW w:w="0" w:type="auto"/>
            <w:tcBorders>
              <w:top w:val="nil"/>
              <w:left w:val="nil"/>
              <w:bottom w:val="nil"/>
              <w:right w:val="nil"/>
            </w:tcBorders>
            <w:shd w:val="clear" w:color="auto" w:fill="FFFFFF"/>
            <w:tcMar>
              <w:top w:w="90" w:type="dxa"/>
              <w:left w:w="120" w:type="dxa"/>
              <w:bottom w:w="90" w:type="dxa"/>
              <w:right w:w="120" w:type="dxa"/>
            </w:tcMar>
            <w:vAlign w:val="center"/>
            <w:hideMark/>
          </w:tcPr>
          <w:p w14:paraId="3FA6C786" w14:textId="77777777" w:rsidR="00D628C2" w:rsidRDefault="00D628C2">
            <w:pPr>
              <w:rPr>
                <w:rFonts w:ascii="Segoe UI" w:hAnsi="Segoe UI" w:cs="Segoe UI"/>
                <w:color w:val="1F2328"/>
                <w:sz w:val="21"/>
                <w:szCs w:val="21"/>
              </w:rPr>
            </w:pPr>
            <w:r>
              <w:rPr>
                <w:rFonts w:ascii="Segoe UI" w:hAnsi="Segoe UI" w:cs="Segoe UI"/>
                <w:color w:val="1F2328"/>
                <w:sz w:val="21"/>
                <w:szCs w:val="21"/>
              </w:rPr>
              <w:t>Generated manifest has identical logical entries and ordering across runs</w:t>
            </w:r>
          </w:p>
        </w:tc>
      </w:tr>
    </w:tbl>
    <w:p w14:paraId="3AECE74C" w14:textId="77777777" w:rsidR="00D628C2" w:rsidRPr="00D628C2" w:rsidRDefault="00D628C2" w:rsidP="00D628C2"/>
    <w:sectPr w:rsidR="00D628C2" w:rsidRPr="00D628C2" w:rsidSect="0069055F">
      <w:headerReference w:type="default" r:id="rId8"/>
      <w:footerReference w:type="default" r:id="rId9"/>
      <w:headerReference w:type="first" r:id="rId10"/>
      <w:footerReference w:type="first" r:id="rId11"/>
      <w:pgSz w:w="12240" w:h="15840"/>
      <w:pgMar w:top="1440" w:right="720" w:bottom="1440" w:left="72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4934EAB" w14:textId="77777777" w:rsidR="00716166" w:rsidRDefault="00716166" w:rsidP="002C49F9">
      <w:r>
        <w:separator/>
      </w:r>
    </w:p>
  </w:endnote>
  <w:endnote w:type="continuationSeparator" w:id="0">
    <w:p w14:paraId="31F3AC04" w14:textId="77777777" w:rsidR="00716166" w:rsidRDefault="00716166" w:rsidP="002C49F9">
      <w:r>
        <w:continuationSeparator/>
      </w:r>
    </w:p>
  </w:endnote>
  <w:endnote w:type="continuationNotice" w:id="1">
    <w:p w14:paraId="5D19476C" w14:textId="77777777" w:rsidR="00716166" w:rsidRDefault="0071616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603763343"/>
      <w:docPartObj>
        <w:docPartGallery w:val="Page Numbers (Bottom of Page)"/>
        <w:docPartUnique/>
      </w:docPartObj>
    </w:sdtPr>
    <w:sdtEndPr>
      <w:rPr>
        <w:noProof/>
      </w:rPr>
    </w:sdtEndPr>
    <w:sdtContent>
      <w:p w14:paraId="59886C4A" w14:textId="195D2692" w:rsidR="002C49F9" w:rsidRDefault="00DB2BB5">
        <w:pPr>
          <w:pStyle w:val="Footer"/>
          <w:jc w:val="right"/>
        </w:pPr>
        <w:r w:rsidRPr="002C49F9">
          <w:rPr>
            <w:noProof/>
            <w:color w:val="2B579A"/>
            <w:shd w:val="clear" w:color="auto" w:fill="E6E6E6"/>
          </w:rPr>
          <w:drawing>
            <wp:anchor distT="0" distB="0" distL="114300" distR="114300" simplePos="0" relativeHeight="251660290" behindDoc="0" locked="0" layoutInCell="1" allowOverlap="1" wp14:anchorId="1DEA5948" wp14:editId="202DC146">
              <wp:simplePos x="0" y="0"/>
              <wp:positionH relativeFrom="margin">
                <wp:align>left</wp:align>
              </wp:positionH>
              <wp:positionV relativeFrom="paragraph">
                <wp:posOffset>-6350</wp:posOffset>
              </wp:positionV>
              <wp:extent cx="2149475" cy="350520"/>
              <wp:effectExtent l="0" t="0" r="0" b="0"/>
              <wp:wrapSquare wrapText="bothSides"/>
              <wp:docPr id="273488766" name="Picture 273488766"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811316" name="Picture 2" descr="Text&#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49475" cy="350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C49F9">
          <w:rPr>
            <w:color w:val="2B579A"/>
            <w:shd w:val="clear" w:color="auto" w:fill="E6E6E6"/>
          </w:rPr>
          <w:fldChar w:fldCharType="begin"/>
        </w:r>
        <w:r w:rsidR="002C49F9">
          <w:instrText xml:space="preserve"> PAGE   \* MERGEFORMAT </w:instrText>
        </w:r>
        <w:r w:rsidR="002C49F9">
          <w:rPr>
            <w:color w:val="2B579A"/>
            <w:shd w:val="clear" w:color="auto" w:fill="E6E6E6"/>
          </w:rPr>
          <w:fldChar w:fldCharType="separate"/>
        </w:r>
        <w:r w:rsidR="002C49F9">
          <w:rPr>
            <w:noProof/>
          </w:rPr>
          <w:t>2</w:t>
        </w:r>
        <w:r w:rsidR="002C49F9">
          <w:rPr>
            <w:noProof/>
            <w:color w:val="2B579A"/>
            <w:shd w:val="clear" w:color="auto" w:fill="E6E6E6"/>
          </w:rPr>
          <w:fldChar w:fldCharType="end"/>
        </w:r>
      </w:p>
    </w:sdtContent>
  </w:sdt>
  <w:p w14:paraId="1E19A981" w14:textId="5A841D19" w:rsidR="002C49F9" w:rsidRDefault="002C49F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9535277"/>
      <w:docPartObj>
        <w:docPartGallery w:val="Page Numbers (Bottom of Page)"/>
        <w:docPartUnique/>
      </w:docPartObj>
    </w:sdtPr>
    <w:sdtEndPr>
      <w:rPr>
        <w:noProof/>
      </w:rPr>
    </w:sdtEndPr>
    <w:sdtContent>
      <w:p w14:paraId="4DB18866" w14:textId="2D786B42" w:rsidR="002C49F9" w:rsidRDefault="002C49F9">
        <w:pPr>
          <w:pStyle w:val="Footer"/>
          <w:jc w:val="right"/>
        </w:pPr>
        <w:r>
          <w:rPr>
            <w:color w:val="2B579A"/>
            <w:shd w:val="clear" w:color="auto" w:fill="E6E6E6"/>
          </w:rPr>
          <w:fldChar w:fldCharType="begin"/>
        </w:r>
        <w:r>
          <w:instrText xml:space="preserve"> PAGE   \* MERGEFORMAT </w:instrText>
        </w:r>
        <w:r>
          <w:rPr>
            <w:color w:val="2B579A"/>
            <w:shd w:val="clear" w:color="auto" w:fill="E6E6E6"/>
          </w:rPr>
          <w:fldChar w:fldCharType="separate"/>
        </w:r>
        <w:r>
          <w:rPr>
            <w:noProof/>
          </w:rPr>
          <w:t>2</w:t>
        </w:r>
        <w:r>
          <w:rPr>
            <w:noProof/>
            <w:color w:val="2B579A"/>
            <w:shd w:val="clear" w:color="auto" w:fill="E6E6E6"/>
          </w:rPr>
          <w:fldChar w:fldCharType="end"/>
        </w:r>
      </w:p>
    </w:sdtContent>
  </w:sdt>
  <w:p w14:paraId="78BFD348" w14:textId="77777777" w:rsidR="002C49F9" w:rsidRDefault="002C49F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9667425" w14:textId="77777777" w:rsidR="00716166" w:rsidRDefault="00716166" w:rsidP="002C49F9">
      <w:r>
        <w:separator/>
      </w:r>
    </w:p>
  </w:footnote>
  <w:footnote w:type="continuationSeparator" w:id="0">
    <w:p w14:paraId="10B0749A" w14:textId="77777777" w:rsidR="00716166" w:rsidRDefault="00716166" w:rsidP="002C49F9">
      <w:r>
        <w:continuationSeparator/>
      </w:r>
    </w:p>
  </w:footnote>
  <w:footnote w:type="continuationNotice" w:id="1">
    <w:p w14:paraId="34454F5B" w14:textId="77777777" w:rsidR="00716166" w:rsidRDefault="0071616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065CCE" w14:textId="39608CFC" w:rsidR="008947F9" w:rsidRDefault="004B20A7" w:rsidP="004B20A7">
    <w:pPr>
      <w:pStyle w:val="Header"/>
    </w:pPr>
    <w:r w:rsidRPr="004B20A7">
      <w:t xml:space="preserve">Automated Archival </w:t>
    </w:r>
    <w:r w:rsidR="008947F9">
      <w:t xml:space="preserve">Workflow </w:t>
    </w:r>
    <w:r w:rsidR="0052453F">
      <w:t xml:space="preserve">Contents File </w:t>
    </w:r>
    <w:r w:rsidR="008947F9">
      <w:t>Enhancements</w:t>
    </w:r>
  </w:p>
  <w:p w14:paraId="5A95A919" w14:textId="77777777" w:rsidR="00925C3F" w:rsidRPr="004B20A7" w:rsidRDefault="00925C3F" w:rsidP="004B20A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0E9ABA" w14:textId="3E037D8E" w:rsidR="002C49F9" w:rsidRDefault="002C49F9">
    <w:pPr>
      <w:pStyle w:val="Header"/>
    </w:pPr>
    <w:r w:rsidRPr="002C49F9">
      <w:rPr>
        <w:noProof/>
        <w:color w:val="2B579A"/>
        <w:shd w:val="clear" w:color="auto" w:fill="E6E6E6"/>
      </w:rPr>
      <w:drawing>
        <wp:anchor distT="0" distB="0" distL="114300" distR="114300" simplePos="0" relativeHeight="251662338" behindDoc="0" locked="0" layoutInCell="1" allowOverlap="1" wp14:anchorId="151CB2E2" wp14:editId="2EB35E41">
          <wp:simplePos x="0" y="0"/>
          <wp:positionH relativeFrom="margin">
            <wp:posOffset>-257175</wp:posOffset>
          </wp:positionH>
          <wp:positionV relativeFrom="paragraph">
            <wp:posOffset>-228600</wp:posOffset>
          </wp:positionV>
          <wp:extent cx="3140075" cy="512445"/>
          <wp:effectExtent l="0" t="0" r="0" b="0"/>
          <wp:wrapSquare wrapText="bothSides"/>
          <wp:docPr id="228465917" name="Picture 228465917"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811316" name="Picture 2" descr="Text&#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140075" cy="51244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rxBZomczVdf7x" int2:id="6gTzM4x4">
      <int2:state int2:value="Rejected" int2:type="AugLoop_Text_Critique"/>
    </int2:textHash>
    <int2:textHash int2:hashCode="qpVk2En0xUQ3hC" int2:id="yCx4zuSF">
      <int2:state int2:value="Rejected" int2:type="AugLoop_Text_Critique"/>
    </int2:textHash>
    <int2:textHash int2:hashCode="lYzNYkZ9AGUL8U" int2:id="eraOSroX">
      <int2:state int2:value="Rejected" int2:type="AugLoop_Text_Critique"/>
    </int2:textHash>
    <int2:textHash int2:hashCode="EMAMHAEXlpVvOM" int2:id="m95pTeUh">
      <int2:state int2:value="Rejected" int2:type="AugLoop_Text_Critique"/>
    </int2:textHash>
    <int2:textHash int2:hashCode="sfIMwat1i81xbG" int2:id="D0yleZrC">
      <int2:state int2:value="Rejected" int2:type="AugLoop_Text_Critique"/>
    </int2:textHash>
    <int2:textHash int2:hashCode="pzvwGxQYMRZR4q" int2:id="Az17Qhau">
      <int2:state int2:value="Rejected" int2:type="AugLoop_Text_Critique"/>
    </int2:textHash>
    <int2:textHash int2:hashCode="wPTBa44i9TeS61" int2:id="tv6SvBu9">
      <int2:state int2:value="Rejected" int2:type="AugLoop_Text_Critique"/>
    </int2:textHash>
    <int2:textHash int2:hashCode="ogfUxef0jsBUMp" int2:id="FmDzi2SN">
      <int2:state int2:value="Rejected" int2:type="AugLoop_Text_Critique"/>
    </int2:textHash>
    <int2:textHash int2:hashCode="JMTS1KMr8b5Uia" int2:id="l5FihkYP">
      <int2:state int2:value="Rejected" int2:type="AugLoop_Text_Critique"/>
    </int2:textHash>
    <int2:textHash int2:hashCode="nxCBfsUOtVr/wO" int2:id="vZTbBppm">
      <int2:state int2:value="Rejected" int2:type="AugLoop_Text_Critique"/>
    </int2:textHash>
    <int2:textHash int2:hashCode="CAoxyKhaN6hobK" int2:id="7pXiQdIJ">
      <int2:state int2:value="Rejected" int2:type="AugLoop_Text_Critique"/>
    </int2:textHash>
    <int2:textHash int2:hashCode="Ph0Ld3xQLYdHd6" int2:id="mTOejlwD">
      <int2:state int2:value="Rejected" int2:type="AugLoop_Text_Critique"/>
    </int2:textHash>
    <int2:textHash int2:hashCode="H21fBnpPG5sgBE" int2:id="laFlsOzT">
      <int2:state int2:value="Rejected" int2:type="AugLoop_Text_Critique"/>
    </int2:textHash>
    <int2:textHash int2:hashCode="1AgrVY+cY6xLIN" int2:id="uNVmEjAn">
      <int2:state int2:value="Rejected" int2:type="AugLoop_Text_Critique"/>
    </int2:textHash>
    <int2:textHash int2:hashCode="J1h7E0J4ZqkuIL" int2:id="4avXvv6v">
      <int2:state int2:value="Rejected" int2:type="AugLoop_Text_Critique"/>
    </int2:textHash>
    <int2:textHash int2:hashCode="hjKncvmQSDkJgG" int2:id="hN477v0R">
      <int2:state int2:value="Rejected" int2:type="AugLoop_Text_Critique"/>
    </int2:textHash>
    <int2:textHash int2:hashCode="t2IcbWK6T+abnJ" int2:id="kvslbHT9">
      <int2:state int2:value="Rejected" int2:type="AugLoop_Text_Critique"/>
    </int2:textHash>
    <int2:textHash int2:hashCode="UZf43wHCQmz0R4" int2:id="N1T5Y2Gk">
      <int2:state int2:value="Rejected" int2:type="AugLoop_Text_Critique"/>
    </int2:textHash>
    <int2:textHash int2:hashCode="LFirhBnHL8qCmH" int2:id="kJKh9JjN">
      <int2:state int2:value="Rejected" int2:type="AugLoop_Text_Critique"/>
    </int2:textHash>
    <int2:textHash int2:hashCode="/DpIGkyAGktOln" int2:id="1smgfDfV">
      <int2:state int2:value="Rejected" int2:type="AugLoop_Text_Critique"/>
    </int2:textHash>
    <int2:textHash int2:hashCode="IzSByQKnHHtXXl" int2:id="6Zhax5Px">
      <int2:state int2:value="Rejected" int2:type="AugLoop_Text_Critique"/>
    </int2:textHash>
    <int2:textHash int2:hashCode="fAwC0nEAVMHSTQ" int2:id="GAdPuS2O">
      <int2:state int2:value="Rejected" int2:type="AugLoop_Text_Critique"/>
    </int2:textHash>
    <int2:textHash int2:hashCode="3nKQ9CY634d7E5" int2:id="lTGWHF3b">
      <int2:state int2:value="Rejected" int2:type="AugLoop_Text_Critique"/>
    </int2:textHash>
    <int2:textHash int2:hashCode="OjtEG5uxh2yWAK" int2:id="F6xRRECk">
      <int2:state int2:value="Rejected" int2:type="AugLoop_Text_Critique"/>
    </int2:textHash>
    <int2:textHash int2:hashCode="hGz9lc68OAv/FJ" int2:id="kJii6Z1f">
      <int2:state int2:value="Rejected" int2:type="AugLoop_Text_Critique"/>
    </int2:textHash>
    <int2:textHash int2:hashCode="eUGUJGitL/JTuC" int2:id="X3fmhGCn">
      <int2:state int2:value="Rejected" int2:type="AugLoop_Text_Critique"/>
    </int2:textHash>
    <int2:textHash int2:hashCode="wRG3Cw1dn0RFAK" int2:id="bQK3u2qB">
      <int2:state int2:value="Rejected" int2:type="AugLoop_Text_Critique"/>
    </int2:textHash>
    <int2:textHash int2:hashCode="tERHv0FuYCJT5N" int2:id="VuIPF3fU">
      <int2:state int2:value="Rejected" int2:type="AugLoop_Text_Critique"/>
    </int2:textHash>
    <int2:textHash int2:hashCode="AvkZFFrNV5Xyvj" int2:id="5NGu1EaY">
      <int2:state int2:value="Rejected" int2:type="AugLoop_Text_Critique"/>
    </int2:textHash>
    <int2:textHash int2:hashCode="IhZ8NwlbSC6OgM" int2:id="JjeD9Zbu">
      <int2:state int2:value="Rejected" int2:type="AugLoop_Text_Critique"/>
    </int2:textHash>
    <int2:textHash int2:hashCode="VJSeqYSiQ0HMxv" int2:id="UGQaK8qK">
      <int2:state int2:value="Rejected" int2:type="AugLoop_Text_Critique"/>
    </int2:textHash>
    <int2:textHash int2:hashCode="fvwXPrIMiz7QlA" int2:id="NHPdZJds">
      <int2:state int2:value="Rejected" int2:type="AugLoop_Text_Critique"/>
    </int2:textHash>
    <int2:textHash int2:hashCode="RJbtbYHUlet4CU" int2:id="qolJrAiR">
      <int2:state int2:value="Rejected" int2:type="AugLoop_Text_Critique"/>
    </int2:textHash>
    <int2:textHash int2:hashCode="30ydeLTMC+i9vP" int2:id="QUxLD0ZA">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593B43"/>
    <w:multiLevelType w:val="multilevel"/>
    <w:tmpl w:val="4D24B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1265AB"/>
    <w:multiLevelType w:val="multilevel"/>
    <w:tmpl w:val="15D85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2F6D07"/>
    <w:multiLevelType w:val="multilevel"/>
    <w:tmpl w:val="E578D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2827FE"/>
    <w:multiLevelType w:val="multilevel"/>
    <w:tmpl w:val="DC2E6F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5A63311"/>
    <w:multiLevelType w:val="multilevel"/>
    <w:tmpl w:val="A0DA6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FE5523"/>
    <w:multiLevelType w:val="multilevel"/>
    <w:tmpl w:val="F376C0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9E4DB2"/>
    <w:multiLevelType w:val="multilevel"/>
    <w:tmpl w:val="DD7200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F13BAB"/>
    <w:multiLevelType w:val="multilevel"/>
    <w:tmpl w:val="9DC405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AA61737"/>
    <w:multiLevelType w:val="multilevel"/>
    <w:tmpl w:val="987A20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F909CC"/>
    <w:multiLevelType w:val="multilevel"/>
    <w:tmpl w:val="286409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04253C"/>
    <w:multiLevelType w:val="multilevel"/>
    <w:tmpl w:val="37146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9246998"/>
    <w:multiLevelType w:val="multilevel"/>
    <w:tmpl w:val="57085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161717"/>
    <w:multiLevelType w:val="multilevel"/>
    <w:tmpl w:val="15FCE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33200A"/>
    <w:multiLevelType w:val="multilevel"/>
    <w:tmpl w:val="AA867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831DFB"/>
    <w:multiLevelType w:val="multilevel"/>
    <w:tmpl w:val="AD18F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A95960"/>
    <w:multiLevelType w:val="multilevel"/>
    <w:tmpl w:val="13E6C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AAA19AA"/>
    <w:multiLevelType w:val="multilevel"/>
    <w:tmpl w:val="AF840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5258C1"/>
    <w:multiLevelType w:val="multilevel"/>
    <w:tmpl w:val="7CF66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FCD1FD8"/>
    <w:multiLevelType w:val="multilevel"/>
    <w:tmpl w:val="91F04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6AC4905"/>
    <w:multiLevelType w:val="multilevel"/>
    <w:tmpl w:val="ECD68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6B07D4"/>
    <w:multiLevelType w:val="multilevel"/>
    <w:tmpl w:val="DBB4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7702FF"/>
    <w:multiLevelType w:val="multilevel"/>
    <w:tmpl w:val="465C9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210C6D"/>
    <w:multiLevelType w:val="multilevel"/>
    <w:tmpl w:val="A5A2D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0B1697"/>
    <w:multiLevelType w:val="multilevel"/>
    <w:tmpl w:val="A6D00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C084E77"/>
    <w:multiLevelType w:val="multilevel"/>
    <w:tmpl w:val="BE567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C86F4F"/>
    <w:multiLevelType w:val="multilevel"/>
    <w:tmpl w:val="CE24A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811512"/>
    <w:multiLevelType w:val="multilevel"/>
    <w:tmpl w:val="FA9CB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594777E"/>
    <w:multiLevelType w:val="multilevel"/>
    <w:tmpl w:val="D1740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953306B"/>
    <w:multiLevelType w:val="multilevel"/>
    <w:tmpl w:val="657E2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ABF36DF"/>
    <w:multiLevelType w:val="multilevel"/>
    <w:tmpl w:val="CDDC050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2970" w:hanging="720"/>
      </w:pPr>
    </w:lvl>
    <w:lvl w:ilvl="3">
      <w:start w:val="1"/>
      <w:numFmt w:val="decimal"/>
      <w:pStyle w:val="Heading4"/>
      <w:lvlText w:val="%1.%2.%3.%4"/>
      <w:lvlJc w:val="left"/>
      <w:pPr>
        <w:ind w:left="464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0" w15:restartNumberingAfterBreak="0">
    <w:nsid w:val="7C8C4DC5"/>
    <w:multiLevelType w:val="multilevel"/>
    <w:tmpl w:val="7E587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5007836">
    <w:abstractNumId w:val="29"/>
  </w:num>
  <w:num w:numId="2" w16cid:durableId="1635913397">
    <w:abstractNumId w:val="2"/>
  </w:num>
  <w:num w:numId="3" w16cid:durableId="936909851">
    <w:abstractNumId w:val="19"/>
  </w:num>
  <w:num w:numId="4" w16cid:durableId="1121267725">
    <w:abstractNumId w:val="26"/>
  </w:num>
  <w:num w:numId="5" w16cid:durableId="1288510938">
    <w:abstractNumId w:val="3"/>
  </w:num>
  <w:num w:numId="6" w16cid:durableId="1624072198">
    <w:abstractNumId w:val="23"/>
  </w:num>
  <w:num w:numId="7" w16cid:durableId="98960066">
    <w:abstractNumId w:val="18"/>
  </w:num>
  <w:num w:numId="8" w16cid:durableId="935476684">
    <w:abstractNumId w:val="10"/>
  </w:num>
  <w:num w:numId="9" w16cid:durableId="423695245">
    <w:abstractNumId w:val="25"/>
  </w:num>
  <w:num w:numId="10" w16cid:durableId="769550311">
    <w:abstractNumId w:val="15"/>
  </w:num>
  <w:num w:numId="11" w16cid:durableId="1603607360">
    <w:abstractNumId w:val="17"/>
  </w:num>
  <w:num w:numId="12" w16cid:durableId="1217860658">
    <w:abstractNumId w:val="6"/>
  </w:num>
  <w:num w:numId="13" w16cid:durableId="2108308670">
    <w:abstractNumId w:val="27"/>
  </w:num>
  <w:num w:numId="14" w16cid:durableId="1410811620">
    <w:abstractNumId w:val="13"/>
  </w:num>
  <w:num w:numId="15" w16cid:durableId="159467055">
    <w:abstractNumId w:val="20"/>
  </w:num>
  <w:num w:numId="16" w16cid:durableId="205875204">
    <w:abstractNumId w:val="16"/>
  </w:num>
  <w:num w:numId="17" w16cid:durableId="673147550">
    <w:abstractNumId w:val="11"/>
  </w:num>
  <w:num w:numId="18" w16cid:durableId="676930301">
    <w:abstractNumId w:val="24"/>
  </w:num>
  <w:num w:numId="19" w16cid:durableId="43216207">
    <w:abstractNumId w:val="12"/>
  </w:num>
  <w:num w:numId="20" w16cid:durableId="1036127128">
    <w:abstractNumId w:val="0"/>
  </w:num>
  <w:num w:numId="21" w16cid:durableId="1120151598">
    <w:abstractNumId w:val="5"/>
  </w:num>
  <w:num w:numId="22" w16cid:durableId="1069810764">
    <w:abstractNumId w:val="22"/>
  </w:num>
  <w:num w:numId="23" w16cid:durableId="1315063558">
    <w:abstractNumId w:val="8"/>
  </w:num>
  <w:num w:numId="24" w16cid:durableId="142310046">
    <w:abstractNumId w:val="28"/>
  </w:num>
  <w:num w:numId="25" w16cid:durableId="2123567087">
    <w:abstractNumId w:val="14"/>
  </w:num>
  <w:num w:numId="26" w16cid:durableId="663093384">
    <w:abstractNumId w:val="30"/>
  </w:num>
  <w:num w:numId="27" w16cid:durableId="242036652">
    <w:abstractNumId w:val="7"/>
  </w:num>
  <w:num w:numId="28" w16cid:durableId="1874031447">
    <w:abstractNumId w:val="1"/>
  </w:num>
  <w:num w:numId="29" w16cid:durableId="551501516">
    <w:abstractNumId w:val="4"/>
  </w:num>
  <w:num w:numId="30" w16cid:durableId="87163894">
    <w:abstractNumId w:val="21"/>
  </w:num>
  <w:num w:numId="31" w16cid:durableId="975379850">
    <w:abstractNumId w:val="9"/>
  </w:num>
  <w:numIdMacAtCleanup w:val="13"/>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3"/>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07F0"/>
    <w:rsid w:val="000159CF"/>
    <w:rsid w:val="000159EE"/>
    <w:rsid w:val="00022108"/>
    <w:rsid w:val="0003797E"/>
    <w:rsid w:val="0004296B"/>
    <w:rsid w:val="00043929"/>
    <w:rsid w:val="00045931"/>
    <w:rsid w:val="000473E1"/>
    <w:rsid w:val="00052AEF"/>
    <w:rsid w:val="0005454D"/>
    <w:rsid w:val="000B1D2C"/>
    <w:rsid w:val="000C46A3"/>
    <w:rsid w:val="000C673A"/>
    <w:rsid w:val="000D2C14"/>
    <w:rsid w:val="000D688F"/>
    <w:rsid w:val="000D7ACA"/>
    <w:rsid w:val="000F311B"/>
    <w:rsid w:val="000F40D9"/>
    <w:rsid w:val="000F6CDB"/>
    <w:rsid w:val="00100F74"/>
    <w:rsid w:val="00142F40"/>
    <w:rsid w:val="00143AFB"/>
    <w:rsid w:val="00144462"/>
    <w:rsid w:val="001512BD"/>
    <w:rsid w:val="00151916"/>
    <w:rsid w:val="0015484C"/>
    <w:rsid w:val="00166C4A"/>
    <w:rsid w:val="00170255"/>
    <w:rsid w:val="00171011"/>
    <w:rsid w:val="0017185B"/>
    <w:rsid w:val="00175228"/>
    <w:rsid w:val="00177465"/>
    <w:rsid w:val="00180896"/>
    <w:rsid w:val="001947C8"/>
    <w:rsid w:val="00197403"/>
    <w:rsid w:val="001B332B"/>
    <w:rsid w:val="001B4AFF"/>
    <w:rsid w:val="001E6405"/>
    <w:rsid w:val="001F181B"/>
    <w:rsid w:val="001FB821"/>
    <w:rsid w:val="0020478F"/>
    <w:rsid w:val="0020690B"/>
    <w:rsid w:val="00210875"/>
    <w:rsid w:val="00215661"/>
    <w:rsid w:val="002234A0"/>
    <w:rsid w:val="00224990"/>
    <w:rsid w:val="00235838"/>
    <w:rsid w:val="00254E20"/>
    <w:rsid w:val="00265F40"/>
    <w:rsid w:val="0027270D"/>
    <w:rsid w:val="002779E0"/>
    <w:rsid w:val="002901A4"/>
    <w:rsid w:val="00290305"/>
    <w:rsid w:val="00290BF6"/>
    <w:rsid w:val="002A2C25"/>
    <w:rsid w:val="002B111C"/>
    <w:rsid w:val="002B51FF"/>
    <w:rsid w:val="002C49F9"/>
    <w:rsid w:val="002C58F4"/>
    <w:rsid w:val="002D0624"/>
    <w:rsid w:val="002D0F50"/>
    <w:rsid w:val="002E3481"/>
    <w:rsid w:val="002F64ED"/>
    <w:rsid w:val="003006BD"/>
    <w:rsid w:val="00301957"/>
    <w:rsid w:val="00303758"/>
    <w:rsid w:val="00310C4F"/>
    <w:rsid w:val="003200FB"/>
    <w:rsid w:val="0032376B"/>
    <w:rsid w:val="00334602"/>
    <w:rsid w:val="00350972"/>
    <w:rsid w:val="00354ECF"/>
    <w:rsid w:val="00362771"/>
    <w:rsid w:val="003679B3"/>
    <w:rsid w:val="00375E81"/>
    <w:rsid w:val="00387DB5"/>
    <w:rsid w:val="00395BC5"/>
    <w:rsid w:val="003960CB"/>
    <w:rsid w:val="00397946"/>
    <w:rsid w:val="003A57E9"/>
    <w:rsid w:val="003B5620"/>
    <w:rsid w:val="00401042"/>
    <w:rsid w:val="004111B3"/>
    <w:rsid w:val="004130AA"/>
    <w:rsid w:val="00413C1E"/>
    <w:rsid w:val="004243FB"/>
    <w:rsid w:val="00436A5E"/>
    <w:rsid w:val="00470188"/>
    <w:rsid w:val="00473A0C"/>
    <w:rsid w:val="00496DC9"/>
    <w:rsid w:val="004A0C2B"/>
    <w:rsid w:val="004A530C"/>
    <w:rsid w:val="004A5F87"/>
    <w:rsid w:val="004A6133"/>
    <w:rsid w:val="004B20A7"/>
    <w:rsid w:val="004B5902"/>
    <w:rsid w:val="004B67B5"/>
    <w:rsid w:val="004C7C16"/>
    <w:rsid w:val="004D2C43"/>
    <w:rsid w:val="004D3CE7"/>
    <w:rsid w:val="004E217E"/>
    <w:rsid w:val="004E75FD"/>
    <w:rsid w:val="004F4B0C"/>
    <w:rsid w:val="0051528F"/>
    <w:rsid w:val="0052384A"/>
    <w:rsid w:val="0052453F"/>
    <w:rsid w:val="0053417B"/>
    <w:rsid w:val="00534D23"/>
    <w:rsid w:val="00550EAA"/>
    <w:rsid w:val="00555FF6"/>
    <w:rsid w:val="00562899"/>
    <w:rsid w:val="00565727"/>
    <w:rsid w:val="00567045"/>
    <w:rsid w:val="00572A3A"/>
    <w:rsid w:val="00573B3D"/>
    <w:rsid w:val="005750D9"/>
    <w:rsid w:val="005818D3"/>
    <w:rsid w:val="00586892"/>
    <w:rsid w:val="00590A4E"/>
    <w:rsid w:val="005927EA"/>
    <w:rsid w:val="00595345"/>
    <w:rsid w:val="005B25DD"/>
    <w:rsid w:val="005B6DF3"/>
    <w:rsid w:val="005B7F8E"/>
    <w:rsid w:val="005C0EC6"/>
    <w:rsid w:val="005C27E7"/>
    <w:rsid w:val="005C71C5"/>
    <w:rsid w:val="005E361D"/>
    <w:rsid w:val="005F1900"/>
    <w:rsid w:val="005F21C1"/>
    <w:rsid w:val="005F31AC"/>
    <w:rsid w:val="005F51BF"/>
    <w:rsid w:val="006055B5"/>
    <w:rsid w:val="00606085"/>
    <w:rsid w:val="0061209A"/>
    <w:rsid w:val="00613FE4"/>
    <w:rsid w:val="00614952"/>
    <w:rsid w:val="00633F83"/>
    <w:rsid w:val="00643F66"/>
    <w:rsid w:val="006500F0"/>
    <w:rsid w:val="006848A0"/>
    <w:rsid w:val="0069055F"/>
    <w:rsid w:val="006B6EA9"/>
    <w:rsid w:val="006C76B0"/>
    <w:rsid w:val="006D0629"/>
    <w:rsid w:val="006D40DF"/>
    <w:rsid w:val="006D69A8"/>
    <w:rsid w:val="006E184E"/>
    <w:rsid w:val="006F16DF"/>
    <w:rsid w:val="006F2E7C"/>
    <w:rsid w:val="006F5AD4"/>
    <w:rsid w:val="007103CA"/>
    <w:rsid w:val="00716166"/>
    <w:rsid w:val="00722AD0"/>
    <w:rsid w:val="007272B4"/>
    <w:rsid w:val="00727A79"/>
    <w:rsid w:val="00730D86"/>
    <w:rsid w:val="00737875"/>
    <w:rsid w:val="0074494C"/>
    <w:rsid w:val="00744BC8"/>
    <w:rsid w:val="00775692"/>
    <w:rsid w:val="007871D9"/>
    <w:rsid w:val="007873E9"/>
    <w:rsid w:val="0079312C"/>
    <w:rsid w:val="007A3068"/>
    <w:rsid w:val="007A7A39"/>
    <w:rsid w:val="007B5FFA"/>
    <w:rsid w:val="007C27D9"/>
    <w:rsid w:val="007C72C0"/>
    <w:rsid w:val="007E2CD4"/>
    <w:rsid w:val="007F45E3"/>
    <w:rsid w:val="007F5F64"/>
    <w:rsid w:val="00800FF5"/>
    <w:rsid w:val="0080781D"/>
    <w:rsid w:val="0081189A"/>
    <w:rsid w:val="00815518"/>
    <w:rsid w:val="00832520"/>
    <w:rsid w:val="00837F84"/>
    <w:rsid w:val="00843C0E"/>
    <w:rsid w:val="00845249"/>
    <w:rsid w:val="00853673"/>
    <w:rsid w:val="00862687"/>
    <w:rsid w:val="00866636"/>
    <w:rsid w:val="00875990"/>
    <w:rsid w:val="00880334"/>
    <w:rsid w:val="008807F0"/>
    <w:rsid w:val="00887DF0"/>
    <w:rsid w:val="008947F9"/>
    <w:rsid w:val="008A32AF"/>
    <w:rsid w:val="008A5BB8"/>
    <w:rsid w:val="008B4A4A"/>
    <w:rsid w:val="008B672C"/>
    <w:rsid w:val="008D0761"/>
    <w:rsid w:val="008D613F"/>
    <w:rsid w:val="00925C3F"/>
    <w:rsid w:val="009263A7"/>
    <w:rsid w:val="009346C4"/>
    <w:rsid w:val="00936921"/>
    <w:rsid w:val="0094104D"/>
    <w:rsid w:val="009520B0"/>
    <w:rsid w:val="00955E48"/>
    <w:rsid w:val="0095730D"/>
    <w:rsid w:val="00963B20"/>
    <w:rsid w:val="00970E47"/>
    <w:rsid w:val="00974878"/>
    <w:rsid w:val="0098016A"/>
    <w:rsid w:val="00987B32"/>
    <w:rsid w:val="009966E2"/>
    <w:rsid w:val="009A31A6"/>
    <w:rsid w:val="009B6E2A"/>
    <w:rsid w:val="009D29D7"/>
    <w:rsid w:val="00A005E3"/>
    <w:rsid w:val="00A02867"/>
    <w:rsid w:val="00A04031"/>
    <w:rsid w:val="00A108AB"/>
    <w:rsid w:val="00A35976"/>
    <w:rsid w:val="00A470BD"/>
    <w:rsid w:val="00A86DB1"/>
    <w:rsid w:val="00A93A4B"/>
    <w:rsid w:val="00A953CC"/>
    <w:rsid w:val="00AA18BF"/>
    <w:rsid w:val="00AA282D"/>
    <w:rsid w:val="00AC1889"/>
    <w:rsid w:val="00AF6F33"/>
    <w:rsid w:val="00B13199"/>
    <w:rsid w:val="00B13A15"/>
    <w:rsid w:val="00B13B33"/>
    <w:rsid w:val="00B2271B"/>
    <w:rsid w:val="00B40710"/>
    <w:rsid w:val="00B725C3"/>
    <w:rsid w:val="00B75826"/>
    <w:rsid w:val="00B8474B"/>
    <w:rsid w:val="00BA3B3A"/>
    <w:rsid w:val="00BB1BE1"/>
    <w:rsid w:val="00BD3418"/>
    <w:rsid w:val="00BD78B0"/>
    <w:rsid w:val="00BE5D1C"/>
    <w:rsid w:val="00BF1CFD"/>
    <w:rsid w:val="00BF2CE8"/>
    <w:rsid w:val="00C00E13"/>
    <w:rsid w:val="00C068CC"/>
    <w:rsid w:val="00C06F09"/>
    <w:rsid w:val="00C06F4E"/>
    <w:rsid w:val="00C116B8"/>
    <w:rsid w:val="00C20D10"/>
    <w:rsid w:val="00C23FFE"/>
    <w:rsid w:val="00C25CC6"/>
    <w:rsid w:val="00C2695D"/>
    <w:rsid w:val="00C41E5C"/>
    <w:rsid w:val="00C43741"/>
    <w:rsid w:val="00C44654"/>
    <w:rsid w:val="00C61E6E"/>
    <w:rsid w:val="00C749D7"/>
    <w:rsid w:val="00C826A0"/>
    <w:rsid w:val="00C8768B"/>
    <w:rsid w:val="00C92D69"/>
    <w:rsid w:val="00C93011"/>
    <w:rsid w:val="00C932AA"/>
    <w:rsid w:val="00CB77B5"/>
    <w:rsid w:val="00CB7E78"/>
    <w:rsid w:val="00CD6088"/>
    <w:rsid w:val="00CF05E9"/>
    <w:rsid w:val="00CF54D8"/>
    <w:rsid w:val="00D03F7C"/>
    <w:rsid w:val="00D071B1"/>
    <w:rsid w:val="00D07A39"/>
    <w:rsid w:val="00D07FEC"/>
    <w:rsid w:val="00D16220"/>
    <w:rsid w:val="00D1658F"/>
    <w:rsid w:val="00D21A35"/>
    <w:rsid w:val="00D21B28"/>
    <w:rsid w:val="00D231EB"/>
    <w:rsid w:val="00D343FC"/>
    <w:rsid w:val="00D4299B"/>
    <w:rsid w:val="00D46B68"/>
    <w:rsid w:val="00D563AA"/>
    <w:rsid w:val="00D628C2"/>
    <w:rsid w:val="00D64800"/>
    <w:rsid w:val="00D749E8"/>
    <w:rsid w:val="00D74F65"/>
    <w:rsid w:val="00D74FDB"/>
    <w:rsid w:val="00D86451"/>
    <w:rsid w:val="00D86D6D"/>
    <w:rsid w:val="00D86FA2"/>
    <w:rsid w:val="00D8718E"/>
    <w:rsid w:val="00D961D3"/>
    <w:rsid w:val="00DA329A"/>
    <w:rsid w:val="00DA592D"/>
    <w:rsid w:val="00DA6983"/>
    <w:rsid w:val="00DB2BB5"/>
    <w:rsid w:val="00DB2DD4"/>
    <w:rsid w:val="00DC7FED"/>
    <w:rsid w:val="00DE399D"/>
    <w:rsid w:val="00DE446B"/>
    <w:rsid w:val="00DF2CF9"/>
    <w:rsid w:val="00DF4199"/>
    <w:rsid w:val="00DF7384"/>
    <w:rsid w:val="00E01BA8"/>
    <w:rsid w:val="00E14415"/>
    <w:rsid w:val="00E3195E"/>
    <w:rsid w:val="00E3438D"/>
    <w:rsid w:val="00E40B50"/>
    <w:rsid w:val="00E41F4D"/>
    <w:rsid w:val="00E44A56"/>
    <w:rsid w:val="00E50167"/>
    <w:rsid w:val="00E52593"/>
    <w:rsid w:val="00E56262"/>
    <w:rsid w:val="00E738C8"/>
    <w:rsid w:val="00E750DD"/>
    <w:rsid w:val="00E80387"/>
    <w:rsid w:val="00E87852"/>
    <w:rsid w:val="00E976F6"/>
    <w:rsid w:val="00EA16F5"/>
    <w:rsid w:val="00EA385C"/>
    <w:rsid w:val="00EB6F44"/>
    <w:rsid w:val="00EE478B"/>
    <w:rsid w:val="00EF025D"/>
    <w:rsid w:val="00EF798D"/>
    <w:rsid w:val="00F01DA0"/>
    <w:rsid w:val="00F174C6"/>
    <w:rsid w:val="00F22EF0"/>
    <w:rsid w:val="00F32410"/>
    <w:rsid w:val="00F42E38"/>
    <w:rsid w:val="00F44986"/>
    <w:rsid w:val="00F44A6C"/>
    <w:rsid w:val="00F45416"/>
    <w:rsid w:val="00F548A2"/>
    <w:rsid w:val="00F62396"/>
    <w:rsid w:val="00F809B4"/>
    <w:rsid w:val="00FB178D"/>
    <w:rsid w:val="00FB7E36"/>
    <w:rsid w:val="00FC4093"/>
    <w:rsid w:val="0100AB0D"/>
    <w:rsid w:val="01FB5472"/>
    <w:rsid w:val="024475FC"/>
    <w:rsid w:val="04B5C9E7"/>
    <w:rsid w:val="05158243"/>
    <w:rsid w:val="070D478B"/>
    <w:rsid w:val="07383603"/>
    <w:rsid w:val="07A0966A"/>
    <w:rsid w:val="0942E62D"/>
    <w:rsid w:val="0B6EC1C1"/>
    <w:rsid w:val="0BC43A57"/>
    <w:rsid w:val="0ED8C47B"/>
    <w:rsid w:val="11CB9A55"/>
    <w:rsid w:val="11DADCEE"/>
    <w:rsid w:val="12B3F8E6"/>
    <w:rsid w:val="12EC12D2"/>
    <w:rsid w:val="13655EEE"/>
    <w:rsid w:val="1487E333"/>
    <w:rsid w:val="14F40706"/>
    <w:rsid w:val="16FC9B43"/>
    <w:rsid w:val="1888A746"/>
    <w:rsid w:val="1947C330"/>
    <w:rsid w:val="1A343C05"/>
    <w:rsid w:val="1BC28BCD"/>
    <w:rsid w:val="1BFFA5FA"/>
    <w:rsid w:val="1C80075A"/>
    <w:rsid w:val="1D2F4366"/>
    <w:rsid w:val="2084D34A"/>
    <w:rsid w:val="220EC2B0"/>
    <w:rsid w:val="22164419"/>
    <w:rsid w:val="2241F934"/>
    <w:rsid w:val="22648F31"/>
    <w:rsid w:val="255E9BAD"/>
    <w:rsid w:val="2675C42D"/>
    <w:rsid w:val="28375EEE"/>
    <w:rsid w:val="283F182D"/>
    <w:rsid w:val="28598C98"/>
    <w:rsid w:val="29FA7F06"/>
    <w:rsid w:val="2A8E05EE"/>
    <w:rsid w:val="2E1A466A"/>
    <w:rsid w:val="2EBDFC45"/>
    <w:rsid w:val="30706A30"/>
    <w:rsid w:val="31943BE9"/>
    <w:rsid w:val="322E7C8A"/>
    <w:rsid w:val="39637355"/>
    <w:rsid w:val="397BF0B9"/>
    <w:rsid w:val="3BEB1923"/>
    <w:rsid w:val="3BF31770"/>
    <w:rsid w:val="3C5B53F5"/>
    <w:rsid w:val="3D9811D5"/>
    <w:rsid w:val="3F9F1811"/>
    <w:rsid w:val="416D8D4F"/>
    <w:rsid w:val="43121C98"/>
    <w:rsid w:val="44028924"/>
    <w:rsid w:val="4411064C"/>
    <w:rsid w:val="44F583F0"/>
    <w:rsid w:val="45ACD6AD"/>
    <w:rsid w:val="46D659DD"/>
    <w:rsid w:val="4748A70E"/>
    <w:rsid w:val="489A54D4"/>
    <w:rsid w:val="4A69C54B"/>
    <w:rsid w:val="4A85D776"/>
    <w:rsid w:val="4DBD7838"/>
    <w:rsid w:val="4E6410F1"/>
    <w:rsid w:val="4E8848F9"/>
    <w:rsid w:val="507429B9"/>
    <w:rsid w:val="52F4CA23"/>
    <w:rsid w:val="56788511"/>
    <w:rsid w:val="5720E2D8"/>
    <w:rsid w:val="57E2AFB1"/>
    <w:rsid w:val="5AA2DDFE"/>
    <w:rsid w:val="5AE6B3AB"/>
    <w:rsid w:val="5C82840C"/>
    <w:rsid w:val="60B3A7E1"/>
    <w:rsid w:val="61C9C52F"/>
    <w:rsid w:val="648D95F1"/>
    <w:rsid w:val="64AD2C69"/>
    <w:rsid w:val="6F301F88"/>
    <w:rsid w:val="702E2527"/>
    <w:rsid w:val="76D759CD"/>
    <w:rsid w:val="770FF578"/>
    <w:rsid w:val="771984DA"/>
    <w:rsid w:val="7760AF38"/>
    <w:rsid w:val="77E34803"/>
    <w:rsid w:val="781B8420"/>
    <w:rsid w:val="7868139F"/>
    <w:rsid w:val="7A0EFA8F"/>
    <w:rsid w:val="7A715BEC"/>
    <w:rsid w:val="7AC92A3B"/>
    <w:rsid w:val="7F184756"/>
    <w:rsid w:val="7F40EEAA"/>
    <w:rsid w:val="7FE5B8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FB83CA"/>
  <w15:chartTrackingRefBased/>
  <w15:docId w15:val="{5729AA60-41B3-4156-93AE-9FEE14A003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32AF"/>
    <w:pPr>
      <w:spacing w:after="0" w:line="240" w:lineRule="auto"/>
    </w:pPr>
    <w:rPr>
      <w:rFonts w:ascii="Times New Roman" w:eastAsia="Times New Roman" w:hAnsi="Times New Roman" w:cs="Times New Roman"/>
      <w:kern w:val="0"/>
      <w:sz w:val="24"/>
      <w:szCs w:val="24"/>
      <w14:ligatures w14:val="none"/>
    </w:rPr>
  </w:style>
  <w:style w:type="paragraph" w:styleId="Heading1">
    <w:name w:val="heading 1"/>
    <w:basedOn w:val="Normal"/>
    <w:next w:val="Normal"/>
    <w:link w:val="Heading1Char"/>
    <w:uiPriority w:val="9"/>
    <w:qFormat/>
    <w:rsid w:val="008807F0"/>
    <w:pPr>
      <w:keepNext/>
      <w:keepLines/>
      <w:numPr>
        <w:numId w:val="1"/>
      </w:numPr>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8807F0"/>
    <w:pPr>
      <w:keepNext/>
      <w:keepLines/>
      <w:numPr>
        <w:ilvl w:val="1"/>
        <w:numId w:val="1"/>
      </w:numPr>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8807F0"/>
    <w:pPr>
      <w:keepNext/>
      <w:keepLines/>
      <w:numPr>
        <w:ilvl w:val="2"/>
        <w:numId w:val="1"/>
      </w:numPr>
      <w:spacing w:before="160" w:after="80"/>
      <w:ind w:left="117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8807F0"/>
    <w:pPr>
      <w:keepNext/>
      <w:keepLines/>
      <w:numPr>
        <w:ilvl w:val="3"/>
        <w:numId w:val="1"/>
      </w:numPr>
      <w:spacing w:before="80" w:after="40"/>
      <w:ind w:left="864"/>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unhideWhenUsed/>
    <w:qFormat/>
    <w:rsid w:val="008807F0"/>
    <w:pPr>
      <w:keepNext/>
      <w:keepLines/>
      <w:numPr>
        <w:ilvl w:val="4"/>
        <w:numId w:val="1"/>
      </w:numPr>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unhideWhenUsed/>
    <w:qFormat/>
    <w:rsid w:val="008807F0"/>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07F0"/>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07F0"/>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07F0"/>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07F0"/>
    <w:rPr>
      <w:rFonts w:asciiTheme="majorHAnsi" w:eastAsiaTheme="majorEastAsia" w:hAnsiTheme="majorHAnsi" w:cstheme="majorBidi"/>
      <w:color w:val="365F91" w:themeColor="accent1" w:themeShade="BF"/>
      <w:kern w:val="0"/>
      <w:sz w:val="40"/>
      <w:szCs w:val="40"/>
      <w14:ligatures w14:val="none"/>
    </w:rPr>
  </w:style>
  <w:style w:type="character" w:customStyle="1" w:styleId="Heading2Char">
    <w:name w:val="Heading 2 Char"/>
    <w:basedOn w:val="DefaultParagraphFont"/>
    <w:link w:val="Heading2"/>
    <w:uiPriority w:val="9"/>
    <w:rsid w:val="008807F0"/>
    <w:rPr>
      <w:rFonts w:asciiTheme="majorHAnsi" w:eastAsiaTheme="majorEastAsia" w:hAnsiTheme="majorHAnsi" w:cstheme="majorBidi"/>
      <w:color w:val="365F91" w:themeColor="accent1" w:themeShade="BF"/>
      <w:kern w:val="0"/>
      <w:sz w:val="32"/>
      <w:szCs w:val="32"/>
      <w14:ligatures w14:val="none"/>
    </w:rPr>
  </w:style>
  <w:style w:type="character" w:customStyle="1" w:styleId="Heading3Char">
    <w:name w:val="Heading 3 Char"/>
    <w:basedOn w:val="DefaultParagraphFont"/>
    <w:link w:val="Heading3"/>
    <w:uiPriority w:val="9"/>
    <w:rsid w:val="008807F0"/>
    <w:rPr>
      <w:rFonts w:ascii="Times New Roman" w:eastAsiaTheme="majorEastAsia" w:hAnsi="Times New Roman" w:cstheme="majorBidi"/>
      <w:color w:val="365F91" w:themeColor="accent1" w:themeShade="BF"/>
      <w:kern w:val="0"/>
      <w:sz w:val="28"/>
      <w:szCs w:val="28"/>
      <w14:ligatures w14:val="none"/>
    </w:rPr>
  </w:style>
  <w:style w:type="character" w:customStyle="1" w:styleId="Heading4Char">
    <w:name w:val="Heading 4 Char"/>
    <w:basedOn w:val="DefaultParagraphFont"/>
    <w:link w:val="Heading4"/>
    <w:uiPriority w:val="9"/>
    <w:rsid w:val="008807F0"/>
    <w:rPr>
      <w:rFonts w:ascii="Times New Roman" w:eastAsiaTheme="majorEastAsia" w:hAnsi="Times New Roman" w:cstheme="majorBidi"/>
      <w:i/>
      <w:iCs/>
      <w:color w:val="365F91" w:themeColor="accent1" w:themeShade="BF"/>
      <w:kern w:val="0"/>
      <w:sz w:val="24"/>
      <w:szCs w:val="24"/>
      <w14:ligatures w14:val="none"/>
    </w:rPr>
  </w:style>
  <w:style w:type="character" w:customStyle="1" w:styleId="Heading5Char">
    <w:name w:val="Heading 5 Char"/>
    <w:basedOn w:val="DefaultParagraphFont"/>
    <w:link w:val="Heading5"/>
    <w:uiPriority w:val="9"/>
    <w:rsid w:val="008807F0"/>
    <w:rPr>
      <w:rFonts w:ascii="Times New Roman" w:eastAsiaTheme="majorEastAsia" w:hAnsi="Times New Roman" w:cstheme="majorBidi"/>
      <w:color w:val="365F91" w:themeColor="accent1" w:themeShade="BF"/>
      <w:kern w:val="0"/>
      <w:sz w:val="24"/>
      <w:szCs w:val="24"/>
      <w14:ligatures w14:val="none"/>
    </w:rPr>
  </w:style>
  <w:style w:type="character" w:customStyle="1" w:styleId="Heading6Char">
    <w:name w:val="Heading 6 Char"/>
    <w:basedOn w:val="DefaultParagraphFont"/>
    <w:link w:val="Heading6"/>
    <w:uiPriority w:val="9"/>
    <w:rsid w:val="008807F0"/>
    <w:rPr>
      <w:rFonts w:ascii="Times New Roman" w:eastAsiaTheme="majorEastAsia" w:hAnsi="Times New Roman" w:cstheme="majorBidi"/>
      <w:i/>
      <w:iCs/>
      <w:color w:val="595959" w:themeColor="text1" w:themeTint="A6"/>
      <w:kern w:val="0"/>
      <w:sz w:val="24"/>
      <w:szCs w:val="24"/>
      <w14:ligatures w14:val="none"/>
    </w:rPr>
  </w:style>
  <w:style w:type="character" w:customStyle="1" w:styleId="Heading7Char">
    <w:name w:val="Heading 7 Char"/>
    <w:basedOn w:val="DefaultParagraphFont"/>
    <w:link w:val="Heading7"/>
    <w:uiPriority w:val="9"/>
    <w:semiHidden/>
    <w:rsid w:val="008807F0"/>
    <w:rPr>
      <w:rFonts w:ascii="Times New Roman" w:eastAsiaTheme="majorEastAsia" w:hAnsi="Times New Roman" w:cstheme="majorBidi"/>
      <w:color w:val="595959" w:themeColor="text1" w:themeTint="A6"/>
      <w:kern w:val="0"/>
      <w:sz w:val="24"/>
      <w:szCs w:val="24"/>
      <w14:ligatures w14:val="none"/>
    </w:rPr>
  </w:style>
  <w:style w:type="character" w:customStyle="1" w:styleId="Heading8Char">
    <w:name w:val="Heading 8 Char"/>
    <w:basedOn w:val="DefaultParagraphFont"/>
    <w:link w:val="Heading8"/>
    <w:uiPriority w:val="9"/>
    <w:semiHidden/>
    <w:rsid w:val="008807F0"/>
    <w:rPr>
      <w:rFonts w:ascii="Times New Roman" w:eastAsiaTheme="majorEastAsia" w:hAnsi="Times New Roman" w:cstheme="majorBidi"/>
      <w:i/>
      <w:iCs/>
      <w:color w:val="272727" w:themeColor="text1" w:themeTint="D8"/>
      <w:kern w:val="0"/>
      <w:sz w:val="24"/>
      <w:szCs w:val="24"/>
      <w14:ligatures w14:val="none"/>
    </w:rPr>
  </w:style>
  <w:style w:type="character" w:customStyle="1" w:styleId="Heading9Char">
    <w:name w:val="Heading 9 Char"/>
    <w:basedOn w:val="DefaultParagraphFont"/>
    <w:link w:val="Heading9"/>
    <w:uiPriority w:val="9"/>
    <w:semiHidden/>
    <w:rsid w:val="008807F0"/>
    <w:rPr>
      <w:rFonts w:ascii="Times New Roman" w:eastAsiaTheme="majorEastAsia" w:hAnsi="Times New Roman" w:cstheme="majorBidi"/>
      <w:color w:val="272727" w:themeColor="text1" w:themeTint="D8"/>
      <w:kern w:val="0"/>
      <w:sz w:val="24"/>
      <w:szCs w:val="24"/>
      <w14:ligatures w14:val="none"/>
    </w:rPr>
  </w:style>
  <w:style w:type="paragraph" w:styleId="Title">
    <w:name w:val="Title"/>
    <w:basedOn w:val="Normal"/>
    <w:next w:val="Normal"/>
    <w:link w:val="TitleChar"/>
    <w:uiPriority w:val="10"/>
    <w:qFormat/>
    <w:rsid w:val="008807F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07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07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07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07F0"/>
    <w:pPr>
      <w:spacing w:before="160"/>
      <w:jc w:val="center"/>
    </w:pPr>
    <w:rPr>
      <w:i/>
      <w:iCs/>
      <w:color w:val="404040" w:themeColor="text1" w:themeTint="BF"/>
    </w:rPr>
  </w:style>
  <w:style w:type="character" w:customStyle="1" w:styleId="QuoteChar">
    <w:name w:val="Quote Char"/>
    <w:basedOn w:val="DefaultParagraphFont"/>
    <w:link w:val="Quote"/>
    <w:uiPriority w:val="29"/>
    <w:rsid w:val="008807F0"/>
    <w:rPr>
      <w:i/>
      <w:iCs/>
      <w:color w:val="404040" w:themeColor="text1" w:themeTint="BF"/>
    </w:rPr>
  </w:style>
  <w:style w:type="paragraph" w:styleId="ListParagraph">
    <w:name w:val="List Paragraph"/>
    <w:basedOn w:val="Normal"/>
    <w:uiPriority w:val="34"/>
    <w:qFormat/>
    <w:rsid w:val="008807F0"/>
    <w:pPr>
      <w:ind w:left="720"/>
      <w:contextualSpacing/>
    </w:pPr>
  </w:style>
  <w:style w:type="character" w:styleId="IntenseEmphasis">
    <w:name w:val="Intense Emphasis"/>
    <w:basedOn w:val="DefaultParagraphFont"/>
    <w:uiPriority w:val="21"/>
    <w:qFormat/>
    <w:rsid w:val="008807F0"/>
    <w:rPr>
      <w:i/>
      <w:iCs/>
      <w:color w:val="365F91" w:themeColor="accent1" w:themeShade="BF"/>
    </w:rPr>
  </w:style>
  <w:style w:type="paragraph" w:styleId="IntenseQuote">
    <w:name w:val="Intense Quote"/>
    <w:basedOn w:val="Normal"/>
    <w:next w:val="Normal"/>
    <w:link w:val="IntenseQuoteChar"/>
    <w:uiPriority w:val="30"/>
    <w:qFormat/>
    <w:rsid w:val="008807F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807F0"/>
    <w:rPr>
      <w:i/>
      <w:iCs/>
      <w:color w:val="365F91" w:themeColor="accent1" w:themeShade="BF"/>
    </w:rPr>
  </w:style>
  <w:style w:type="character" w:styleId="IntenseReference">
    <w:name w:val="Intense Reference"/>
    <w:basedOn w:val="DefaultParagraphFont"/>
    <w:uiPriority w:val="32"/>
    <w:qFormat/>
    <w:rsid w:val="008807F0"/>
    <w:rPr>
      <w:b/>
      <w:bCs/>
      <w:smallCaps/>
      <w:color w:val="365F91" w:themeColor="accent1" w:themeShade="BF"/>
      <w:spacing w:val="5"/>
    </w:rPr>
  </w:style>
  <w:style w:type="paragraph" w:styleId="Header">
    <w:name w:val="header"/>
    <w:basedOn w:val="Normal"/>
    <w:link w:val="HeaderChar"/>
    <w:uiPriority w:val="99"/>
    <w:unhideWhenUsed/>
    <w:rsid w:val="002C49F9"/>
    <w:pPr>
      <w:tabs>
        <w:tab w:val="center" w:pos="4680"/>
        <w:tab w:val="right" w:pos="9360"/>
      </w:tabs>
    </w:pPr>
  </w:style>
  <w:style w:type="character" w:customStyle="1" w:styleId="HeaderChar">
    <w:name w:val="Header Char"/>
    <w:basedOn w:val="DefaultParagraphFont"/>
    <w:link w:val="Header"/>
    <w:uiPriority w:val="99"/>
    <w:rsid w:val="002C49F9"/>
  </w:style>
  <w:style w:type="paragraph" w:styleId="Footer">
    <w:name w:val="footer"/>
    <w:basedOn w:val="Normal"/>
    <w:link w:val="FooterChar"/>
    <w:uiPriority w:val="99"/>
    <w:unhideWhenUsed/>
    <w:rsid w:val="002C49F9"/>
    <w:pPr>
      <w:tabs>
        <w:tab w:val="center" w:pos="4680"/>
        <w:tab w:val="right" w:pos="9360"/>
      </w:tabs>
    </w:pPr>
  </w:style>
  <w:style w:type="character" w:customStyle="1" w:styleId="FooterChar">
    <w:name w:val="Footer Char"/>
    <w:basedOn w:val="DefaultParagraphFont"/>
    <w:link w:val="Footer"/>
    <w:uiPriority w:val="99"/>
    <w:rsid w:val="002C49F9"/>
  </w:style>
  <w:style w:type="table" w:styleId="TableGrid">
    <w:name w:val="Table Grid"/>
    <w:basedOn w:val="TableNormal"/>
    <w:uiPriority w:val="39"/>
    <w:rsid w:val="008A5B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txt">
    <w:name w:val="tabletxt"/>
    <w:basedOn w:val="Normal"/>
    <w:rsid w:val="008A5BB8"/>
    <w:pPr>
      <w:autoSpaceDE w:val="0"/>
      <w:autoSpaceDN w:val="0"/>
      <w:adjustRightInd w:val="0"/>
      <w:spacing w:before="20" w:after="20"/>
      <w:jc w:val="both"/>
    </w:pPr>
    <w:rPr>
      <w:rFonts w:cs="Arial"/>
      <w:sz w:val="20"/>
      <w:szCs w:val="20"/>
    </w:rPr>
  </w:style>
  <w:style w:type="table" w:styleId="ListTable3-Accent1">
    <w:name w:val="List Table 3 Accent 1"/>
    <w:basedOn w:val="TableNormal"/>
    <w:uiPriority w:val="48"/>
    <w:rsid w:val="008A5BB8"/>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GridTable4-Accent1">
    <w:name w:val="Grid Table 4 Accent 1"/>
    <w:basedOn w:val="TableNormal"/>
    <w:uiPriority w:val="49"/>
    <w:rsid w:val="008A5BB8"/>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TOCHeading">
    <w:name w:val="TOC Heading"/>
    <w:basedOn w:val="Heading1"/>
    <w:next w:val="Normal"/>
    <w:uiPriority w:val="39"/>
    <w:unhideWhenUsed/>
    <w:qFormat/>
    <w:rsid w:val="002C58F4"/>
    <w:pPr>
      <w:numPr>
        <w:numId w:val="0"/>
      </w:numPr>
      <w:spacing w:before="240" w:after="0"/>
      <w:outlineLvl w:val="9"/>
    </w:pPr>
    <w:rPr>
      <w:sz w:val="32"/>
      <w:szCs w:val="32"/>
    </w:rPr>
  </w:style>
  <w:style w:type="paragraph" w:styleId="TOC1">
    <w:name w:val="toc 1"/>
    <w:basedOn w:val="Normal"/>
    <w:next w:val="Normal"/>
    <w:autoRedefine/>
    <w:uiPriority w:val="39"/>
    <w:unhideWhenUsed/>
    <w:rsid w:val="002C58F4"/>
    <w:pPr>
      <w:spacing w:after="100"/>
    </w:pPr>
  </w:style>
  <w:style w:type="paragraph" w:styleId="TOC2">
    <w:name w:val="toc 2"/>
    <w:basedOn w:val="Normal"/>
    <w:next w:val="Normal"/>
    <w:autoRedefine/>
    <w:uiPriority w:val="39"/>
    <w:unhideWhenUsed/>
    <w:rsid w:val="002C58F4"/>
    <w:pPr>
      <w:spacing w:after="100"/>
      <w:ind w:left="220"/>
    </w:pPr>
  </w:style>
  <w:style w:type="paragraph" w:styleId="TOC3">
    <w:name w:val="toc 3"/>
    <w:basedOn w:val="Normal"/>
    <w:next w:val="Normal"/>
    <w:autoRedefine/>
    <w:uiPriority w:val="39"/>
    <w:unhideWhenUsed/>
    <w:rsid w:val="002C58F4"/>
    <w:pPr>
      <w:spacing w:after="100"/>
      <w:ind w:left="440"/>
    </w:pPr>
  </w:style>
  <w:style w:type="character" w:styleId="Hyperlink">
    <w:name w:val="Hyperlink"/>
    <w:basedOn w:val="DefaultParagraphFont"/>
    <w:uiPriority w:val="99"/>
    <w:unhideWhenUsed/>
    <w:rsid w:val="002C58F4"/>
    <w:rPr>
      <w:color w:val="0000FF" w:themeColor="hyperlink"/>
      <w:u w:val="single"/>
    </w:rPr>
  </w:style>
  <w:style w:type="character" w:styleId="Mention">
    <w:name w:val="Mention"/>
    <w:basedOn w:val="DefaultParagraphFont"/>
    <w:uiPriority w:val="99"/>
    <w:unhideWhenUsed/>
    <w:rPr>
      <w:color w:val="2B579A"/>
      <w:shd w:val="clear" w:color="auto" w:fill="E6E6E6"/>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character" w:styleId="UnresolvedMention">
    <w:name w:val="Unresolved Mention"/>
    <w:basedOn w:val="DefaultParagraphFont"/>
    <w:uiPriority w:val="99"/>
    <w:semiHidden/>
    <w:unhideWhenUsed/>
    <w:rsid w:val="00E41F4D"/>
    <w:rPr>
      <w:color w:val="605E5C"/>
      <w:shd w:val="clear" w:color="auto" w:fill="E1DFDD"/>
    </w:rPr>
  </w:style>
  <w:style w:type="character" w:styleId="HTMLCode">
    <w:name w:val="HTML Code"/>
    <w:basedOn w:val="DefaultParagraphFont"/>
    <w:uiPriority w:val="99"/>
    <w:semiHidden/>
    <w:unhideWhenUsed/>
    <w:rsid w:val="008A32AF"/>
    <w:rPr>
      <w:rFonts w:ascii="Courier New" w:eastAsia="Times New Roman" w:hAnsi="Courier New" w:cs="Courier New"/>
      <w:sz w:val="20"/>
      <w:szCs w:val="20"/>
    </w:rPr>
  </w:style>
  <w:style w:type="character" w:styleId="Strong">
    <w:name w:val="Strong"/>
    <w:basedOn w:val="DefaultParagraphFont"/>
    <w:uiPriority w:val="22"/>
    <w:qFormat/>
    <w:rsid w:val="008A32AF"/>
    <w:rPr>
      <w:b/>
      <w:bCs/>
    </w:rPr>
  </w:style>
  <w:style w:type="paragraph" w:styleId="NormalWeb">
    <w:name w:val="Normal (Web)"/>
    <w:basedOn w:val="Normal"/>
    <w:uiPriority w:val="99"/>
    <w:unhideWhenUsed/>
    <w:rsid w:val="008A32AF"/>
    <w:pPr>
      <w:spacing w:before="100" w:beforeAutospacing="1" w:after="100" w:afterAutospacing="1"/>
    </w:pPr>
  </w:style>
  <w:style w:type="character" w:styleId="Emphasis">
    <w:name w:val="Emphasis"/>
    <w:basedOn w:val="DefaultParagraphFont"/>
    <w:uiPriority w:val="20"/>
    <w:qFormat/>
    <w:rsid w:val="00E80387"/>
    <w:rPr>
      <w:i/>
      <w:iCs/>
    </w:rPr>
  </w:style>
  <w:style w:type="paragraph" w:styleId="HTMLPreformatted">
    <w:name w:val="HTML Preformatted"/>
    <w:basedOn w:val="Normal"/>
    <w:link w:val="HTMLPreformattedChar"/>
    <w:uiPriority w:val="99"/>
    <w:semiHidden/>
    <w:unhideWhenUsed/>
    <w:rsid w:val="006500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6500F0"/>
    <w:rPr>
      <w:rFonts w:ascii="Courier New" w:eastAsia="Times New Roman" w:hAnsi="Courier New" w:cs="Courier New"/>
      <w:kern w:val="0"/>
      <w:sz w:val="20"/>
      <w:szCs w:val="20"/>
      <w14:ligatures w14:val="none"/>
    </w:rPr>
  </w:style>
  <w:style w:type="character" w:customStyle="1" w:styleId="codeblock-modulelanguagenameiqieg">
    <w:name w:val="codeblock-module__languagename__iqieg"/>
    <w:basedOn w:val="DefaultParagraphFont"/>
    <w:rsid w:val="007A7A39"/>
  </w:style>
  <w:style w:type="character" w:customStyle="1" w:styleId="hljs-keyword">
    <w:name w:val="hljs-keyword"/>
    <w:basedOn w:val="DefaultParagraphFont"/>
    <w:rsid w:val="007A7A39"/>
  </w:style>
  <w:style w:type="character" w:customStyle="1" w:styleId="hljs-type">
    <w:name w:val="hljs-type"/>
    <w:basedOn w:val="DefaultParagraphFont"/>
    <w:rsid w:val="007A7A39"/>
  </w:style>
  <w:style w:type="character" w:customStyle="1" w:styleId="hljs-variable">
    <w:name w:val="hljs-variable"/>
    <w:basedOn w:val="DefaultParagraphFont"/>
    <w:rsid w:val="007A7A39"/>
  </w:style>
  <w:style w:type="character" w:customStyle="1" w:styleId="hljs-operator">
    <w:name w:val="hljs-operator"/>
    <w:basedOn w:val="DefaultParagraphFont"/>
    <w:rsid w:val="007A7A39"/>
  </w:style>
  <w:style w:type="character" w:customStyle="1" w:styleId="hljs-string">
    <w:name w:val="hljs-string"/>
    <w:basedOn w:val="DefaultParagraphFont"/>
    <w:rsid w:val="007A7A39"/>
  </w:style>
  <w:style w:type="character" w:customStyle="1" w:styleId="hljs-title">
    <w:name w:val="hljs-title"/>
    <w:basedOn w:val="DefaultParagraphFont"/>
    <w:rsid w:val="007A7A39"/>
  </w:style>
  <w:style w:type="character" w:customStyle="1" w:styleId="hljs-params">
    <w:name w:val="hljs-params"/>
    <w:basedOn w:val="DefaultParagraphFont"/>
    <w:rsid w:val="007A7A39"/>
  </w:style>
  <w:style w:type="character" w:customStyle="1" w:styleId="hljs-literal">
    <w:name w:val="hljs-literal"/>
    <w:basedOn w:val="DefaultParagraphFont"/>
    <w:rsid w:val="007A7A39"/>
  </w:style>
  <w:style w:type="character" w:customStyle="1" w:styleId="pl-smi">
    <w:name w:val="pl-smi"/>
    <w:basedOn w:val="DefaultParagraphFont"/>
    <w:rsid w:val="0081189A"/>
  </w:style>
  <w:style w:type="character" w:customStyle="1" w:styleId="pl-en">
    <w:name w:val="pl-en"/>
    <w:basedOn w:val="DefaultParagraphFont"/>
    <w:rsid w:val="0081189A"/>
  </w:style>
  <w:style w:type="character" w:customStyle="1" w:styleId="pl-s1">
    <w:name w:val="pl-s1"/>
    <w:basedOn w:val="DefaultParagraphFont"/>
    <w:rsid w:val="008118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94828889">
      <w:bodyDiv w:val="1"/>
      <w:marLeft w:val="0"/>
      <w:marRight w:val="0"/>
      <w:marTop w:val="0"/>
      <w:marBottom w:val="0"/>
      <w:divBdr>
        <w:top w:val="none" w:sz="0" w:space="0" w:color="auto"/>
        <w:left w:val="none" w:sz="0" w:space="0" w:color="auto"/>
        <w:bottom w:val="none" w:sz="0" w:space="0" w:color="auto"/>
        <w:right w:val="none" w:sz="0" w:space="0" w:color="auto"/>
      </w:divBdr>
    </w:div>
    <w:div w:id="1253474068">
      <w:bodyDiv w:val="1"/>
      <w:marLeft w:val="0"/>
      <w:marRight w:val="0"/>
      <w:marTop w:val="0"/>
      <w:marBottom w:val="0"/>
      <w:divBdr>
        <w:top w:val="none" w:sz="0" w:space="0" w:color="auto"/>
        <w:left w:val="none" w:sz="0" w:space="0" w:color="auto"/>
        <w:bottom w:val="none" w:sz="0" w:space="0" w:color="auto"/>
        <w:right w:val="none" w:sz="0" w:space="0" w:color="auto"/>
      </w:divBdr>
    </w:div>
    <w:div w:id="1645232898">
      <w:bodyDiv w:val="1"/>
      <w:marLeft w:val="0"/>
      <w:marRight w:val="0"/>
      <w:marTop w:val="0"/>
      <w:marBottom w:val="0"/>
      <w:divBdr>
        <w:top w:val="none" w:sz="0" w:space="0" w:color="auto"/>
        <w:left w:val="none" w:sz="0" w:space="0" w:color="auto"/>
        <w:bottom w:val="none" w:sz="0" w:space="0" w:color="auto"/>
        <w:right w:val="none" w:sz="0" w:space="0" w:color="auto"/>
      </w:divBdr>
    </w:div>
    <w:div w:id="18943899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microsoft.com/office/2020/10/relationships/intelligence" Target="intelligence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NIH">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0235CB-F0D2-4A05-9278-F63B3B6F24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935</TotalTime>
  <Pages>10</Pages>
  <Words>1606</Words>
  <Characters>9705</Characters>
  <Application>Microsoft Office Word</Application>
  <DocSecurity>0</DocSecurity>
  <Lines>334</Lines>
  <Paragraphs>323</Paragraphs>
  <ScaleCrop>false</ScaleCrop>
  <HeadingPairs>
    <vt:vector size="2" baseType="variant">
      <vt:variant>
        <vt:lpstr>Title</vt:lpstr>
      </vt:variant>
      <vt:variant>
        <vt:i4>1</vt:i4>
      </vt:variant>
    </vt:vector>
  </HeadingPairs>
  <TitlesOfParts>
    <vt:vector size="1" baseType="lpstr">
      <vt:lpstr>Design Doc Title</vt:lpstr>
    </vt:vector>
  </TitlesOfParts>
  <Company/>
  <LinksUpToDate>false</LinksUpToDate>
  <CharactersWithSpaces>10988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Doc Title</dc:title>
  <dc:subject/>
  <dc:creator>Dinh, Yuri (NIH/NCI) [C]</dc:creator>
  <cp:keywords/>
  <dc:description/>
  <cp:lastModifiedBy>Koneru, Manoja (NIH/NCI) [C]</cp:lastModifiedBy>
  <cp:revision>3</cp:revision>
  <dcterms:created xsi:type="dcterms:W3CDTF">2026-08-26T20:45:00Z</dcterms:created>
  <dcterms:modified xsi:type="dcterms:W3CDTF">2026-08-27T15:27:00Z</dcterms:modified>
</cp:coreProperties>
</file>