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5743D4" w14:textId="77777777" w:rsidR="0040260F" w:rsidRDefault="006B4913">
      <w:r>
        <w:t>Page 1</w:t>
      </w:r>
    </w:p>
    <w:p w14:paraId="7DD1DB67" w14:textId="77777777" w:rsidR="006B4913" w:rsidRDefault="006B4913"/>
    <w:p w14:paraId="76DAF1E1" w14:textId="77777777" w:rsidR="006B4913" w:rsidRPr="00A4336F" w:rsidRDefault="006B4913" w:rsidP="0046104A">
      <w:pPr>
        <w:pStyle w:val="ListParagraph"/>
        <w:numPr>
          <w:ilvl w:val="0"/>
          <w:numId w:val="1"/>
        </w:numPr>
        <w:rPr>
          <w:color w:val="00B050"/>
        </w:rPr>
      </w:pPr>
      <w:r w:rsidRPr="00A4336F">
        <w:rPr>
          <w:color w:val="00B050"/>
        </w:rPr>
        <w:t>Add the word “international” to the “What we do” paragraph</w:t>
      </w:r>
    </w:p>
    <w:p w14:paraId="3812925C" w14:textId="0DEDF336" w:rsidR="00A4336F" w:rsidRPr="00A4336F" w:rsidRDefault="00A4336F" w:rsidP="00A4336F">
      <w:pPr>
        <w:pStyle w:val="ListParagraph"/>
        <w:numPr>
          <w:ilvl w:val="1"/>
          <w:numId w:val="1"/>
        </w:numPr>
        <w:rPr>
          <w:color w:val="00B050"/>
        </w:rPr>
      </w:pPr>
      <w:r w:rsidRPr="00A4336F">
        <w:rPr>
          <w:color w:val="00B050"/>
        </w:rPr>
        <w:t>Completed 11/21</w:t>
      </w:r>
    </w:p>
    <w:p w14:paraId="487E417E" w14:textId="77777777" w:rsidR="007769AB" w:rsidRPr="00A4336F" w:rsidRDefault="007769AB" w:rsidP="0046104A">
      <w:pPr>
        <w:pStyle w:val="ListParagraph"/>
        <w:numPr>
          <w:ilvl w:val="0"/>
          <w:numId w:val="1"/>
        </w:numPr>
        <w:rPr>
          <w:color w:val="00B050"/>
        </w:rPr>
      </w:pPr>
      <w:r w:rsidRPr="00A4336F">
        <w:rPr>
          <w:color w:val="00B050"/>
        </w:rPr>
        <w:t xml:space="preserve">Text heavy first page, page could be broken up with more images (for examples, see </w:t>
      </w:r>
      <w:hyperlink r:id="rId5" w:history="1">
        <w:r w:rsidR="0046104A" w:rsidRPr="00A4336F">
          <w:rPr>
            <w:rStyle w:val="Hyperlink"/>
            <w:color w:val="00B050"/>
          </w:rPr>
          <w:t>https://www.healthra.org</w:t>
        </w:r>
      </w:hyperlink>
      <w:r w:rsidR="0046104A" w:rsidRPr="00A4336F">
        <w:rPr>
          <w:color w:val="00B050"/>
        </w:rPr>
        <w:t xml:space="preserve">; </w:t>
      </w:r>
      <w:hyperlink r:id="rId6" w:history="1">
        <w:r w:rsidR="0046104A" w:rsidRPr="00A4336F">
          <w:rPr>
            <w:rStyle w:val="Hyperlink"/>
            <w:color w:val="00B050"/>
          </w:rPr>
          <w:t>http://www.globalforestwatch.org</w:t>
        </w:r>
      </w:hyperlink>
      <w:r w:rsidR="0046104A" w:rsidRPr="00A4336F">
        <w:rPr>
          <w:color w:val="00B050"/>
        </w:rPr>
        <w:t xml:space="preserve"> )</w:t>
      </w:r>
    </w:p>
    <w:p w14:paraId="7C9829FE" w14:textId="477864C3" w:rsidR="00A4336F" w:rsidRPr="00A4336F" w:rsidRDefault="00A4336F" w:rsidP="00A4336F">
      <w:pPr>
        <w:pStyle w:val="ListParagraph"/>
        <w:numPr>
          <w:ilvl w:val="1"/>
          <w:numId w:val="1"/>
        </w:numPr>
        <w:rPr>
          <w:color w:val="00B050"/>
        </w:rPr>
      </w:pPr>
      <w:r w:rsidRPr="00A4336F">
        <w:rPr>
          <w:color w:val="00B050"/>
        </w:rPr>
        <w:t>Completed 11/21 – Added carrousel</w:t>
      </w:r>
    </w:p>
    <w:p w14:paraId="2EA3693F" w14:textId="77777777" w:rsidR="0046104A" w:rsidRDefault="0046104A" w:rsidP="0046104A">
      <w:pPr>
        <w:pStyle w:val="ListParagraph"/>
        <w:numPr>
          <w:ilvl w:val="0"/>
          <w:numId w:val="1"/>
        </w:numPr>
      </w:pPr>
      <w:r>
        <w:t>Text in blue box should contain a brief tagline, currently too text heavy</w:t>
      </w:r>
    </w:p>
    <w:p w14:paraId="4E0973FF" w14:textId="77777777" w:rsidR="0046104A" w:rsidRPr="00A4336F" w:rsidRDefault="0046104A" w:rsidP="0046104A">
      <w:pPr>
        <w:pStyle w:val="ListParagraph"/>
        <w:numPr>
          <w:ilvl w:val="0"/>
          <w:numId w:val="1"/>
        </w:numPr>
        <w:rPr>
          <w:color w:val="00B050"/>
        </w:rPr>
      </w:pPr>
      <w:r w:rsidRPr="00A4336F">
        <w:rPr>
          <w:color w:val="00B050"/>
        </w:rPr>
        <w:t>Question about the final font in which text will be displayed</w:t>
      </w:r>
    </w:p>
    <w:p w14:paraId="0B27DA61" w14:textId="53175551" w:rsidR="00973918" w:rsidRPr="00A4336F" w:rsidRDefault="00973918" w:rsidP="00973918">
      <w:pPr>
        <w:pStyle w:val="ListParagraph"/>
        <w:numPr>
          <w:ilvl w:val="1"/>
          <w:numId w:val="1"/>
        </w:numPr>
        <w:rPr>
          <w:color w:val="00B050"/>
        </w:rPr>
      </w:pPr>
      <w:r w:rsidRPr="00A4336F">
        <w:rPr>
          <w:color w:val="00B050"/>
        </w:rPr>
        <w:t>Changed font to standard Arial</w:t>
      </w:r>
    </w:p>
    <w:p w14:paraId="5BB3DCDF" w14:textId="77777777" w:rsidR="00281921" w:rsidRDefault="00281921" w:rsidP="0046104A">
      <w:pPr>
        <w:pStyle w:val="ListParagraph"/>
        <w:numPr>
          <w:ilvl w:val="0"/>
          <w:numId w:val="1"/>
        </w:numPr>
      </w:pPr>
      <w:r>
        <w:t>Calendar</w:t>
      </w:r>
      <w:r w:rsidR="00DD4469">
        <w:t xml:space="preserve"> function should only be featured on Partner site</w:t>
      </w:r>
    </w:p>
    <w:p w14:paraId="1E2D2BAF" w14:textId="77777777" w:rsidR="00DD4469" w:rsidRDefault="00DD4469" w:rsidP="0046104A">
      <w:pPr>
        <w:pStyle w:val="ListParagraph"/>
        <w:numPr>
          <w:ilvl w:val="0"/>
          <w:numId w:val="1"/>
        </w:numPr>
      </w:pPr>
      <w:r>
        <w:t>Page might also include latest data upload feature, informing non partners of most recent data added to database</w:t>
      </w:r>
    </w:p>
    <w:p w14:paraId="45F195CA" w14:textId="77777777" w:rsidR="00DD4469" w:rsidRDefault="00DD4469" w:rsidP="0046104A">
      <w:pPr>
        <w:pStyle w:val="ListParagraph"/>
        <w:numPr>
          <w:ilvl w:val="0"/>
          <w:numId w:val="1"/>
        </w:numPr>
        <w:rPr>
          <w:color w:val="00B050"/>
        </w:rPr>
      </w:pPr>
      <w:r w:rsidRPr="00A4336F">
        <w:rPr>
          <w:color w:val="00B050"/>
        </w:rPr>
        <w:t>Differentiation is needed regarding search function icon (is magnifying glass icon for website searching?)</w:t>
      </w:r>
    </w:p>
    <w:p w14:paraId="70BE6E78" w14:textId="51BA76E9" w:rsidR="00A4336F" w:rsidRPr="00A4336F" w:rsidRDefault="00A4336F" w:rsidP="00A4336F">
      <w:pPr>
        <w:pStyle w:val="ListParagraph"/>
        <w:numPr>
          <w:ilvl w:val="1"/>
          <w:numId w:val="1"/>
        </w:numPr>
        <w:rPr>
          <w:color w:val="00B050"/>
        </w:rPr>
      </w:pPr>
      <w:r>
        <w:rPr>
          <w:color w:val="00B050"/>
        </w:rPr>
        <w:t>Completed – Added Placeholder</w:t>
      </w:r>
    </w:p>
    <w:p w14:paraId="600C4F95" w14:textId="77777777" w:rsidR="00DD4469" w:rsidRDefault="00DD4469" w:rsidP="00DD4469">
      <w:pPr>
        <w:pStyle w:val="ListParagraph"/>
        <w:numPr>
          <w:ilvl w:val="0"/>
          <w:numId w:val="1"/>
        </w:numPr>
      </w:pPr>
      <w:r>
        <w:t>“Map the ICRP Portfolio” link might be included within top menu bar</w:t>
      </w:r>
    </w:p>
    <w:p w14:paraId="4FAD8297" w14:textId="4F45EE9E" w:rsidR="00E627B9" w:rsidRDefault="00E627B9" w:rsidP="00611023">
      <w:pPr>
        <w:pStyle w:val="ListParagraph"/>
        <w:numPr>
          <w:ilvl w:val="1"/>
          <w:numId w:val="1"/>
        </w:numPr>
        <w:rPr>
          <w:color w:val="FF0000"/>
        </w:rPr>
      </w:pPr>
      <w:r w:rsidRPr="00611023">
        <w:rPr>
          <w:color w:val="FF0000"/>
        </w:rPr>
        <w:t>Map to current awards</w:t>
      </w:r>
      <w:r w:rsidR="00611023">
        <w:rPr>
          <w:color w:val="FF0000"/>
        </w:rPr>
        <w:t xml:space="preserve"> (Phase 2)</w:t>
      </w:r>
    </w:p>
    <w:p w14:paraId="398B7EEC" w14:textId="3790F64E" w:rsidR="00611023" w:rsidRPr="00611023" w:rsidRDefault="00611023" w:rsidP="00611023">
      <w:pPr>
        <w:pStyle w:val="ListParagraph"/>
        <w:numPr>
          <w:ilvl w:val="1"/>
          <w:numId w:val="1"/>
        </w:numPr>
        <w:rPr>
          <w:color w:val="FF0000"/>
        </w:rPr>
      </w:pPr>
      <w:r>
        <w:rPr>
          <w:color w:val="FF0000"/>
        </w:rPr>
        <w:t>Place after Search Database (Phase 2)</w:t>
      </w:r>
    </w:p>
    <w:p w14:paraId="5355E1DE" w14:textId="77777777" w:rsidR="0046104A" w:rsidRPr="00A4336F" w:rsidRDefault="0046104A" w:rsidP="0046104A">
      <w:pPr>
        <w:pStyle w:val="ListParagraph"/>
        <w:numPr>
          <w:ilvl w:val="0"/>
          <w:numId w:val="1"/>
        </w:numPr>
        <w:rPr>
          <w:color w:val="00B050"/>
        </w:rPr>
      </w:pPr>
      <w:r w:rsidRPr="00A4336F">
        <w:rPr>
          <w:color w:val="00B050"/>
        </w:rPr>
        <w:t>Highlight key figures related to ICRP (# of grants, amount of funded research, etc. a good example is Heath Research Alliance link above)</w:t>
      </w:r>
    </w:p>
    <w:p w14:paraId="48E00CE6" w14:textId="06F9502C" w:rsidR="00611023" w:rsidRPr="00A4336F" w:rsidRDefault="00611023" w:rsidP="00611023">
      <w:pPr>
        <w:pStyle w:val="ListParagraph"/>
        <w:numPr>
          <w:ilvl w:val="1"/>
          <w:numId w:val="1"/>
        </w:numPr>
        <w:rPr>
          <w:color w:val="00B050"/>
        </w:rPr>
      </w:pPr>
      <w:r w:rsidRPr="00A4336F">
        <w:rPr>
          <w:color w:val="00B050"/>
        </w:rPr>
        <w:t>Statistics for carrousel</w:t>
      </w:r>
    </w:p>
    <w:p w14:paraId="79709AC3" w14:textId="07BB7CB1" w:rsidR="00A4336F" w:rsidRPr="00A4336F" w:rsidRDefault="00A4336F" w:rsidP="00611023">
      <w:pPr>
        <w:pStyle w:val="ListParagraph"/>
        <w:numPr>
          <w:ilvl w:val="1"/>
          <w:numId w:val="1"/>
        </w:numPr>
        <w:rPr>
          <w:color w:val="00B050"/>
        </w:rPr>
      </w:pPr>
      <w:r w:rsidRPr="00A4336F">
        <w:rPr>
          <w:color w:val="00B050"/>
        </w:rPr>
        <w:t>Completed 11/21 – Added to carrousel</w:t>
      </w:r>
    </w:p>
    <w:p w14:paraId="20C6DA37" w14:textId="77777777" w:rsidR="006B4913" w:rsidRPr="00094E2F" w:rsidRDefault="006B4913" w:rsidP="0046104A">
      <w:pPr>
        <w:pStyle w:val="ListParagraph"/>
        <w:numPr>
          <w:ilvl w:val="0"/>
          <w:numId w:val="1"/>
        </w:numPr>
        <w:rPr>
          <w:color w:val="00B050"/>
        </w:rPr>
      </w:pPr>
      <w:r w:rsidRPr="00094E2F">
        <w:rPr>
          <w:color w:val="00B050"/>
        </w:rPr>
        <w:t>Text in “What you can do” paragraph could be revised to: Any researcher can search the public ICRP database to research on a particular cancer site or topic, determine which funders are funding research in a particular topic, find other organizations around the world to collaborate with, and review the portfolio to determine informed, non-duplicative research questions/efforts</w:t>
      </w:r>
    </w:p>
    <w:p w14:paraId="27A07356" w14:textId="1FF4FDDF" w:rsidR="00094E2F" w:rsidRPr="00094E2F" w:rsidRDefault="00094E2F" w:rsidP="00094E2F">
      <w:pPr>
        <w:pStyle w:val="ListParagraph"/>
        <w:numPr>
          <w:ilvl w:val="1"/>
          <w:numId w:val="1"/>
        </w:numPr>
        <w:rPr>
          <w:color w:val="00B050"/>
        </w:rPr>
      </w:pPr>
      <w:r w:rsidRPr="00094E2F">
        <w:rPr>
          <w:color w:val="00B050"/>
        </w:rPr>
        <w:t xml:space="preserve">Completed 11/21 </w:t>
      </w:r>
    </w:p>
    <w:p w14:paraId="07AE3E49" w14:textId="77777777" w:rsidR="00DD4469" w:rsidRDefault="00DD4469" w:rsidP="0046104A">
      <w:pPr>
        <w:pStyle w:val="ListParagraph"/>
        <w:numPr>
          <w:ilvl w:val="0"/>
          <w:numId w:val="1"/>
        </w:numPr>
      </w:pPr>
      <w:r>
        <w:t>Also, “What you can do” should take user to different page which features scenarios for different audiences</w:t>
      </w:r>
    </w:p>
    <w:p w14:paraId="25856C9F" w14:textId="0AA4D1ED" w:rsidR="00611023" w:rsidRPr="00611023" w:rsidRDefault="00611023" w:rsidP="00611023">
      <w:pPr>
        <w:pStyle w:val="ListParagraph"/>
        <w:numPr>
          <w:ilvl w:val="1"/>
          <w:numId w:val="1"/>
        </w:numPr>
        <w:rPr>
          <w:color w:val="FF0000"/>
        </w:rPr>
      </w:pPr>
      <w:r w:rsidRPr="00611023">
        <w:rPr>
          <w:color w:val="FF0000"/>
        </w:rPr>
        <w:t>New text and links to other pages</w:t>
      </w:r>
    </w:p>
    <w:p w14:paraId="429822E1" w14:textId="77777777" w:rsidR="006B4913" w:rsidRPr="00094E2F" w:rsidRDefault="006B4913" w:rsidP="0046104A">
      <w:pPr>
        <w:pStyle w:val="ListParagraph"/>
        <w:numPr>
          <w:ilvl w:val="0"/>
          <w:numId w:val="1"/>
        </w:numPr>
        <w:rPr>
          <w:color w:val="00B050"/>
        </w:rPr>
      </w:pPr>
      <w:r w:rsidRPr="00094E2F">
        <w:rPr>
          <w:color w:val="00B050"/>
        </w:rPr>
        <w:t>Apply for partnership link at bottom of page may be duplicative to the Become a partner link and button</w:t>
      </w:r>
    </w:p>
    <w:p w14:paraId="7016337B" w14:textId="6EAB96F2" w:rsidR="00611023" w:rsidRPr="00094E2F" w:rsidRDefault="004C5E6B" w:rsidP="00611023">
      <w:pPr>
        <w:pStyle w:val="ListParagraph"/>
        <w:numPr>
          <w:ilvl w:val="1"/>
          <w:numId w:val="1"/>
        </w:numPr>
        <w:rPr>
          <w:color w:val="00B050"/>
        </w:rPr>
      </w:pPr>
      <w:r w:rsidRPr="00094E2F">
        <w:rPr>
          <w:color w:val="00B050"/>
        </w:rPr>
        <w:t>R</w:t>
      </w:r>
      <w:r w:rsidR="00611023" w:rsidRPr="00094E2F">
        <w:rPr>
          <w:color w:val="00B050"/>
        </w:rPr>
        <w:t>emove</w:t>
      </w:r>
      <w:r w:rsidRPr="00094E2F">
        <w:rPr>
          <w:color w:val="00B050"/>
        </w:rPr>
        <w:t xml:space="preserve"> from footer</w:t>
      </w:r>
    </w:p>
    <w:p w14:paraId="4EE0A591" w14:textId="1B3C7808" w:rsidR="00094E2F" w:rsidRPr="00094E2F" w:rsidRDefault="00094E2F" w:rsidP="00611023">
      <w:pPr>
        <w:pStyle w:val="ListParagraph"/>
        <w:numPr>
          <w:ilvl w:val="1"/>
          <w:numId w:val="1"/>
        </w:numPr>
        <w:rPr>
          <w:color w:val="00B050"/>
        </w:rPr>
      </w:pPr>
      <w:proofErr w:type="spellStart"/>
      <w:r w:rsidRPr="00094E2F">
        <w:rPr>
          <w:color w:val="00B050"/>
        </w:rPr>
        <w:t>Completd</w:t>
      </w:r>
      <w:proofErr w:type="spellEnd"/>
      <w:r w:rsidRPr="00094E2F">
        <w:rPr>
          <w:color w:val="00B050"/>
        </w:rPr>
        <w:t xml:space="preserve"> 11/21</w:t>
      </w:r>
    </w:p>
    <w:p w14:paraId="617ED998" w14:textId="77777777" w:rsidR="00DD4469" w:rsidRPr="00094E2F" w:rsidRDefault="00DD4469" w:rsidP="0046104A">
      <w:pPr>
        <w:pStyle w:val="ListParagraph"/>
        <w:numPr>
          <w:ilvl w:val="0"/>
          <w:numId w:val="1"/>
        </w:numPr>
        <w:rPr>
          <w:color w:val="00B050"/>
        </w:rPr>
      </w:pPr>
      <w:r w:rsidRPr="00094E2F">
        <w:rPr>
          <w:color w:val="00B050"/>
        </w:rPr>
        <w:t xml:space="preserve">Make twitter icon more prominent at top of page and include </w:t>
      </w:r>
      <w:proofErr w:type="spellStart"/>
      <w:r w:rsidRPr="00094E2F">
        <w:rPr>
          <w:color w:val="00B050"/>
        </w:rPr>
        <w:t>linkedin</w:t>
      </w:r>
      <w:proofErr w:type="spellEnd"/>
      <w:r w:rsidRPr="00094E2F">
        <w:rPr>
          <w:color w:val="00B050"/>
        </w:rPr>
        <w:t xml:space="preserve"> </w:t>
      </w:r>
      <w:r w:rsidR="00017742" w:rsidRPr="00094E2F">
        <w:rPr>
          <w:color w:val="00B050"/>
        </w:rPr>
        <w:t>icon</w:t>
      </w:r>
    </w:p>
    <w:p w14:paraId="14BC071E" w14:textId="0C69B8BB" w:rsidR="00094E2F" w:rsidRPr="00094E2F" w:rsidRDefault="00094E2F" w:rsidP="00094E2F">
      <w:pPr>
        <w:pStyle w:val="ListParagraph"/>
        <w:numPr>
          <w:ilvl w:val="1"/>
          <w:numId w:val="1"/>
        </w:numPr>
        <w:rPr>
          <w:color w:val="00B050"/>
        </w:rPr>
      </w:pPr>
      <w:r w:rsidRPr="00094E2F">
        <w:rPr>
          <w:color w:val="00B050"/>
        </w:rPr>
        <w:t>Completed 11/21</w:t>
      </w:r>
    </w:p>
    <w:p w14:paraId="5A6E7D79" w14:textId="77777777" w:rsidR="00B178AA" w:rsidRPr="00CE5FE0" w:rsidRDefault="00B178AA" w:rsidP="0046104A">
      <w:pPr>
        <w:pStyle w:val="ListParagraph"/>
        <w:numPr>
          <w:ilvl w:val="0"/>
          <w:numId w:val="1"/>
        </w:numPr>
        <w:rPr>
          <w:color w:val="00B050"/>
        </w:rPr>
      </w:pPr>
      <w:r w:rsidRPr="00CE5FE0">
        <w:rPr>
          <w:color w:val="00B050"/>
        </w:rPr>
        <w:t>Consider moving “Contact us” from top link bar to footer</w:t>
      </w:r>
    </w:p>
    <w:p w14:paraId="5BD08251" w14:textId="6D887CB7" w:rsidR="00B178AA" w:rsidRDefault="00CE5FE0" w:rsidP="00CE5FE0">
      <w:pPr>
        <w:pStyle w:val="ListParagraph"/>
        <w:numPr>
          <w:ilvl w:val="1"/>
          <w:numId w:val="1"/>
        </w:numPr>
        <w:rPr>
          <w:color w:val="00B050"/>
        </w:rPr>
      </w:pPr>
      <w:r w:rsidRPr="00094E2F">
        <w:rPr>
          <w:color w:val="00B050"/>
        </w:rPr>
        <w:t>Completed 11/21</w:t>
      </w:r>
    </w:p>
    <w:p w14:paraId="28257D7B" w14:textId="77777777" w:rsidR="00CE5FE0" w:rsidRPr="00CE5FE0" w:rsidRDefault="00CE5FE0" w:rsidP="00CE5FE0">
      <w:pPr>
        <w:pStyle w:val="ListParagraph"/>
        <w:ind w:left="1440"/>
        <w:rPr>
          <w:color w:val="00B050"/>
        </w:rPr>
      </w:pPr>
    </w:p>
    <w:p w14:paraId="692444D3" w14:textId="77777777" w:rsidR="006B4913" w:rsidRDefault="006B4913"/>
    <w:p w14:paraId="2F7145F8" w14:textId="77777777" w:rsidR="006B4913" w:rsidRDefault="006B4913">
      <w:r>
        <w:t>Page 2</w:t>
      </w:r>
    </w:p>
    <w:p w14:paraId="2796037A" w14:textId="77777777" w:rsidR="006B4913" w:rsidRDefault="006B4913"/>
    <w:p w14:paraId="411024A1" w14:textId="77777777" w:rsidR="006B4913" w:rsidRPr="00CE5FE0" w:rsidRDefault="006B4913" w:rsidP="00017742">
      <w:pPr>
        <w:pStyle w:val="ListParagraph"/>
        <w:numPr>
          <w:ilvl w:val="0"/>
          <w:numId w:val="2"/>
        </w:numPr>
        <w:rPr>
          <w:color w:val="00B050"/>
        </w:rPr>
      </w:pPr>
      <w:r w:rsidRPr="00CE5FE0">
        <w:rPr>
          <w:color w:val="00B050"/>
        </w:rPr>
        <w:t>Build “Our People” into “About Us” page</w:t>
      </w:r>
    </w:p>
    <w:p w14:paraId="6B0281E5" w14:textId="55DE2A39" w:rsidR="00CE5FE0" w:rsidRPr="00CE5FE0" w:rsidRDefault="00CE5FE0" w:rsidP="00CE5FE0">
      <w:pPr>
        <w:pStyle w:val="ListParagraph"/>
        <w:numPr>
          <w:ilvl w:val="1"/>
          <w:numId w:val="2"/>
        </w:numPr>
        <w:rPr>
          <w:color w:val="00B050"/>
        </w:rPr>
      </w:pPr>
      <w:r w:rsidRPr="00094E2F">
        <w:rPr>
          <w:color w:val="00B050"/>
        </w:rPr>
        <w:t>Completed 11/21</w:t>
      </w:r>
    </w:p>
    <w:p w14:paraId="235A0F01" w14:textId="77777777" w:rsidR="00017742" w:rsidRPr="00CE5FE0" w:rsidRDefault="00017742" w:rsidP="00017742">
      <w:pPr>
        <w:pStyle w:val="ListParagraph"/>
        <w:numPr>
          <w:ilvl w:val="0"/>
          <w:numId w:val="2"/>
        </w:numPr>
        <w:rPr>
          <w:color w:val="00B050"/>
        </w:rPr>
      </w:pPr>
      <w:r w:rsidRPr="00CE5FE0">
        <w:rPr>
          <w:color w:val="00B050"/>
        </w:rPr>
        <w:t>“Our Partners” should come before “Our People”</w:t>
      </w:r>
    </w:p>
    <w:p w14:paraId="414B9B0B" w14:textId="0D149E1D" w:rsidR="00CE5FE0" w:rsidRPr="00CE5FE0" w:rsidRDefault="00CE5FE0" w:rsidP="00CE5FE0">
      <w:pPr>
        <w:pStyle w:val="ListParagraph"/>
        <w:numPr>
          <w:ilvl w:val="1"/>
          <w:numId w:val="2"/>
        </w:numPr>
        <w:rPr>
          <w:color w:val="00B050"/>
        </w:rPr>
      </w:pPr>
      <w:r w:rsidRPr="00094E2F">
        <w:rPr>
          <w:color w:val="00B050"/>
        </w:rPr>
        <w:t>Completed 11/21</w:t>
      </w:r>
    </w:p>
    <w:p w14:paraId="50FE5D06" w14:textId="77777777" w:rsidR="00017742" w:rsidRDefault="00017742" w:rsidP="00017742">
      <w:pPr>
        <w:pStyle w:val="ListParagraph"/>
        <w:numPr>
          <w:ilvl w:val="0"/>
          <w:numId w:val="2"/>
        </w:numPr>
      </w:pPr>
      <w:r>
        <w:t xml:space="preserve">Our People feature could include links to </w:t>
      </w:r>
      <w:proofErr w:type="spellStart"/>
      <w:r>
        <w:t>linkedin</w:t>
      </w:r>
      <w:proofErr w:type="spellEnd"/>
      <w:r>
        <w:t xml:space="preserve"> pages</w:t>
      </w:r>
    </w:p>
    <w:p w14:paraId="494389D8" w14:textId="77777777" w:rsidR="00B178AA" w:rsidRPr="00CE5FE0" w:rsidRDefault="00B178AA" w:rsidP="00017742">
      <w:pPr>
        <w:pStyle w:val="ListParagraph"/>
        <w:numPr>
          <w:ilvl w:val="0"/>
          <w:numId w:val="2"/>
        </w:numPr>
        <w:rPr>
          <w:color w:val="00B050"/>
        </w:rPr>
      </w:pPr>
      <w:r w:rsidRPr="00CE5FE0">
        <w:rPr>
          <w:color w:val="00B050"/>
        </w:rPr>
        <w:t>Add “Partners” tab to top tab bar</w:t>
      </w:r>
    </w:p>
    <w:p w14:paraId="66EDA67C" w14:textId="77777777" w:rsidR="00CE5FE0" w:rsidRPr="00094E2F" w:rsidRDefault="00CE5FE0" w:rsidP="00CE5FE0">
      <w:pPr>
        <w:pStyle w:val="ListParagraph"/>
        <w:numPr>
          <w:ilvl w:val="1"/>
          <w:numId w:val="2"/>
        </w:numPr>
        <w:rPr>
          <w:color w:val="00B050"/>
        </w:rPr>
      </w:pPr>
      <w:r w:rsidRPr="00094E2F">
        <w:rPr>
          <w:color w:val="00B050"/>
        </w:rPr>
        <w:t>Completed 11/21</w:t>
      </w:r>
    </w:p>
    <w:p w14:paraId="4706B229" w14:textId="77777777" w:rsidR="00CE5FE0" w:rsidRDefault="00CE5FE0" w:rsidP="00CE5FE0">
      <w:pPr>
        <w:pStyle w:val="ListParagraph"/>
      </w:pPr>
    </w:p>
    <w:p w14:paraId="3F0BF511" w14:textId="77777777" w:rsidR="006B4913" w:rsidRDefault="006B4913"/>
    <w:p w14:paraId="48C55F99" w14:textId="77777777" w:rsidR="006B4913" w:rsidRDefault="006B4913">
      <w:r>
        <w:t>Page 3</w:t>
      </w:r>
    </w:p>
    <w:p w14:paraId="56F142ED" w14:textId="77777777" w:rsidR="008444C8" w:rsidRDefault="008444C8"/>
    <w:p w14:paraId="00A16FD8" w14:textId="77777777" w:rsidR="008444C8" w:rsidRDefault="00145C94" w:rsidP="00017742">
      <w:pPr>
        <w:pStyle w:val="ListParagraph"/>
        <w:numPr>
          <w:ilvl w:val="0"/>
          <w:numId w:val="3"/>
        </w:numPr>
      </w:pPr>
      <w:r>
        <w:t>A “</w:t>
      </w:r>
      <w:r w:rsidR="008444C8">
        <w:t>Use the ICRP</w:t>
      </w:r>
      <w:r>
        <w:t xml:space="preserve">” link could be included in the </w:t>
      </w:r>
      <w:r w:rsidR="00017742">
        <w:t xml:space="preserve">top menu bar </w:t>
      </w:r>
    </w:p>
    <w:p w14:paraId="4C4C5A9B" w14:textId="77777777" w:rsidR="00145C94" w:rsidRDefault="00145C94"/>
    <w:p w14:paraId="283CBB70" w14:textId="77777777" w:rsidR="00145C94" w:rsidRDefault="00145C94">
      <w:r>
        <w:t xml:space="preserve">Page </w:t>
      </w:r>
      <w:r w:rsidR="009A2572">
        <w:t>4</w:t>
      </w:r>
    </w:p>
    <w:p w14:paraId="3CEF6F6F" w14:textId="77777777" w:rsidR="00145C94" w:rsidRDefault="00145C94"/>
    <w:p w14:paraId="4892D48F" w14:textId="77777777" w:rsidR="00145C94" w:rsidRDefault="00145C94" w:rsidP="00017742">
      <w:pPr>
        <w:pStyle w:val="ListParagraph"/>
        <w:numPr>
          <w:ilvl w:val="0"/>
          <w:numId w:val="3"/>
        </w:numPr>
      </w:pPr>
      <w:r>
        <w:t>ICRP data caveats should have its own page, or at least a separate under the heading</w:t>
      </w:r>
    </w:p>
    <w:p w14:paraId="43F1469E" w14:textId="77777777" w:rsidR="00145C94" w:rsidRDefault="00145C94" w:rsidP="00017742">
      <w:pPr>
        <w:pStyle w:val="ListParagraph"/>
        <w:numPr>
          <w:ilvl w:val="0"/>
          <w:numId w:val="3"/>
        </w:numPr>
      </w:pPr>
      <w:r>
        <w:t>Could include a print friendly button/link, in case a user wants to print their results</w:t>
      </w:r>
    </w:p>
    <w:p w14:paraId="1A2EFEFB" w14:textId="77777777" w:rsidR="007769AB" w:rsidRDefault="007769AB" w:rsidP="00017742">
      <w:pPr>
        <w:pStyle w:val="ListParagraph"/>
        <w:numPr>
          <w:ilvl w:val="0"/>
          <w:numId w:val="3"/>
        </w:numPr>
      </w:pPr>
      <w:r>
        <w:t>Results from database search should be presented in a dynamic fashion, such as updating the number of projects as th</w:t>
      </w:r>
      <w:r w:rsidR="00017742">
        <w:t>e user inputs search parameters</w:t>
      </w:r>
    </w:p>
    <w:p w14:paraId="17F8A606" w14:textId="77777777" w:rsidR="00017742" w:rsidRDefault="00017742" w:rsidP="00017742">
      <w:pPr>
        <w:pStyle w:val="ListParagraph"/>
        <w:numPr>
          <w:ilvl w:val="0"/>
          <w:numId w:val="3"/>
        </w:numPr>
      </w:pPr>
      <w:r>
        <w:t>Reword Common Scientific Outline link at top right to classification system</w:t>
      </w:r>
    </w:p>
    <w:p w14:paraId="3905E88E" w14:textId="77777777" w:rsidR="00017742" w:rsidRDefault="00017742" w:rsidP="00017742">
      <w:pPr>
        <w:pStyle w:val="ListParagraph"/>
        <w:numPr>
          <w:ilvl w:val="0"/>
          <w:numId w:val="3"/>
        </w:numPr>
      </w:pPr>
      <w:r>
        <w:t>Include some brief introductory text about the database</w:t>
      </w:r>
    </w:p>
    <w:p w14:paraId="32B76827" w14:textId="77777777" w:rsidR="00017742" w:rsidRDefault="00017742" w:rsidP="00017742">
      <w:pPr>
        <w:pStyle w:val="ListParagraph"/>
        <w:numPr>
          <w:ilvl w:val="0"/>
          <w:numId w:val="3"/>
        </w:numPr>
      </w:pPr>
      <w:r>
        <w:t>Could make distinction between basic and advance search more clear</w:t>
      </w:r>
      <w:r w:rsidR="00410197">
        <w:t xml:space="preserve"> (i.e. everything above “year” field would be basic search and below “year” field would be advance search)</w:t>
      </w:r>
    </w:p>
    <w:p w14:paraId="41236E78" w14:textId="77777777" w:rsidR="00017742" w:rsidRDefault="00410197" w:rsidP="00017742">
      <w:pPr>
        <w:pStyle w:val="ListParagraph"/>
        <w:numPr>
          <w:ilvl w:val="0"/>
          <w:numId w:val="3"/>
        </w:numPr>
      </w:pPr>
      <w:r>
        <w:t>“</w:t>
      </w:r>
      <w:r w:rsidR="00017742">
        <w:t>Common Scientific Code</w:t>
      </w:r>
      <w:r>
        <w:t>”</w:t>
      </w:r>
      <w:r w:rsidR="00017742">
        <w:t xml:space="preserve"> </w:t>
      </w:r>
      <w:r>
        <w:t xml:space="preserve">search box </w:t>
      </w:r>
      <w:r w:rsidR="00017742">
        <w:t xml:space="preserve">should precede </w:t>
      </w:r>
      <w:r>
        <w:t>“institution name” search box</w:t>
      </w:r>
    </w:p>
    <w:p w14:paraId="0751C452" w14:textId="77777777" w:rsidR="009A2572" w:rsidRDefault="009A2572" w:rsidP="009A2572"/>
    <w:p w14:paraId="66E51F48" w14:textId="77777777" w:rsidR="009A2572" w:rsidRDefault="009A2572" w:rsidP="009A2572">
      <w:r>
        <w:t xml:space="preserve">Page 5 </w:t>
      </w:r>
    </w:p>
    <w:p w14:paraId="7EEDEE69" w14:textId="77777777" w:rsidR="009A2572" w:rsidRDefault="009A2572" w:rsidP="009A2572"/>
    <w:p w14:paraId="08E02982" w14:textId="77777777" w:rsidR="009A2572" w:rsidRDefault="009A2572" w:rsidP="009A2572">
      <w:r>
        <w:t>Include cancer types on this page</w:t>
      </w:r>
    </w:p>
    <w:p w14:paraId="1AA52158" w14:textId="77777777" w:rsidR="00410197" w:rsidRDefault="00410197" w:rsidP="00410197"/>
    <w:p w14:paraId="4BFCDA86" w14:textId="77777777" w:rsidR="00410197" w:rsidRDefault="00410197" w:rsidP="00410197">
      <w:r>
        <w:t xml:space="preserve">Page </w:t>
      </w:r>
      <w:r w:rsidR="009A2572">
        <w:t>6</w:t>
      </w:r>
      <w:r>
        <w:t xml:space="preserve"> </w:t>
      </w:r>
    </w:p>
    <w:p w14:paraId="3E58314E" w14:textId="77777777" w:rsidR="00410197" w:rsidRDefault="00410197" w:rsidP="00410197"/>
    <w:p w14:paraId="58684305" w14:textId="77777777" w:rsidR="00410197" w:rsidRDefault="00410197" w:rsidP="009A2572">
      <w:pPr>
        <w:pStyle w:val="ListParagraph"/>
        <w:numPr>
          <w:ilvl w:val="0"/>
          <w:numId w:val="4"/>
        </w:numPr>
      </w:pPr>
      <w:r>
        <w:t>Reword blue box text to make more compelling</w:t>
      </w:r>
    </w:p>
    <w:p w14:paraId="32DFEDCF" w14:textId="77777777" w:rsidR="009A2572" w:rsidRDefault="009A2572" w:rsidP="009A2572">
      <w:pPr>
        <w:pStyle w:val="ListParagraph"/>
        <w:numPr>
          <w:ilvl w:val="0"/>
          <w:numId w:val="4"/>
        </w:numPr>
      </w:pPr>
      <w:r>
        <w:t>Rename “Apply to ICRP” button (e.g. join or Become a partner)</w:t>
      </w:r>
    </w:p>
    <w:p w14:paraId="53B2F39E" w14:textId="77777777" w:rsidR="009A2572" w:rsidRDefault="009A2572" w:rsidP="009A2572">
      <w:pPr>
        <w:pStyle w:val="ListParagraph"/>
        <w:numPr>
          <w:ilvl w:val="0"/>
          <w:numId w:val="4"/>
        </w:numPr>
      </w:pPr>
      <w:r>
        <w:t>Left justify text in columns to facilitate reading</w:t>
      </w:r>
    </w:p>
    <w:p w14:paraId="1338D0F0" w14:textId="77777777" w:rsidR="009A2572" w:rsidRDefault="009A2572" w:rsidP="009A2572">
      <w:pPr>
        <w:pStyle w:val="ListParagraph"/>
        <w:numPr>
          <w:ilvl w:val="0"/>
          <w:numId w:val="4"/>
        </w:numPr>
      </w:pPr>
      <w:r>
        <w:t>Add thumbnails next to text in columns</w:t>
      </w:r>
    </w:p>
    <w:p w14:paraId="05B4472E" w14:textId="77777777" w:rsidR="009A2572" w:rsidRDefault="009A2572" w:rsidP="009A2572">
      <w:pPr>
        <w:pStyle w:val="ListParagraph"/>
        <w:numPr>
          <w:ilvl w:val="0"/>
          <w:numId w:val="4"/>
        </w:numPr>
      </w:pPr>
      <w:r>
        <w:t>Add contact email in “Apply” column</w:t>
      </w:r>
    </w:p>
    <w:p w14:paraId="701B67D4" w14:textId="77777777" w:rsidR="009A2572" w:rsidRDefault="009A2572" w:rsidP="009A2572">
      <w:pPr>
        <w:pStyle w:val="ListParagraph"/>
        <w:numPr>
          <w:ilvl w:val="0"/>
          <w:numId w:val="4"/>
        </w:numPr>
      </w:pPr>
      <w:r>
        <w:t>Move “Partnership and Policy Guides” link to top right</w:t>
      </w:r>
    </w:p>
    <w:p w14:paraId="666B3217" w14:textId="77777777" w:rsidR="00EB47A7" w:rsidRDefault="00EB47A7" w:rsidP="009A2572">
      <w:pPr>
        <w:pStyle w:val="ListParagraph"/>
        <w:numPr>
          <w:ilvl w:val="0"/>
          <w:numId w:val="4"/>
        </w:numPr>
      </w:pPr>
      <w:r>
        <w:t>More content; expectations of data use, help with coding, etc.</w:t>
      </w:r>
    </w:p>
    <w:p w14:paraId="396D82C8" w14:textId="77777777" w:rsidR="00EB47A7" w:rsidRDefault="00EB47A7" w:rsidP="009A2572">
      <w:pPr>
        <w:pStyle w:val="ListParagraph"/>
        <w:numPr>
          <w:ilvl w:val="0"/>
          <w:numId w:val="4"/>
        </w:numPr>
      </w:pPr>
      <w:r>
        <w:t>Description of automated coding function</w:t>
      </w:r>
    </w:p>
    <w:p w14:paraId="393F181C" w14:textId="77777777" w:rsidR="00EB47A7" w:rsidRDefault="00EB47A7" w:rsidP="009A2572">
      <w:pPr>
        <w:pStyle w:val="ListParagraph"/>
        <w:numPr>
          <w:ilvl w:val="0"/>
          <w:numId w:val="4"/>
        </w:numPr>
      </w:pPr>
      <w:r>
        <w:t>Consider changing “Library” link to “Explore Library”</w:t>
      </w:r>
    </w:p>
    <w:p w14:paraId="448CC1C3" w14:textId="77777777" w:rsidR="009A2572" w:rsidRDefault="009A2572" w:rsidP="009A2572"/>
    <w:p w14:paraId="66F23CA4" w14:textId="77777777" w:rsidR="009A2572" w:rsidRDefault="009A2572" w:rsidP="009A2572">
      <w:r>
        <w:t>Page 7</w:t>
      </w:r>
    </w:p>
    <w:p w14:paraId="760D4182" w14:textId="77777777" w:rsidR="009A2572" w:rsidRDefault="009A2572" w:rsidP="009A2572"/>
    <w:p w14:paraId="75970193" w14:textId="77777777" w:rsidR="009A2572" w:rsidRPr="00E3018F" w:rsidRDefault="009A2572" w:rsidP="009A2572">
      <w:pPr>
        <w:pStyle w:val="ListParagraph"/>
        <w:numPr>
          <w:ilvl w:val="0"/>
          <w:numId w:val="5"/>
        </w:numPr>
        <w:rPr>
          <w:color w:val="00B050"/>
        </w:rPr>
      </w:pPr>
      <w:r w:rsidRPr="00E3018F">
        <w:rPr>
          <w:color w:val="00B050"/>
        </w:rPr>
        <w:t>Change “Your Data and the CSO” to “How Partnership Works” or similar text</w:t>
      </w:r>
    </w:p>
    <w:p w14:paraId="5F5EBDF8" w14:textId="51CA4C19" w:rsidR="00A615E5" w:rsidRPr="00E3018F" w:rsidRDefault="00A615E5" w:rsidP="00E3018F">
      <w:pPr>
        <w:pStyle w:val="ListParagraph"/>
        <w:numPr>
          <w:ilvl w:val="1"/>
          <w:numId w:val="5"/>
        </w:numPr>
        <w:rPr>
          <w:color w:val="00B050"/>
        </w:rPr>
      </w:pPr>
      <w:r w:rsidRPr="00094E2F">
        <w:rPr>
          <w:color w:val="00B050"/>
        </w:rPr>
        <w:t>Completed 11/21</w:t>
      </w:r>
    </w:p>
    <w:p w14:paraId="3D244D3A" w14:textId="77777777" w:rsidR="009A2572" w:rsidRDefault="009A2572" w:rsidP="009A2572"/>
    <w:p w14:paraId="34B38868" w14:textId="77777777" w:rsidR="009A2572" w:rsidRDefault="009A2572" w:rsidP="009A2572">
      <w:r>
        <w:t>Page 8</w:t>
      </w:r>
    </w:p>
    <w:p w14:paraId="6684CB8E" w14:textId="77777777" w:rsidR="009A2572" w:rsidRDefault="009A2572" w:rsidP="009A2572"/>
    <w:p w14:paraId="0F81F542" w14:textId="77777777" w:rsidR="00410197" w:rsidRDefault="009A2572" w:rsidP="009A2572">
      <w:pPr>
        <w:pStyle w:val="ListParagraph"/>
        <w:numPr>
          <w:ilvl w:val="0"/>
          <w:numId w:val="5"/>
        </w:numPr>
      </w:pPr>
      <w:r>
        <w:t>Provide a link from the “About us” page to this more expansive partner page</w:t>
      </w:r>
    </w:p>
    <w:p w14:paraId="07AAA352" w14:textId="77777777" w:rsidR="009A2572" w:rsidRDefault="009A2572" w:rsidP="00410197"/>
    <w:p w14:paraId="38483910" w14:textId="77777777" w:rsidR="009A2572" w:rsidRDefault="009A2572" w:rsidP="00410197">
      <w:r>
        <w:t>Page 9</w:t>
      </w:r>
    </w:p>
    <w:p w14:paraId="45C1DE19" w14:textId="77777777" w:rsidR="009A2572" w:rsidRDefault="009A2572" w:rsidP="00410197"/>
    <w:p w14:paraId="39724345" w14:textId="77777777" w:rsidR="009A2572" w:rsidRDefault="009A2572" w:rsidP="009A2572">
      <w:pPr>
        <w:pStyle w:val="ListParagraph"/>
        <w:numPr>
          <w:ilvl w:val="0"/>
          <w:numId w:val="5"/>
        </w:numPr>
      </w:pPr>
      <w:r>
        <w:t>Consolidate pages 8 and 9</w:t>
      </w:r>
    </w:p>
    <w:p w14:paraId="6F8B6DE7" w14:textId="77777777" w:rsidR="009A2572" w:rsidRDefault="009A2572" w:rsidP="009A2572"/>
    <w:p w14:paraId="53042DD4" w14:textId="77777777" w:rsidR="009A2572" w:rsidRDefault="009A2572" w:rsidP="009A2572">
      <w:r>
        <w:t>Page 10</w:t>
      </w:r>
    </w:p>
    <w:p w14:paraId="625F020B" w14:textId="77777777" w:rsidR="009A2572" w:rsidRDefault="009A2572" w:rsidP="009A2572"/>
    <w:p w14:paraId="71DE4CA4" w14:textId="77777777" w:rsidR="009A2572" w:rsidRDefault="009A2572" w:rsidP="009A2572">
      <w:pPr>
        <w:pStyle w:val="ListParagraph"/>
        <w:numPr>
          <w:ilvl w:val="0"/>
          <w:numId w:val="5"/>
        </w:numPr>
      </w:pPr>
      <w:r>
        <w:t>Consider including a fillable application form. If one cannot be included due to spam concerns, consider eliminating the page</w:t>
      </w:r>
    </w:p>
    <w:p w14:paraId="782F17F3" w14:textId="77777777" w:rsidR="009A2572" w:rsidRDefault="009A2572" w:rsidP="00410197"/>
    <w:p w14:paraId="41B6C687" w14:textId="77777777" w:rsidR="009A2572" w:rsidRDefault="009A2572" w:rsidP="00410197">
      <w:r>
        <w:t>Page 11</w:t>
      </w:r>
    </w:p>
    <w:p w14:paraId="1BEB0F9F" w14:textId="77777777" w:rsidR="009A2572" w:rsidRDefault="009A2572" w:rsidP="00410197"/>
    <w:p w14:paraId="23C313CA" w14:textId="77777777" w:rsidR="009A2572" w:rsidRDefault="009A2572" w:rsidP="009A2572">
      <w:pPr>
        <w:pStyle w:val="ListParagraph"/>
        <w:numPr>
          <w:ilvl w:val="0"/>
          <w:numId w:val="5"/>
        </w:numPr>
      </w:pPr>
      <w:r>
        <w:t>Consolidate with page 10</w:t>
      </w:r>
    </w:p>
    <w:p w14:paraId="0DDAFBBC" w14:textId="77777777" w:rsidR="009A2572" w:rsidRDefault="009A2572" w:rsidP="009A2572"/>
    <w:p w14:paraId="24F81C7D" w14:textId="77777777" w:rsidR="009A2572" w:rsidRDefault="009A2572" w:rsidP="009A2572">
      <w:r>
        <w:t>Page 12</w:t>
      </w:r>
    </w:p>
    <w:p w14:paraId="5D699BEF" w14:textId="77777777" w:rsidR="009A2572" w:rsidRDefault="009A2572" w:rsidP="009A2572"/>
    <w:p w14:paraId="37900654" w14:textId="77777777" w:rsidR="009A2572" w:rsidRDefault="009A2572" w:rsidP="000A1E6F">
      <w:pPr>
        <w:pStyle w:val="ListParagraph"/>
        <w:numPr>
          <w:ilvl w:val="0"/>
          <w:numId w:val="5"/>
        </w:numPr>
      </w:pPr>
      <w:r>
        <w:t>Consider including a link for public to submit ideas for evaluations</w:t>
      </w:r>
    </w:p>
    <w:p w14:paraId="2B4F8A93" w14:textId="77777777" w:rsidR="009A2572" w:rsidRDefault="009A2572" w:rsidP="000A1E6F">
      <w:pPr>
        <w:pStyle w:val="ListParagraph"/>
        <w:numPr>
          <w:ilvl w:val="0"/>
          <w:numId w:val="5"/>
        </w:numPr>
      </w:pPr>
      <w:r>
        <w:t>Rename “ICRP Public Library” to “Publications” or “Our Publications”</w:t>
      </w:r>
    </w:p>
    <w:p w14:paraId="2583FCE0" w14:textId="77777777" w:rsidR="009A2572" w:rsidRDefault="009A2572" w:rsidP="000A1E6F">
      <w:pPr>
        <w:pStyle w:val="ListParagraph"/>
        <w:numPr>
          <w:ilvl w:val="0"/>
          <w:numId w:val="5"/>
        </w:numPr>
      </w:pPr>
      <w:r>
        <w:t>Replace alphabetical search with free text search</w:t>
      </w:r>
    </w:p>
    <w:p w14:paraId="5388DE30" w14:textId="77777777" w:rsidR="009A2572" w:rsidRDefault="009A2572" w:rsidP="000A1E6F">
      <w:pPr>
        <w:pStyle w:val="ListParagraph"/>
        <w:numPr>
          <w:ilvl w:val="0"/>
          <w:numId w:val="5"/>
        </w:numPr>
      </w:pPr>
      <w:r>
        <w:t>Add keyword/free text search bar above “Browse”</w:t>
      </w:r>
    </w:p>
    <w:p w14:paraId="44C0B5D9" w14:textId="77777777" w:rsidR="009A2572" w:rsidRDefault="009A2572" w:rsidP="000A1E6F">
      <w:pPr>
        <w:pStyle w:val="ListParagraph"/>
        <w:numPr>
          <w:ilvl w:val="0"/>
          <w:numId w:val="5"/>
        </w:numPr>
      </w:pPr>
      <w:r>
        <w:t>Add thumbnail image of publication next to publication link</w:t>
      </w:r>
    </w:p>
    <w:p w14:paraId="300D1A94" w14:textId="77777777" w:rsidR="009A2572" w:rsidRDefault="009A2572" w:rsidP="009A2572"/>
    <w:p w14:paraId="01C163F4" w14:textId="77777777" w:rsidR="000A1E6F" w:rsidRDefault="000A1E6F" w:rsidP="009A2572">
      <w:r>
        <w:t>Page 13</w:t>
      </w:r>
    </w:p>
    <w:p w14:paraId="7324465A" w14:textId="77777777" w:rsidR="000A1E6F" w:rsidRDefault="000A1E6F" w:rsidP="009A2572"/>
    <w:p w14:paraId="51ABEC2C" w14:textId="77777777" w:rsidR="000A1E6F" w:rsidRDefault="000A1E6F" w:rsidP="000A1E6F">
      <w:pPr>
        <w:pStyle w:val="ListParagraph"/>
        <w:numPr>
          <w:ilvl w:val="0"/>
          <w:numId w:val="6"/>
        </w:numPr>
      </w:pPr>
      <w:r>
        <w:t>Consolidate “Contact Us” page with “About Us” page</w:t>
      </w:r>
    </w:p>
    <w:p w14:paraId="4B90401B" w14:textId="77777777" w:rsidR="000A1E6F" w:rsidRDefault="000A1E6F" w:rsidP="000A1E6F">
      <w:pPr>
        <w:pStyle w:val="ListParagraph"/>
        <w:numPr>
          <w:ilvl w:val="0"/>
          <w:numId w:val="6"/>
        </w:numPr>
      </w:pPr>
      <w:r>
        <w:t>Feature committee and subcommittee information on partner site only</w:t>
      </w:r>
    </w:p>
    <w:p w14:paraId="77F829C4" w14:textId="77777777" w:rsidR="000A1E6F" w:rsidRDefault="000A1E6F" w:rsidP="000A1E6F"/>
    <w:p w14:paraId="06673BDE" w14:textId="77777777" w:rsidR="000A1E6F" w:rsidRDefault="000A1E6F" w:rsidP="000A1E6F">
      <w:r>
        <w:t>Page 14</w:t>
      </w:r>
    </w:p>
    <w:p w14:paraId="41706A45" w14:textId="77777777" w:rsidR="000A1E6F" w:rsidRDefault="000A1E6F" w:rsidP="000A1E6F"/>
    <w:p w14:paraId="10A9C2DE" w14:textId="77777777" w:rsidR="000A1E6F" w:rsidRDefault="000A1E6F" w:rsidP="000A1E6F">
      <w:pPr>
        <w:pStyle w:val="ListParagraph"/>
        <w:numPr>
          <w:ilvl w:val="0"/>
          <w:numId w:val="7"/>
        </w:numPr>
      </w:pPr>
      <w:r>
        <w:t>Consider including a notification when latest partner data are uploaded</w:t>
      </w:r>
    </w:p>
    <w:p w14:paraId="5BA58468" w14:textId="77777777" w:rsidR="000A1E6F" w:rsidRDefault="000A1E6F" w:rsidP="000A1E6F">
      <w:pPr>
        <w:pStyle w:val="ListParagraph"/>
        <w:numPr>
          <w:ilvl w:val="0"/>
          <w:numId w:val="7"/>
        </w:numPr>
      </w:pPr>
      <w:r>
        <w:t>Consolidate the calendar links</w:t>
      </w:r>
    </w:p>
    <w:p w14:paraId="77D567BD" w14:textId="77777777" w:rsidR="000A1E6F" w:rsidRDefault="000A1E6F" w:rsidP="000A1E6F">
      <w:pPr>
        <w:pStyle w:val="ListParagraph"/>
        <w:numPr>
          <w:ilvl w:val="0"/>
          <w:numId w:val="7"/>
        </w:numPr>
      </w:pPr>
      <w:r>
        <w:t>Replace partner calendar tab with annual meeting tab</w:t>
      </w:r>
    </w:p>
    <w:p w14:paraId="50F9B552" w14:textId="77777777" w:rsidR="000A1E6F" w:rsidRDefault="000A1E6F" w:rsidP="000A1E6F">
      <w:pPr>
        <w:pStyle w:val="ListParagraph"/>
        <w:numPr>
          <w:ilvl w:val="0"/>
          <w:numId w:val="7"/>
        </w:numPr>
      </w:pPr>
      <w:r>
        <w:t>ICRP document thumbnail should feature la</w:t>
      </w:r>
      <w:bookmarkStart w:id="0" w:name="_GoBack"/>
      <w:bookmarkEnd w:id="0"/>
      <w:r>
        <w:t>test publication and link to publication on “Publications” page</w:t>
      </w:r>
    </w:p>
    <w:p w14:paraId="16ADE7C7" w14:textId="77777777" w:rsidR="009A2572" w:rsidRDefault="009A2572" w:rsidP="00410197"/>
    <w:p w14:paraId="28A180BB" w14:textId="77777777" w:rsidR="000A1E6F" w:rsidRDefault="000A1E6F" w:rsidP="00410197">
      <w:r>
        <w:t>Page 15</w:t>
      </w:r>
    </w:p>
    <w:p w14:paraId="56D44BB1" w14:textId="77777777" w:rsidR="000A1E6F" w:rsidRDefault="000A1E6F" w:rsidP="00410197"/>
    <w:p w14:paraId="2968A343" w14:textId="77777777" w:rsidR="000A1E6F" w:rsidRDefault="000A1E6F" w:rsidP="00E37AFF">
      <w:pPr>
        <w:pStyle w:val="ListParagraph"/>
        <w:numPr>
          <w:ilvl w:val="0"/>
          <w:numId w:val="8"/>
        </w:numPr>
      </w:pPr>
      <w:r>
        <w:t>For search interface, see Page 4 comments</w:t>
      </w:r>
    </w:p>
    <w:p w14:paraId="2E4C12A3" w14:textId="77777777" w:rsidR="000A1E6F" w:rsidRDefault="000A1E6F" w:rsidP="00E37AFF">
      <w:pPr>
        <w:pStyle w:val="ListParagraph"/>
        <w:numPr>
          <w:ilvl w:val="0"/>
          <w:numId w:val="8"/>
        </w:numPr>
      </w:pPr>
      <w:r>
        <w:t>Similar dynamic charts/graphs should be available on public site</w:t>
      </w:r>
    </w:p>
    <w:p w14:paraId="3773D420" w14:textId="77777777" w:rsidR="00E37AFF" w:rsidRDefault="00E37AFF" w:rsidP="00E37AFF">
      <w:pPr>
        <w:pStyle w:val="ListParagraph"/>
        <w:numPr>
          <w:ilvl w:val="0"/>
          <w:numId w:val="8"/>
        </w:numPr>
      </w:pPr>
      <w:r>
        <w:t>For CSO comments, see Page 4 comments</w:t>
      </w:r>
    </w:p>
    <w:p w14:paraId="719DB274" w14:textId="77777777" w:rsidR="00E37AFF" w:rsidRDefault="00E37AFF" w:rsidP="00E37AFF">
      <w:pPr>
        <w:pStyle w:val="ListParagraph"/>
        <w:numPr>
          <w:ilvl w:val="0"/>
          <w:numId w:val="8"/>
        </w:numPr>
      </w:pPr>
      <w:r>
        <w:t>Link to mapping component should be included on the public site as well</w:t>
      </w:r>
    </w:p>
    <w:p w14:paraId="49D3FC62" w14:textId="77777777" w:rsidR="00E37AFF" w:rsidRDefault="00E37AFF" w:rsidP="00E37AFF">
      <w:pPr>
        <w:pStyle w:val="ListParagraph"/>
        <w:numPr>
          <w:ilvl w:val="0"/>
          <w:numId w:val="8"/>
        </w:numPr>
      </w:pPr>
      <w:r>
        <w:t>Include a “global” icon instead of a “US” icon</w:t>
      </w:r>
    </w:p>
    <w:p w14:paraId="64861956" w14:textId="77777777" w:rsidR="00E37AFF" w:rsidRDefault="00E37AFF" w:rsidP="00410197"/>
    <w:p w14:paraId="0786DB00" w14:textId="77777777" w:rsidR="00E37AFF" w:rsidRDefault="00E37AFF" w:rsidP="00410197">
      <w:r>
        <w:t>Page 16</w:t>
      </w:r>
    </w:p>
    <w:p w14:paraId="5B8C51E9" w14:textId="77777777" w:rsidR="00E37AFF" w:rsidRDefault="00E37AFF" w:rsidP="00410197"/>
    <w:p w14:paraId="312F395A" w14:textId="77777777" w:rsidR="00E37AFF" w:rsidRDefault="00E37AFF" w:rsidP="00B06681">
      <w:pPr>
        <w:pStyle w:val="ListParagraph"/>
        <w:numPr>
          <w:ilvl w:val="0"/>
          <w:numId w:val="9"/>
        </w:numPr>
      </w:pPr>
      <w:r>
        <w:t>Include search function featured here on Page 12</w:t>
      </w:r>
    </w:p>
    <w:p w14:paraId="7BB80623" w14:textId="77777777" w:rsidR="00E37AFF" w:rsidRDefault="00E37AFF" w:rsidP="00B06681">
      <w:pPr>
        <w:pStyle w:val="ListParagraph"/>
        <w:numPr>
          <w:ilvl w:val="0"/>
          <w:numId w:val="9"/>
        </w:numPr>
      </w:pPr>
      <w:r>
        <w:t>Enable “flagging” of documents ready to be pushed to public site</w:t>
      </w:r>
    </w:p>
    <w:p w14:paraId="5DD061C0" w14:textId="77777777" w:rsidR="00E37AFF" w:rsidRDefault="00E37AFF" w:rsidP="00B06681">
      <w:pPr>
        <w:pStyle w:val="ListParagraph"/>
        <w:numPr>
          <w:ilvl w:val="0"/>
          <w:numId w:val="9"/>
        </w:numPr>
      </w:pPr>
      <w:r>
        <w:t>Will folder and subfolder be shown in the document box?</w:t>
      </w:r>
    </w:p>
    <w:p w14:paraId="1E42F877" w14:textId="77777777" w:rsidR="00B06681" w:rsidRDefault="00B06681" w:rsidP="00410197"/>
    <w:p w14:paraId="0A42AE6C" w14:textId="77777777" w:rsidR="00B06681" w:rsidRDefault="00B06681" w:rsidP="00410197">
      <w:r>
        <w:t>Page 17</w:t>
      </w:r>
    </w:p>
    <w:p w14:paraId="3B2A19C2" w14:textId="77777777" w:rsidR="00B06681" w:rsidRDefault="00B06681" w:rsidP="00410197"/>
    <w:p w14:paraId="592B0DFA" w14:textId="77777777" w:rsidR="00B06681" w:rsidRDefault="00B06681" w:rsidP="00B06681">
      <w:pPr>
        <w:pStyle w:val="ListParagraph"/>
        <w:numPr>
          <w:ilvl w:val="0"/>
          <w:numId w:val="10"/>
        </w:numPr>
      </w:pPr>
      <w:r>
        <w:t>Data upload tool should be available on CSO-related pages</w:t>
      </w:r>
    </w:p>
    <w:p w14:paraId="63C41C3D" w14:textId="77777777" w:rsidR="00B06681" w:rsidRDefault="00B06681" w:rsidP="00B06681"/>
    <w:p w14:paraId="757C49FE" w14:textId="77777777" w:rsidR="00B06681" w:rsidRDefault="00B06681" w:rsidP="00B06681">
      <w:r>
        <w:t>Page 18</w:t>
      </w:r>
    </w:p>
    <w:p w14:paraId="3C2F7C73" w14:textId="77777777" w:rsidR="00B06681" w:rsidRDefault="00B06681" w:rsidP="00B06681"/>
    <w:p w14:paraId="04C62644" w14:textId="77777777" w:rsidR="00B06681" w:rsidRDefault="00B06681" w:rsidP="00EB47A7">
      <w:pPr>
        <w:pStyle w:val="ListParagraph"/>
        <w:numPr>
          <w:ilvl w:val="0"/>
          <w:numId w:val="10"/>
        </w:numPr>
      </w:pPr>
      <w:r>
        <w:t>What will the database look like in mobile view?</w:t>
      </w:r>
    </w:p>
    <w:p w14:paraId="40B6B40D" w14:textId="77777777" w:rsidR="000A1E6F" w:rsidRDefault="000A1E6F" w:rsidP="00410197"/>
    <w:sectPr w:rsidR="000A1E6F" w:rsidSect="00F230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920E66"/>
    <w:multiLevelType w:val="hybridMultilevel"/>
    <w:tmpl w:val="21FE6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5F7738"/>
    <w:multiLevelType w:val="hybridMultilevel"/>
    <w:tmpl w:val="978C7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116C79"/>
    <w:multiLevelType w:val="hybridMultilevel"/>
    <w:tmpl w:val="DB920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673575"/>
    <w:multiLevelType w:val="hybridMultilevel"/>
    <w:tmpl w:val="06681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253DDC"/>
    <w:multiLevelType w:val="hybridMultilevel"/>
    <w:tmpl w:val="B19652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19622C5"/>
    <w:multiLevelType w:val="hybridMultilevel"/>
    <w:tmpl w:val="9362C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22866F1"/>
    <w:multiLevelType w:val="hybridMultilevel"/>
    <w:tmpl w:val="CDFCF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9A702B7"/>
    <w:multiLevelType w:val="hybridMultilevel"/>
    <w:tmpl w:val="891EC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68C2920"/>
    <w:multiLevelType w:val="hybridMultilevel"/>
    <w:tmpl w:val="FCA023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8CD126C"/>
    <w:multiLevelType w:val="hybridMultilevel"/>
    <w:tmpl w:val="E8024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2"/>
  </w:num>
  <w:num w:numId="4">
    <w:abstractNumId w:val="4"/>
  </w:num>
  <w:num w:numId="5">
    <w:abstractNumId w:val="1"/>
  </w:num>
  <w:num w:numId="6">
    <w:abstractNumId w:val="6"/>
  </w:num>
  <w:num w:numId="7">
    <w:abstractNumId w:val="3"/>
  </w:num>
  <w:num w:numId="8">
    <w:abstractNumId w:val="0"/>
  </w:num>
  <w:num w:numId="9">
    <w:abstractNumId w:val="8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913"/>
    <w:rsid w:val="00014E0A"/>
    <w:rsid w:val="00017742"/>
    <w:rsid w:val="00051BAE"/>
    <w:rsid w:val="00067299"/>
    <w:rsid w:val="000817E6"/>
    <w:rsid w:val="00094E2F"/>
    <w:rsid w:val="000A1E6F"/>
    <w:rsid w:val="00145C94"/>
    <w:rsid w:val="0014765D"/>
    <w:rsid w:val="00155B9C"/>
    <w:rsid w:val="001A377F"/>
    <w:rsid w:val="001C51BF"/>
    <w:rsid w:val="001D2DA1"/>
    <w:rsid w:val="001F726C"/>
    <w:rsid w:val="00201C9E"/>
    <w:rsid w:val="00210297"/>
    <w:rsid w:val="00220CFC"/>
    <w:rsid w:val="00281921"/>
    <w:rsid w:val="002826E4"/>
    <w:rsid w:val="0028636F"/>
    <w:rsid w:val="00293841"/>
    <w:rsid w:val="002E37CE"/>
    <w:rsid w:val="002E7DEB"/>
    <w:rsid w:val="002F1197"/>
    <w:rsid w:val="002F1288"/>
    <w:rsid w:val="00333F39"/>
    <w:rsid w:val="003566E8"/>
    <w:rsid w:val="00392A87"/>
    <w:rsid w:val="003E29C0"/>
    <w:rsid w:val="0040260F"/>
    <w:rsid w:val="00405AE8"/>
    <w:rsid w:val="004075AF"/>
    <w:rsid w:val="00410197"/>
    <w:rsid w:val="004279D5"/>
    <w:rsid w:val="0046104A"/>
    <w:rsid w:val="00474BB6"/>
    <w:rsid w:val="00492144"/>
    <w:rsid w:val="004C5E6B"/>
    <w:rsid w:val="004E2037"/>
    <w:rsid w:val="0051275F"/>
    <w:rsid w:val="00527FA9"/>
    <w:rsid w:val="00580F4E"/>
    <w:rsid w:val="00597FAE"/>
    <w:rsid w:val="005B7C79"/>
    <w:rsid w:val="005F0A95"/>
    <w:rsid w:val="00611023"/>
    <w:rsid w:val="006160DB"/>
    <w:rsid w:val="006208D9"/>
    <w:rsid w:val="00677E7E"/>
    <w:rsid w:val="0068315E"/>
    <w:rsid w:val="006B3CAF"/>
    <w:rsid w:val="006B4913"/>
    <w:rsid w:val="006C163F"/>
    <w:rsid w:val="006E1C97"/>
    <w:rsid w:val="006F4E6F"/>
    <w:rsid w:val="006F5354"/>
    <w:rsid w:val="007769AB"/>
    <w:rsid w:val="007801D3"/>
    <w:rsid w:val="007D1B4B"/>
    <w:rsid w:val="00824BE5"/>
    <w:rsid w:val="008434D4"/>
    <w:rsid w:val="008444C8"/>
    <w:rsid w:val="008B0E07"/>
    <w:rsid w:val="008D04B6"/>
    <w:rsid w:val="008E3841"/>
    <w:rsid w:val="009149C0"/>
    <w:rsid w:val="00923777"/>
    <w:rsid w:val="00931277"/>
    <w:rsid w:val="00973918"/>
    <w:rsid w:val="00982D5C"/>
    <w:rsid w:val="009A2572"/>
    <w:rsid w:val="009B46C8"/>
    <w:rsid w:val="009D099D"/>
    <w:rsid w:val="009D12F0"/>
    <w:rsid w:val="00A0105D"/>
    <w:rsid w:val="00A4336F"/>
    <w:rsid w:val="00A615E5"/>
    <w:rsid w:val="00A64C72"/>
    <w:rsid w:val="00A726B6"/>
    <w:rsid w:val="00A874DC"/>
    <w:rsid w:val="00AA1860"/>
    <w:rsid w:val="00AF5DE5"/>
    <w:rsid w:val="00B06681"/>
    <w:rsid w:val="00B178AA"/>
    <w:rsid w:val="00B36FDA"/>
    <w:rsid w:val="00B754B2"/>
    <w:rsid w:val="00BE33F9"/>
    <w:rsid w:val="00C1690C"/>
    <w:rsid w:val="00C72181"/>
    <w:rsid w:val="00C84AC6"/>
    <w:rsid w:val="00C84E8D"/>
    <w:rsid w:val="00C96D44"/>
    <w:rsid w:val="00CB171B"/>
    <w:rsid w:val="00CE5FE0"/>
    <w:rsid w:val="00D34AD7"/>
    <w:rsid w:val="00D561BF"/>
    <w:rsid w:val="00D63CD3"/>
    <w:rsid w:val="00D75635"/>
    <w:rsid w:val="00D86B1F"/>
    <w:rsid w:val="00D93C19"/>
    <w:rsid w:val="00DA16E8"/>
    <w:rsid w:val="00DA4787"/>
    <w:rsid w:val="00DB470B"/>
    <w:rsid w:val="00DB7BD2"/>
    <w:rsid w:val="00DD4469"/>
    <w:rsid w:val="00E3018F"/>
    <w:rsid w:val="00E37AFF"/>
    <w:rsid w:val="00E43C56"/>
    <w:rsid w:val="00E627B9"/>
    <w:rsid w:val="00E70BFD"/>
    <w:rsid w:val="00E80B7E"/>
    <w:rsid w:val="00E92E4D"/>
    <w:rsid w:val="00EA4066"/>
    <w:rsid w:val="00EB47A7"/>
    <w:rsid w:val="00ED4FE5"/>
    <w:rsid w:val="00EE3C51"/>
    <w:rsid w:val="00F04AE3"/>
    <w:rsid w:val="00F20367"/>
    <w:rsid w:val="00F2309D"/>
    <w:rsid w:val="00F47BC9"/>
    <w:rsid w:val="00FA6BCA"/>
    <w:rsid w:val="00FB7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04C04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6104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6104A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33F3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healthra.org" TargetMode="External"/><Relationship Id="rId6" Type="http://schemas.openxmlformats.org/officeDocument/2006/relationships/hyperlink" Target="http://www.globalforestwatch.org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776</Words>
  <Characters>4429</Characters>
  <Application>Microsoft Macintosh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Billingslea, Eddie (NIH/NCI) [E]</dc:creator>
  <cp:keywords/>
  <dc:description/>
  <cp:lastModifiedBy>Kneisler, Chris (NIH/NCI) [C]</cp:lastModifiedBy>
  <cp:revision>2</cp:revision>
  <dcterms:created xsi:type="dcterms:W3CDTF">2016-11-21T21:48:00Z</dcterms:created>
  <dcterms:modified xsi:type="dcterms:W3CDTF">2016-11-21T21:48:00Z</dcterms:modified>
</cp:coreProperties>
</file>