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E75D89">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01E4EA4" w14:textId="3E6C061A" w:rsidR="0022120E" w:rsidRDefault="00E75D89" w:rsidP="00E75D89">
            <w:pPr>
              <w:rPr>
                <w:b/>
                <w:bCs/>
                <w:sz w:val="28"/>
                <w:szCs w:val="28"/>
              </w:rPr>
            </w:pPr>
            <w:r w:rsidRPr="00114D89">
              <w:rPr>
                <w:b/>
                <w:bCs/>
                <w:sz w:val="28"/>
                <w:szCs w:val="28"/>
              </w:rPr>
              <w:t xml:space="preserve">Predictive Oncology Model and Data Clearinghouse </w:t>
            </w:r>
            <w:r w:rsidR="0022120E" w:rsidRPr="00114D89">
              <w:rPr>
                <w:b/>
                <w:bCs/>
                <w:sz w:val="28"/>
                <w:szCs w:val="28"/>
              </w:rPr>
              <w:t>(</w:t>
            </w:r>
            <w:hyperlink r:id="rId5" w:history="1">
              <w:r w:rsidR="0022120E" w:rsidRPr="00131E9C">
                <w:rPr>
                  <w:rStyle w:val="Hyperlink"/>
                  <w:b/>
                  <w:bCs/>
                  <w:sz w:val="28"/>
                  <w:szCs w:val="28"/>
                </w:rPr>
                <w:t>MoDaC</w:t>
              </w:r>
            </w:hyperlink>
            <w:r w:rsidR="0022120E" w:rsidRPr="00114D89">
              <w:rPr>
                <w:b/>
                <w:bCs/>
                <w:sz w:val="28"/>
                <w:szCs w:val="28"/>
              </w:rPr>
              <w:t xml:space="preserve">) </w:t>
            </w:r>
            <w:r w:rsidR="00DD527B" w:rsidRPr="00114D89">
              <w:rPr>
                <w:b/>
                <w:bCs/>
                <w:sz w:val="28"/>
                <w:szCs w:val="28"/>
              </w:rPr>
              <w:t>Release Notes</w:t>
            </w:r>
          </w:p>
          <w:p w14:paraId="5132D9A7" w14:textId="26D4BD14" w:rsidR="009E130E" w:rsidRDefault="009E130E" w:rsidP="00E75D89">
            <w:pPr>
              <w:rPr>
                <w:b/>
                <w:bCs/>
                <w:sz w:val="28"/>
                <w:szCs w:val="28"/>
              </w:rPr>
            </w:pPr>
          </w:p>
          <w:p w14:paraId="360E6989" w14:textId="37AC1284" w:rsidR="007D7988" w:rsidRDefault="007D7988" w:rsidP="007D7988">
            <w:pPr>
              <w:rPr>
                <w:sz w:val="28"/>
                <w:szCs w:val="28"/>
                <w:u w:val="single"/>
              </w:rPr>
            </w:pPr>
            <w:r w:rsidRPr="009E130E">
              <w:rPr>
                <w:sz w:val="28"/>
                <w:szCs w:val="28"/>
                <w:u w:val="single"/>
              </w:rPr>
              <w:t>Release 1.</w:t>
            </w:r>
            <w:r>
              <w:rPr>
                <w:sz w:val="28"/>
                <w:szCs w:val="28"/>
                <w:u w:val="single"/>
              </w:rPr>
              <w:t>7</w:t>
            </w:r>
            <w:r w:rsidRPr="009E130E">
              <w:rPr>
                <w:sz w:val="28"/>
                <w:szCs w:val="28"/>
                <w:u w:val="single"/>
              </w:rPr>
              <w:t xml:space="preserve">: </w:t>
            </w:r>
            <w:r>
              <w:rPr>
                <w:sz w:val="28"/>
                <w:szCs w:val="28"/>
                <w:u w:val="single"/>
              </w:rPr>
              <w:t>August</w:t>
            </w:r>
            <w:r w:rsidRPr="009E130E">
              <w:rPr>
                <w:sz w:val="28"/>
                <w:szCs w:val="28"/>
                <w:u w:val="single"/>
              </w:rPr>
              <w:t xml:space="preserve"> </w:t>
            </w:r>
            <w:r>
              <w:rPr>
                <w:sz w:val="28"/>
                <w:szCs w:val="28"/>
                <w:u w:val="single"/>
              </w:rPr>
              <w:t>10</w:t>
            </w:r>
            <w:r w:rsidRPr="009E130E">
              <w:rPr>
                <w:sz w:val="28"/>
                <w:szCs w:val="28"/>
                <w:u w:val="single"/>
              </w:rPr>
              <w:t>, 2021</w:t>
            </w:r>
          </w:p>
          <w:p w14:paraId="7D12833C" w14:textId="0710A60B" w:rsidR="002D1C67" w:rsidRDefault="002D1C67" w:rsidP="00E75D89">
            <w:pPr>
              <w:rPr>
                <w:sz w:val="28"/>
                <w:szCs w:val="28"/>
                <w:u w:val="single"/>
              </w:rPr>
            </w:pPr>
          </w:p>
          <w:p w14:paraId="3F2BF5A6" w14:textId="1E7A971A" w:rsidR="007D7988" w:rsidRPr="00D518BF" w:rsidRDefault="00016B53" w:rsidP="007D7988">
            <w:pPr>
              <w:pStyle w:val="ListParagraph"/>
              <w:numPr>
                <w:ilvl w:val="0"/>
                <w:numId w:val="42"/>
              </w:numPr>
              <w:spacing w:before="240" w:after="0"/>
              <w:contextualSpacing w:val="0"/>
              <w:rPr>
                <w:rFonts w:cstheme="minorHAnsi"/>
                <w:sz w:val="28"/>
                <w:szCs w:val="28"/>
              </w:rPr>
            </w:pPr>
            <w:r>
              <w:rPr>
                <w:sz w:val="28"/>
                <w:szCs w:val="28"/>
              </w:rPr>
              <w:t xml:space="preserve">Browsing and </w:t>
            </w:r>
            <w:r w:rsidR="007D7988" w:rsidRPr="007D7988">
              <w:rPr>
                <w:sz w:val="28"/>
                <w:szCs w:val="28"/>
              </w:rPr>
              <w:t xml:space="preserve">filtering on the search screen: The search screen has been </w:t>
            </w:r>
            <w:r w:rsidR="00F851D9" w:rsidRPr="007D7988">
              <w:rPr>
                <w:sz w:val="28"/>
                <w:szCs w:val="28"/>
              </w:rPr>
              <w:t>re</w:t>
            </w:r>
            <w:r w:rsidR="00A809CB">
              <w:rPr>
                <w:sz w:val="28"/>
                <w:szCs w:val="28"/>
              </w:rPr>
              <w:t>des</w:t>
            </w:r>
            <w:r w:rsidR="00C575CE">
              <w:rPr>
                <w:sz w:val="28"/>
                <w:szCs w:val="28"/>
              </w:rPr>
              <w:t>igned</w:t>
            </w:r>
            <w:r w:rsidR="007D7988" w:rsidRPr="007D7988">
              <w:rPr>
                <w:sz w:val="28"/>
                <w:szCs w:val="28"/>
              </w:rPr>
              <w:t xml:space="preserve"> to enable filtering of datasets based on </w:t>
            </w:r>
            <w:r w:rsidR="00C575CE">
              <w:rPr>
                <w:sz w:val="28"/>
                <w:szCs w:val="28"/>
              </w:rPr>
              <w:t xml:space="preserve">selected </w:t>
            </w:r>
            <w:r w:rsidR="007D7988" w:rsidRPr="007D7988">
              <w:rPr>
                <w:sz w:val="28"/>
                <w:szCs w:val="28"/>
              </w:rPr>
              <w:t>Program, Study or Asset</w:t>
            </w:r>
            <w:r w:rsidR="007D7988">
              <w:rPr>
                <w:sz w:val="28"/>
                <w:szCs w:val="28"/>
              </w:rPr>
              <w:t>.</w:t>
            </w:r>
            <w:r w:rsidR="00F373FA">
              <w:rPr>
                <w:sz w:val="28"/>
                <w:szCs w:val="28"/>
              </w:rPr>
              <w:t xml:space="preserve"> For details refer to </w:t>
            </w:r>
            <w:hyperlink r:id="rId6" w:history="1">
              <w:r w:rsidR="00F373FA" w:rsidRPr="00F24B50">
                <w:rPr>
                  <w:rStyle w:val="Hyperlink"/>
                  <w:sz w:val="28"/>
                  <w:szCs w:val="28"/>
                </w:rPr>
                <w:t xml:space="preserve">Searching for </w:t>
              </w:r>
              <w:r w:rsidR="00F373FA" w:rsidRPr="00F24B50">
                <w:rPr>
                  <w:rStyle w:val="Hyperlink"/>
                  <w:sz w:val="28"/>
                  <w:szCs w:val="28"/>
                </w:rPr>
                <w:t>D</w:t>
              </w:r>
              <w:r w:rsidR="00F373FA" w:rsidRPr="00F24B50">
                <w:rPr>
                  <w:rStyle w:val="Hyperlink"/>
                  <w:sz w:val="28"/>
                  <w:szCs w:val="28"/>
                </w:rPr>
                <w:t>ata</w:t>
              </w:r>
            </w:hyperlink>
            <w:r w:rsidR="00F373FA">
              <w:rPr>
                <w:sz w:val="28"/>
                <w:szCs w:val="28"/>
              </w:rPr>
              <w:t>.</w:t>
            </w:r>
          </w:p>
          <w:p w14:paraId="7AB1C387" w14:textId="0EA3E0FB" w:rsidR="007D7988" w:rsidRDefault="007D7988" w:rsidP="007D7988">
            <w:pPr>
              <w:pStyle w:val="ListParagraph"/>
              <w:numPr>
                <w:ilvl w:val="0"/>
                <w:numId w:val="42"/>
              </w:numPr>
              <w:spacing w:before="240" w:after="0"/>
              <w:contextualSpacing w:val="0"/>
              <w:rPr>
                <w:sz w:val="28"/>
                <w:szCs w:val="28"/>
              </w:rPr>
            </w:pPr>
            <w:r>
              <w:rPr>
                <w:sz w:val="28"/>
                <w:szCs w:val="28"/>
              </w:rPr>
              <w:t xml:space="preserve">Upload of multiple assets through Globus: </w:t>
            </w:r>
            <w:r w:rsidR="0016309E">
              <w:rPr>
                <w:sz w:val="28"/>
                <w:szCs w:val="28"/>
              </w:rPr>
              <w:t>The Globus upload capability has now been expanded to enable upload of multiple Assets</w:t>
            </w:r>
            <w:r>
              <w:rPr>
                <w:sz w:val="28"/>
                <w:szCs w:val="28"/>
              </w:rPr>
              <w:t>.</w:t>
            </w:r>
            <w:r w:rsidR="00C575CE">
              <w:rPr>
                <w:sz w:val="28"/>
                <w:szCs w:val="28"/>
              </w:rPr>
              <w:t xml:space="preserve"> Additionally, </w:t>
            </w:r>
            <w:r w:rsidR="00F8461C">
              <w:rPr>
                <w:sz w:val="28"/>
                <w:szCs w:val="28"/>
              </w:rPr>
              <w:t xml:space="preserve">Asset </w:t>
            </w:r>
            <w:r w:rsidR="00C575CE">
              <w:rPr>
                <w:sz w:val="28"/>
                <w:szCs w:val="28"/>
              </w:rPr>
              <w:t xml:space="preserve">registration (creation of the Asset collection and addition of metadata) and </w:t>
            </w:r>
            <w:r w:rsidR="00F8461C">
              <w:rPr>
                <w:sz w:val="28"/>
                <w:szCs w:val="28"/>
              </w:rPr>
              <w:t xml:space="preserve">Asset upload can be performed in one single request. </w:t>
            </w:r>
            <w:r w:rsidR="00F373FA">
              <w:rPr>
                <w:sz w:val="28"/>
                <w:szCs w:val="28"/>
              </w:rPr>
              <w:t xml:space="preserve">For details, refer to </w:t>
            </w:r>
            <w:hyperlink r:id="rId7" w:history="1">
              <w:r w:rsidR="00F373FA" w:rsidRPr="00F24B50">
                <w:rPr>
                  <w:rStyle w:val="Hyperlink"/>
                  <w:sz w:val="28"/>
                  <w:szCs w:val="28"/>
                </w:rPr>
                <w:t>Uploading Multiple Assets from a Globus Endpoint</w:t>
              </w:r>
            </w:hyperlink>
            <w:r w:rsidR="00F373FA">
              <w:rPr>
                <w:sz w:val="28"/>
                <w:szCs w:val="28"/>
              </w:rPr>
              <w:t>.</w:t>
            </w:r>
          </w:p>
          <w:p w14:paraId="6AD1D8D1" w14:textId="4C200276" w:rsidR="00F851D9" w:rsidRDefault="00F851D9" w:rsidP="007D7988">
            <w:pPr>
              <w:pStyle w:val="ListParagraph"/>
              <w:numPr>
                <w:ilvl w:val="0"/>
                <w:numId w:val="42"/>
              </w:numPr>
              <w:spacing w:before="240" w:after="0"/>
              <w:contextualSpacing w:val="0"/>
              <w:rPr>
                <w:sz w:val="28"/>
                <w:szCs w:val="28"/>
              </w:rPr>
            </w:pPr>
            <w:r>
              <w:rPr>
                <w:sz w:val="28"/>
                <w:szCs w:val="28"/>
              </w:rPr>
              <w:t xml:space="preserve">Support for </w:t>
            </w:r>
            <w:r w:rsidR="00DB1CAA" w:rsidRPr="00983E6B">
              <w:rPr>
                <w:i/>
                <w:iCs/>
                <w:sz w:val="28"/>
                <w:szCs w:val="28"/>
              </w:rPr>
              <w:t>E</w:t>
            </w:r>
            <w:r w:rsidRPr="00983E6B">
              <w:rPr>
                <w:i/>
                <w:iCs/>
                <w:sz w:val="28"/>
                <w:szCs w:val="28"/>
              </w:rPr>
              <w:t>nter</w:t>
            </w:r>
            <w:r>
              <w:rPr>
                <w:sz w:val="28"/>
                <w:szCs w:val="28"/>
              </w:rPr>
              <w:t xml:space="preserve"> key on </w:t>
            </w:r>
            <w:r w:rsidR="00DB1CAA">
              <w:rPr>
                <w:sz w:val="28"/>
                <w:szCs w:val="28"/>
              </w:rPr>
              <w:t>L</w:t>
            </w:r>
            <w:r>
              <w:rPr>
                <w:sz w:val="28"/>
                <w:szCs w:val="28"/>
              </w:rPr>
              <w:t xml:space="preserve">ogin </w:t>
            </w:r>
            <w:r w:rsidR="00DB1CAA">
              <w:rPr>
                <w:sz w:val="28"/>
                <w:szCs w:val="28"/>
              </w:rPr>
              <w:t>screen</w:t>
            </w:r>
            <w:r>
              <w:rPr>
                <w:sz w:val="28"/>
                <w:szCs w:val="28"/>
              </w:rPr>
              <w:t xml:space="preserve">: </w:t>
            </w:r>
            <w:r w:rsidR="00C575CE">
              <w:rPr>
                <w:sz w:val="28"/>
                <w:szCs w:val="28"/>
              </w:rPr>
              <w:t>T</w:t>
            </w:r>
            <w:r>
              <w:rPr>
                <w:sz w:val="28"/>
                <w:szCs w:val="28"/>
              </w:rPr>
              <w:t xml:space="preserve">he </w:t>
            </w:r>
            <w:r w:rsidR="00A275F1">
              <w:rPr>
                <w:sz w:val="28"/>
                <w:szCs w:val="28"/>
              </w:rPr>
              <w:t>L</w:t>
            </w:r>
            <w:r>
              <w:rPr>
                <w:sz w:val="28"/>
                <w:szCs w:val="28"/>
              </w:rPr>
              <w:t xml:space="preserve">ogin </w:t>
            </w:r>
            <w:r w:rsidR="00A275F1">
              <w:rPr>
                <w:sz w:val="28"/>
                <w:szCs w:val="28"/>
              </w:rPr>
              <w:t>screen</w:t>
            </w:r>
            <w:r w:rsidR="00E73A6C">
              <w:rPr>
                <w:sz w:val="28"/>
                <w:szCs w:val="28"/>
              </w:rPr>
              <w:t xml:space="preserve"> </w:t>
            </w:r>
            <w:r w:rsidR="00C575CE">
              <w:rPr>
                <w:sz w:val="28"/>
                <w:szCs w:val="28"/>
              </w:rPr>
              <w:t>will now</w:t>
            </w:r>
            <w:r>
              <w:rPr>
                <w:sz w:val="28"/>
                <w:szCs w:val="28"/>
              </w:rPr>
              <w:t xml:space="preserve"> accept </w:t>
            </w:r>
            <w:r w:rsidR="00983E6B">
              <w:rPr>
                <w:sz w:val="28"/>
                <w:szCs w:val="28"/>
              </w:rPr>
              <w:t xml:space="preserve">the </w:t>
            </w:r>
            <w:r w:rsidR="00A275F1" w:rsidRPr="00983E6B">
              <w:rPr>
                <w:sz w:val="28"/>
                <w:szCs w:val="28"/>
              </w:rPr>
              <w:t>E</w:t>
            </w:r>
            <w:r w:rsidRPr="00983E6B">
              <w:rPr>
                <w:sz w:val="28"/>
                <w:szCs w:val="28"/>
              </w:rPr>
              <w:t xml:space="preserve">nter </w:t>
            </w:r>
            <w:r>
              <w:rPr>
                <w:sz w:val="28"/>
                <w:szCs w:val="28"/>
              </w:rPr>
              <w:t xml:space="preserve">key in </w:t>
            </w:r>
            <w:r w:rsidR="008F347F">
              <w:rPr>
                <w:sz w:val="28"/>
                <w:szCs w:val="28"/>
              </w:rPr>
              <w:t>lieu</w:t>
            </w:r>
            <w:r>
              <w:rPr>
                <w:sz w:val="28"/>
                <w:szCs w:val="28"/>
              </w:rPr>
              <w:t xml:space="preserve"> of the </w:t>
            </w:r>
            <w:r w:rsidRPr="00983E6B">
              <w:rPr>
                <w:i/>
                <w:iCs/>
                <w:sz w:val="28"/>
                <w:szCs w:val="28"/>
              </w:rPr>
              <w:t>Login</w:t>
            </w:r>
            <w:r>
              <w:rPr>
                <w:sz w:val="28"/>
                <w:szCs w:val="28"/>
              </w:rPr>
              <w:t xml:space="preserve"> button.</w:t>
            </w:r>
          </w:p>
          <w:p w14:paraId="72D11FEF" w14:textId="4778FB10" w:rsidR="00C575CE" w:rsidRDefault="00F8461C" w:rsidP="007D7988">
            <w:pPr>
              <w:pStyle w:val="ListParagraph"/>
              <w:numPr>
                <w:ilvl w:val="0"/>
                <w:numId w:val="42"/>
              </w:numPr>
              <w:spacing w:before="240" w:after="0"/>
              <w:contextualSpacing w:val="0"/>
              <w:rPr>
                <w:sz w:val="28"/>
                <w:szCs w:val="28"/>
              </w:rPr>
            </w:pPr>
            <w:r>
              <w:rPr>
                <w:sz w:val="28"/>
                <w:szCs w:val="28"/>
              </w:rPr>
              <w:t>Improved</w:t>
            </w:r>
            <w:r w:rsidR="00C575CE">
              <w:rPr>
                <w:sz w:val="28"/>
                <w:szCs w:val="28"/>
              </w:rPr>
              <w:t xml:space="preserve"> Google drive upload GUI: </w:t>
            </w:r>
            <w:r w:rsidR="00265CD0">
              <w:rPr>
                <w:sz w:val="28"/>
                <w:szCs w:val="28"/>
              </w:rPr>
              <w:t xml:space="preserve"> In order to </w:t>
            </w:r>
            <w:r w:rsidR="008E3DBF">
              <w:rPr>
                <w:sz w:val="28"/>
                <w:szCs w:val="28"/>
              </w:rPr>
              <w:t>assist</w:t>
            </w:r>
            <w:r w:rsidR="00105BF9">
              <w:rPr>
                <w:sz w:val="28"/>
                <w:szCs w:val="28"/>
              </w:rPr>
              <w:t xml:space="preserve"> </w:t>
            </w:r>
            <w:r w:rsidR="008E3DBF">
              <w:rPr>
                <w:sz w:val="28"/>
                <w:szCs w:val="28"/>
              </w:rPr>
              <w:t>user</w:t>
            </w:r>
            <w:r w:rsidR="00105BF9">
              <w:rPr>
                <w:sz w:val="28"/>
                <w:szCs w:val="28"/>
              </w:rPr>
              <w:t>s with</w:t>
            </w:r>
            <w:r w:rsidR="00BE7766">
              <w:rPr>
                <w:sz w:val="28"/>
                <w:szCs w:val="28"/>
              </w:rPr>
              <w:t xml:space="preserve"> </w:t>
            </w:r>
            <w:r w:rsidR="008E3DBF">
              <w:rPr>
                <w:sz w:val="28"/>
                <w:szCs w:val="28"/>
              </w:rPr>
              <w:t>perform</w:t>
            </w:r>
            <w:r w:rsidR="00BE7766">
              <w:rPr>
                <w:sz w:val="28"/>
                <w:szCs w:val="28"/>
              </w:rPr>
              <w:t>ing</w:t>
            </w:r>
            <w:r w:rsidR="008E3DBF">
              <w:rPr>
                <w:sz w:val="28"/>
                <w:szCs w:val="28"/>
              </w:rPr>
              <w:t xml:space="preserve"> the upload steps in the correct order</w:t>
            </w:r>
            <w:r w:rsidR="00265CD0">
              <w:rPr>
                <w:sz w:val="28"/>
                <w:szCs w:val="28"/>
              </w:rPr>
              <w:t>, t</w:t>
            </w:r>
            <w:r w:rsidR="00C575CE">
              <w:rPr>
                <w:sz w:val="28"/>
                <w:szCs w:val="28"/>
              </w:rPr>
              <w:t xml:space="preserve">he Google Drive upload screen will now display the link for accessing data from the Google Drive only after MoDaC </w:t>
            </w:r>
            <w:r w:rsidR="006A63AA">
              <w:rPr>
                <w:sz w:val="28"/>
                <w:szCs w:val="28"/>
              </w:rPr>
              <w:t>access token is generated</w:t>
            </w:r>
            <w:r w:rsidR="00C575CE">
              <w:rPr>
                <w:sz w:val="28"/>
                <w:szCs w:val="28"/>
              </w:rPr>
              <w:t>.</w:t>
            </w:r>
            <w:r w:rsidR="006A63AA" w:rsidRPr="00CF3052">
              <w:rPr>
                <w:rFonts w:asciiTheme="minorHAnsi" w:eastAsiaTheme="minorHAnsi" w:hAnsiTheme="minorHAnsi" w:cstheme="minorHAnsi"/>
                <w:color w:val="000000" w:themeColor="text1"/>
                <w:sz w:val="22"/>
                <w:szCs w:val="22"/>
              </w:rPr>
              <w:t xml:space="preserve"> </w:t>
            </w:r>
          </w:p>
          <w:p w14:paraId="7B071F04" w14:textId="74188A13" w:rsidR="000D6509" w:rsidRPr="008027F4" w:rsidRDefault="00D464F0" w:rsidP="007D7988">
            <w:pPr>
              <w:pStyle w:val="ListParagraph"/>
              <w:numPr>
                <w:ilvl w:val="0"/>
                <w:numId w:val="42"/>
              </w:numPr>
              <w:spacing w:before="240" w:after="0"/>
              <w:contextualSpacing w:val="0"/>
              <w:rPr>
                <w:sz w:val="28"/>
                <w:szCs w:val="28"/>
              </w:rPr>
            </w:pPr>
            <w:r w:rsidRPr="008027F4">
              <w:rPr>
                <w:sz w:val="28"/>
                <w:szCs w:val="28"/>
              </w:rPr>
              <w:t>V</w:t>
            </w:r>
            <w:r w:rsidR="000D6509" w:rsidRPr="008027F4">
              <w:rPr>
                <w:sz w:val="28"/>
                <w:szCs w:val="28"/>
              </w:rPr>
              <w:t>alidation of incorrect bucke</w:t>
            </w:r>
            <w:r w:rsidR="00BE7766" w:rsidRPr="008027F4">
              <w:rPr>
                <w:sz w:val="28"/>
                <w:szCs w:val="28"/>
              </w:rPr>
              <w:t>t</w:t>
            </w:r>
            <w:r w:rsidR="000D6509" w:rsidRPr="008027F4">
              <w:rPr>
                <w:sz w:val="28"/>
                <w:szCs w:val="28"/>
              </w:rPr>
              <w:t xml:space="preserve"> upfront</w:t>
            </w:r>
            <w:r w:rsidRPr="008027F4">
              <w:rPr>
                <w:sz w:val="28"/>
                <w:szCs w:val="28"/>
              </w:rPr>
              <w:t xml:space="preserve">:  </w:t>
            </w:r>
            <w:r w:rsidR="00BE7766" w:rsidRPr="008027F4">
              <w:rPr>
                <w:sz w:val="28"/>
                <w:szCs w:val="28"/>
              </w:rPr>
              <w:t>In order to provide improved user experience during download to an AWS S3 bucket, v</w:t>
            </w:r>
            <w:r w:rsidRPr="008027F4">
              <w:rPr>
                <w:sz w:val="28"/>
                <w:szCs w:val="28"/>
              </w:rPr>
              <w:t xml:space="preserve">alidation of the </w:t>
            </w:r>
            <w:r w:rsidR="00BE7766" w:rsidRPr="008027F4">
              <w:rPr>
                <w:sz w:val="28"/>
                <w:szCs w:val="28"/>
              </w:rPr>
              <w:t xml:space="preserve">destination bucket </w:t>
            </w:r>
            <w:r w:rsidRPr="008027F4">
              <w:rPr>
                <w:sz w:val="28"/>
                <w:szCs w:val="28"/>
              </w:rPr>
              <w:t xml:space="preserve">will now be performed before the </w:t>
            </w:r>
            <w:r w:rsidR="00105BF9">
              <w:rPr>
                <w:sz w:val="28"/>
                <w:szCs w:val="28"/>
              </w:rPr>
              <w:t xml:space="preserve">start of the </w:t>
            </w:r>
            <w:r w:rsidRPr="008027F4">
              <w:rPr>
                <w:sz w:val="28"/>
                <w:szCs w:val="28"/>
              </w:rPr>
              <w:t>download task.</w:t>
            </w:r>
            <w:r w:rsidR="00BE7766" w:rsidRPr="008027F4">
              <w:rPr>
                <w:rFonts w:eastAsiaTheme="minorHAnsi"/>
                <w:color w:val="000000" w:themeColor="text1"/>
                <w:sz w:val="28"/>
                <w:szCs w:val="28"/>
              </w:rPr>
              <w:t xml:space="preserve"> </w:t>
            </w:r>
            <w:r w:rsidR="001B72B0" w:rsidRPr="008027F4">
              <w:rPr>
                <w:rFonts w:eastAsiaTheme="minorHAnsi"/>
                <w:color w:val="000000" w:themeColor="text1"/>
                <w:sz w:val="28"/>
                <w:szCs w:val="28"/>
              </w:rPr>
              <w:t>This</w:t>
            </w:r>
            <w:r w:rsidR="00BE7766" w:rsidRPr="008027F4">
              <w:rPr>
                <w:rFonts w:eastAsiaTheme="minorHAnsi"/>
                <w:color w:val="000000" w:themeColor="text1"/>
                <w:sz w:val="28"/>
                <w:szCs w:val="28"/>
              </w:rPr>
              <w:t xml:space="preserve"> ensure</w:t>
            </w:r>
            <w:r w:rsidR="00105BF9">
              <w:rPr>
                <w:rFonts w:eastAsiaTheme="minorHAnsi"/>
                <w:color w:val="000000" w:themeColor="text1"/>
                <w:sz w:val="28"/>
                <w:szCs w:val="28"/>
              </w:rPr>
              <w:t>s</w:t>
            </w:r>
            <w:r w:rsidR="00BE7766"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AFFF422" w14:textId="77777777" w:rsidR="007D7988" w:rsidRPr="007D7988" w:rsidRDefault="007D7988" w:rsidP="00016B53">
            <w:pPr>
              <w:pStyle w:val="ListParagraph"/>
              <w:contextualSpacing w:val="0"/>
              <w:rPr>
                <w:sz w:val="28"/>
                <w:szCs w:val="28"/>
              </w:rPr>
            </w:pPr>
          </w:p>
          <w:p w14:paraId="73DB738F" w14:textId="77777777" w:rsidR="007D7988" w:rsidRDefault="007D7988" w:rsidP="00E75D89">
            <w:pPr>
              <w:rPr>
                <w:sz w:val="28"/>
                <w:szCs w:val="28"/>
                <w:u w:val="single"/>
              </w:rPr>
            </w:pPr>
          </w:p>
          <w:p w14:paraId="6030D60C" w14:textId="77777777" w:rsidR="002D1C67" w:rsidRDefault="002D1C67" w:rsidP="002D1C67">
            <w:pPr>
              <w:rPr>
                <w:sz w:val="28"/>
                <w:szCs w:val="28"/>
                <w:u w:val="single"/>
              </w:rPr>
            </w:pPr>
            <w:r w:rsidRPr="009E130E">
              <w:rPr>
                <w:sz w:val="28"/>
                <w:szCs w:val="28"/>
                <w:u w:val="single"/>
              </w:rPr>
              <w:t>Release 1.</w:t>
            </w:r>
            <w:r>
              <w:rPr>
                <w:sz w:val="28"/>
                <w:szCs w:val="28"/>
                <w:u w:val="single"/>
              </w:rPr>
              <w:t>6</w:t>
            </w:r>
            <w:r w:rsidRPr="009E130E">
              <w:rPr>
                <w:sz w:val="28"/>
                <w:szCs w:val="28"/>
                <w:u w:val="single"/>
              </w:rPr>
              <w:t xml:space="preserve">: </w:t>
            </w:r>
            <w:r>
              <w:rPr>
                <w:sz w:val="28"/>
                <w:szCs w:val="28"/>
                <w:u w:val="single"/>
              </w:rPr>
              <w:t>June</w:t>
            </w:r>
            <w:r w:rsidRPr="009E130E">
              <w:rPr>
                <w:sz w:val="28"/>
                <w:szCs w:val="28"/>
                <w:u w:val="single"/>
              </w:rPr>
              <w:t xml:space="preserve"> </w:t>
            </w:r>
            <w:r>
              <w:rPr>
                <w:sz w:val="28"/>
                <w:szCs w:val="28"/>
                <w:u w:val="single"/>
              </w:rPr>
              <w:t>11</w:t>
            </w:r>
            <w:r w:rsidRPr="009E130E">
              <w:rPr>
                <w:sz w:val="28"/>
                <w:szCs w:val="28"/>
                <w:u w:val="single"/>
              </w:rPr>
              <w:t>, 2021</w:t>
            </w:r>
          </w:p>
          <w:p w14:paraId="4C90804C" w14:textId="77777777" w:rsidR="002D1C67" w:rsidRDefault="002D1C67" w:rsidP="002D1C67">
            <w:pPr>
              <w:rPr>
                <w:sz w:val="28"/>
                <w:szCs w:val="28"/>
                <w:u w:val="single"/>
              </w:rPr>
            </w:pPr>
          </w:p>
          <w:p w14:paraId="5E96B9B3" w14:textId="737E348D" w:rsidR="002D1C67" w:rsidRPr="00D518BF"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Shareable link on the Asset Details page: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lastRenderedPageBreak/>
              <w:t xml:space="preserve">Ordering of transactions on the Task Status page: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2D1C67">
            <w:pPr>
              <w:pStyle w:val="ListParagraph"/>
              <w:numPr>
                <w:ilvl w:val="0"/>
                <w:numId w:val="42"/>
              </w:numPr>
              <w:spacing w:before="240" w:after="0"/>
              <w:contextualSpacing w:val="0"/>
              <w:rPr>
                <w:rFonts w:cstheme="minorHAnsi"/>
                <w:sz w:val="28"/>
                <w:szCs w:val="28"/>
              </w:rPr>
            </w:pPr>
            <w:r w:rsidRPr="002D1C67">
              <w:rPr>
                <w:i/>
                <w:iCs/>
                <w:sz w:val="28"/>
                <w:szCs w:val="28"/>
              </w:rPr>
              <w:t>Required</w:t>
            </w:r>
            <w:r>
              <w:rPr>
                <w:sz w:val="28"/>
                <w:szCs w:val="28"/>
              </w:rPr>
              <w:t xml:space="preserve"> indicator</w:t>
            </w:r>
            <w:r w:rsidR="00D92C8F">
              <w:rPr>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Display of hyperlinks: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Default="009E130E" w:rsidP="00E75D89">
            <w:pPr>
              <w:rPr>
                <w:sz w:val="28"/>
                <w:szCs w:val="28"/>
                <w:u w:val="single"/>
              </w:rPr>
            </w:pPr>
            <w:r w:rsidRPr="009E130E">
              <w:rPr>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12CD5">
            <w:pPr>
              <w:pStyle w:val="ListParagraph"/>
              <w:numPr>
                <w:ilvl w:val="0"/>
                <w:numId w:val="42"/>
              </w:numPr>
              <w:spacing w:before="240" w:after="0"/>
              <w:contextualSpacing w:val="0"/>
              <w:rPr>
                <w:rFonts w:cstheme="minorHAnsi"/>
                <w:sz w:val="28"/>
                <w:szCs w:val="28"/>
              </w:rPr>
            </w:pPr>
            <w:r w:rsidRPr="009E130E">
              <w:rPr>
                <w:sz w:val="28"/>
                <w:szCs w:val="28"/>
              </w:rPr>
              <w:t>REST API for bulk upload: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8"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812CD5">
            <w:pPr>
              <w:pStyle w:val="ListParagraph"/>
              <w:numPr>
                <w:ilvl w:val="0"/>
                <w:numId w:val="42"/>
              </w:numPr>
              <w:spacing w:before="240" w:after="0"/>
              <w:contextualSpacing w:val="0"/>
              <w:rPr>
                <w:sz w:val="28"/>
                <w:szCs w:val="28"/>
              </w:rPr>
            </w:pPr>
            <w:r>
              <w:rPr>
                <w:sz w:val="28"/>
                <w:szCs w:val="28"/>
              </w:rPr>
              <w:t>Simplification</w:t>
            </w:r>
            <w:r w:rsidR="007001AC">
              <w:rPr>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12CD5">
            <w:pPr>
              <w:pStyle w:val="ListParagraph"/>
              <w:numPr>
                <w:ilvl w:val="0"/>
                <w:numId w:val="42"/>
              </w:numPr>
              <w:spacing w:before="240" w:after="0"/>
              <w:contextualSpacing w:val="0"/>
              <w:rPr>
                <w:sz w:val="28"/>
                <w:szCs w:val="28"/>
              </w:rPr>
            </w:pPr>
            <w:r>
              <w:rPr>
                <w:sz w:val="28"/>
                <w:szCs w:val="28"/>
              </w:rPr>
              <w:t>Redirection to Globus site during download</w:t>
            </w:r>
            <w:r w:rsidR="00A12E3B">
              <w:rPr>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12CD5">
            <w:pPr>
              <w:pStyle w:val="ListParagraph"/>
              <w:numPr>
                <w:ilvl w:val="0"/>
                <w:numId w:val="42"/>
              </w:numPr>
              <w:spacing w:before="240" w:after="0"/>
              <w:contextualSpacing w:val="0"/>
              <w:rPr>
                <w:sz w:val="28"/>
                <w:szCs w:val="28"/>
              </w:rPr>
            </w:pPr>
            <w:r w:rsidRPr="00A3584F">
              <w:rPr>
                <w:sz w:val="28"/>
                <w:szCs w:val="28"/>
              </w:rPr>
              <w:t xml:space="preserve">Description </w:t>
            </w:r>
            <w:r>
              <w:rPr>
                <w:sz w:val="28"/>
                <w:szCs w:val="28"/>
              </w:rPr>
              <w:t xml:space="preserve">field enhancement: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Default="005F0741" w:rsidP="005F0741">
            <w:pPr>
              <w:rPr>
                <w:rFonts w:cstheme="minorHAnsi"/>
                <w:sz w:val="28"/>
                <w:szCs w:val="28"/>
                <w:u w:val="single"/>
              </w:rPr>
            </w:pPr>
            <w:r>
              <w:rPr>
                <w:rFonts w:cstheme="minorHAnsi"/>
                <w:sz w:val="28"/>
                <w:szCs w:val="28"/>
                <w:u w:val="single"/>
              </w:rPr>
              <w:t>Release 1.</w:t>
            </w:r>
            <w:r w:rsidR="008C3E27">
              <w:rPr>
                <w:rFonts w:cstheme="minorHAnsi"/>
                <w:sz w:val="28"/>
                <w:szCs w:val="28"/>
                <w:u w:val="single"/>
              </w:rPr>
              <w:t>4</w:t>
            </w:r>
            <w:r>
              <w:rPr>
                <w:rFonts w:cstheme="minorHAnsi"/>
                <w:sz w:val="28"/>
                <w:szCs w:val="28"/>
                <w:u w:val="single"/>
              </w:rPr>
              <w:t>: March 24, 202</w:t>
            </w:r>
            <w:r w:rsidR="0093241F">
              <w:rPr>
                <w:rFonts w:cstheme="minorHAnsi"/>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8C3E27">
            <w:pPr>
              <w:pStyle w:val="ListParagraph"/>
              <w:numPr>
                <w:ilvl w:val="0"/>
                <w:numId w:val="41"/>
              </w:numPr>
              <w:spacing w:before="0" w:after="0"/>
              <w:jc w:val="left"/>
              <w:rPr>
                <w:rFonts w:cstheme="minorHAnsi"/>
                <w:sz w:val="28"/>
                <w:szCs w:val="28"/>
              </w:rPr>
            </w:pPr>
            <w:r w:rsidRPr="005F0741">
              <w:rPr>
                <w:rFonts w:cstheme="minorHAnsi"/>
                <w:sz w:val="28"/>
                <w:szCs w:val="28"/>
              </w:rPr>
              <w:lastRenderedPageBreak/>
              <w:t xml:space="preserve">Support </w:t>
            </w:r>
            <w:r>
              <w:rPr>
                <w:rFonts w:cstheme="minorHAnsi"/>
                <w:sz w:val="28"/>
                <w:szCs w:val="28"/>
              </w:rPr>
              <w:t>for</w:t>
            </w:r>
            <w:r w:rsidRPr="005F0741">
              <w:rPr>
                <w:rFonts w:cstheme="minorHAnsi"/>
                <w:sz w:val="28"/>
                <w:szCs w:val="28"/>
              </w:rPr>
              <w:t xml:space="preserve"> API tokens: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C3E27">
            <w:pPr>
              <w:pStyle w:val="ListParagraph"/>
              <w:numPr>
                <w:ilvl w:val="0"/>
                <w:numId w:val="41"/>
              </w:numPr>
              <w:spacing w:before="0" w:after="0"/>
              <w:jc w:val="left"/>
              <w:rPr>
                <w:rFonts w:cstheme="minorHAnsi"/>
                <w:sz w:val="28"/>
                <w:szCs w:val="28"/>
              </w:rPr>
            </w:pPr>
            <w:r w:rsidRPr="00656A48">
              <w:rPr>
                <w:rFonts w:cstheme="minorHAnsi"/>
                <w:sz w:val="28"/>
                <w:szCs w:val="28"/>
              </w:rPr>
              <w:t>Asset Details</w:t>
            </w:r>
            <w:r>
              <w:rPr>
                <w:rFonts w:cstheme="minorHAnsi"/>
                <w:sz w:val="28"/>
                <w:szCs w:val="28"/>
              </w:rPr>
              <w:t xml:space="preserve"> page enhancements: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C3E27">
            <w:pPr>
              <w:pStyle w:val="ListParagraph"/>
              <w:numPr>
                <w:ilvl w:val="1"/>
                <w:numId w:val="41"/>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C3E27">
            <w:pPr>
              <w:pStyle w:val="ListParagraph"/>
              <w:numPr>
                <w:ilvl w:val="0"/>
                <w:numId w:val="41"/>
              </w:numPr>
              <w:spacing w:before="0" w:after="0"/>
              <w:jc w:val="left"/>
              <w:rPr>
                <w:rFonts w:cstheme="minorHAnsi"/>
                <w:sz w:val="28"/>
                <w:szCs w:val="28"/>
              </w:rPr>
            </w:pPr>
            <w:r w:rsidRPr="00656A48">
              <w:rPr>
                <w:rFonts w:cstheme="minorHAnsi"/>
                <w:sz w:val="28"/>
                <w:szCs w:val="28"/>
              </w:rPr>
              <w:t>Update Access Group</w:t>
            </w:r>
            <w:r>
              <w:rPr>
                <w:rFonts w:cstheme="minorHAnsi"/>
                <w:sz w:val="28"/>
                <w:szCs w:val="28"/>
              </w:rPr>
              <w:t xml:space="preserve"> dialog enhancement: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C3E27">
            <w:pPr>
              <w:pStyle w:val="ListParagraph"/>
              <w:numPr>
                <w:ilvl w:val="0"/>
                <w:numId w:val="41"/>
              </w:numPr>
              <w:spacing w:before="0" w:after="0"/>
              <w:jc w:val="left"/>
              <w:rPr>
                <w:rFonts w:cstheme="minorHAnsi"/>
                <w:sz w:val="28"/>
                <w:szCs w:val="28"/>
              </w:rPr>
            </w:pPr>
            <w:r>
              <w:rPr>
                <w:rFonts w:cstheme="minorHAnsi"/>
                <w:sz w:val="28"/>
                <w:szCs w:val="28"/>
              </w:rPr>
              <w:t xml:space="preserve">Task </w:t>
            </w:r>
            <w:r w:rsidR="002E32A9">
              <w:rPr>
                <w:rFonts w:cstheme="minorHAnsi"/>
                <w:sz w:val="28"/>
                <w:szCs w:val="28"/>
              </w:rPr>
              <w:t>Status page updates: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AE4F0A">
            <w:pPr>
              <w:pStyle w:val="ListParagraph"/>
              <w:numPr>
                <w:ilvl w:val="0"/>
                <w:numId w:val="41"/>
              </w:numPr>
              <w:spacing w:before="0" w:after="0"/>
              <w:jc w:val="left"/>
              <w:rPr>
                <w:rFonts w:cstheme="minorHAnsi"/>
                <w:sz w:val="28"/>
                <w:szCs w:val="28"/>
              </w:rPr>
            </w:pPr>
            <w:r>
              <w:rPr>
                <w:rFonts w:cstheme="minorHAnsi"/>
                <w:sz w:val="28"/>
                <w:szCs w:val="28"/>
              </w:rPr>
              <w:t xml:space="preserve">Swagger documentation: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9"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Default="008A3EAA" w:rsidP="00E75D89">
            <w:pPr>
              <w:rPr>
                <w:rFonts w:cstheme="minorHAnsi"/>
                <w:sz w:val="28"/>
                <w:szCs w:val="28"/>
                <w:u w:val="single"/>
              </w:rPr>
            </w:pPr>
            <w:r>
              <w:rPr>
                <w:rFonts w:cstheme="minorHAnsi"/>
                <w:sz w:val="28"/>
                <w:szCs w:val="28"/>
                <w:u w:val="single"/>
              </w:rPr>
              <w:t>Release 1.3: January 2</w:t>
            </w:r>
            <w:r w:rsidR="004E7806">
              <w:rPr>
                <w:rFonts w:cstheme="minorHAnsi"/>
                <w:sz w:val="28"/>
                <w:szCs w:val="28"/>
                <w:u w:val="single"/>
              </w:rPr>
              <w:t>8</w:t>
            </w:r>
            <w:r>
              <w:rPr>
                <w:rFonts w:cstheme="minorHAnsi"/>
                <w:sz w:val="28"/>
                <w:szCs w:val="28"/>
                <w:u w:val="single"/>
              </w:rPr>
              <w:t>, 202</w:t>
            </w:r>
            <w:r w:rsidR="0093241F">
              <w:rPr>
                <w:rFonts w:cstheme="minorHAnsi"/>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AE4F0A">
            <w:pPr>
              <w:pStyle w:val="ListParagraph"/>
              <w:numPr>
                <w:ilvl w:val="0"/>
                <w:numId w:val="41"/>
              </w:numPr>
              <w:rPr>
                <w:rFonts w:cstheme="minorHAnsi"/>
                <w:sz w:val="28"/>
                <w:szCs w:val="28"/>
                <w:u w:val="single"/>
              </w:rPr>
            </w:pPr>
            <w:r w:rsidRPr="008A3EAA">
              <w:rPr>
                <w:rFonts w:cstheme="minorHAnsi"/>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AE4F0A">
            <w:pPr>
              <w:pStyle w:val="ListParagraph"/>
              <w:numPr>
                <w:ilvl w:val="1"/>
                <w:numId w:val="41"/>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AE4F0A">
            <w:pPr>
              <w:pStyle w:val="ListParagraph"/>
              <w:numPr>
                <w:ilvl w:val="1"/>
                <w:numId w:val="41"/>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The file can then be downloaded using the wget command.</w:t>
            </w:r>
          </w:p>
          <w:p w14:paraId="54CF5E65" w14:textId="381C1CD7" w:rsidR="001463C4" w:rsidRDefault="001463C4" w:rsidP="00AE4F0A">
            <w:pPr>
              <w:pStyle w:val="ListParagraph"/>
              <w:numPr>
                <w:ilvl w:val="1"/>
                <w:numId w:val="41"/>
              </w:numPr>
              <w:rPr>
                <w:rFonts w:cstheme="minorHAnsi"/>
                <w:sz w:val="28"/>
                <w:szCs w:val="28"/>
              </w:rPr>
            </w:pPr>
            <w:r>
              <w:rPr>
                <w:rFonts w:cstheme="minorHAnsi"/>
                <w:sz w:val="28"/>
                <w:szCs w:val="28"/>
              </w:rPr>
              <w:lastRenderedPageBreak/>
              <w:t xml:space="preserve"> Create a Program, Study or Asset</w:t>
            </w:r>
            <w:r w:rsidR="00F857FF">
              <w:rPr>
                <w:rFonts w:cstheme="minorHAnsi"/>
                <w:sz w:val="28"/>
                <w:szCs w:val="28"/>
              </w:rPr>
              <w:t xml:space="preserve"> in MoDaC.</w:t>
            </w:r>
          </w:p>
          <w:p w14:paraId="27A42AFF" w14:textId="1E5DA939" w:rsidR="001463C4" w:rsidRDefault="00F857FF" w:rsidP="00AE4F0A">
            <w:pPr>
              <w:pStyle w:val="ListParagraph"/>
              <w:numPr>
                <w:ilvl w:val="1"/>
                <w:numId w:val="41"/>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AE4F0A">
            <w:pPr>
              <w:pStyle w:val="ListParagraph"/>
              <w:numPr>
                <w:ilvl w:val="1"/>
                <w:numId w:val="41"/>
              </w:numPr>
              <w:rPr>
                <w:rFonts w:cstheme="minorHAnsi"/>
                <w:sz w:val="28"/>
                <w:szCs w:val="28"/>
              </w:rPr>
            </w:pPr>
            <w:r>
              <w:rPr>
                <w:rFonts w:cstheme="minorHAnsi"/>
                <w:sz w:val="28"/>
                <w:szCs w:val="28"/>
              </w:rPr>
              <w:t>Search for a file by compound metadata query.</w:t>
            </w:r>
          </w:p>
          <w:p w14:paraId="2CFCD269" w14:textId="4D3BE369" w:rsidR="00F857FF" w:rsidRDefault="00F857FF" w:rsidP="00AE4F0A">
            <w:pPr>
              <w:pStyle w:val="ListParagraph"/>
              <w:numPr>
                <w:ilvl w:val="1"/>
                <w:numId w:val="41"/>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16309E" w:rsidP="004E7806">
            <w:pPr>
              <w:ind w:left="360"/>
              <w:rPr>
                <w:rFonts w:cstheme="minorHAnsi"/>
                <w:sz w:val="28"/>
                <w:szCs w:val="28"/>
              </w:rPr>
            </w:pPr>
            <w:hyperlink r:id="rId10"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AE4F0A">
            <w:pPr>
              <w:pStyle w:val="ListParagraph"/>
              <w:numPr>
                <w:ilvl w:val="0"/>
                <w:numId w:val="41"/>
              </w:numPr>
              <w:rPr>
                <w:rFonts w:cstheme="minorHAnsi"/>
                <w:sz w:val="28"/>
                <w:szCs w:val="28"/>
                <w:u w:val="single"/>
              </w:rPr>
            </w:pPr>
            <w:r>
              <w:rPr>
                <w:rFonts w:cstheme="minorHAnsi"/>
                <w:sz w:val="28"/>
                <w:szCs w:val="28"/>
              </w:rPr>
              <w:t>Separation of Dataset</w:t>
            </w:r>
            <w:r w:rsidR="00F857FF">
              <w:rPr>
                <w:rFonts w:cstheme="minorHAnsi"/>
                <w:sz w:val="28"/>
                <w:szCs w:val="28"/>
              </w:rPr>
              <w:t>s</w:t>
            </w:r>
            <w:r>
              <w:rPr>
                <w:rFonts w:cstheme="minorHAnsi"/>
                <w:sz w:val="28"/>
                <w:szCs w:val="28"/>
              </w:rPr>
              <w:t xml:space="preserve"> and Model</w:t>
            </w:r>
            <w:r w:rsidR="00F857FF">
              <w:rPr>
                <w:rFonts w:cstheme="minorHAnsi"/>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AE4F0A">
            <w:pPr>
              <w:pStyle w:val="ListParagraph"/>
              <w:numPr>
                <w:ilvl w:val="0"/>
                <w:numId w:val="41"/>
              </w:numPr>
              <w:rPr>
                <w:rFonts w:cstheme="minorHAnsi"/>
                <w:sz w:val="28"/>
                <w:szCs w:val="28"/>
                <w:u w:val="single"/>
              </w:rPr>
            </w:pPr>
            <w:r>
              <w:rPr>
                <w:rFonts w:cstheme="minorHAnsi"/>
                <w:sz w:val="28"/>
                <w:szCs w:val="28"/>
              </w:rPr>
              <w:t xml:space="preserve">Display </w:t>
            </w:r>
            <w:r w:rsidR="001463C4">
              <w:rPr>
                <w:rFonts w:cstheme="minorHAnsi"/>
                <w:sz w:val="28"/>
                <w:szCs w:val="28"/>
              </w:rPr>
              <w:t xml:space="preserve">of Asset </w:t>
            </w:r>
            <w:r w:rsidR="00282879">
              <w:rPr>
                <w:rFonts w:cstheme="minorHAnsi"/>
                <w:sz w:val="28"/>
                <w:szCs w:val="28"/>
              </w:rPr>
              <w:t xml:space="preserve">paths </w:t>
            </w:r>
            <w:r w:rsidR="001463C4">
              <w:rPr>
                <w:rFonts w:cstheme="minorHAnsi"/>
                <w:sz w:val="28"/>
                <w:szCs w:val="28"/>
              </w:rPr>
              <w:t xml:space="preserve">and File </w:t>
            </w:r>
            <w:r>
              <w:rPr>
                <w:rFonts w:cstheme="minorHAnsi"/>
                <w:sz w:val="28"/>
                <w:szCs w:val="28"/>
              </w:rPr>
              <w:t>path</w:t>
            </w:r>
            <w:r w:rsidR="00282879">
              <w:rPr>
                <w:rFonts w:cstheme="minorHAnsi"/>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AE4F0A">
            <w:pPr>
              <w:pStyle w:val="ListParagraph"/>
              <w:numPr>
                <w:ilvl w:val="0"/>
                <w:numId w:val="41"/>
              </w:numPr>
              <w:rPr>
                <w:rFonts w:cstheme="minorHAnsi"/>
                <w:sz w:val="28"/>
                <w:szCs w:val="28"/>
              </w:rPr>
            </w:pPr>
            <w:r w:rsidRPr="006911DB">
              <w:rPr>
                <w:rFonts w:cstheme="minorHAnsi"/>
                <w:sz w:val="28"/>
                <w:szCs w:val="28"/>
              </w:rPr>
              <w:t xml:space="preserve">Support for Return key in search box: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AE4F0A">
            <w:pPr>
              <w:pStyle w:val="ListParagraph"/>
              <w:numPr>
                <w:ilvl w:val="0"/>
                <w:numId w:val="41"/>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Default="00796825" w:rsidP="00E75D89">
            <w:pPr>
              <w:rPr>
                <w:rFonts w:cstheme="minorHAnsi"/>
                <w:sz w:val="28"/>
                <w:szCs w:val="28"/>
                <w:u w:val="single"/>
              </w:rPr>
            </w:pPr>
            <w:r w:rsidRPr="00796825">
              <w:rPr>
                <w:rFonts w:cstheme="minorHAnsi"/>
                <w:sz w:val="28"/>
                <w:szCs w:val="28"/>
                <w:u w:val="single"/>
              </w:rPr>
              <w:t xml:space="preserve">Release 1.2: </w:t>
            </w:r>
            <w:r w:rsidR="00A555DF">
              <w:rPr>
                <w:rFonts w:cstheme="minorHAnsi"/>
                <w:sz w:val="28"/>
                <w:szCs w:val="28"/>
                <w:u w:val="single"/>
              </w:rPr>
              <w:t>December</w:t>
            </w:r>
            <w:r w:rsidRPr="00796825">
              <w:rPr>
                <w:rFonts w:cstheme="minorHAnsi"/>
                <w:sz w:val="28"/>
                <w:szCs w:val="28"/>
                <w:u w:val="single"/>
              </w:rPr>
              <w:t xml:space="preserve"> </w:t>
            </w:r>
            <w:r w:rsidR="00F92C4F">
              <w:rPr>
                <w:rFonts w:cstheme="minorHAnsi"/>
                <w:sz w:val="28"/>
                <w:szCs w:val="28"/>
                <w:u w:val="single"/>
              </w:rPr>
              <w:t>2</w:t>
            </w:r>
            <w:r w:rsidRPr="00796825">
              <w:rPr>
                <w:rFonts w:cstheme="minorHAnsi"/>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AE4F0A">
            <w:pPr>
              <w:pStyle w:val="ListParagraph"/>
              <w:numPr>
                <w:ilvl w:val="0"/>
                <w:numId w:val="41"/>
              </w:numPr>
              <w:rPr>
                <w:rFonts w:asciiTheme="minorHAnsi" w:hAnsiTheme="minorHAnsi" w:cstheme="minorHAnsi"/>
                <w:sz w:val="28"/>
                <w:szCs w:val="28"/>
              </w:rPr>
            </w:pPr>
            <w:r w:rsidRPr="0092046D">
              <w:rPr>
                <w:rFonts w:asciiTheme="minorHAnsi" w:hAnsiTheme="minorHAnsi" w:cstheme="minorHAnsi"/>
                <w:sz w:val="28"/>
                <w:szCs w:val="28"/>
              </w:rPr>
              <w:t>G</w:t>
            </w:r>
            <w:r w:rsidR="00796825" w:rsidRPr="0092046D">
              <w:rPr>
                <w:rFonts w:asciiTheme="minorHAnsi" w:hAnsiTheme="minorHAnsi" w:cstheme="minorHAnsi"/>
                <w:sz w:val="28"/>
                <w:szCs w:val="28"/>
              </w:rPr>
              <w:t xml:space="preserve">oogle </w:t>
            </w:r>
            <w:r w:rsidRPr="0092046D">
              <w:rPr>
                <w:rFonts w:asciiTheme="minorHAnsi" w:hAnsiTheme="minorHAnsi" w:cstheme="minorHAnsi"/>
                <w:sz w:val="28"/>
                <w:szCs w:val="28"/>
              </w:rPr>
              <w:t>D</w:t>
            </w:r>
            <w:r w:rsidR="00796825" w:rsidRPr="0092046D">
              <w:rPr>
                <w:rFonts w:asciiTheme="minorHAnsi" w:hAnsiTheme="minorHAnsi" w:cstheme="minorHAnsi"/>
                <w:sz w:val="28"/>
                <w:szCs w:val="28"/>
              </w:rPr>
              <w:t>rive</w:t>
            </w:r>
            <w:r w:rsidRPr="0092046D">
              <w:rPr>
                <w:rFonts w:asciiTheme="minorHAnsi" w:hAnsiTheme="minorHAnsi" w:cstheme="minorHAnsi"/>
                <w:sz w:val="28"/>
                <w:szCs w:val="28"/>
              </w:rPr>
              <w:t xml:space="preserve"> support: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 xml:space="preserve">datasets to their Google Drive accounts (in addition to Globus </w:t>
            </w:r>
            <w:r w:rsidRPr="0092046D">
              <w:rPr>
                <w:rFonts w:asciiTheme="minorHAnsi" w:hAnsiTheme="minorHAnsi" w:cstheme="minorHAnsi"/>
                <w:sz w:val="28"/>
                <w:szCs w:val="28"/>
              </w:rPr>
              <w:lastRenderedPageBreak/>
              <w:t>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11"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12"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M</w:t>
            </w:r>
            <w:r w:rsidR="00796825" w:rsidRPr="0024674D">
              <w:rPr>
                <w:rFonts w:asciiTheme="minorHAnsi" w:hAnsiTheme="minorHAnsi" w:cstheme="minorHAnsi"/>
                <w:sz w:val="28"/>
                <w:szCs w:val="28"/>
              </w:rPr>
              <w:t xml:space="preserve">etadata export </w:t>
            </w:r>
            <w:r>
              <w:rPr>
                <w:rFonts w:asciiTheme="minorHAnsi" w:hAnsiTheme="minorHAnsi" w:cstheme="minorHAnsi"/>
                <w:sz w:val="28"/>
                <w:szCs w:val="28"/>
              </w:rPr>
              <w:t>enhancement</w:t>
            </w:r>
            <w:r w:rsidR="00796825" w:rsidRPr="00DE3079">
              <w:rPr>
                <w:rFonts w:asciiTheme="minorHAnsi" w:hAnsiTheme="minorHAnsi" w:cstheme="minorHAnsi"/>
                <w:sz w:val="28"/>
                <w:szCs w:val="28"/>
              </w:rPr>
              <w:t>:</w:t>
            </w:r>
            <w:r w:rsidR="00796825">
              <w:rPr>
                <w:rFonts w:asciiTheme="minorHAnsi" w:hAnsiTheme="minorHAnsi" w:cstheme="minorHAnsi"/>
                <w:sz w:val="28"/>
                <w:szCs w:val="28"/>
              </w:rPr>
              <w:t xml:space="preserve"> 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13"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Link </w:t>
            </w:r>
            <w:r w:rsidR="00FF7FD3">
              <w:rPr>
                <w:rFonts w:asciiTheme="minorHAnsi" w:hAnsiTheme="minorHAnsi" w:cstheme="minorHAnsi"/>
                <w:sz w:val="28"/>
                <w:szCs w:val="28"/>
              </w:rPr>
              <w:t>in</w:t>
            </w:r>
            <w:r>
              <w:rPr>
                <w:rFonts w:asciiTheme="minorHAnsi" w:hAnsiTheme="minorHAnsi" w:cstheme="minorHAnsi"/>
                <w:sz w:val="28"/>
                <w:szCs w:val="28"/>
              </w:rPr>
              <w:t xml:space="preserve"> password reset request email:  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14"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Search button enhancement: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Status tab improvement: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15"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24674D" w:rsidRDefault="004D11F7" w:rsidP="00E75D89">
            <w:pPr>
              <w:rPr>
                <w:rFonts w:asciiTheme="minorHAnsi" w:hAnsiTheme="minorHAnsi" w:cstheme="minorHAnsi"/>
                <w:sz w:val="28"/>
                <w:szCs w:val="28"/>
                <w:u w:val="single"/>
              </w:rPr>
            </w:pPr>
            <w:r w:rsidRPr="0024674D">
              <w:rPr>
                <w:rFonts w:asciiTheme="minorHAnsi" w:hAnsiTheme="minorHAnsi" w:cstheme="minorHAnsi"/>
                <w:sz w:val="28"/>
                <w:szCs w:val="28"/>
                <w:u w:val="single"/>
              </w:rPr>
              <w:t xml:space="preserve">Release 1.1:  </w:t>
            </w:r>
            <w:r w:rsidR="00C21669" w:rsidRPr="0024674D">
              <w:rPr>
                <w:rFonts w:asciiTheme="minorHAnsi" w:hAnsiTheme="minorHAnsi" w:cstheme="minorHAnsi"/>
                <w:sz w:val="28"/>
                <w:szCs w:val="28"/>
                <w:u w:val="single"/>
              </w:rPr>
              <w:t>September</w:t>
            </w:r>
            <w:r w:rsidR="0080696E" w:rsidRPr="0024674D">
              <w:rPr>
                <w:rFonts w:asciiTheme="minorHAnsi" w:hAnsiTheme="minorHAnsi" w:cstheme="minorHAnsi"/>
                <w:sz w:val="28"/>
                <w:szCs w:val="28"/>
                <w:u w:val="single"/>
              </w:rPr>
              <w:t xml:space="preserve"> 2</w:t>
            </w:r>
            <w:r w:rsidR="00FD2937" w:rsidRPr="0024674D">
              <w:rPr>
                <w:rFonts w:asciiTheme="minorHAnsi" w:hAnsiTheme="minorHAnsi" w:cstheme="minorHAnsi"/>
                <w:sz w:val="28"/>
                <w:szCs w:val="28"/>
                <w:u w:val="single"/>
              </w:rPr>
              <w:t>9</w:t>
            </w:r>
            <w:r w:rsidR="0023074C" w:rsidRPr="0024674D">
              <w:rPr>
                <w:rFonts w:asciiTheme="minorHAnsi" w:hAnsiTheme="minorHAnsi" w:cstheme="minorHAnsi"/>
                <w:sz w:val="28"/>
                <w:szCs w:val="28"/>
                <w:u w:val="single"/>
              </w:rPr>
              <w:t>, 20</w:t>
            </w:r>
            <w:r w:rsidR="00DD4658" w:rsidRPr="0024674D">
              <w:rPr>
                <w:rFonts w:asciiTheme="minorHAnsi" w:hAnsiTheme="minorHAnsi" w:cstheme="minorHAnsi"/>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AE4F0A">
            <w:pPr>
              <w:pStyle w:val="ListParagraph"/>
              <w:numPr>
                <w:ilvl w:val="0"/>
                <w:numId w:val="41"/>
              </w:numPr>
              <w:rPr>
                <w:rFonts w:asciiTheme="minorHAnsi" w:hAnsiTheme="minorHAnsi" w:cstheme="minorHAnsi"/>
                <w:bCs/>
                <w:sz w:val="28"/>
                <w:szCs w:val="28"/>
              </w:rPr>
            </w:pPr>
            <w:r w:rsidRPr="0024674D">
              <w:rPr>
                <w:rFonts w:asciiTheme="minorHAnsi" w:hAnsiTheme="minorHAnsi" w:cstheme="minorHAnsi"/>
                <w:bCs/>
                <w:sz w:val="28"/>
                <w:szCs w:val="28"/>
              </w:rPr>
              <w:t>Added s</w:t>
            </w:r>
            <w:r w:rsidR="007B2234" w:rsidRPr="0024674D">
              <w:rPr>
                <w:rFonts w:asciiTheme="minorHAnsi" w:hAnsiTheme="minorHAnsi" w:cstheme="minorHAnsi"/>
                <w:bCs/>
                <w:sz w:val="28"/>
                <w:szCs w:val="28"/>
              </w:rPr>
              <w:t xml:space="preserve">upport for integration with </w:t>
            </w:r>
            <w:r w:rsidR="00671624" w:rsidRPr="0024674D">
              <w:rPr>
                <w:rFonts w:asciiTheme="minorHAnsi" w:hAnsiTheme="minorHAnsi" w:cstheme="minorHAnsi"/>
                <w:bCs/>
                <w:sz w:val="28"/>
                <w:szCs w:val="28"/>
              </w:rPr>
              <w:t xml:space="preserve">external </w:t>
            </w:r>
            <w:r w:rsidR="007B2234" w:rsidRPr="0024674D">
              <w:rPr>
                <w:rFonts w:asciiTheme="minorHAnsi" w:hAnsiTheme="minorHAnsi" w:cstheme="minorHAnsi"/>
                <w:bCs/>
                <w:sz w:val="28"/>
                <w:szCs w:val="28"/>
              </w:rPr>
              <w:t>search tools</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AE4F0A">
            <w:pPr>
              <w:pStyle w:val="ListParagraph"/>
              <w:numPr>
                <w:ilvl w:val="1"/>
                <w:numId w:val="41"/>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r w:rsidRPr="00DE3079">
              <w:rPr>
                <w:rFonts w:asciiTheme="minorHAnsi" w:hAnsiTheme="minorHAnsi" w:cstheme="minorHAnsi"/>
                <w:bCs/>
                <w:i/>
                <w:iCs/>
                <w:sz w:val="28"/>
                <w:szCs w:val="28"/>
              </w:rPr>
              <w:t>dme_data_id</w:t>
            </w:r>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lastRenderedPageBreak/>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16"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AE4F0A">
            <w:pPr>
              <w:pStyle w:val="ListParagraph"/>
              <w:numPr>
                <w:ilvl w:val="1"/>
                <w:numId w:val="41"/>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17"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18"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Added m</w:t>
            </w:r>
            <w:r w:rsidR="00DE3079" w:rsidRPr="0024674D">
              <w:rPr>
                <w:rFonts w:asciiTheme="minorHAnsi" w:hAnsiTheme="minorHAnsi" w:cstheme="minorHAnsi"/>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19"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AE4F0A">
            <w:pPr>
              <w:pStyle w:val="ListParagraph"/>
              <w:numPr>
                <w:ilvl w:val="0"/>
                <w:numId w:val="41"/>
              </w:numPr>
              <w:rPr>
                <w:rFonts w:asciiTheme="minorHAnsi" w:hAnsiTheme="minorHAnsi" w:cstheme="minorHAnsi"/>
                <w:sz w:val="28"/>
                <w:szCs w:val="28"/>
              </w:rPr>
            </w:pPr>
            <w:r w:rsidRPr="00232FCE">
              <w:rPr>
                <w:rFonts w:asciiTheme="minorHAnsi" w:hAnsiTheme="minorHAnsi" w:cstheme="minorHAnsi"/>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6C0F28" w:rsidRDefault="004D11F7" w:rsidP="00AF50AD">
            <w:pPr>
              <w:rPr>
                <w:rFonts w:asciiTheme="minorHAnsi" w:hAnsiTheme="minorHAnsi" w:cstheme="minorHAnsi"/>
                <w:sz w:val="28"/>
                <w:szCs w:val="28"/>
                <w:u w:val="single"/>
              </w:rPr>
            </w:pPr>
            <w:r w:rsidRPr="006C0F28">
              <w:rPr>
                <w:rFonts w:asciiTheme="minorHAnsi" w:hAnsiTheme="minorHAnsi" w:cstheme="minorHAnsi"/>
                <w:sz w:val="28"/>
                <w:szCs w:val="28"/>
                <w:u w:val="single"/>
              </w:rPr>
              <w:t xml:space="preserve">Release 1.0:  </w:t>
            </w:r>
            <w:r w:rsidR="00122509">
              <w:rPr>
                <w:rFonts w:asciiTheme="minorHAnsi" w:hAnsiTheme="minorHAnsi" w:cstheme="minorHAnsi"/>
                <w:sz w:val="28"/>
                <w:szCs w:val="28"/>
                <w:u w:val="single"/>
              </w:rPr>
              <w:t>July</w:t>
            </w:r>
            <w:r w:rsidRPr="006C0F28">
              <w:rPr>
                <w:rFonts w:asciiTheme="minorHAnsi" w:hAnsiTheme="minorHAnsi" w:cstheme="minorHAnsi"/>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lastRenderedPageBreak/>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008C1"/>
    <w:multiLevelType w:val="hybridMultilevel"/>
    <w:tmpl w:val="083E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25"/>
  </w:num>
  <w:num w:numId="4">
    <w:abstractNumId w:val="41"/>
  </w:num>
  <w:num w:numId="5">
    <w:abstractNumId w:val="3"/>
  </w:num>
  <w:num w:numId="6">
    <w:abstractNumId w:val="28"/>
  </w:num>
  <w:num w:numId="7">
    <w:abstractNumId w:val="6"/>
  </w:num>
  <w:num w:numId="8">
    <w:abstractNumId w:val="17"/>
  </w:num>
  <w:num w:numId="9">
    <w:abstractNumId w:val="2"/>
  </w:num>
  <w:num w:numId="10">
    <w:abstractNumId w:val="21"/>
  </w:num>
  <w:num w:numId="11">
    <w:abstractNumId w:val="42"/>
  </w:num>
  <w:num w:numId="12">
    <w:abstractNumId w:val="11"/>
  </w:num>
  <w:num w:numId="13">
    <w:abstractNumId w:val="5"/>
  </w:num>
  <w:num w:numId="14">
    <w:abstractNumId w:val="39"/>
  </w:num>
  <w:num w:numId="15">
    <w:abstractNumId w:val="12"/>
  </w:num>
  <w:num w:numId="16">
    <w:abstractNumId w:val="19"/>
  </w:num>
  <w:num w:numId="17">
    <w:abstractNumId w:val="35"/>
  </w:num>
  <w:num w:numId="18">
    <w:abstractNumId w:val="30"/>
  </w:num>
  <w:num w:numId="19">
    <w:abstractNumId w:val="27"/>
  </w:num>
  <w:num w:numId="20">
    <w:abstractNumId w:val="36"/>
  </w:num>
  <w:num w:numId="21">
    <w:abstractNumId w:val="38"/>
  </w:num>
  <w:num w:numId="22">
    <w:abstractNumId w:val="13"/>
  </w:num>
  <w:num w:numId="23">
    <w:abstractNumId w:val="31"/>
  </w:num>
  <w:num w:numId="24">
    <w:abstractNumId w:val="29"/>
  </w:num>
  <w:num w:numId="25">
    <w:abstractNumId w:val="1"/>
  </w:num>
  <w:num w:numId="26">
    <w:abstractNumId w:val="34"/>
  </w:num>
  <w:num w:numId="27">
    <w:abstractNumId w:val="15"/>
  </w:num>
  <w:num w:numId="28">
    <w:abstractNumId w:val="9"/>
  </w:num>
  <w:num w:numId="29">
    <w:abstractNumId w:val="0"/>
  </w:num>
  <w:num w:numId="30">
    <w:abstractNumId w:val="22"/>
  </w:num>
  <w:num w:numId="31">
    <w:abstractNumId w:val="7"/>
  </w:num>
  <w:num w:numId="32">
    <w:abstractNumId w:val="23"/>
  </w:num>
  <w:num w:numId="33">
    <w:abstractNumId w:val="40"/>
  </w:num>
  <w:num w:numId="34">
    <w:abstractNumId w:val="32"/>
  </w:num>
  <w:num w:numId="35">
    <w:abstractNumId w:val="16"/>
  </w:num>
  <w:num w:numId="36">
    <w:abstractNumId w:val="14"/>
  </w:num>
  <w:num w:numId="37">
    <w:abstractNumId w:val="8"/>
  </w:num>
  <w:num w:numId="38">
    <w:abstractNumId w:val="26"/>
  </w:num>
  <w:num w:numId="39">
    <w:abstractNumId w:val="37"/>
  </w:num>
  <w:num w:numId="40">
    <w:abstractNumId w:val="33"/>
  </w:num>
  <w:num w:numId="41">
    <w:abstractNumId w:val="20"/>
  </w:num>
  <w:num w:numId="42">
    <w:abstractNumId w:val="4"/>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B76DF"/>
    <w:rsid w:val="000C3993"/>
    <w:rsid w:val="000C461D"/>
    <w:rsid w:val="000D6509"/>
    <w:rsid w:val="000E0C07"/>
    <w:rsid w:val="000E1368"/>
    <w:rsid w:val="000E25B3"/>
    <w:rsid w:val="000E6A40"/>
    <w:rsid w:val="000F0B71"/>
    <w:rsid w:val="000F4CEB"/>
    <w:rsid w:val="000F6151"/>
    <w:rsid w:val="00102621"/>
    <w:rsid w:val="0010363C"/>
    <w:rsid w:val="00105BF9"/>
    <w:rsid w:val="001105A4"/>
    <w:rsid w:val="00111F6F"/>
    <w:rsid w:val="00114D89"/>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6309E"/>
    <w:rsid w:val="001716FB"/>
    <w:rsid w:val="001723E8"/>
    <w:rsid w:val="00173361"/>
    <w:rsid w:val="00174EC3"/>
    <w:rsid w:val="0017614D"/>
    <w:rsid w:val="00176335"/>
    <w:rsid w:val="00176805"/>
    <w:rsid w:val="00183036"/>
    <w:rsid w:val="00187629"/>
    <w:rsid w:val="001912E5"/>
    <w:rsid w:val="001917A9"/>
    <w:rsid w:val="00191A32"/>
    <w:rsid w:val="00191EE4"/>
    <w:rsid w:val="001972E4"/>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E2B7B"/>
    <w:rsid w:val="001E3209"/>
    <w:rsid w:val="001E44EA"/>
    <w:rsid w:val="001F0972"/>
    <w:rsid w:val="002047E7"/>
    <w:rsid w:val="00206D12"/>
    <w:rsid w:val="0021005C"/>
    <w:rsid w:val="00211894"/>
    <w:rsid w:val="00212062"/>
    <w:rsid w:val="00217937"/>
    <w:rsid w:val="0022120E"/>
    <w:rsid w:val="00221C38"/>
    <w:rsid w:val="00222250"/>
    <w:rsid w:val="00226594"/>
    <w:rsid w:val="00227EB5"/>
    <w:rsid w:val="0023074C"/>
    <w:rsid w:val="00231FD9"/>
    <w:rsid w:val="00232FCE"/>
    <w:rsid w:val="002375CC"/>
    <w:rsid w:val="00237FF4"/>
    <w:rsid w:val="002408D6"/>
    <w:rsid w:val="00241366"/>
    <w:rsid w:val="00243C99"/>
    <w:rsid w:val="0024674D"/>
    <w:rsid w:val="00255E34"/>
    <w:rsid w:val="0025690D"/>
    <w:rsid w:val="00256B0E"/>
    <w:rsid w:val="00264310"/>
    <w:rsid w:val="00265C82"/>
    <w:rsid w:val="00265CD0"/>
    <w:rsid w:val="002724B8"/>
    <w:rsid w:val="002726A2"/>
    <w:rsid w:val="00273C88"/>
    <w:rsid w:val="002747C4"/>
    <w:rsid w:val="00276809"/>
    <w:rsid w:val="00282879"/>
    <w:rsid w:val="00284EEE"/>
    <w:rsid w:val="00286187"/>
    <w:rsid w:val="00290E07"/>
    <w:rsid w:val="00292FFC"/>
    <w:rsid w:val="0029421D"/>
    <w:rsid w:val="00295E2E"/>
    <w:rsid w:val="002A0287"/>
    <w:rsid w:val="002A0C16"/>
    <w:rsid w:val="002A1639"/>
    <w:rsid w:val="002A19CB"/>
    <w:rsid w:val="002A2352"/>
    <w:rsid w:val="002A59CE"/>
    <w:rsid w:val="002A6934"/>
    <w:rsid w:val="002B0ADD"/>
    <w:rsid w:val="002B1043"/>
    <w:rsid w:val="002B47F6"/>
    <w:rsid w:val="002B5A17"/>
    <w:rsid w:val="002C7D63"/>
    <w:rsid w:val="002D1C17"/>
    <w:rsid w:val="002D1C67"/>
    <w:rsid w:val="002D1DDC"/>
    <w:rsid w:val="002D2407"/>
    <w:rsid w:val="002D447E"/>
    <w:rsid w:val="002D493F"/>
    <w:rsid w:val="002E32A9"/>
    <w:rsid w:val="002F21D9"/>
    <w:rsid w:val="002F3E76"/>
    <w:rsid w:val="002F4897"/>
    <w:rsid w:val="00300A95"/>
    <w:rsid w:val="00302D37"/>
    <w:rsid w:val="00302EC0"/>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3AFA"/>
    <w:rsid w:val="00353BC4"/>
    <w:rsid w:val="00355699"/>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1877"/>
    <w:rsid w:val="003E33F5"/>
    <w:rsid w:val="003E419D"/>
    <w:rsid w:val="003E68E6"/>
    <w:rsid w:val="003E7FB5"/>
    <w:rsid w:val="003F751C"/>
    <w:rsid w:val="003F7AB0"/>
    <w:rsid w:val="003F7E9A"/>
    <w:rsid w:val="00401BA0"/>
    <w:rsid w:val="00401CE4"/>
    <w:rsid w:val="00402891"/>
    <w:rsid w:val="00402C0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29E9"/>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4EBA"/>
    <w:rsid w:val="004D70B4"/>
    <w:rsid w:val="004E294C"/>
    <w:rsid w:val="004E501C"/>
    <w:rsid w:val="004E5198"/>
    <w:rsid w:val="004E6073"/>
    <w:rsid w:val="004E76EE"/>
    <w:rsid w:val="004E7806"/>
    <w:rsid w:val="004F0F30"/>
    <w:rsid w:val="004F1A70"/>
    <w:rsid w:val="004F1BE7"/>
    <w:rsid w:val="004F50C6"/>
    <w:rsid w:val="004F55BF"/>
    <w:rsid w:val="004F58FC"/>
    <w:rsid w:val="004F7752"/>
    <w:rsid w:val="004F7B2B"/>
    <w:rsid w:val="0050261A"/>
    <w:rsid w:val="0050417A"/>
    <w:rsid w:val="00505AD2"/>
    <w:rsid w:val="00511437"/>
    <w:rsid w:val="0051483D"/>
    <w:rsid w:val="0052215A"/>
    <w:rsid w:val="0052620B"/>
    <w:rsid w:val="0052648B"/>
    <w:rsid w:val="00532889"/>
    <w:rsid w:val="00532FDB"/>
    <w:rsid w:val="00535C49"/>
    <w:rsid w:val="005431C2"/>
    <w:rsid w:val="00543D0F"/>
    <w:rsid w:val="00547CCC"/>
    <w:rsid w:val="005514C0"/>
    <w:rsid w:val="0055281B"/>
    <w:rsid w:val="00553F20"/>
    <w:rsid w:val="00554477"/>
    <w:rsid w:val="0055586B"/>
    <w:rsid w:val="00555B55"/>
    <w:rsid w:val="005566DC"/>
    <w:rsid w:val="00562382"/>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0741"/>
    <w:rsid w:val="005F1C03"/>
    <w:rsid w:val="005F73F0"/>
    <w:rsid w:val="00602697"/>
    <w:rsid w:val="00610051"/>
    <w:rsid w:val="00623C5E"/>
    <w:rsid w:val="00623CCD"/>
    <w:rsid w:val="00623D43"/>
    <w:rsid w:val="00624208"/>
    <w:rsid w:val="006251B7"/>
    <w:rsid w:val="006254D6"/>
    <w:rsid w:val="00633E6A"/>
    <w:rsid w:val="00641C12"/>
    <w:rsid w:val="00641E63"/>
    <w:rsid w:val="00645632"/>
    <w:rsid w:val="006520F8"/>
    <w:rsid w:val="00654E73"/>
    <w:rsid w:val="006552C7"/>
    <w:rsid w:val="00656A48"/>
    <w:rsid w:val="0066072E"/>
    <w:rsid w:val="00660C35"/>
    <w:rsid w:val="0066147D"/>
    <w:rsid w:val="00663C73"/>
    <w:rsid w:val="006644E5"/>
    <w:rsid w:val="006654A6"/>
    <w:rsid w:val="006658B8"/>
    <w:rsid w:val="00670EC0"/>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A043C"/>
    <w:rsid w:val="006A24A6"/>
    <w:rsid w:val="006A302E"/>
    <w:rsid w:val="006A3639"/>
    <w:rsid w:val="006A4A0F"/>
    <w:rsid w:val="006A4F89"/>
    <w:rsid w:val="006A63AA"/>
    <w:rsid w:val="006A6A92"/>
    <w:rsid w:val="006A77CA"/>
    <w:rsid w:val="006B0CE9"/>
    <w:rsid w:val="006B4259"/>
    <w:rsid w:val="006B4269"/>
    <w:rsid w:val="006B5522"/>
    <w:rsid w:val="006B741F"/>
    <w:rsid w:val="006B7B77"/>
    <w:rsid w:val="006C0F28"/>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52AA"/>
    <w:rsid w:val="006F6EB8"/>
    <w:rsid w:val="006F72E3"/>
    <w:rsid w:val="007001AC"/>
    <w:rsid w:val="007007DC"/>
    <w:rsid w:val="00710BED"/>
    <w:rsid w:val="00713B22"/>
    <w:rsid w:val="007141D0"/>
    <w:rsid w:val="00715202"/>
    <w:rsid w:val="00721DD7"/>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82398"/>
    <w:rsid w:val="00782BE4"/>
    <w:rsid w:val="0078409B"/>
    <w:rsid w:val="007842C5"/>
    <w:rsid w:val="007843C4"/>
    <w:rsid w:val="00785E6D"/>
    <w:rsid w:val="00786654"/>
    <w:rsid w:val="00790FDE"/>
    <w:rsid w:val="007919FC"/>
    <w:rsid w:val="007952E7"/>
    <w:rsid w:val="007957B6"/>
    <w:rsid w:val="00796825"/>
    <w:rsid w:val="00796F14"/>
    <w:rsid w:val="007A104C"/>
    <w:rsid w:val="007A479F"/>
    <w:rsid w:val="007A49A7"/>
    <w:rsid w:val="007A5BAA"/>
    <w:rsid w:val="007B0085"/>
    <w:rsid w:val="007B2234"/>
    <w:rsid w:val="007B382E"/>
    <w:rsid w:val="007B4BF1"/>
    <w:rsid w:val="007B5F9C"/>
    <w:rsid w:val="007B629A"/>
    <w:rsid w:val="007B791F"/>
    <w:rsid w:val="007C074A"/>
    <w:rsid w:val="007C1A52"/>
    <w:rsid w:val="007C2D77"/>
    <w:rsid w:val="007C2FD8"/>
    <w:rsid w:val="007C5AD2"/>
    <w:rsid w:val="007C6617"/>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14F"/>
    <w:rsid w:val="00806560"/>
    <w:rsid w:val="0080696E"/>
    <w:rsid w:val="00810BCE"/>
    <w:rsid w:val="00811B6E"/>
    <w:rsid w:val="00812CD5"/>
    <w:rsid w:val="0081460F"/>
    <w:rsid w:val="00814B03"/>
    <w:rsid w:val="008221CD"/>
    <w:rsid w:val="0082411F"/>
    <w:rsid w:val="00825FF2"/>
    <w:rsid w:val="00827208"/>
    <w:rsid w:val="00827C51"/>
    <w:rsid w:val="0083178D"/>
    <w:rsid w:val="00835DE1"/>
    <w:rsid w:val="008375BC"/>
    <w:rsid w:val="00837E4C"/>
    <w:rsid w:val="008404C5"/>
    <w:rsid w:val="008407C9"/>
    <w:rsid w:val="008449ED"/>
    <w:rsid w:val="00852257"/>
    <w:rsid w:val="008545C1"/>
    <w:rsid w:val="0085787B"/>
    <w:rsid w:val="00857DFA"/>
    <w:rsid w:val="00860540"/>
    <w:rsid w:val="00861EDE"/>
    <w:rsid w:val="00863D6A"/>
    <w:rsid w:val="00864592"/>
    <w:rsid w:val="00866146"/>
    <w:rsid w:val="008706F8"/>
    <w:rsid w:val="0087101A"/>
    <w:rsid w:val="008711B6"/>
    <w:rsid w:val="008735D6"/>
    <w:rsid w:val="008743B3"/>
    <w:rsid w:val="00875932"/>
    <w:rsid w:val="0088195F"/>
    <w:rsid w:val="00881C7F"/>
    <w:rsid w:val="00885071"/>
    <w:rsid w:val="0089217B"/>
    <w:rsid w:val="00892AD7"/>
    <w:rsid w:val="00897709"/>
    <w:rsid w:val="008A070E"/>
    <w:rsid w:val="008A1DC2"/>
    <w:rsid w:val="008A3EAA"/>
    <w:rsid w:val="008A6138"/>
    <w:rsid w:val="008B2A34"/>
    <w:rsid w:val="008B6D7E"/>
    <w:rsid w:val="008C166D"/>
    <w:rsid w:val="008C3E27"/>
    <w:rsid w:val="008C523C"/>
    <w:rsid w:val="008C723A"/>
    <w:rsid w:val="008D0758"/>
    <w:rsid w:val="008D3383"/>
    <w:rsid w:val="008D3E68"/>
    <w:rsid w:val="008D5B18"/>
    <w:rsid w:val="008D7551"/>
    <w:rsid w:val="008E1F56"/>
    <w:rsid w:val="008E2654"/>
    <w:rsid w:val="008E3DBF"/>
    <w:rsid w:val="008E4243"/>
    <w:rsid w:val="008F0F08"/>
    <w:rsid w:val="008F17D3"/>
    <w:rsid w:val="008F347F"/>
    <w:rsid w:val="008F4D9B"/>
    <w:rsid w:val="008F7255"/>
    <w:rsid w:val="0090180E"/>
    <w:rsid w:val="00906718"/>
    <w:rsid w:val="00906922"/>
    <w:rsid w:val="0090789D"/>
    <w:rsid w:val="00914168"/>
    <w:rsid w:val="0092046D"/>
    <w:rsid w:val="00931641"/>
    <w:rsid w:val="00931C82"/>
    <w:rsid w:val="0093241F"/>
    <w:rsid w:val="009334AD"/>
    <w:rsid w:val="009373F8"/>
    <w:rsid w:val="009420E8"/>
    <w:rsid w:val="00945088"/>
    <w:rsid w:val="00946570"/>
    <w:rsid w:val="00951636"/>
    <w:rsid w:val="009533D3"/>
    <w:rsid w:val="00960E32"/>
    <w:rsid w:val="00961DCD"/>
    <w:rsid w:val="009645C0"/>
    <w:rsid w:val="00965161"/>
    <w:rsid w:val="00966F53"/>
    <w:rsid w:val="00974271"/>
    <w:rsid w:val="0097434A"/>
    <w:rsid w:val="00974D72"/>
    <w:rsid w:val="009754F8"/>
    <w:rsid w:val="009763AD"/>
    <w:rsid w:val="00983E6B"/>
    <w:rsid w:val="0099107F"/>
    <w:rsid w:val="00993745"/>
    <w:rsid w:val="00995851"/>
    <w:rsid w:val="0099591F"/>
    <w:rsid w:val="009A21B3"/>
    <w:rsid w:val="009A3B86"/>
    <w:rsid w:val="009A5F5C"/>
    <w:rsid w:val="009B1E7B"/>
    <w:rsid w:val="009B461A"/>
    <w:rsid w:val="009B4676"/>
    <w:rsid w:val="009B5092"/>
    <w:rsid w:val="009B513F"/>
    <w:rsid w:val="009B5850"/>
    <w:rsid w:val="009B7FF3"/>
    <w:rsid w:val="009C4983"/>
    <w:rsid w:val="009C4B31"/>
    <w:rsid w:val="009C59CF"/>
    <w:rsid w:val="009D159B"/>
    <w:rsid w:val="009D1D0B"/>
    <w:rsid w:val="009D7BD2"/>
    <w:rsid w:val="009E130E"/>
    <w:rsid w:val="009E178B"/>
    <w:rsid w:val="009E4301"/>
    <w:rsid w:val="009E6119"/>
    <w:rsid w:val="009E753C"/>
    <w:rsid w:val="009F7C7C"/>
    <w:rsid w:val="00A0174E"/>
    <w:rsid w:val="00A01FE7"/>
    <w:rsid w:val="00A0300D"/>
    <w:rsid w:val="00A036F4"/>
    <w:rsid w:val="00A0541E"/>
    <w:rsid w:val="00A054CD"/>
    <w:rsid w:val="00A07C66"/>
    <w:rsid w:val="00A12E3B"/>
    <w:rsid w:val="00A16B86"/>
    <w:rsid w:val="00A16B92"/>
    <w:rsid w:val="00A17462"/>
    <w:rsid w:val="00A21280"/>
    <w:rsid w:val="00A23CC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6162"/>
    <w:rsid w:val="00B06FF2"/>
    <w:rsid w:val="00B141CE"/>
    <w:rsid w:val="00B1441B"/>
    <w:rsid w:val="00B15010"/>
    <w:rsid w:val="00B163F1"/>
    <w:rsid w:val="00B20D35"/>
    <w:rsid w:val="00B21BBC"/>
    <w:rsid w:val="00B21CF6"/>
    <w:rsid w:val="00B22FD5"/>
    <w:rsid w:val="00B2360E"/>
    <w:rsid w:val="00B2458F"/>
    <w:rsid w:val="00B34DAA"/>
    <w:rsid w:val="00B37D43"/>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4A43"/>
    <w:rsid w:val="00BE6F4F"/>
    <w:rsid w:val="00BE7766"/>
    <w:rsid w:val="00BE7B53"/>
    <w:rsid w:val="00BF1AA1"/>
    <w:rsid w:val="00BF2482"/>
    <w:rsid w:val="00BF5050"/>
    <w:rsid w:val="00C00B53"/>
    <w:rsid w:val="00C0146F"/>
    <w:rsid w:val="00C04818"/>
    <w:rsid w:val="00C07647"/>
    <w:rsid w:val="00C10834"/>
    <w:rsid w:val="00C117F1"/>
    <w:rsid w:val="00C14C9F"/>
    <w:rsid w:val="00C14E75"/>
    <w:rsid w:val="00C15A9A"/>
    <w:rsid w:val="00C21669"/>
    <w:rsid w:val="00C229AB"/>
    <w:rsid w:val="00C24E4E"/>
    <w:rsid w:val="00C275FF"/>
    <w:rsid w:val="00C3130B"/>
    <w:rsid w:val="00C32BC5"/>
    <w:rsid w:val="00C3500C"/>
    <w:rsid w:val="00C40CA3"/>
    <w:rsid w:val="00C41BB6"/>
    <w:rsid w:val="00C4422F"/>
    <w:rsid w:val="00C50145"/>
    <w:rsid w:val="00C506B0"/>
    <w:rsid w:val="00C54055"/>
    <w:rsid w:val="00C575CE"/>
    <w:rsid w:val="00C57817"/>
    <w:rsid w:val="00C579EC"/>
    <w:rsid w:val="00C57FE0"/>
    <w:rsid w:val="00C63FF4"/>
    <w:rsid w:val="00C659DE"/>
    <w:rsid w:val="00C7076E"/>
    <w:rsid w:val="00C76B68"/>
    <w:rsid w:val="00C80B8A"/>
    <w:rsid w:val="00C80D88"/>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26DB"/>
    <w:rsid w:val="00CB4820"/>
    <w:rsid w:val="00CB4A54"/>
    <w:rsid w:val="00CB5099"/>
    <w:rsid w:val="00CB6199"/>
    <w:rsid w:val="00CB7B8B"/>
    <w:rsid w:val="00CC1298"/>
    <w:rsid w:val="00CC136F"/>
    <w:rsid w:val="00CC464A"/>
    <w:rsid w:val="00CC6ACC"/>
    <w:rsid w:val="00CC7B94"/>
    <w:rsid w:val="00CD179C"/>
    <w:rsid w:val="00CF466D"/>
    <w:rsid w:val="00CF4DA1"/>
    <w:rsid w:val="00CF708D"/>
    <w:rsid w:val="00D02223"/>
    <w:rsid w:val="00D04408"/>
    <w:rsid w:val="00D05F9C"/>
    <w:rsid w:val="00D0630A"/>
    <w:rsid w:val="00D07F6D"/>
    <w:rsid w:val="00D1023A"/>
    <w:rsid w:val="00D1565E"/>
    <w:rsid w:val="00D1695E"/>
    <w:rsid w:val="00D20904"/>
    <w:rsid w:val="00D20BBE"/>
    <w:rsid w:val="00D24BE6"/>
    <w:rsid w:val="00D26BAC"/>
    <w:rsid w:val="00D32E29"/>
    <w:rsid w:val="00D33AD3"/>
    <w:rsid w:val="00D35F85"/>
    <w:rsid w:val="00D35FC6"/>
    <w:rsid w:val="00D3627D"/>
    <w:rsid w:val="00D379D1"/>
    <w:rsid w:val="00D402A4"/>
    <w:rsid w:val="00D4139F"/>
    <w:rsid w:val="00D42155"/>
    <w:rsid w:val="00D43722"/>
    <w:rsid w:val="00D43766"/>
    <w:rsid w:val="00D457F4"/>
    <w:rsid w:val="00D46072"/>
    <w:rsid w:val="00D464F0"/>
    <w:rsid w:val="00D4723D"/>
    <w:rsid w:val="00D541D2"/>
    <w:rsid w:val="00D55684"/>
    <w:rsid w:val="00D56117"/>
    <w:rsid w:val="00D6272D"/>
    <w:rsid w:val="00D62BE2"/>
    <w:rsid w:val="00D62F25"/>
    <w:rsid w:val="00D6486E"/>
    <w:rsid w:val="00D66342"/>
    <w:rsid w:val="00D7321C"/>
    <w:rsid w:val="00D7333F"/>
    <w:rsid w:val="00D75BE2"/>
    <w:rsid w:val="00D879A3"/>
    <w:rsid w:val="00D904B3"/>
    <w:rsid w:val="00D92C8F"/>
    <w:rsid w:val="00D930D9"/>
    <w:rsid w:val="00DA0049"/>
    <w:rsid w:val="00DA0911"/>
    <w:rsid w:val="00DA51DB"/>
    <w:rsid w:val="00DA6C73"/>
    <w:rsid w:val="00DA7B27"/>
    <w:rsid w:val="00DA7B79"/>
    <w:rsid w:val="00DB13BA"/>
    <w:rsid w:val="00DB1CAA"/>
    <w:rsid w:val="00DB5FB4"/>
    <w:rsid w:val="00DB623C"/>
    <w:rsid w:val="00DB7E47"/>
    <w:rsid w:val="00DC0BD0"/>
    <w:rsid w:val="00DC11B0"/>
    <w:rsid w:val="00DC1A5C"/>
    <w:rsid w:val="00DC1A69"/>
    <w:rsid w:val="00DC1BCB"/>
    <w:rsid w:val="00DC4159"/>
    <w:rsid w:val="00DC4E63"/>
    <w:rsid w:val="00DC7F9A"/>
    <w:rsid w:val="00DD256F"/>
    <w:rsid w:val="00DD4658"/>
    <w:rsid w:val="00DD527B"/>
    <w:rsid w:val="00DD5F20"/>
    <w:rsid w:val="00DE195A"/>
    <w:rsid w:val="00DE3079"/>
    <w:rsid w:val="00DE51C3"/>
    <w:rsid w:val="00DF1E71"/>
    <w:rsid w:val="00DF2085"/>
    <w:rsid w:val="00DF384C"/>
    <w:rsid w:val="00DF5321"/>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51637"/>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49E5"/>
    <w:rsid w:val="00EA6DE3"/>
    <w:rsid w:val="00EA7A6C"/>
    <w:rsid w:val="00EB1877"/>
    <w:rsid w:val="00EB43BE"/>
    <w:rsid w:val="00EB6E64"/>
    <w:rsid w:val="00EC0A64"/>
    <w:rsid w:val="00ED1EA3"/>
    <w:rsid w:val="00ED505B"/>
    <w:rsid w:val="00ED53C6"/>
    <w:rsid w:val="00EE0A7C"/>
    <w:rsid w:val="00EE2BD5"/>
    <w:rsid w:val="00EE3D34"/>
    <w:rsid w:val="00EE3EF5"/>
    <w:rsid w:val="00EE4757"/>
    <w:rsid w:val="00EE4AC4"/>
    <w:rsid w:val="00EF1054"/>
    <w:rsid w:val="00EF35B5"/>
    <w:rsid w:val="00F00895"/>
    <w:rsid w:val="00F024EE"/>
    <w:rsid w:val="00F171CB"/>
    <w:rsid w:val="00F20A24"/>
    <w:rsid w:val="00F24B50"/>
    <w:rsid w:val="00F275EF"/>
    <w:rsid w:val="00F2772E"/>
    <w:rsid w:val="00F33CC8"/>
    <w:rsid w:val="00F35256"/>
    <w:rsid w:val="00F363FB"/>
    <w:rsid w:val="00F373FA"/>
    <w:rsid w:val="00F37C7A"/>
    <w:rsid w:val="00F43337"/>
    <w:rsid w:val="00F44070"/>
    <w:rsid w:val="00F45A2C"/>
    <w:rsid w:val="00F46933"/>
    <w:rsid w:val="00F55BF5"/>
    <w:rsid w:val="00F568C7"/>
    <w:rsid w:val="00F60296"/>
    <w:rsid w:val="00F61847"/>
    <w:rsid w:val="00F6729F"/>
    <w:rsid w:val="00F7113F"/>
    <w:rsid w:val="00F7164D"/>
    <w:rsid w:val="00F7264D"/>
    <w:rsid w:val="00F75755"/>
    <w:rsid w:val="00F75C44"/>
    <w:rsid w:val="00F7741B"/>
    <w:rsid w:val="00F8260C"/>
    <w:rsid w:val="00F8454E"/>
    <w:rsid w:val="00F8461C"/>
    <w:rsid w:val="00F851D9"/>
    <w:rsid w:val="00F85214"/>
    <w:rsid w:val="00F85526"/>
    <w:rsid w:val="00F857FF"/>
    <w:rsid w:val="00F86911"/>
    <w:rsid w:val="00F92C4F"/>
    <w:rsid w:val="00F9329C"/>
    <w:rsid w:val="00F95130"/>
    <w:rsid w:val="00F95364"/>
    <w:rsid w:val="00F95578"/>
    <w:rsid w:val="00F97A4E"/>
    <w:rsid w:val="00FA25CA"/>
    <w:rsid w:val="00FA2E54"/>
    <w:rsid w:val="00FA47D4"/>
    <w:rsid w:val="00FA4E8B"/>
    <w:rsid w:val="00FA6125"/>
    <w:rsid w:val="00FB123D"/>
    <w:rsid w:val="00FB3B7E"/>
    <w:rsid w:val="00FB3D5C"/>
    <w:rsid w:val="00FB4B64"/>
    <w:rsid w:val="00FC1C1B"/>
    <w:rsid w:val="00FC4108"/>
    <w:rsid w:val="00FC5995"/>
    <w:rsid w:val="00FC5BDA"/>
    <w:rsid w:val="00FC65D2"/>
    <w:rsid w:val="00FC7367"/>
    <w:rsid w:val="00FD0558"/>
    <w:rsid w:val="00FD26A8"/>
    <w:rsid w:val="00FD2937"/>
    <w:rsid w:val="00FD6B15"/>
    <w:rsid w:val="00FE11FF"/>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ac.cancer.gov/swagger-ui/index.html?urls.primaryName=api-docs" TargetMode="External"/><Relationship Id="rId13" Type="http://schemas.openxmlformats.org/officeDocument/2006/relationships/hyperlink" Target="https://wiki.nci.nih.gov/x/aoY7Gg" TargetMode="External"/><Relationship Id="rId18" Type="http://schemas.openxmlformats.org/officeDocument/2006/relationships/hyperlink" Target="https://wiki.nci.nih.gov/x/kwLgGQ"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iki.nci.nih.gov/x/FgWzGw" TargetMode="External"/><Relationship Id="rId12" Type="http://schemas.openxmlformats.org/officeDocument/2006/relationships/hyperlink" Target="https://wiki.nci.nih.gov/x/_whyGg" TargetMode="External"/><Relationship Id="rId17" Type="http://schemas.openxmlformats.org/officeDocument/2006/relationships/hyperlink" Target="https://wiki.nci.nih.gov/x/mALgGQ" TargetMode="External"/><Relationship Id="rId2" Type="http://schemas.openxmlformats.org/officeDocument/2006/relationships/styles" Target="styles.xml"/><Relationship Id="rId16" Type="http://schemas.openxmlformats.org/officeDocument/2006/relationships/hyperlink" Target="https://wiki.nci.nih.gov/x/lgLgG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nci.nih.gov/x/kwLgGQ" TargetMode="External"/><Relationship Id="rId11" Type="http://schemas.openxmlformats.org/officeDocument/2006/relationships/hyperlink" Target="https://wiki.nci.nih.gov/x/_QhyGg" TargetMode="External"/><Relationship Id="rId5" Type="http://schemas.openxmlformats.org/officeDocument/2006/relationships/hyperlink" Target="https://modac.cancer.gov/" TargetMode="External"/><Relationship Id="rId15" Type="http://schemas.openxmlformats.org/officeDocument/2006/relationships/hyperlink" Target="https://wiki.nci.nih.gov/x/uALgGQ" TargetMode="External"/><Relationship Id="rId10" Type="http://schemas.openxmlformats.org/officeDocument/2006/relationships/hyperlink" Target="https://github.com/CBIIT/nci-doe-data-sharing/blob/master/doc/MoDaC_API_Specification.docx" TargetMode="External"/><Relationship Id="rId19" Type="http://schemas.openxmlformats.org/officeDocument/2006/relationships/hyperlink" Target="https://wiki.nci.nih.gov/x/aoY7Gg" TargetMode="External"/><Relationship Id="rId4" Type="http://schemas.openxmlformats.org/officeDocument/2006/relationships/webSettings" Target="webSettings.xml"/><Relationship Id="rId9" Type="http://schemas.openxmlformats.org/officeDocument/2006/relationships/hyperlink" Target="https://modac.cancer.gov/swagger-ui/index.html?urls.primaryName=api-docs" TargetMode="External"/><Relationship Id="rId14" Type="http://schemas.openxmlformats.org/officeDocument/2006/relationships/hyperlink" Target="https://wiki.nci.nih.gov/x/jg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7</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42</cp:revision>
  <dcterms:created xsi:type="dcterms:W3CDTF">2021-01-26T03:55:00Z</dcterms:created>
  <dcterms:modified xsi:type="dcterms:W3CDTF">2021-08-11T02:13:00Z</dcterms:modified>
</cp:coreProperties>
</file>