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CF8" w:rsidRPr="004D2D83" w:rsidRDefault="00123CF8" w:rsidP="00782392">
      <w:pPr>
        <w:rPr>
          <w:rFonts w:ascii="Times New Roman" w:eastAsia="Times New Roman" w:hAnsi="Times New Roman"/>
          <w:b/>
          <w:bCs/>
          <w:sz w:val="24"/>
          <w:szCs w:val="24"/>
        </w:rPr>
      </w:pPr>
      <w:bookmarkStart w:id="0" w:name="_GoBack"/>
      <w:bookmarkEnd w:id="0"/>
      <w:r w:rsidRPr="004D2D83">
        <w:rPr>
          <w:rFonts w:ascii="Times New Roman" w:eastAsia="Times New Roman" w:hAnsi="Times New Roman"/>
          <w:b/>
          <w:bCs/>
          <w:sz w:val="24"/>
          <w:szCs w:val="24"/>
        </w:rPr>
        <w:t>The National Cancer Institute’s Integrative Cancer Biology Program</w:t>
      </w:r>
    </w:p>
    <w:p w:rsidR="00123CF8" w:rsidRPr="004D2D83" w:rsidRDefault="000137CB"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2014</w:t>
      </w:r>
      <w:r w:rsidR="00123CF8" w:rsidRPr="004D2D83">
        <w:rPr>
          <w:rFonts w:ascii="Times New Roman" w:eastAsia="Times New Roman" w:hAnsi="Times New Roman"/>
          <w:b/>
          <w:bCs/>
          <w:sz w:val="24"/>
          <w:szCs w:val="24"/>
        </w:rPr>
        <w:t xml:space="preserve"> Summer Cancer Research Fellowships/Internships</w:t>
      </w:r>
    </w:p>
    <w:p w:rsidR="000137CB" w:rsidRPr="004D2D83" w:rsidRDefault="000137CB" w:rsidP="00782392">
      <w:pPr>
        <w:rPr>
          <w:rFonts w:ascii="Times New Roman" w:eastAsia="Times New Roman" w:hAnsi="Times New Roman"/>
          <w:b/>
          <w:bCs/>
          <w:sz w:val="24"/>
          <w:szCs w:val="24"/>
        </w:rPr>
      </w:pPr>
    </w:p>
    <w:p w:rsidR="000137CB" w:rsidRPr="004D2D83" w:rsidRDefault="000137CB" w:rsidP="00782392">
      <w:pPr>
        <w:pBdr>
          <w:bottom w:val="single" w:sz="4" w:space="1" w:color="auto"/>
        </w:pBdr>
        <w:rPr>
          <w:rFonts w:ascii="Times New Roman" w:eastAsia="Times New Roman" w:hAnsi="Times New Roman"/>
          <w:b/>
          <w:bCs/>
          <w:sz w:val="24"/>
          <w:szCs w:val="24"/>
        </w:rPr>
      </w:pPr>
      <w:r w:rsidRPr="004D2D83">
        <w:rPr>
          <w:rFonts w:ascii="Times New Roman" w:eastAsia="Times New Roman" w:hAnsi="Times New Roman"/>
          <w:b/>
          <w:bCs/>
          <w:sz w:val="24"/>
          <w:szCs w:val="24"/>
        </w:rPr>
        <w:t xml:space="preserve">Research </w:t>
      </w:r>
      <w:r w:rsidR="008B22AD" w:rsidRPr="004D2D83">
        <w:rPr>
          <w:rFonts w:ascii="Times New Roman" w:eastAsia="Times New Roman" w:hAnsi="Times New Roman"/>
          <w:b/>
          <w:bCs/>
          <w:sz w:val="24"/>
          <w:szCs w:val="24"/>
        </w:rPr>
        <w:t>Project Descriptions</w:t>
      </w:r>
    </w:p>
    <w:p w:rsidR="000137CB" w:rsidRPr="004D2D83" w:rsidRDefault="000137CB" w:rsidP="00782392">
      <w:pPr>
        <w:pBdr>
          <w:bottom w:val="single" w:sz="4" w:space="1" w:color="auto"/>
        </w:pBdr>
        <w:rPr>
          <w:rFonts w:ascii="Times New Roman" w:eastAsia="Times New Roman" w:hAnsi="Times New Roman"/>
          <w:b/>
          <w:bCs/>
          <w:sz w:val="24"/>
          <w:szCs w:val="24"/>
        </w:rPr>
      </w:pPr>
    </w:p>
    <w:p w:rsidR="008B22AD" w:rsidRPr="004D2D83" w:rsidRDefault="000137CB" w:rsidP="00782392">
      <w:pPr>
        <w:pBdr>
          <w:bottom w:val="single" w:sz="4" w:space="1" w:color="auto"/>
        </w:pBdr>
        <w:rPr>
          <w:rFonts w:ascii="Times New Roman" w:eastAsia="Times New Roman" w:hAnsi="Times New Roman"/>
          <w:sz w:val="24"/>
          <w:szCs w:val="24"/>
        </w:rPr>
      </w:pPr>
      <w:r w:rsidRPr="004D2D83">
        <w:rPr>
          <w:rFonts w:ascii="Times New Roman" w:eastAsia="Times New Roman" w:hAnsi="Times New Roman"/>
          <w:bCs/>
          <w:sz w:val="24"/>
          <w:szCs w:val="24"/>
        </w:rPr>
        <w:t xml:space="preserve">The following </w:t>
      </w:r>
      <w:r w:rsidR="00C746C2" w:rsidRPr="004D2D83">
        <w:rPr>
          <w:rFonts w:ascii="Times New Roman" w:eastAsia="Times New Roman" w:hAnsi="Times New Roman"/>
          <w:bCs/>
          <w:sz w:val="24"/>
          <w:szCs w:val="24"/>
        </w:rPr>
        <w:t>list describe</w:t>
      </w:r>
      <w:r w:rsidRPr="004D2D83">
        <w:rPr>
          <w:rFonts w:ascii="Times New Roman" w:eastAsia="Times New Roman" w:hAnsi="Times New Roman"/>
          <w:bCs/>
          <w:sz w:val="24"/>
          <w:szCs w:val="24"/>
        </w:rPr>
        <w:t>s the research projects</w:t>
      </w:r>
      <w:r w:rsidR="009A0E6F" w:rsidRPr="004D2D83">
        <w:rPr>
          <w:rFonts w:ascii="Times New Roman" w:eastAsia="Times New Roman" w:hAnsi="Times New Roman"/>
          <w:bCs/>
          <w:sz w:val="24"/>
          <w:szCs w:val="24"/>
        </w:rPr>
        <w:t xml:space="preserve"> </w:t>
      </w:r>
      <w:r w:rsidR="00C746C2" w:rsidRPr="004D2D83">
        <w:rPr>
          <w:rFonts w:ascii="Times New Roman" w:eastAsia="Times New Roman" w:hAnsi="Times New Roman"/>
          <w:bCs/>
          <w:sz w:val="24"/>
          <w:szCs w:val="24"/>
        </w:rPr>
        <w:t xml:space="preserve">the fellows </w:t>
      </w:r>
      <w:r w:rsidR="009A0E6F" w:rsidRPr="004D2D83">
        <w:rPr>
          <w:rFonts w:ascii="Times New Roman" w:eastAsia="Times New Roman" w:hAnsi="Times New Roman"/>
          <w:bCs/>
          <w:sz w:val="24"/>
          <w:szCs w:val="24"/>
        </w:rPr>
        <w:t>will pursue during their nine week research program</w:t>
      </w:r>
      <w:r w:rsidR="00C746C2" w:rsidRPr="004D2D83">
        <w:rPr>
          <w:rFonts w:ascii="Times New Roman" w:eastAsia="Times New Roman" w:hAnsi="Times New Roman"/>
          <w:bCs/>
          <w:sz w:val="24"/>
          <w:szCs w:val="24"/>
        </w:rPr>
        <w:t>.  The applicants should use this list</w:t>
      </w:r>
      <w:r w:rsidRPr="004D2D83">
        <w:rPr>
          <w:rFonts w:ascii="Times New Roman" w:eastAsia="Times New Roman" w:hAnsi="Times New Roman"/>
          <w:bCs/>
          <w:sz w:val="24"/>
          <w:szCs w:val="24"/>
        </w:rPr>
        <w:t xml:space="preserve"> to select their 1</w:t>
      </w:r>
      <w:r w:rsidRPr="004D2D83">
        <w:rPr>
          <w:rFonts w:ascii="Times New Roman" w:eastAsia="Times New Roman" w:hAnsi="Times New Roman"/>
          <w:bCs/>
          <w:sz w:val="24"/>
          <w:szCs w:val="24"/>
          <w:vertAlign w:val="superscript"/>
        </w:rPr>
        <w:t>st</w:t>
      </w:r>
      <w:r w:rsidRPr="004D2D83">
        <w:rPr>
          <w:rFonts w:ascii="Times New Roman" w:eastAsia="Times New Roman" w:hAnsi="Times New Roman"/>
          <w:bCs/>
          <w:sz w:val="24"/>
          <w:szCs w:val="24"/>
        </w:rPr>
        <w:t xml:space="preserve"> and 2</w:t>
      </w:r>
      <w:r w:rsidRPr="004D2D83">
        <w:rPr>
          <w:rFonts w:ascii="Times New Roman" w:eastAsia="Times New Roman" w:hAnsi="Times New Roman"/>
          <w:bCs/>
          <w:sz w:val="24"/>
          <w:szCs w:val="24"/>
          <w:vertAlign w:val="superscript"/>
        </w:rPr>
        <w:t>nd</w:t>
      </w:r>
      <w:r w:rsidRPr="004D2D83">
        <w:rPr>
          <w:rFonts w:ascii="Times New Roman" w:eastAsia="Times New Roman" w:hAnsi="Times New Roman"/>
          <w:bCs/>
          <w:sz w:val="24"/>
          <w:szCs w:val="24"/>
        </w:rPr>
        <w:t xml:space="preserve"> choice</w:t>
      </w:r>
      <w:r w:rsidR="009A0E6F" w:rsidRPr="004D2D83">
        <w:rPr>
          <w:rFonts w:ascii="Times New Roman" w:eastAsia="Times New Roman" w:hAnsi="Times New Roman"/>
          <w:bCs/>
          <w:sz w:val="24"/>
          <w:szCs w:val="24"/>
        </w:rPr>
        <w:t xml:space="preserve">s of </w:t>
      </w:r>
      <w:r w:rsidR="00C746C2" w:rsidRPr="004D2D83">
        <w:rPr>
          <w:rFonts w:ascii="Times New Roman" w:eastAsia="Times New Roman" w:hAnsi="Times New Roman"/>
          <w:bCs/>
          <w:sz w:val="24"/>
          <w:szCs w:val="24"/>
        </w:rPr>
        <w:t>projects</w:t>
      </w:r>
      <w:r w:rsidR="00A44429" w:rsidRPr="004D2D83">
        <w:rPr>
          <w:rFonts w:ascii="Times New Roman" w:eastAsia="Times New Roman" w:hAnsi="Times New Roman"/>
          <w:bCs/>
          <w:sz w:val="24"/>
          <w:szCs w:val="24"/>
        </w:rPr>
        <w:t>.</w:t>
      </w:r>
      <w:r w:rsidR="00C746C2" w:rsidRPr="004D2D83">
        <w:rPr>
          <w:rFonts w:ascii="Times New Roman" w:eastAsia="Times New Roman" w:hAnsi="Times New Roman"/>
          <w:bCs/>
          <w:sz w:val="24"/>
          <w:szCs w:val="24"/>
        </w:rPr>
        <w:t xml:space="preserve"> </w:t>
      </w:r>
      <w:r w:rsidRPr="004D2D83">
        <w:rPr>
          <w:rFonts w:ascii="Times New Roman" w:eastAsia="Times New Roman" w:hAnsi="Times New Roman"/>
          <w:bCs/>
          <w:sz w:val="24"/>
          <w:szCs w:val="24"/>
        </w:rPr>
        <w:t xml:space="preserve">Each project will be carried out at the </w:t>
      </w:r>
      <w:r w:rsidR="00C746C2" w:rsidRPr="004D2D83">
        <w:rPr>
          <w:rFonts w:ascii="Times New Roman" w:eastAsia="Times New Roman" w:hAnsi="Times New Roman"/>
          <w:bCs/>
          <w:sz w:val="24"/>
          <w:szCs w:val="24"/>
        </w:rPr>
        <w:t xml:space="preserve">location </w:t>
      </w:r>
      <w:r w:rsidRPr="004D2D83">
        <w:rPr>
          <w:rFonts w:ascii="Times New Roman" w:eastAsia="Times New Roman" w:hAnsi="Times New Roman"/>
          <w:bCs/>
          <w:sz w:val="24"/>
          <w:szCs w:val="24"/>
        </w:rPr>
        <w:t xml:space="preserve">noted </w:t>
      </w:r>
      <w:r w:rsidR="00A44429" w:rsidRPr="004D2D83">
        <w:rPr>
          <w:rFonts w:ascii="Times New Roman" w:eastAsia="Times New Roman" w:hAnsi="Times New Roman"/>
          <w:bCs/>
          <w:sz w:val="24"/>
          <w:szCs w:val="24"/>
        </w:rPr>
        <w:t>for the individual</w:t>
      </w:r>
      <w:r w:rsidR="00C746C2" w:rsidRPr="004D2D83">
        <w:rPr>
          <w:rFonts w:ascii="Times New Roman" w:eastAsia="Times New Roman" w:hAnsi="Times New Roman"/>
          <w:bCs/>
          <w:sz w:val="24"/>
          <w:szCs w:val="24"/>
        </w:rPr>
        <w:t xml:space="preserve"> </w:t>
      </w:r>
      <w:r w:rsidRPr="004D2D83">
        <w:rPr>
          <w:rFonts w:ascii="Times New Roman" w:eastAsia="Times New Roman" w:hAnsi="Times New Roman"/>
          <w:bCs/>
          <w:sz w:val="24"/>
          <w:szCs w:val="24"/>
        </w:rPr>
        <w:t>NCI – Integrative Cancer Biology Program Center</w:t>
      </w:r>
      <w:r w:rsidR="00C746C2" w:rsidRPr="004D2D83">
        <w:rPr>
          <w:rFonts w:ascii="Times New Roman" w:eastAsia="Times New Roman" w:hAnsi="Times New Roman"/>
          <w:bCs/>
          <w:sz w:val="24"/>
          <w:szCs w:val="24"/>
        </w:rPr>
        <w:t>.</w:t>
      </w:r>
      <w:r w:rsidR="008B22AD" w:rsidRPr="004D2D83">
        <w:rPr>
          <w:rFonts w:ascii="Times New Roman" w:eastAsia="Times New Roman" w:hAnsi="Times New Roman"/>
          <w:sz w:val="24"/>
          <w:szCs w:val="24"/>
        </w:rPr>
        <w:br/>
      </w:r>
    </w:p>
    <w:p w:rsidR="0094244B" w:rsidRPr="004D2D83" w:rsidRDefault="0094244B" w:rsidP="00782392">
      <w:pPr>
        <w:rPr>
          <w:rFonts w:ascii="Times New Roman" w:eastAsia="Times New Roman" w:hAnsi="Times New Roman"/>
          <w:b/>
          <w:bCs/>
          <w:sz w:val="24"/>
          <w:szCs w:val="24"/>
        </w:rPr>
      </w:pPr>
    </w:p>
    <w:p w:rsidR="00A16146" w:rsidRPr="004D2D83" w:rsidRDefault="0039350F"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Broad Institute/</w:t>
      </w:r>
      <w:r w:rsidR="000137CB" w:rsidRPr="004D2D83">
        <w:rPr>
          <w:rFonts w:ascii="Times New Roman" w:eastAsia="Times New Roman" w:hAnsi="Times New Roman"/>
          <w:b/>
          <w:bCs/>
          <w:sz w:val="24"/>
          <w:szCs w:val="24"/>
        </w:rPr>
        <w:t xml:space="preserve">Dana-Farber Cancer </w:t>
      </w:r>
      <w:r w:rsidR="008B22AD" w:rsidRPr="004D2D83">
        <w:rPr>
          <w:rFonts w:ascii="Times New Roman" w:eastAsia="Times New Roman" w:hAnsi="Times New Roman"/>
          <w:b/>
          <w:bCs/>
          <w:sz w:val="24"/>
          <w:szCs w:val="24"/>
        </w:rPr>
        <w:t>Institute</w:t>
      </w:r>
    </w:p>
    <w:p w:rsidR="008B22AD" w:rsidRPr="004D2D83" w:rsidRDefault="00A16146" w:rsidP="00782392">
      <w:pPr>
        <w:rPr>
          <w:rFonts w:ascii="Times New Roman" w:eastAsia="Times New Roman" w:hAnsi="Times New Roman"/>
          <w:sz w:val="24"/>
          <w:szCs w:val="24"/>
        </w:rPr>
      </w:pPr>
      <w:r w:rsidRPr="004D2D83">
        <w:rPr>
          <w:rFonts w:ascii="Times New Roman" w:eastAsia="Times New Roman" w:hAnsi="Times New Roman"/>
          <w:b/>
          <w:bCs/>
          <w:sz w:val="24"/>
          <w:szCs w:val="24"/>
        </w:rPr>
        <w:t>Boston, MA</w:t>
      </w:r>
      <w:r w:rsidR="008B22AD" w:rsidRPr="004D2D83">
        <w:rPr>
          <w:rFonts w:ascii="Times New Roman" w:eastAsia="Times New Roman" w:hAnsi="Times New Roman"/>
          <w:b/>
          <w:bCs/>
          <w:sz w:val="24"/>
          <w:szCs w:val="24"/>
        </w:rPr>
        <w:t xml:space="preserve"> </w:t>
      </w:r>
    </w:p>
    <w:p w:rsidR="00A16146" w:rsidRPr="004D2D83" w:rsidRDefault="00A16146" w:rsidP="00782392">
      <w:pPr>
        <w:rPr>
          <w:rFonts w:ascii="Times New Roman" w:eastAsia="Times New Roman" w:hAnsi="Times New Roman"/>
          <w:b/>
          <w:bCs/>
          <w:sz w:val="24"/>
          <w:szCs w:val="24"/>
        </w:rPr>
      </w:pPr>
    </w:p>
    <w:p w:rsidR="00A44429" w:rsidRPr="004D2D83" w:rsidRDefault="00A44429" w:rsidP="00782392">
      <w:pPr>
        <w:rPr>
          <w:rFonts w:ascii="Times New Roman" w:eastAsia="Times New Roman" w:hAnsi="Times New Roman"/>
          <w:b/>
          <w:bCs/>
          <w:sz w:val="24"/>
          <w:szCs w:val="24"/>
        </w:rPr>
      </w:pPr>
      <w:r w:rsidRPr="004D2D83">
        <w:rPr>
          <w:rFonts w:ascii="Times New Roman" w:hAnsi="Times New Roman"/>
          <w:b/>
          <w:bCs/>
          <w:sz w:val="24"/>
          <w:szCs w:val="24"/>
        </w:rPr>
        <w:t>Location of training site:</w:t>
      </w:r>
      <w:r w:rsidRPr="004D2D83">
        <w:rPr>
          <w:rFonts w:ascii="Times New Roman" w:hAnsi="Times New Roman"/>
          <w:b/>
          <w:bCs/>
          <w:sz w:val="24"/>
          <w:szCs w:val="24"/>
        </w:rPr>
        <w:tab/>
      </w:r>
      <w:r w:rsidRPr="004D2D83">
        <w:rPr>
          <w:rFonts w:ascii="Times New Roman" w:eastAsia="Times New Roman" w:hAnsi="Times New Roman"/>
          <w:b/>
          <w:bCs/>
          <w:sz w:val="24"/>
          <w:szCs w:val="24"/>
        </w:rPr>
        <w:t>Broad Institute/Dana-Farber Cancer Institute</w:t>
      </w:r>
    </w:p>
    <w:p w:rsidR="00A44429" w:rsidRPr="004D2D83" w:rsidRDefault="00A44429" w:rsidP="00782392">
      <w:pPr>
        <w:ind w:left="2160" w:firstLine="720"/>
        <w:rPr>
          <w:rFonts w:ascii="Times New Roman" w:eastAsia="Times New Roman" w:hAnsi="Times New Roman"/>
          <w:sz w:val="24"/>
          <w:szCs w:val="24"/>
        </w:rPr>
      </w:pPr>
      <w:r w:rsidRPr="004D2D83">
        <w:rPr>
          <w:rFonts w:ascii="Times New Roman" w:eastAsia="Times New Roman" w:hAnsi="Times New Roman"/>
          <w:b/>
          <w:bCs/>
          <w:sz w:val="24"/>
          <w:szCs w:val="24"/>
        </w:rPr>
        <w:t xml:space="preserve">Boston, MA </w:t>
      </w:r>
    </w:p>
    <w:p w:rsidR="00A44429" w:rsidRPr="004D2D83" w:rsidRDefault="00A44429" w:rsidP="00782392">
      <w:pPr>
        <w:rPr>
          <w:rFonts w:ascii="Times New Roman" w:hAnsi="Times New Roman"/>
          <w:b/>
          <w:bCs/>
          <w:sz w:val="24"/>
          <w:szCs w:val="24"/>
        </w:rPr>
      </w:pPr>
    </w:p>
    <w:p w:rsidR="0051643D" w:rsidRPr="004D2D83" w:rsidRDefault="008B22AD" w:rsidP="00782392">
      <w:pPr>
        <w:rPr>
          <w:rFonts w:ascii="Times New Roman" w:eastAsia="Times New Roman" w:hAnsi="Times New Roman"/>
          <w:bCs/>
          <w:sz w:val="24"/>
          <w:szCs w:val="24"/>
        </w:rPr>
      </w:pPr>
      <w:r w:rsidRPr="004D2D83">
        <w:rPr>
          <w:rFonts w:ascii="Times New Roman" w:eastAsia="Times New Roman" w:hAnsi="Times New Roman"/>
          <w:b/>
          <w:bCs/>
          <w:sz w:val="24"/>
          <w:szCs w:val="24"/>
        </w:rPr>
        <w:t>Website:</w:t>
      </w:r>
      <w:r w:rsidR="00B65141">
        <w:rPr>
          <w:rFonts w:ascii="Times New Roman" w:eastAsia="Times New Roman" w:hAnsi="Times New Roman"/>
          <w:b/>
          <w:bCs/>
          <w:sz w:val="24"/>
          <w:szCs w:val="24"/>
        </w:rPr>
        <w:t xml:space="preserve">  </w:t>
      </w:r>
      <w:hyperlink r:id="rId7" w:history="1">
        <w:r w:rsidR="00251F81" w:rsidRPr="004D2D83">
          <w:rPr>
            <w:rStyle w:val="Hyperlink"/>
            <w:rFonts w:ascii="Times New Roman" w:eastAsia="Times New Roman" w:hAnsi="Times New Roman"/>
            <w:bCs/>
            <w:sz w:val="24"/>
            <w:szCs w:val="24"/>
          </w:rPr>
          <w:t>http://www.broadinstitute.org/science/programs/cancer/icbp/broad-institute-icbp</w:t>
        </w:r>
      </w:hyperlink>
    </w:p>
    <w:p w:rsidR="00C746C2" w:rsidRPr="004D2D83" w:rsidRDefault="00C746C2" w:rsidP="00782392">
      <w:pPr>
        <w:rPr>
          <w:rFonts w:ascii="Times New Roman" w:eastAsia="Times New Roman" w:hAnsi="Times New Roman"/>
          <w:b/>
          <w:bCs/>
          <w:sz w:val="24"/>
          <w:szCs w:val="24"/>
        </w:rPr>
      </w:pPr>
    </w:p>
    <w:p w:rsidR="008B22AD" w:rsidRPr="004D2D83" w:rsidRDefault="008B22AD"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Principal Investigator</w:t>
      </w:r>
      <w:r w:rsidR="007D1D87" w:rsidRPr="004D2D83">
        <w:rPr>
          <w:rFonts w:ascii="Times New Roman" w:eastAsia="Times New Roman" w:hAnsi="Times New Roman"/>
          <w:b/>
          <w:bCs/>
          <w:sz w:val="24"/>
          <w:szCs w:val="24"/>
        </w:rPr>
        <w:t>:</w:t>
      </w:r>
      <w:r w:rsidR="007D1D87" w:rsidRPr="004D2D83">
        <w:rPr>
          <w:rFonts w:ascii="Times New Roman" w:eastAsia="Times New Roman" w:hAnsi="Times New Roman"/>
          <w:b/>
          <w:bCs/>
          <w:sz w:val="24"/>
          <w:szCs w:val="24"/>
        </w:rPr>
        <w:tab/>
      </w:r>
      <w:r w:rsidRPr="004D2D83">
        <w:rPr>
          <w:rFonts w:ascii="Times New Roman" w:eastAsia="Times New Roman" w:hAnsi="Times New Roman"/>
          <w:b/>
          <w:bCs/>
          <w:sz w:val="24"/>
          <w:szCs w:val="24"/>
        </w:rPr>
        <w:t>Todd R. Golub, M.D.</w:t>
      </w:r>
    </w:p>
    <w:p w:rsidR="008B22AD" w:rsidRPr="004D2D83" w:rsidRDefault="0051643D"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Mentor:</w:t>
      </w:r>
      <w:r w:rsidR="00B67BF5" w:rsidRPr="004D2D83">
        <w:rPr>
          <w:rFonts w:ascii="Times New Roman" w:eastAsia="Times New Roman" w:hAnsi="Times New Roman"/>
          <w:b/>
          <w:bCs/>
          <w:sz w:val="24"/>
          <w:szCs w:val="24"/>
        </w:rPr>
        <w:t xml:space="preserve">  </w:t>
      </w:r>
      <w:r w:rsidR="00CA06E7" w:rsidRPr="004D2D83">
        <w:rPr>
          <w:rFonts w:ascii="Times New Roman" w:eastAsia="Times New Roman" w:hAnsi="Times New Roman"/>
          <w:b/>
          <w:bCs/>
          <w:sz w:val="24"/>
          <w:szCs w:val="24"/>
        </w:rPr>
        <w:tab/>
      </w:r>
      <w:r w:rsidR="00CA06E7" w:rsidRPr="004D2D83">
        <w:rPr>
          <w:rFonts w:ascii="Times New Roman" w:eastAsia="Times New Roman" w:hAnsi="Times New Roman"/>
          <w:b/>
          <w:bCs/>
          <w:sz w:val="24"/>
          <w:szCs w:val="24"/>
        </w:rPr>
        <w:tab/>
      </w:r>
      <w:r w:rsidR="007D1D87" w:rsidRPr="004D2D83">
        <w:rPr>
          <w:rFonts w:ascii="Times New Roman" w:eastAsia="Times New Roman" w:hAnsi="Times New Roman"/>
          <w:b/>
          <w:bCs/>
          <w:sz w:val="24"/>
          <w:szCs w:val="24"/>
        </w:rPr>
        <w:tab/>
      </w:r>
      <w:r w:rsidR="00EB0405" w:rsidRPr="004D2D83">
        <w:rPr>
          <w:rFonts w:ascii="Times New Roman" w:eastAsia="Times New Roman" w:hAnsi="Times New Roman"/>
          <w:b/>
          <w:bCs/>
          <w:sz w:val="24"/>
          <w:szCs w:val="24"/>
        </w:rPr>
        <w:t>Jesse Boehm</w:t>
      </w:r>
      <w:r w:rsidR="00B67BF5" w:rsidRPr="004D2D83">
        <w:rPr>
          <w:rFonts w:ascii="Times New Roman" w:eastAsia="Times New Roman" w:hAnsi="Times New Roman"/>
          <w:b/>
          <w:bCs/>
          <w:sz w:val="24"/>
          <w:szCs w:val="24"/>
        </w:rPr>
        <w:t>, Ph.D.</w:t>
      </w:r>
    </w:p>
    <w:p w:rsidR="00B67BF5" w:rsidRPr="004D2D83" w:rsidRDefault="00B67BF5" w:rsidP="00782392">
      <w:pPr>
        <w:rPr>
          <w:rFonts w:ascii="Times New Roman" w:eastAsia="Times New Roman" w:hAnsi="Times New Roman"/>
          <w:b/>
          <w:bCs/>
          <w:sz w:val="24"/>
          <w:szCs w:val="24"/>
        </w:rPr>
      </w:pPr>
    </w:p>
    <w:p w:rsidR="008B22AD" w:rsidRPr="004D2D83" w:rsidRDefault="00C21E93" w:rsidP="00782392">
      <w:pPr>
        <w:rPr>
          <w:rFonts w:ascii="Times New Roman" w:eastAsia="Times New Roman" w:hAnsi="Times New Roman"/>
          <w:sz w:val="24"/>
          <w:szCs w:val="24"/>
        </w:rPr>
      </w:pPr>
      <w:r w:rsidRPr="004D2D83">
        <w:rPr>
          <w:rFonts w:ascii="Times New Roman" w:eastAsia="Times New Roman" w:hAnsi="Times New Roman"/>
          <w:i/>
          <w:iCs/>
          <w:sz w:val="24"/>
          <w:szCs w:val="24"/>
        </w:rPr>
        <w:t>Duration of Program: </w:t>
      </w:r>
      <w:r w:rsidR="000137CB" w:rsidRPr="004D2D83">
        <w:rPr>
          <w:rFonts w:ascii="Times New Roman" w:eastAsia="Times New Roman" w:hAnsi="Times New Roman"/>
          <w:i/>
          <w:iCs/>
          <w:sz w:val="24"/>
          <w:szCs w:val="24"/>
        </w:rPr>
        <w:t xml:space="preserve"> June 2 through August 1</w:t>
      </w:r>
      <w:r w:rsidR="008B22AD" w:rsidRPr="004D2D83">
        <w:rPr>
          <w:rFonts w:ascii="Times New Roman" w:eastAsia="Times New Roman" w:hAnsi="Times New Roman"/>
          <w:i/>
          <w:iCs/>
          <w:sz w:val="24"/>
          <w:szCs w:val="24"/>
        </w:rPr>
        <w:t>, 201</w:t>
      </w:r>
      <w:r w:rsidR="000137CB" w:rsidRPr="004D2D83">
        <w:rPr>
          <w:rFonts w:ascii="Times New Roman" w:eastAsia="Times New Roman" w:hAnsi="Times New Roman"/>
          <w:i/>
          <w:iCs/>
          <w:sz w:val="24"/>
          <w:szCs w:val="24"/>
        </w:rPr>
        <w:t>4</w:t>
      </w:r>
    </w:p>
    <w:p w:rsidR="008B22AD" w:rsidRPr="004D2D83" w:rsidRDefault="008B22AD" w:rsidP="00782392">
      <w:pPr>
        <w:rPr>
          <w:rFonts w:ascii="Times New Roman" w:eastAsia="Times New Roman" w:hAnsi="Times New Roman"/>
          <w:sz w:val="24"/>
          <w:szCs w:val="24"/>
        </w:rPr>
      </w:pPr>
      <w:r w:rsidRPr="004D2D83">
        <w:rPr>
          <w:rFonts w:ascii="Times New Roman" w:eastAsia="Times New Roman" w:hAnsi="Times New Roman"/>
          <w:sz w:val="24"/>
          <w:szCs w:val="24"/>
        </w:rPr>
        <w:t> </w:t>
      </w:r>
    </w:p>
    <w:p w:rsidR="00955281" w:rsidRPr="004D2D83" w:rsidRDefault="00955281" w:rsidP="00782392">
      <w:pPr>
        <w:rPr>
          <w:rFonts w:ascii="Times New Roman" w:hAnsi="Times New Roman"/>
          <w:b/>
          <w:sz w:val="24"/>
          <w:szCs w:val="24"/>
        </w:rPr>
      </w:pPr>
      <w:r w:rsidRPr="004D2D83">
        <w:rPr>
          <w:rFonts w:ascii="Times New Roman" w:hAnsi="Times New Roman"/>
          <w:b/>
          <w:sz w:val="24"/>
          <w:szCs w:val="24"/>
        </w:rPr>
        <w:t>Title:</w:t>
      </w:r>
      <w:r w:rsidR="00547FA0" w:rsidRPr="004D2D83">
        <w:rPr>
          <w:rFonts w:ascii="Times New Roman" w:hAnsi="Times New Roman"/>
          <w:sz w:val="24"/>
          <w:szCs w:val="24"/>
        </w:rPr>
        <w:t xml:space="preserve">  Predicting Cancer Vulnerabilities Based on Genomic Features of T</w:t>
      </w:r>
      <w:r w:rsidR="00EA61ED" w:rsidRPr="004D2D83">
        <w:rPr>
          <w:rFonts w:ascii="Times New Roman" w:hAnsi="Times New Roman"/>
          <w:sz w:val="24"/>
          <w:szCs w:val="24"/>
        </w:rPr>
        <w:t>umors</w:t>
      </w:r>
    </w:p>
    <w:p w:rsidR="00955281" w:rsidRPr="004D2D83" w:rsidRDefault="00955281" w:rsidP="00782392">
      <w:pPr>
        <w:rPr>
          <w:rFonts w:ascii="Times New Roman" w:hAnsi="Times New Roman"/>
          <w:b/>
          <w:sz w:val="24"/>
          <w:szCs w:val="24"/>
        </w:rPr>
      </w:pPr>
    </w:p>
    <w:p w:rsidR="00955281" w:rsidRPr="004D2D83" w:rsidRDefault="00955281" w:rsidP="00782392">
      <w:pPr>
        <w:rPr>
          <w:rFonts w:ascii="Times New Roman" w:hAnsi="Times New Roman"/>
          <w:sz w:val="24"/>
          <w:szCs w:val="24"/>
        </w:rPr>
      </w:pPr>
      <w:r w:rsidRPr="004D2D83">
        <w:rPr>
          <w:rFonts w:ascii="Times New Roman" w:hAnsi="Times New Roman"/>
          <w:b/>
          <w:sz w:val="24"/>
          <w:szCs w:val="24"/>
        </w:rPr>
        <w:t xml:space="preserve">Project Description:  </w:t>
      </w:r>
      <w:r w:rsidRPr="004D2D83">
        <w:rPr>
          <w:rFonts w:ascii="Times New Roman" w:hAnsi="Times New Roman"/>
          <w:sz w:val="24"/>
          <w:szCs w:val="24"/>
        </w:rPr>
        <w:t xml:space="preserve">The overarching goal of the Broad Institute CCSB is to predict the </w:t>
      </w:r>
      <w:r w:rsidRPr="004D2D83">
        <w:rPr>
          <w:rFonts w:ascii="Times New Roman" w:hAnsi="Times New Roman"/>
          <w:b/>
          <w:sz w:val="24"/>
          <w:szCs w:val="24"/>
        </w:rPr>
        <w:t>vulnerabilities of tumors based upon their genomic features</w:t>
      </w:r>
      <w:r w:rsidRPr="004D2D83">
        <w:rPr>
          <w:rFonts w:ascii="Times New Roman" w:hAnsi="Times New Roman"/>
          <w:sz w:val="24"/>
          <w:szCs w:val="24"/>
        </w:rPr>
        <w:t xml:space="preserve">. To accomplish this goal we are systematically cataloging cancer dependencies utilizing genome-wide RNA interference screens on hundreds of cancer cell lines that have been undergone comprehensive genomic characterization. Despite this exciting experimental progress, major challenges in </w:t>
      </w:r>
      <w:r w:rsidRPr="004D2D83">
        <w:rPr>
          <w:rFonts w:ascii="Times New Roman" w:hAnsi="Times New Roman"/>
          <w:b/>
          <w:sz w:val="24"/>
          <w:szCs w:val="24"/>
        </w:rPr>
        <w:t>computational modeling</w:t>
      </w:r>
      <w:r w:rsidRPr="004D2D83">
        <w:rPr>
          <w:rFonts w:ascii="Times New Roman" w:hAnsi="Times New Roman"/>
          <w:sz w:val="24"/>
          <w:szCs w:val="24"/>
        </w:rPr>
        <w:t xml:space="preserve"> (e.g.</w:t>
      </w:r>
      <w:r w:rsidR="004D2D83">
        <w:rPr>
          <w:rFonts w:ascii="Times New Roman" w:hAnsi="Times New Roman"/>
          <w:sz w:val="24"/>
          <w:szCs w:val="24"/>
        </w:rPr>
        <w:t>,</w:t>
      </w:r>
      <w:r w:rsidRPr="004D2D83">
        <w:rPr>
          <w:rFonts w:ascii="Times New Roman" w:hAnsi="Times New Roman"/>
          <w:sz w:val="24"/>
          <w:szCs w:val="24"/>
        </w:rPr>
        <w:t xml:space="preserve"> can we develop statistical and analytical methods to link tumor features with dependencies?) as well as </w:t>
      </w:r>
      <w:r w:rsidRPr="004D2D83">
        <w:rPr>
          <w:rFonts w:ascii="Times New Roman" w:hAnsi="Times New Roman"/>
          <w:b/>
          <w:sz w:val="24"/>
          <w:szCs w:val="24"/>
        </w:rPr>
        <w:t>experimental confirmation</w:t>
      </w:r>
      <w:r w:rsidRPr="004D2D83">
        <w:rPr>
          <w:rFonts w:ascii="Times New Roman" w:hAnsi="Times New Roman"/>
          <w:sz w:val="24"/>
          <w:szCs w:val="24"/>
        </w:rPr>
        <w:t xml:space="preserve"> (e.g.</w:t>
      </w:r>
      <w:r w:rsidR="00C17E99" w:rsidRPr="004D2D83">
        <w:rPr>
          <w:rFonts w:ascii="Times New Roman" w:hAnsi="Times New Roman"/>
          <w:sz w:val="24"/>
          <w:szCs w:val="24"/>
        </w:rPr>
        <w:t>,</w:t>
      </w:r>
      <w:r w:rsidRPr="004D2D83">
        <w:rPr>
          <w:rFonts w:ascii="Times New Roman" w:hAnsi="Times New Roman"/>
          <w:sz w:val="24"/>
          <w:szCs w:val="24"/>
        </w:rPr>
        <w:t xml:space="preserve"> are experiments done in cell lines predictive of the vulnerabilities of established tumors in vivo?) must be overcome if we are to understand how to use </w:t>
      </w:r>
      <w:r w:rsidRPr="004D2D83">
        <w:rPr>
          <w:rFonts w:ascii="Times New Roman" w:hAnsi="Times New Roman"/>
          <w:b/>
          <w:sz w:val="24"/>
          <w:szCs w:val="24"/>
        </w:rPr>
        <w:t>genomic biomarkers to predict how to effectively kill real tumors</w:t>
      </w:r>
      <w:r w:rsidRPr="004D2D83">
        <w:rPr>
          <w:rFonts w:ascii="Times New Roman" w:hAnsi="Times New Roman"/>
          <w:sz w:val="24"/>
          <w:szCs w:val="24"/>
        </w:rPr>
        <w:t xml:space="preserve"> in humans. </w:t>
      </w:r>
    </w:p>
    <w:p w:rsidR="003C720F" w:rsidRPr="004D2D83" w:rsidRDefault="003C720F" w:rsidP="00782392">
      <w:pPr>
        <w:rPr>
          <w:rFonts w:ascii="Times New Roman" w:hAnsi="Times New Roman"/>
          <w:b/>
          <w:sz w:val="24"/>
          <w:szCs w:val="24"/>
        </w:rPr>
      </w:pPr>
    </w:p>
    <w:p w:rsidR="00955281" w:rsidRPr="004D2D83" w:rsidRDefault="00955281" w:rsidP="00782392">
      <w:pPr>
        <w:rPr>
          <w:rFonts w:ascii="Times New Roman" w:hAnsi="Times New Roman"/>
          <w:sz w:val="24"/>
          <w:szCs w:val="24"/>
        </w:rPr>
      </w:pPr>
      <w:r w:rsidRPr="004D2D83">
        <w:rPr>
          <w:rFonts w:ascii="Times New Roman" w:hAnsi="Times New Roman"/>
          <w:sz w:val="24"/>
          <w:szCs w:val="24"/>
        </w:rPr>
        <w:t xml:space="preserve">We are looking for a highly </w:t>
      </w:r>
      <w:r w:rsidRPr="004D2D83">
        <w:rPr>
          <w:rFonts w:ascii="Times New Roman" w:hAnsi="Times New Roman"/>
          <w:b/>
          <w:sz w:val="24"/>
          <w:szCs w:val="24"/>
        </w:rPr>
        <w:t>motivated, dedicated and talented individual</w:t>
      </w:r>
      <w:r w:rsidR="00F248C5" w:rsidRPr="004D2D83">
        <w:rPr>
          <w:rFonts w:ascii="Times New Roman" w:hAnsi="Times New Roman"/>
          <w:sz w:val="24"/>
          <w:szCs w:val="24"/>
        </w:rPr>
        <w:t xml:space="preserve"> for the 2014 </w:t>
      </w:r>
      <w:r w:rsidRPr="004D2D83">
        <w:rPr>
          <w:rFonts w:ascii="Times New Roman" w:hAnsi="Times New Roman"/>
          <w:sz w:val="24"/>
          <w:szCs w:val="24"/>
        </w:rPr>
        <w:t xml:space="preserve">Summer Internship Program to help further this work on either computational or experimental fronts (or both), depending on the interests of the applicant. The project may include work in the cancer laboratory performing </w:t>
      </w:r>
      <w:r w:rsidRPr="004D2D83">
        <w:rPr>
          <w:rFonts w:ascii="Times New Roman" w:hAnsi="Times New Roman"/>
          <w:b/>
          <w:sz w:val="24"/>
          <w:szCs w:val="24"/>
        </w:rPr>
        <w:t>overexpression and RNAi experiments in cancer cell lines</w:t>
      </w:r>
      <w:r w:rsidRPr="004D2D83">
        <w:rPr>
          <w:rFonts w:ascii="Times New Roman" w:hAnsi="Times New Roman"/>
          <w:sz w:val="24"/>
          <w:szCs w:val="24"/>
        </w:rPr>
        <w:t xml:space="preserve"> as well as confirmatory studies in mouse models, and/or </w:t>
      </w:r>
      <w:r w:rsidRPr="004D2D83">
        <w:rPr>
          <w:rFonts w:ascii="Times New Roman" w:hAnsi="Times New Roman"/>
          <w:b/>
          <w:sz w:val="24"/>
          <w:szCs w:val="24"/>
        </w:rPr>
        <w:t>developing computational methods</w:t>
      </w:r>
      <w:r w:rsidRPr="004D2D83">
        <w:rPr>
          <w:rFonts w:ascii="Times New Roman" w:hAnsi="Times New Roman"/>
          <w:sz w:val="24"/>
          <w:szCs w:val="24"/>
        </w:rPr>
        <w:t xml:space="preserve"> on these genome-scale tumor vulnerability data sets. </w:t>
      </w:r>
    </w:p>
    <w:p w:rsidR="00955281" w:rsidRPr="004D2D83" w:rsidRDefault="00955281" w:rsidP="00782392">
      <w:pPr>
        <w:rPr>
          <w:rFonts w:ascii="Times New Roman" w:hAnsi="Times New Roman"/>
          <w:sz w:val="24"/>
          <w:szCs w:val="24"/>
        </w:rPr>
      </w:pPr>
    </w:p>
    <w:p w:rsidR="00530AD9" w:rsidRPr="004D2D83" w:rsidRDefault="00026862" w:rsidP="00782392">
      <w:pPr>
        <w:rPr>
          <w:rFonts w:ascii="Times New Roman" w:hAnsi="Times New Roman"/>
          <w:sz w:val="24"/>
          <w:szCs w:val="24"/>
        </w:rPr>
      </w:pPr>
      <w:r w:rsidRPr="004D2D83">
        <w:rPr>
          <w:rFonts w:ascii="Times New Roman" w:hAnsi="Times New Roman"/>
          <w:b/>
          <w:sz w:val="24"/>
          <w:szCs w:val="24"/>
        </w:rPr>
        <w:lastRenderedPageBreak/>
        <w:t>Requirements:</w:t>
      </w:r>
      <w:r w:rsidRPr="004D2D83">
        <w:rPr>
          <w:rFonts w:ascii="Times New Roman" w:hAnsi="Times New Roman"/>
          <w:sz w:val="24"/>
          <w:szCs w:val="24"/>
        </w:rPr>
        <w:t xml:space="preserve">  The ideal applicant will have a </w:t>
      </w:r>
      <w:r w:rsidRPr="004D2D83">
        <w:rPr>
          <w:rFonts w:ascii="Times New Roman" w:hAnsi="Times New Roman"/>
          <w:b/>
          <w:sz w:val="24"/>
          <w:szCs w:val="24"/>
        </w:rPr>
        <w:t>strong passion and drive</w:t>
      </w:r>
      <w:r w:rsidRPr="004D2D83">
        <w:rPr>
          <w:rFonts w:ascii="Times New Roman" w:hAnsi="Times New Roman"/>
          <w:sz w:val="24"/>
          <w:szCs w:val="24"/>
        </w:rPr>
        <w:t xml:space="preserve"> to learn new concepts and work with others. Prior experience in a molecular biology laboratory and having basic programming skills are ideal but not a requirement.  </w:t>
      </w:r>
    </w:p>
    <w:p w:rsidR="00530AD9" w:rsidRPr="004D2D83" w:rsidRDefault="00530AD9" w:rsidP="00782392">
      <w:pPr>
        <w:rPr>
          <w:rFonts w:ascii="Times New Roman" w:hAnsi="Times New Roman"/>
          <w:sz w:val="24"/>
          <w:szCs w:val="24"/>
        </w:rPr>
      </w:pPr>
    </w:p>
    <w:p w:rsidR="00026862" w:rsidRDefault="00530AD9" w:rsidP="00782392">
      <w:pPr>
        <w:rPr>
          <w:rFonts w:ascii="Times New Roman" w:hAnsi="Times New Roman"/>
          <w:sz w:val="24"/>
          <w:szCs w:val="24"/>
        </w:rPr>
      </w:pPr>
      <w:r w:rsidRPr="004D2D83">
        <w:rPr>
          <w:rFonts w:ascii="Times New Roman" w:hAnsi="Times New Roman"/>
          <w:b/>
          <w:sz w:val="24"/>
          <w:szCs w:val="24"/>
        </w:rPr>
        <w:t xml:space="preserve">Project </w:t>
      </w:r>
      <w:r w:rsidR="003C720F" w:rsidRPr="004D2D83">
        <w:rPr>
          <w:rFonts w:ascii="Times New Roman" w:hAnsi="Times New Roman"/>
          <w:b/>
          <w:sz w:val="24"/>
          <w:szCs w:val="24"/>
        </w:rPr>
        <w:t>Type</w:t>
      </w:r>
      <w:r w:rsidRPr="004D2D83">
        <w:rPr>
          <w:rFonts w:ascii="Times New Roman" w:hAnsi="Times New Roman"/>
          <w:b/>
          <w:sz w:val="24"/>
          <w:szCs w:val="24"/>
        </w:rPr>
        <w:t xml:space="preserve">:  </w:t>
      </w:r>
      <w:r w:rsidR="00026862" w:rsidRPr="004D2D83">
        <w:rPr>
          <w:rFonts w:ascii="Times New Roman" w:hAnsi="Times New Roman"/>
          <w:sz w:val="24"/>
          <w:szCs w:val="24"/>
        </w:rPr>
        <w:t>In</w:t>
      </w:r>
      <w:r w:rsidR="0018304E" w:rsidRPr="004D2D83">
        <w:rPr>
          <w:rFonts w:ascii="Times New Roman" w:hAnsi="Times New Roman"/>
          <w:sz w:val="24"/>
          <w:szCs w:val="24"/>
        </w:rPr>
        <w:t xml:space="preserve"> their application, the studen</w:t>
      </w:r>
      <w:r w:rsidR="00026862" w:rsidRPr="004D2D83">
        <w:rPr>
          <w:rFonts w:ascii="Times New Roman" w:hAnsi="Times New Roman"/>
          <w:sz w:val="24"/>
          <w:szCs w:val="24"/>
        </w:rPr>
        <w:t xml:space="preserve">t should state which type of project </w:t>
      </w:r>
      <w:r w:rsidR="00026862" w:rsidRPr="004D2D83">
        <w:rPr>
          <w:rFonts w:ascii="Times New Roman" w:hAnsi="Times New Roman"/>
          <w:b/>
          <w:sz w:val="24"/>
          <w:szCs w:val="24"/>
        </w:rPr>
        <w:t xml:space="preserve">(computational or experimental) </w:t>
      </w:r>
      <w:r w:rsidR="00026862" w:rsidRPr="004D2D83">
        <w:rPr>
          <w:rFonts w:ascii="Times New Roman" w:hAnsi="Times New Roman"/>
          <w:sz w:val="24"/>
          <w:szCs w:val="24"/>
        </w:rPr>
        <w:t>they are interested in and describe their rationale.</w:t>
      </w:r>
    </w:p>
    <w:p w:rsidR="00B65141" w:rsidRPr="004D2D83" w:rsidRDefault="00B65141" w:rsidP="00782392">
      <w:pPr>
        <w:rPr>
          <w:rFonts w:ascii="Times New Roman" w:hAnsi="Times New Roman"/>
          <w:sz w:val="24"/>
          <w:szCs w:val="24"/>
        </w:rPr>
      </w:pPr>
    </w:p>
    <w:p w:rsidR="00026862" w:rsidRPr="004D2D83" w:rsidRDefault="00026862" w:rsidP="00782392">
      <w:pPr>
        <w:pBdr>
          <w:bottom w:val="single" w:sz="4" w:space="1" w:color="auto"/>
        </w:pBdr>
        <w:rPr>
          <w:rFonts w:ascii="Times New Roman" w:hAnsi="Times New Roman"/>
          <w:sz w:val="24"/>
          <w:szCs w:val="24"/>
        </w:rPr>
      </w:pPr>
    </w:p>
    <w:p w:rsidR="0051643D" w:rsidRPr="004D2D83" w:rsidRDefault="0051643D" w:rsidP="00782392">
      <w:pPr>
        <w:rPr>
          <w:rFonts w:ascii="Times New Roman" w:eastAsia="Times New Roman" w:hAnsi="Times New Roman"/>
          <w:sz w:val="24"/>
          <w:szCs w:val="24"/>
        </w:rPr>
      </w:pPr>
    </w:p>
    <w:p w:rsidR="00EB13FA" w:rsidRPr="004D2D83" w:rsidRDefault="0051643D" w:rsidP="00782392">
      <w:pPr>
        <w:pStyle w:val="ListParagraph"/>
        <w:spacing w:before="0" w:beforeAutospacing="0" w:after="0" w:afterAutospacing="0"/>
        <w:rPr>
          <w:b/>
          <w:bCs/>
        </w:rPr>
      </w:pPr>
      <w:r w:rsidRPr="004D2D83">
        <w:rPr>
          <w:b/>
          <w:bCs/>
        </w:rPr>
        <w:t>Columbia University</w:t>
      </w:r>
    </w:p>
    <w:p w:rsidR="00A16146" w:rsidRPr="004D2D83" w:rsidRDefault="00A16146" w:rsidP="00782392">
      <w:pPr>
        <w:pStyle w:val="ListParagraph"/>
        <w:spacing w:before="0" w:beforeAutospacing="0" w:after="0" w:afterAutospacing="0"/>
        <w:rPr>
          <w:b/>
          <w:bCs/>
        </w:rPr>
      </w:pPr>
      <w:r w:rsidRPr="004D2D83">
        <w:rPr>
          <w:b/>
          <w:bCs/>
        </w:rPr>
        <w:t>New York, NY</w:t>
      </w:r>
    </w:p>
    <w:p w:rsidR="00B632BC" w:rsidRPr="004D2D83" w:rsidRDefault="00B632BC" w:rsidP="00782392">
      <w:pPr>
        <w:pStyle w:val="ListParagraph"/>
        <w:spacing w:before="0" w:beforeAutospacing="0" w:after="0" w:afterAutospacing="0"/>
        <w:rPr>
          <w:b/>
        </w:rPr>
      </w:pPr>
    </w:p>
    <w:p w:rsidR="00A44429" w:rsidRPr="004D2D83" w:rsidRDefault="00A44429" w:rsidP="00782392">
      <w:pPr>
        <w:jc w:val="both"/>
        <w:rPr>
          <w:rFonts w:ascii="Times New Roman" w:eastAsia="Times New Roman" w:hAnsi="Times New Roman"/>
          <w:b/>
          <w:bCs/>
          <w:sz w:val="24"/>
          <w:szCs w:val="24"/>
        </w:rPr>
      </w:pPr>
      <w:r w:rsidRPr="004D2D83">
        <w:rPr>
          <w:rFonts w:ascii="Times New Roman" w:eastAsia="Times New Roman" w:hAnsi="Times New Roman"/>
          <w:b/>
          <w:bCs/>
          <w:sz w:val="24"/>
          <w:szCs w:val="24"/>
        </w:rPr>
        <w:t>Location of training site:</w:t>
      </w:r>
      <w:r w:rsidR="00782392">
        <w:rPr>
          <w:rFonts w:ascii="Times New Roman" w:eastAsia="Times New Roman" w:hAnsi="Times New Roman"/>
          <w:b/>
          <w:bCs/>
          <w:sz w:val="24"/>
          <w:szCs w:val="24"/>
        </w:rPr>
        <w:tab/>
      </w:r>
      <w:r w:rsidRPr="004D2D83">
        <w:rPr>
          <w:rFonts w:ascii="Times New Roman" w:eastAsia="Times New Roman" w:hAnsi="Times New Roman"/>
          <w:b/>
          <w:bCs/>
          <w:sz w:val="24"/>
          <w:szCs w:val="24"/>
        </w:rPr>
        <w:t>Columbia University</w:t>
      </w:r>
    </w:p>
    <w:p w:rsidR="00A44429" w:rsidRPr="004D2D83" w:rsidRDefault="00A44429" w:rsidP="00782392">
      <w:pPr>
        <w:ind w:left="2160" w:firstLine="720"/>
        <w:jc w:val="both"/>
        <w:rPr>
          <w:rFonts w:ascii="Times New Roman" w:eastAsia="Times New Roman" w:hAnsi="Times New Roman"/>
          <w:sz w:val="24"/>
          <w:szCs w:val="24"/>
        </w:rPr>
      </w:pPr>
      <w:r w:rsidRPr="004D2D83">
        <w:rPr>
          <w:rFonts w:ascii="Times New Roman" w:eastAsia="Times New Roman" w:hAnsi="Times New Roman"/>
          <w:b/>
          <w:bCs/>
          <w:sz w:val="24"/>
          <w:szCs w:val="24"/>
        </w:rPr>
        <w:t xml:space="preserve">New York NY </w:t>
      </w:r>
    </w:p>
    <w:p w:rsidR="00A44429" w:rsidRPr="004D2D83" w:rsidRDefault="00A44429" w:rsidP="00782392">
      <w:pPr>
        <w:pStyle w:val="ListParagraph"/>
        <w:spacing w:before="0" w:beforeAutospacing="0" w:after="0" w:afterAutospacing="0"/>
        <w:rPr>
          <w:b/>
        </w:rPr>
      </w:pPr>
    </w:p>
    <w:p w:rsidR="000137CB" w:rsidRPr="004D2D83" w:rsidRDefault="0051643D" w:rsidP="00782392">
      <w:pPr>
        <w:pStyle w:val="ListParagraph"/>
        <w:spacing w:before="0" w:beforeAutospacing="0" w:after="0" w:afterAutospacing="0"/>
        <w:rPr>
          <w:rFonts w:ascii="Calibri" w:eastAsia="Calibri" w:hAnsi="Calibri"/>
          <w:sz w:val="22"/>
          <w:szCs w:val="22"/>
        </w:rPr>
      </w:pPr>
      <w:r w:rsidRPr="004D2D83">
        <w:rPr>
          <w:b/>
        </w:rPr>
        <w:t>Website</w:t>
      </w:r>
      <w:r w:rsidR="00FD4A06" w:rsidRPr="004D2D83">
        <w:rPr>
          <w:b/>
        </w:rPr>
        <w:t>s</w:t>
      </w:r>
      <w:r w:rsidR="00B65141">
        <w:rPr>
          <w:b/>
        </w:rPr>
        <w:t xml:space="preserve">:  </w:t>
      </w:r>
      <w:hyperlink r:id="rId8" w:tgtFrame="_blank" w:tooltip="http://systemsbiology.columbia.edu" w:history="1">
        <w:r w:rsidR="000137CB" w:rsidRPr="004D2D83">
          <w:rPr>
            <w:rFonts w:eastAsia="Calibri"/>
            <w:color w:val="0000FF"/>
            <w:u w:val="single"/>
          </w:rPr>
          <w:t>http://systemsbiology.columbia.edu</w:t>
        </w:r>
      </w:hyperlink>
    </w:p>
    <w:p w:rsidR="00FD4A06" w:rsidRPr="00B65141" w:rsidRDefault="00B65141" w:rsidP="00B65141">
      <w:pPr>
        <w:rPr>
          <w:rStyle w:val="link-external"/>
          <w:rFonts w:ascii="Times New Roman" w:hAnsi="Times New Roman"/>
          <w:sz w:val="24"/>
          <w:szCs w:val="24"/>
        </w:rPr>
      </w:pPr>
      <w:r>
        <w:t xml:space="preserve">                      </w:t>
      </w:r>
      <w:hyperlink r:id="rId9" w:tooltip="http://magnet.c2b2.columbia.edu/" w:history="1">
        <w:r w:rsidR="0051643D" w:rsidRPr="00B65141">
          <w:rPr>
            <w:rStyle w:val="Hyperlink"/>
            <w:rFonts w:ascii="Times New Roman" w:hAnsi="Times New Roman"/>
            <w:sz w:val="24"/>
            <w:szCs w:val="24"/>
          </w:rPr>
          <w:t>http://magnet.c2b2.columbia.edu/</w:t>
        </w:r>
      </w:hyperlink>
    </w:p>
    <w:p w:rsidR="00782392" w:rsidRDefault="00B65141" w:rsidP="00B65141">
      <w:pPr>
        <w:pStyle w:val="ListParagraph"/>
        <w:tabs>
          <w:tab w:val="left" w:pos="3557"/>
        </w:tabs>
        <w:spacing w:before="0" w:beforeAutospacing="0" w:after="0" w:afterAutospacing="0"/>
        <w:rPr>
          <w:rStyle w:val="Strong"/>
          <w:b w:val="0"/>
        </w:rPr>
      </w:pPr>
      <w:r>
        <w:rPr>
          <w:rStyle w:val="Strong"/>
          <w:b w:val="0"/>
        </w:rPr>
        <w:tab/>
      </w:r>
    </w:p>
    <w:p w:rsidR="00EB13FA" w:rsidRPr="004D2D83" w:rsidRDefault="00EB13FA" w:rsidP="00782392">
      <w:pPr>
        <w:pStyle w:val="ListParagraph"/>
        <w:spacing w:before="0" w:beforeAutospacing="0" w:after="0" w:afterAutospacing="0"/>
        <w:rPr>
          <w:b/>
        </w:rPr>
      </w:pPr>
      <w:r w:rsidRPr="004D2D83">
        <w:rPr>
          <w:b/>
        </w:rPr>
        <w:t xml:space="preserve">Principal Investigator:  </w:t>
      </w:r>
      <w:r w:rsidR="00FD4A06" w:rsidRPr="004D2D83">
        <w:rPr>
          <w:b/>
        </w:rPr>
        <w:tab/>
      </w:r>
      <w:r w:rsidRPr="004D2D83">
        <w:rPr>
          <w:b/>
        </w:rPr>
        <w:t>Andrea Califano, Ph.D.</w:t>
      </w:r>
    </w:p>
    <w:p w:rsidR="0051643D" w:rsidRPr="004D2D83" w:rsidRDefault="00BB10E6"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Mentor:</w:t>
      </w:r>
      <w:r w:rsidR="00FD4A06" w:rsidRPr="004D2D83">
        <w:rPr>
          <w:rFonts w:ascii="Times New Roman" w:eastAsia="Times New Roman" w:hAnsi="Times New Roman"/>
          <w:b/>
          <w:bCs/>
          <w:sz w:val="24"/>
          <w:szCs w:val="24"/>
        </w:rPr>
        <w:t xml:space="preserve">  </w:t>
      </w:r>
      <w:r w:rsidR="00FD4A06" w:rsidRPr="004D2D83">
        <w:rPr>
          <w:rFonts w:ascii="Times New Roman" w:eastAsia="Times New Roman" w:hAnsi="Times New Roman"/>
          <w:b/>
          <w:bCs/>
          <w:sz w:val="24"/>
          <w:szCs w:val="24"/>
        </w:rPr>
        <w:tab/>
      </w:r>
      <w:r w:rsidR="00FD4A06" w:rsidRPr="004D2D83">
        <w:rPr>
          <w:rFonts w:ascii="Times New Roman" w:eastAsia="Times New Roman" w:hAnsi="Times New Roman"/>
          <w:b/>
          <w:bCs/>
          <w:sz w:val="24"/>
          <w:szCs w:val="24"/>
        </w:rPr>
        <w:tab/>
      </w:r>
      <w:r w:rsidR="00FD4A06" w:rsidRPr="004D2D83">
        <w:rPr>
          <w:rFonts w:ascii="Times New Roman" w:hAnsi="Times New Roman"/>
          <w:b/>
          <w:sz w:val="24"/>
          <w:szCs w:val="24"/>
        </w:rPr>
        <w:t xml:space="preserve"> </w:t>
      </w:r>
      <w:r w:rsidR="00994D61" w:rsidRPr="004D2D83">
        <w:rPr>
          <w:rFonts w:ascii="Times New Roman" w:hAnsi="Times New Roman"/>
          <w:b/>
          <w:sz w:val="24"/>
          <w:szCs w:val="24"/>
        </w:rPr>
        <w:tab/>
        <w:t xml:space="preserve">Gloria Su, </w:t>
      </w:r>
      <w:r w:rsidR="00FD4A06" w:rsidRPr="004D2D83">
        <w:rPr>
          <w:rFonts w:ascii="Times New Roman" w:hAnsi="Times New Roman"/>
          <w:b/>
          <w:sz w:val="24"/>
          <w:szCs w:val="24"/>
        </w:rPr>
        <w:t>Ph.D.</w:t>
      </w:r>
    </w:p>
    <w:p w:rsidR="00FD4A06" w:rsidRPr="004D2D83" w:rsidRDefault="00FD4A06" w:rsidP="00782392">
      <w:pPr>
        <w:rPr>
          <w:rFonts w:ascii="Times New Roman" w:eastAsia="Times New Roman" w:hAnsi="Times New Roman"/>
          <w:i/>
          <w:iCs/>
          <w:sz w:val="24"/>
          <w:szCs w:val="24"/>
        </w:rPr>
      </w:pPr>
    </w:p>
    <w:p w:rsidR="00C21E93" w:rsidRPr="004D2D83" w:rsidRDefault="00251F81" w:rsidP="00782392">
      <w:pPr>
        <w:rPr>
          <w:rFonts w:ascii="Times New Roman" w:eastAsia="Times New Roman" w:hAnsi="Times New Roman"/>
          <w:sz w:val="24"/>
          <w:szCs w:val="24"/>
        </w:rPr>
      </w:pPr>
      <w:r w:rsidRPr="004D2D83">
        <w:rPr>
          <w:rFonts w:ascii="Times New Roman" w:eastAsia="Times New Roman" w:hAnsi="Times New Roman"/>
          <w:i/>
          <w:iCs/>
          <w:sz w:val="24"/>
          <w:szCs w:val="24"/>
        </w:rPr>
        <w:t xml:space="preserve">Duration of Program:  </w:t>
      </w:r>
      <w:r w:rsidR="0025343D" w:rsidRPr="004D2D83">
        <w:rPr>
          <w:rFonts w:ascii="Times New Roman" w:eastAsia="Times New Roman" w:hAnsi="Times New Roman"/>
          <w:i/>
          <w:iCs/>
          <w:sz w:val="24"/>
          <w:szCs w:val="24"/>
        </w:rPr>
        <w:t>June 2 through August 1</w:t>
      </w:r>
      <w:r w:rsidR="00C21E93" w:rsidRPr="004D2D83">
        <w:rPr>
          <w:rFonts w:ascii="Times New Roman" w:eastAsia="Times New Roman" w:hAnsi="Times New Roman"/>
          <w:i/>
          <w:iCs/>
          <w:sz w:val="24"/>
          <w:szCs w:val="24"/>
        </w:rPr>
        <w:t xml:space="preserve">, </w:t>
      </w:r>
      <w:r w:rsidR="0025343D" w:rsidRPr="004D2D83">
        <w:rPr>
          <w:rFonts w:ascii="Times New Roman" w:eastAsia="Times New Roman" w:hAnsi="Times New Roman"/>
          <w:i/>
          <w:iCs/>
          <w:sz w:val="24"/>
          <w:szCs w:val="24"/>
        </w:rPr>
        <w:t>2014</w:t>
      </w:r>
    </w:p>
    <w:p w:rsidR="00994D61" w:rsidRPr="004D2D83" w:rsidRDefault="00994D61" w:rsidP="00782392">
      <w:pPr>
        <w:contextualSpacing/>
        <w:rPr>
          <w:rFonts w:ascii="Times New Roman" w:eastAsiaTheme="minorHAnsi" w:hAnsi="Times New Roman"/>
          <w:sz w:val="24"/>
          <w:szCs w:val="24"/>
        </w:rPr>
      </w:pPr>
    </w:p>
    <w:p w:rsidR="00994D61" w:rsidRPr="00994D61" w:rsidRDefault="00994D61" w:rsidP="00782392">
      <w:pPr>
        <w:contextualSpacing/>
        <w:rPr>
          <w:rFonts w:ascii="Times New Roman" w:eastAsiaTheme="minorHAnsi" w:hAnsi="Times New Roman"/>
          <w:sz w:val="24"/>
          <w:szCs w:val="24"/>
        </w:rPr>
      </w:pPr>
      <w:r w:rsidRPr="004D2D83">
        <w:rPr>
          <w:rFonts w:ascii="Times New Roman" w:eastAsiaTheme="minorHAnsi" w:hAnsi="Times New Roman"/>
          <w:b/>
          <w:sz w:val="24"/>
          <w:szCs w:val="24"/>
        </w:rPr>
        <w:t>Project Description</w:t>
      </w:r>
      <w:r w:rsidRPr="004D2D83">
        <w:rPr>
          <w:rFonts w:ascii="Times New Roman" w:eastAsiaTheme="minorHAnsi" w:hAnsi="Times New Roman"/>
          <w:sz w:val="24"/>
          <w:szCs w:val="24"/>
        </w:rPr>
        <w:t xml:space="preserve">:  </w:t>
      </w:r>
      <w:r w:rsidRPr="00994D61">
        <w:rPr>
          <w:rFonts w:ascii="Times New Roman" w:eastAsiaTheme="minorHAnsi" w:hAnsi="Times New Roman"/>
          <w:sz w:val="24"/>
          <w:szCs w:val="24"/>
        </w:rPr>
        <w:t xml:space="preserve">Our lab is committed to translational research of </w:t>
      </w:r>
      <w:r w:rsidRPr="00994D61">
        <w:rPr>
          <w:rFonts w:ascii="Times New Roman" w:eastAsiaTheme="minorHAnsi" w:hAnsi="Times New Roman"/>
          <w:b/>
          <w:sz w:val="24"/>
          <w:szCs w:val="24"/>
        </w:rPr>
        <w:t>pancreatic cancer</w:t>
      </w:r>
      <w:r w:rsidRPr="00994D61">
        <w:rPr>
          <w:rFonts w:ascii="Times New Roman" w:eastAsiaTheme="minorHAnsi" w:hAnsi="Times New Roman"/>
          <w:sz w:val="24"/>
          <w:szCs w:val="24"/>
        </w:rPr>
        <w:t xml:space="preserve"> and </w:t>
      </w:r>
      <w:r w:rsidRPr="00994D61">
        <w:rPr>
          <w:rFonts w:ascii="Times New Roman" w:eastAsiaTheme="minorHAnsi" w:hAnsi="Times New Roman"/>
          <w:b/>
          <w:sz w:val="24"/>
          <w:szCs w:val="24"/>
        </w:rPr>
        <w:t>head and neck cancer</w:t>
      </w:r>
      <w:r w:rsidRPr="00994D61">
        <w:rPr>
          <w:rFonts w:ascii="Times New Roman" w:eastAsiaTheme="minorHAnsi" w:hAnsi="Times New Roman"/>
          <w:sz w:val="24"/>
          <w:szCs w:val="24"/>
        </w:rPr>
        <w:t xml:space="preserve"> using both </w:t>
      </w:r>
      <w:r w:rsidRPr="00994D61">
        <w:rPr>
          <w:rFonts w:ascii="Times New Roman" w:eastAsiaTheme="minorHAnsi" w:hAnsi="Times New Roman"/>
          <w:b/>
          <w:sz w:val="24"/>
          <w:szCs w:val="24"/>
        </w:rPr>
        <w:t>mouse modeling</w:t>
      </w:r>
      <w:r w:rsidRPr="00994D61">
        <w:rPr>
          <w:rFonts w:ascii="Times New Roman" w:eastAsiaTheme="minorHAnsi" w:hAnsi="Times New Roman"/>
          <w:sz w:val="24"/>
          <w:szCs w:val="24"/>
        </w:rPr>
        <w:t xml:space="preserve"> and human </w:t>
      </w:r>
      <w:r w:rsidRPr="00994D61">
        <w:rPr>
          <w:rFonts w:ascii="Times New Roman" w:eastAsiaTheme="minorHAnsi" w:hAnsi="Times New Roman"/>
          <w:b/>
          <w:sz w:val="24"/>
          <w:szCs w:val="24"/>
        </w:rPr>
        <w:t>cancer genetics</w:t>
      </w:r>
      <w:r w:rsidRPr="00994D61">
        <w:rPr>
          <w:rFonts w:ascii="Times New Roman" w:eastAsiaTheme="minorHAnsi" w:hAnsi="Times New Roman"/>
          <w:sz w:val="24"/>
          <w:szCs w:val="24"/>
        </w:rPr>
        <w:t xml:space="preserve">. Currently we focus on experimental investigations of </w:t>
      </w:r>
      <w:r w:rsidRPr="00994D61">
        <w:rPr>
          <w:rFonts w:ascii="Times New Roman" w:eastAsiaTheme="minorHAnsi" w:hAnsi="Times New Roman"/>
          <w:b/>
          <w:sz w:val="24"/>
          <w:szCs w:val="24"/>
        </w:rPr>
        <w:t>Kras</w:t>
      </w:r>
      <w:r w:rsidRPr="00994D61">
        <w:rPr>
          <w:rFonts w:ascii="Times New Roman" w:eastAsiaTheme="minorHAnsi" w:hAnsi="Times New Roman"/>
          <w:sz w:val="24"/>
          <w:szCs w:val="24"/>
        </w:rPr>
        <w:t xml:space="preserve">, </w:t>
      </w:r>
      <w:r w:rsidRPr="00994D61">
        <w:rPr>
          <w:rFonts w:ascii="Times New Roman" w:eastAsiaTheme="minorHAnsi" w:hAnsi="Times New Roman"/>
          <w:b/>
          <w:sz w:val="24"/>
          <w:szCs w:val="24"/>
        </w:rPr>
        <w:t>p16</w:t>
      </w:r>
      <w:r w:rsidRPr="00994D61">
        <w:rPr>
          <w:rFonts w:ascii="Times New Roman" w:eastAsiaTheme="minorHAnsi" w:hAnsi="Times New Roman"/>
          <w:sz w:val="24"/>
          <w:szCs w:val="24"/>
        </w:rPr>
        <w:t xml:space="preserve">, </w:t>
      </w:r>
      <w:r w:rsidRPr="00994D61">
        <w:rPr>
          <w:rFonts w:ascii="Times New Roman" w:eastAsiaTheme="minorHAnsi" w:hAnsi="Times New Roman"/>
          <w:b/>
          <w:sz w:val="24"/>
          <w:szCs w:val="24"/>
        </w:rPr>
        <w:t>activin</w:t>
      </w:r>
      <w:r w:rsidRPr="00994D61">
        <w:rPr>
          <w:rFonts w:ascii="Times New Roman" w:eastAsiaTheme="minorHAnsi" w:hAnsi="Times New Roman"/>
          <w:sz w:val="24"/>
          <w:szCs w:val="24"/>
        </w:rPr>
        <w:t xml:space="preserve"> signaling, and </w:t>
      </w:r>
      <w:r w:rsidRPr="00994D61">
        <w:rPr>
          <w:rFonts w:ascii="Times New Roman" w:eastAsiaTheme="minorHAnsi" w:hAnsi="Times New Roman"/>
          <w:b/>
          <w:sz w:val="24"/>
          <w:szCs w:val="24"/>
        </w:rPr>
        <w:t>PI3K</w:t>
      </w:r>
      <w:r w:rsidRPr="00994D61">
        <w:rPr>
          <w:rFonts w:ascii="Times New Roman" w:eastAsiaTheme="minorHAnsi" w:hAnsi="Times New Roman"/>
          <w:sz w:val="24"/>
          <w:szCs w:val="24"/>
        </w:rPr>
        <w:t xml:space="preserve"> signaling pathways in vitro and in vivo. </w:t>
      </w:r>
    </w:p>
    <w:p w:rsidR="004349FA" w:rsidRPr="004D2D83" w:rsidRDefault="004349FA" w:rsidP="00782392">
      <w:pPr>
        <w:contextualSpacing/>
        <w:rPr>
          <w:rFonts w:ascii="Times New Roman" w:eastAsiaTheme="minorHAnsi" w:hAnsi="Times New Roman"/>
          <w:b/>
          <w:sz w:val="24"/>
          <w:szCs w:val="24"/>
        </w:rPr>
      </w:pPr>
    </w:p>
    <w:p w:rsidR="00994D61" w:rsidRPr="004D2D83" w:rsidRDefault="00994D61" w:rsidP="00782392">
      <w:pPr>
        <w:contextualSpacing/>
        <w:rPr>
          <w:rFonts w:ascii="Times New Roman" w:eastAsiaTheme="minorHAnsi" w:hAnsi="Times New Roman"/>
          <w:sz w:val="24"/>
          <w:szCs w:val="24"/>
        </w:rPr>
      </w:pPr>
      <w:r w:rsidRPr="004D2D83">
        <w:rPr>
          <w:rFonts w:ascii="Times New Roman" w:eastAsiaTheme="minorHAnsi" w:hAnsi="Times New Roman"/>
          <w:b/>
          <w:sz w:val="24"/>
          <w:szCs w:val="24"/>
        </w:rPr>
        <w:t>P</w:t>
      </w:r>
      <w:r w:rsidR="00E97713" w:rsidRPr="004D2D83">
        <w:rPr>
          <w:rFonts w:ascii="Times New Roman" w:eastAsiaTheme="minorHAnsi" w:hAnsi="Times New Roman"/>
          <w:b/>
          <w:sz w:val="24"/>
          <w:szCs w:val="24"/>
        </w:rPr>
        <w:t>rimary F</w:t>
      </w:r>
      <w:r w:rsidRPr="004D2D83">
        <w:rPr>
          <w:rFonts w:ascii="Times New Roman" w:eastAsiaTheme="minorHAnsi" w:hAnsi="Times New Roman"/>
          <w:b/>
          <w:sz w:val="24"/>
          <w:szCs w:val="24"/>
        </w:rPr>
        <w:t xml:space="preserve">ield of </w:t>
      </w:r>
      <w:r w:rsidR="00E97713" w:rsidRPr="004D2D83">
        <w:rPr>
          <w:rFonts w:ascii="Times New Roman" w:eastAsiaTheme="minorHAnsi" w:hAnsi="Times New Roman"/>
          <w:b/>
          <w:sz w:val="24"/>
          <w:szCs w:val="24"/>
        </w:rPr>
        <w:t>S</w:t>
      </w:r>
      <w:r w:rsidRPr="004D2D83">
        <w:rPr>
          <w:rFonts w:ascii="Times New Roman" w:eastAsiaTheme="minorHAnsi" w:hAnsi="Times New Roman"/>
          <w:b/>
          <w:sz w:val="24"/>
          <w:szCs w:val="24"/>
        </w:rPr>
        <w:t>tudy</w:t>
      </w:r>
      <w:r w:rsidR="004349FA" w:rsidRPr="004D2D83">
        <w:rPr>
          <w:rFonts w:ascii="Times New Roman" w:eastAsiaTheme="minorHAnsi" w:hAnsi="Times New Roman"/>
          <w:sz w:val="24"/>
          <w:szCs w:val="24"/>
        </w:rPr>
        <w:t xml:space="preserve">:  </w:t>
      </w:r>
      <w:r w:rsidR="00682E31" w:rsidRPr="004D2D83">
        <w:rPr>
          <w:rFonts w:ascii="Times New Roman" w:eastAsiaTheme="minorHAnsi" w:hAnsi="Times New Roman"/>
          <w:sz w:val="24"/>
          <w:szCs w:val="24"/>
        </w:rPr>
        <w:t>P</w:t>
      </w:r>
      <w:r w:rsidRPr="004D2D83">
        <w:rPr>
          <w:rFonts w:ascii="Times New Roman" w:eastAsiaTheme="minorHAnsi" w:hAnsi="Times New Roman"/>
          <w:sz w:val="24"/>
          <w:szCs w:val="24"/>
        </w:rPr>
        <w:t>ancreatic cancer or head and neck cancer</w:t>
      </w:r>
      <w:r w:rsidR="004349FA" w:rsidRPr="004D2D83">
        <w:rPr>
          <w:rFonts w:ascii="Times New Roman" w:eastAsiaTheme="minorHAnsi" w:hAnsi="Times New Roman"/>
          <w:sz w:val="24"/>
          <w:szCs w:val="24"/>
        </w:rPr>
        <w:t>.</w:t>
      </w:r>
    </w:p>
    <w:p w:rsidR="004349FA" w:rsidRPr="004D2D83" w:rsidRDefault="004349FA" w:rsidP="00782392">
      <w:pPr>
        <w:contextualSpacing/>
        <w:rPr>
          <w:rFonts w:ascii="Times New Roman" w:eastAsiaTheme="minorHAnsi" w:hAnsi="Times New Roman"/>
          <w:b/>
          <w:sz w:val="24"/>
          <w:szCs w:val="24"/>
        </w:rPr>
      </w:pPr>
    </w:p>
    <w:p w:rsidR="00994D61" w:rsidRPr="00994D61" w:rsidRDefault="00994D61" w:rsidP="00782392">
      <w:pPr>
        <w:contextualSpacing/>
        <w:rPr>
          <w:rFonts w:ascii="Times New Roman" w:eastAsiaTheme="minorHAnsi" w:hAnsi="Times New Roman"/>
          <w:sz w:val="24"/>
          <w:szCs w:val="24"/>
        </w:rPr>
      </w:pPr>
      <w:r w:rsidRPr="004D2D83">
        <w:rPr>
          <w:rFonts w:ascii="Times New Roman" w:eastAsiaTheme="minorHAnsi" w:hAnsi="Times New Roman"/>
          <w:b/>
          <w:sz w:val="24"/>
          <w:szCs w:val="24"/>
        </w:rPr>
        <w:t>Requirements</w:t>
      </w:r>
      <w:r w:rsidR="004349FA" w:rsidRPr="004D2D83">
        <w:rPr>
          <w:rFonts w:ascii="Times New Roman" w:eastAsiaTheme="minorHAnsi" w:hAnsi="Times New Roman"/>
          <w:sz w:val="24"/>
          <w:szCs w:val="24"/>
        </w:rPr>
        <w:t xml:space="preserve">:  </w:t>
      </w:r>
      <w:r w:rsidR="00682E31" w:rsidRPr="004D2D83">
        <w:rPr>
          <w:rFonts w:ascii="Times New Roman" w:eastAsiaTheme="minorHAnsi" w:hAnsi="Times New Roman"/>
          <w:sz w:val="24"/>
          <w:szCs w:val="24"/>
        </w:rPr>
        <w:t>M</w:t>
      </w:r>
      <w:r w:rsidRPr="00994D61">
        <w:rPr>
          <w:rFonts w:ascii="Times New Roman" w:eastAsiaTheme="minorHAnsi" w:hAnsi="Times New Roman"/>
          <w:sz w:val="24"/>
          <w:szCs w:val="24"/>
        </w:rPr>
        <w:t>olecular biology and prior bench experiences preferred but not required.</w:t>
      </w:r>
    </w:p>
    <w:p w:rsidR="004349FA" w:rsidRPr="004D2D83" w:rsidRDefault="004349FA" w:rsidP="00782392">
      <w:pPr>
        <w:contextualSpacing/>
        <w:rPr>
          <w:rFonts w:ascii="Times New Roman" w:eastAsiaTheme="minorHAnsi" w:hAnsi="Times New Roman"/>
          <w:b/>
          <w:sz w:val="24"/>
          <w:szCs w:val="24"/>
        </w:rPr>
      </w:pPr>
    </w:p>
    <w:p w:rsidR="00994D61" w:rsidRPr="00994D61" w:rsidRDefault="00E97713" w:rsidP="00782392">
      <w:pPr>
        <w:contextualSpacing/>
        <w:rPr>
          <w:rFonts w:ascii="Times New Roman" w:eastAsiaTheme="minorHAnsi" w:hAnsi="Times New Roman"/>
          <w:sz w:val="24"/>
          <w:szCs w:val="24"/>
        </w:rPr>
      </w:pPr>
      <w:r w:rsidRPr="004D2D83">
        <w:rPr>
          <w:rFonts w:ascii="Times New Roman" w:eastAsiaTheme="minorHAnsi" w:hAnsi="Times New Roman"/>
          <w:b/>
          <w:sz w:val="24"/>
          <w:szCs w:val="24"/>
        </w:rPr>
        <w:t>Keyw</w:t>
      </w:r>
      <w:r w:rsidR="00994D61" w:rsidRPr="00994D61">
        <w:rPr>
          <w:rFonts w:ascii="Times New Roman" w:eastAsiaTheme="minorHAnsi" w:hAnsi="Times New Roman"/>
          <w:b/>
          <w:sz w:val="24"/>
          <w:szCs w:val="24"/>
        </w:rPr>
        <w:t>ords</w:t>
      </w:r>
      <w:r w:rsidR="004349FA" w:rsidRPr="004D2D83">
        <w:rPr>
          <w:rFonts w:ascii="Times New Roman" w:eastAsiaTheme="minorHAnsi" w:hAnsi="Times New Roman"/>
          <w:sz w:val="24"/>
          <w:szCs w:val="24"/>
        </w:rPr>
        <w:t xml:space="preserve">:  </w:t>
      </w:r>
      <w:r w:rsidR="00682E31" w:rsidRPr="004D2D83">
        <w:rPr>
          <w:rFonts w:ascii="Times New Roman" w:eastAsiaTheme="minorHAnsi" w:hAnsi="Times New Roman"/>
          <w:sz w:val="24"/>
          <w:szCs w:val="24"/>
        </w:rPr>
        <w:t>P</w:t>
      </w:r>
      <w:r w:rsidR="00C746C2" w:rsidRPr="004D2D83">
        <w:rPr>
          <w:rFonts w:ascii="Times New Roman" w:eastAsiaTheme="minorHAnsi" w:hAnsi="Times New Roman"/>
          <w:sz w:val="24"/>
          <w:szCs w:val="24"/>
        </w:rPr>
        <w:t>ancreatic cancer, head and neck c</w:t>
      </w:r>
      <w:r w:rsidR="00994D61" w:rsidRPr="00994D61">
        <w:rPr>
          <w:rFonts w:ascii="Times New Roman" w:eastAsiaTheme="minorHAnsi" w:hAnsi="Times New Roman"/>
          <w:sz w:val="24"/>
          <w:szCs w:val="24"/>
        </w:rPr>
        <w:t>ancer, Ras Signaling, p16 signaling, activin</w:t>
      </w:r>
      <w:r w:rsidR="00994D61" w:rsidRPr="004D2D83">
        <w:rPr>
          <w:rFonts w:ascii="Times New Roman" w:eastAsiaTheme="minorHAnsi" w:hAnsi="Times New Roman"/>
          <w:sz w:val="24"/>
          <w:szCs w:val="24"/>
        </w:rPr>
        <w:t xml:space="preserve"> signaling, and PI3K si</w:t>
      </w:r>
      <w:r w:rsidR="004349FA" w:rsidRPr="004D2D83">
        <w:rPr>
          <w:rFonts w:ascii="Times New Roman" w:eastAsiaTheme="minorHAnsi" w:hAnsi="Times New Roman"/>
          <w:sz w:val="24"/>
          <w:szCs w:val="24"/>
        </w:rPr>
        <w:t>gnaling.</w:t>
      </w:r>
    </w:p>
    <w:p w:rsidR="004349FA" w:rsidRPr="004D2D83" w:rsidRDefault="004349FA" w:rsidP="00782392">
      <w:pPr>
        <w:contextualSpacing/>
        <w:rPr>
          <w:rFonts w:ascii="Times New Roman" w:eastAsiaTheme="minorHAnsi" w:hAnsi="Times New Roman"/>
          <w:b/>
          <w:sz w:val="24"/>
          <w:szCs w:val="24"/>
        </w:rPr>
      </w:pPr>
    </w:p>
    <w:p w:rsidR="004349FA" w:rsidRDefault="004349FA" w:rsidP="00782392">
      <w:pPr>
        <w:contextualSpacing/>
        <w:rPr>
          <w:rFonts w:ascii="Times New Roman" w:eastAsiaTheme="minorHAnsi" w:hAnsi="Times New Roman"/>
          <w:sz w:val="24"/>
          <w:szCs w:val="24"/>
        </w:rPr>
      </w:pPr>
      <w:r w:rsidRPr="004D2D83">
        <w:rPr>
          <w:rFonts w:ascii="Times New Roman" w:eastAsiaTheme="minorHAnsi" w:hAnsi="Times New Roman"/>
          <w:b/>
          <w:sz w:val="24"/>
          <w:szCs w:val="24"/>
        </w:rPr>
        <w:t>Project Type</w:t>
      </w:r>
      <w:r w:rsidR="00682E31" w:rsidRPr="004D2D83">
        <w:rPr>
          <w:rFonts w:ascii="Times New Roman" w:eastAsiaTheme="minorHAnsi" w:hAnsi="Times New Roman"/>
          <w:sz w:val="24"/>
          <w:szCs w:val="24"/>
        </w:rPr>
        <w:t>:  B</w:t>
      </w:r>
      <w:r w:rsidRPr="00994D61">
        <w:rPr>
          <w:rFonts w:ascii="Times New Roman" w:eastAsiaTheme="minorHAnsi" w:hAnsi="Times New Roman"/>
          <w:sz w:val="24"/>
          <w:szCs w:val="24"/>
        </w:rPr>
        <w:t>iological wet lab project.</w:t>
      </w:r>
    </w:p>
    <w:p w:rsidR="002A0F20" w:rsidRPr="00994D61" w:rsidRDefault="002A0F20" w:rsidP="00782392">
      <w:pPr>
        <w:contextualSpacing/>
        <w:rPr>
          <w:rFonts w:ascii="Times New Roman" w:eastAsiaTheme="minorHAnsi" w:hAnsi="Times New Roman"/>
          <w:sz w:val="24"/>
          <w:szCs w:val="24"/>
        </w:rPr>
      </w:pPr>
    </w:p>
    <w:p w:rsidR="00A44429" w:rsidRPr="004D2D83" w:rsidRDefault="00A44429" w:rsidP="00782392">
      <w:pPr>
        <w:pBdr>
          <w:bottom w:val="single" w:sz="4" w:space="1" w:color="auto"/>
        </w:pBdr>
        <w:rPr>
          <w:rFonts w:ascii="Times New Roman" w:eastAsia="Times New Roman" w:hAnsi="Times New Roman"/>
          <w:b/>
          <w:bCs/>
          <w:sz w:val="24"/>
          <w:szCs w:val="24"/>
        </w:rPr>
      </w:pPr>
    </w:p>
    <w:p w:rsidR="00BB10E6" w:rsidRPr="004D2D83" w:rsidRDefault="00BB10E6" w:rsidP="00782392">
      <w:pPr>
        <w:rPr>
          <w:rFonts w:ascii="Times New Roman" w:eastAsia="Times New Roman" w:hAnsi="Times New Roman"/>
          <w:b/>
          <w:bCs/>
          <w:sz w:val="24"/>
          <w:szCs w:val="24"/>
        </w:rPr>
      </w:pPr>
    </w:p>
    <w:p w:rsidR="00286C79" w:rsidRPr="00286C79" w:rsidRDefault="00E00790" w:rsidP="00286C79">
      <w:pPr>
        <w:pStyle w:val="NormalWeb"/>
        <w:spacing w:before="0" w:beforeAutospacing="0" w:after="0" w:afterAutospacing="0"/>
      </w:pPr>
      <w:r w:rsidRPr="005E36A8">
        <w:rPr>
          <w:b/>
          <w:bCs/>
          <w:kern w:val="36"/>
        </w:rPr>
        <w:t>Gen</w:t>
      </w:r>
      <w:r w:rsidR="00286C79">
        <w:rPr>
          <w:b/>
          <w:bCs/>
          <w:kern w:val="36"/>
        </w:rPr>
        <w:t xml:space="preserve">eSys Research Institute / </w:t>
      </w:r>
      <w:r w:rsidR="00286C79" w:rsidRPr="00286C79">
        <w:rPr>
          <w:b/>
          <w:bCs/>
        </w:rPr>
        <w:t>Tufts University School of Medicine</w:t>
      </w:r>
    </w:p>
    <w:p w:rsidR="00E00790" w:rsidRPr="004D2D83" w:rsidRDefault="00E00790" w:rsidP="00782392">
      <w:pPr>
        <w:outlineLvl w:val="0"/>
        <w:rPr>
          <w:rFonts w:ascii="Times New Roman" w:eastAsia="Times New Roman" w:hAnsi="Times New Roman"/>
          <w:b/>
          <w:bCs/>
          <w:kern w:val="36"/>
          <w:sz w:val="24"/>
          <w:szCs w:val="24"/>
        </w:rPr>
      </w:pPr>
      <w:r w:rsidRPr="005E36A8">
        <w:rPr>
          <w:rFonts w:ascii="Times New Roman" w:eastAsia="Times New Roman" w:hAnsi="Times New Roman"/>
          <w:b/>
          <w:bCs/>
          <w:kern w:val="36"/>
          <w:sz w:val="24"/>
          <w:szCs w:val="24"/>
        </w:rPr>
        <w:t xml:space="preserve"> </w:t>
      </w:r>
      <w:r w:rsidRPr="004D2D83">
        <w:rPr>
          <w:rStyle w:val="Strong"/>
          <w:rFonts w:ascii="Times New Roman" w:hAnsi="Times New Roman"/>
          <w:sz w:val="24"/>
          <w:szCs w:val="24"/>
        </w:rPr>
        <w:t>Boston, MA</w:t>
      </w:r>
    </w:p>
    <w:p w:rsidR="00E00790" w:rsidRPr="004D2D83" w:rsidRDefault="00E00790" w:rsidP="00782392">
      <w:pPr>
        <w:pStyle w:val="section1"/>
        <w:spacing w:before="0" w:beforeAutospacing="0" w:after="0" w:afterAutospacing="0"/>
        <w:rPr>
          <w:rStyle w:val="Strong"/>
          <w:b w:val="0"/>
        </w:rPr>
      </w:pPr>
    </w:p>
    <w:p w:rsidR="00A44429" w:rsidRPr="004D2D83" w:rsidRDefault="00A44429" w:rsidP="00286C79">
      <w:pPr>
        <w:ind w:left="2880" w:hanging="2880"/>
        <w:outlineLvl w:val="0"/>
        <w:rPr>
          <w:rFonts w:ascii="Times New Roman" w:eastAsia="Times New Roman" w:hAnsi="Times New Roman"/>
          <w:b/>
          <w:bCs/>
          <w:kern w:val="36"/>
          <w:sz w:val="24"/>
          <w:szCs w:val="24"/>
        </w:rPr>
      </w:pPr>
      <w:r w:rsidRPr="004D2D83">
        <w:rPr>
          <w:rStyle w:val="Strong"/>
          <w:rFonts w:ascii="Times New Roman" w:hAnsi="Times New Roman"/>
          <w:sz w:val="24"/>
          <w:szCs w:val="24"/>
        </w:rPr>
        <w:t>Location of training site:</w:t>
      </w:r>
      <w:r w:rsidR="00782392">
        <w:rPr>
          <w:rStyle w:val="Strong"/>
          <w:rFonts w:ascii="Times New Roman" w:hAnsi="Times New Roman"/>
          <w:sz w:val="24"/>
          <w:szCs w:val="24"/>
        </w:rPr>
        <w:tab/>
      </w:r>
      <w:r w:rsidRPr="005E36A8">
        <w:rPr>
          <w:rFonts w:ascii="Times New Roman" w:eastAsia="Times New Roman" w:hAnsi="Times New Roman"/>
          <w:b/>
          <w:bCs/>
          <w:kern w:val="36"/>
          <w:sz w:val="24"/>
          <w:szCs w:val="24"/>
        </w:rPr>
        <w:t xml:space="preserve">GeneSys Research Institute / Tufts </w:t>
      </w:r>
      <w:r w:rsidR="00286C79">
        <w:rPr>
          <w:rFonts w:ascii="Times New Roman" w:eastAsia="Times New Roman" w:hAnsi="Times New Roman"/>
          <w:b/>
          <w:bCs/>
          <w:kern w:val="36"/>
          <w:sz w:val="24"/>
          <w:szCs w:val="24"/>
        </w:rPr>
        <w:t>University School of Medicine</w:t>
      </w:r>
      <w:r w:rsidRPr="005E36A8">
        <w:rPr>
          <w:rFonts w:ascii="Times New Roman" w:eastAsia="Times New Roman" w:hAnsi="Times New Roman"/>
          <w:b/>
          <w:bCs/>
          <w:kern w:val="36"/>
          <w:sz w:val="24"/>
          <w:szCs w:val="24"/>
        </w:rPr>
        <w:t xml:space="preserve"> </w:t>
      </w:r>
    </w:p>
    <w:p w:rsidR="00A44429" w:rsidRPr="004D2D83" w:rsidRDefault="00A44429" w:rsidP="00782392">
      <w:pPr>
        <w:ind w:left="2160" w:firstLine="720"/>
        <w:outlineLvl w:val="0"/>
        <w:rPr>
          <w:rFonts w:ascii="Times New Roman" w:eastAsia="Times New Roman" w:hAnsi="Times New Roman"/>
          <w:b/>
          <w:bCs/>
          <w:kern w:val="36"/>
          <w:sz w:val="24"/>
          <w:szCs w:val="24"/>
        </w:rPr>
      </w:pPr>
      <w:r w:rsidRPr="004D2D83">
        <w:rPr>
          <w:rStyle w:val="Strong"/>
          <w:rFonts w:ascii="Times New Roman" w:hAnsi="Times New Roman"/>
          <w:sz w:val="24"/>
          <w:szCs w:val="24"/>
        </w:rPr>
        <w:t>Boston, MA</w:t>
      </w:r>
    </w:p>
    <w:p w:rsidR="00A44429" w:rsidRPr="004D2D83" w:rsidRDefault="00A44429" w:rsidP="00782392">
      <w:pPr>
        <w:pStyle w:val="section1"/>
        <w:spacing w:before="0" w:beforeAutospacing="0" w:after="0" w:afterAutospacing="0"/>
        <w:rPr>
          <w:rStyle w:val="Strong"/>
        </w:rPr>
      </w:pPr>
    </w:p>
    <w:p w:rsidR="00E00790" w:rsidRPr="004D2D83" w:rsidRDefault="00E00790" w:rsidP="00782392">
      <w:pPr>
        <w:pStyle w:val="section1"/>
        <w:spacing w:before="0" w:beforeAutospacing="0" w:after="0" w:afterAutospacing="0"/>
      </w:pPr>
      <w:r w:rsidRPr="004D2D83">
        <w:rPr>
          <w:rStyle w:val="Strong"/>
        </w:rPr>
        <w:lastRenderedPageBreak/>
        <w:t>Website:</w:t>
      </w:r>
      <w:r w:rsidR="00B65141">
        <w:rPr>
          <w:rStyle w:val="Strong"/>
        </w:rPr>
        <w:t xml:space="preserve"> </w:t>
      </w:r>
      <w:hyperlink r:id="rId10" w:history="1">
        <w:r w:rsidRPr="004D2D83">
          <w:rPr>
            <w:rStyle w:val="Hyperlink"/>
            <w:bCs/>
          </w:rPr>
          <w:t>http:</w:t>
        </w:r>
        <w:r w:rsidR="00B65141">
          <w:rPr>
            <w:rStyle w:val="Hyperlink"/>
            <w:bCs/>
          </w:rPr>
          <w:t xml:space="preserve"> </w:t>
        </w:r>
        <w:r w:rsidRPr="004D2D83">
          <w:rPr>
            <w:rStyle w:val="Hyperlink"/>
            <w:bCs/>
          </w:rPr>
          <w:t>//www.cancer-systems-biology.org</w:t>
        </w:r>
      </w:hyperlink>
    </w:p>
    <w:p w:rsidR="00286C79" w:rsidRDefault="00286C79" w:rsidP="00782392">
      <w:pPr>
        <w:pStyle w:val="section1"/>
        <w:spacing w:before="0" w:beforeAutospacing="0" w:after="0" w:afterAutospacing="0"/>
        <w:rPr>
          <w:rStyle w:val="Strong"/>
        </w:rPr>
      </w:pPr>
    </w:p>
    <w:p w:rsidR="00E00790" w:rsidRPr="004D2D83" w:rsidRDefault="00E00790" w:rsidP="00782392">
      <w:pPr>
        <w:pStyle w:val="section1"/>
        <w:spacing w:before="0" w:beforeAutospacing="0" w:after="0" w:afterAutospacing="0"/>
      </w:pPr>
      <w:r w:rsidRPr="004D2D83">
        <w:rPr>
          <w:rStyle w:val="Strong"/>
        </w:rPr>
        <w:t xml:space="preserve">Principal Investigator:  </w:t>
      </w:r>
      <w:r w:rsidRPr="004D2D83">
        <w:rPr>
          <w:rStyle w:val="Strong"/>
        </w:rPr>
        <w:tab/>
        <w:t>Lynn Hlatky, Ph.D.</w:t>
      </w:r>
    </w:p>
    <w:p w:rsidR="00E00790" w:rsidRPr="004D2D83" w:rsidRDefault="00E00790" w:rsidP="00782392">
      <w:pPr>
        <w:pStyle w:val="section1"/>
        <w:spacing w:before="0" w:beforeAutospacing="0" w:after="0" w:afterAutospacing="0"/>
        <w:rPr>
          <w:rStyle w:val="Strong"/>
        </w:rPr>
      </w:pPr>
      <w:r w:rsidRPr="004D2D83">
        <w:rPr>
          <w:rStyle w:val="Strong"/>
        </w:rPr>
        <w:t>Mentor</w:t>
      </w:r>
      <w:r w:rsidR="00286C79">
        <w:rPr>
          <w:rStyle w:val="Strong"/>
        </w:rPr>
        <w:t>s</w:t>
      </w:r>
      <w:r w:rsidRPr="004D2D83">
        <w:rPr>
          <w:rStyle w:val="Strong"/>
        </w:rPr>
        <w:t xml:space="preserve">:  </w:t>
      </w:r>
      <w:r w:rsidRPr="004D2D83">
        <w:rPr>
          <w:rStyle w:val="Strong"/>
        </w:rPr>
        <w:tab/>
      </w:r>
      <w:r w:rsidRPr="004D2D83">
        <w:rPr>
          <w:rStyle w:val="Strong"/>
        </w:rPr>
        <w:tab/>
      </w:r>
      <w:r w:rsidRPr="004D2D83">
        <w:rPr>
          <w:rStyle w:val="Strong"/>
        </w:rPr>
        <w:tab/>
        <w:t>Kathleen Wilkie, Ph.D.</w:t>
      </w:r>
    </w:p>
    <w:p w:rsidR="00286C79" w:rsidRPr="00286C79" w:rsidRDefault="00286C79" w:rsidP="00286C79">
      <w:pPr>
        <w:ind w:left="2160" w:firstLine="720"/>
        <w:rPr>
          <w:rFonts w:ascii="Times New Roman" w:eastAsia="Times New Roman" w:hAnsi="Times New Roman"/>
          <w:b/>
          <w:sz w:val="24"/>
          <w:szCs w:val="24"/>
        </w:rPr>
      </w:pPr>
      <w:r w:rsidRPr="00286C79">
        <w:rPr>
          <w:rFonts w:ascii="Times New Roman" w:eastAsia="Times New Roman" w:hAnsi="Times New Roman"/>
          <w:b/>
          <w:sz w:val="24"/>
          <w:szCs w:val="24"/>
        </w:rPr>
        <w:t>Christine Briggs</w:t>
      </w:r>
      <w:r>
        <w:rPr>
          <w:rFonts w:ascii="Times New Roman" w:eastAsia="Times New Roman" w:hAnsi="Times New Roman"/>
          <w:b/>
          <w:sz w:val="24"/>
          <w:szCs w:val="24"/>
        </w:rPr>
        <w:t>,</w:t>
      </w:r>
      <w:r w:rsidRPr="00286C79">
        <w:rPr>
          <w:rFonts w:ascii="Times New Roman" w:eastAsia="Times New Roman" w:hAnsi="Times New Roman"/>
          <w:b/>
          <w:sz w:val="24"/>
          <w:szCs w:val="24"/>
        </w:rPr>
        <w:t xml:space="preserve"> Ph.D.</w:t>
      </w:r>
    </w:p>
    <w:p w:rsidR="00E00790" w:rsidRPr="00286C79" w:rsidRDefault="00286C79" w:rsidP="00286C79">
      <w:pPr>
        <w:ind w:left="2160" w:firstLine="720"/>
        <w:rPr>
          <w:rFonts w:ascii="Times New Roman" w:eastAsia="Times New Roman" w:hAnsi="Times New Roman"/>
          <w:b/>
          <w:sz w:val="24"/>
          <w:szCs w:val="24"/>
        </w:rPr>
      </w:pPr>
      <w:r w:rsidRPr="00286C79">
        <w:rPr>
          <w:rFonts w:ascii="Times New Roman" w:eastAsia="Times New Roman" w:hAnsi="Times New Roman"/>
          <w:b/>
          <w:sz w:val="24"/>
          <w:szCs w:val="24"/>
        </w:rPr>
        <w:t>Lili Ma, M.D.</w:t>
      </w:r>
    </w:p>
    <w:p w:rsidR="00286C79" w:rsidRPr="004D2D83" w:rsidRDefault="00286C79" w:rsidP="00286C79">
      <w:pPr>
        <w:ind w:left="2160" w:firstLine="720"/>
        <w:rPr>
          <w:rFonts w:ascii="Times New Roman" w:eastAsia="Times New Roman" w:hAnsi="Times New Roman"/>
          <w:i/>
          <w:iCs/>
          <w:sz w:val="24"/>
          <w:szCs w:val="24"/>
        </w:rPr>
      </w:pPr>
    </w:p>
    <w:p w:rsidR="00E00790" w:rsidRPr="00A91EE7" w:rsidRDefault="00E00790" w:rsidP="00782392">
      <w:pPr>
        <w:rPr>
          <w:rFonts w:ascii="Times New Roman" w:eastAsia="Times New Roman" w:hAnsi="Times New Roman"/>
          <w:sz w:val="24"/>
          <w:szCs w:val="24"/>
        </w:rPr>
      </w:pPr>
      <w:r w:rsidRPr="004D2D83">
        <w:rPr>
          <w:rFonts w:ascii="Times New Roman" w:eastAsia="Times New Roman" w:hAnsi="Times New Roman"/>
          <w:i/>
          <w:iCs/>
          <w:sz w:val="24"/>
          <w:szCs w:val="24"/>
        </w:rPr>
        <w:t>Duration of Program:  June 2 through August 1, 2014</w:t>
      </w:r>
    </w:p>
    <w:p w:rsidR="00286C79" w:rsidRPr="00286C79" w:rsidRDefault="00286C79" w:rsidP="00286C79">
      <w:pPr>
        <w:rPr>
          <w:rFonts w:ascii="Times New Roman" w:eastAsia="Times New Roman" w:hAnsi="Times New Roman"/>
        </w:rPr>
      </w:pPr>
    </w:p>
    <w:p w:rsidR="00286C79" w:rsidRPr="00286C79" w:rsidRDefault="00286C79" w:rsidP="00286C79">
      <w:pPr>
        <w:rPr>
          <w:rFonts w:ascii="Times New Roman" w:eastAsia="Times New Roman" w:hAnsi="Times New Roman"/>
          <w:sz w:val="24"/>
          <w:szCs w:val="24"/>
        </w:rPr>
      </w:pPr>
      <w:r w:rsidRPr="00286C79">
        <w:rPr>
          <w:rFonts w:ascii="Times New Roman" w:eastAsia="Times New Roman" w:hAnsi="Times New Roman"/>
          <w:b/>
          <w:bCs/>
          <w:sz w:val="24"/>
          <w:szCs w:val="24"/>
        </w:rPr>
        <w:t>Title:</w:t>
      </w:r>
      <w:r w:rsidRPr="00286C79">
        <w:rPr>
          <w:rFonts w:ascii="Times New Roman" w:eastAsia="Times New Roman" w:hAnsi="Times New Roman"/>
          <w:sz w:val="24"/>
          <w:szCs w:val="24"/>
        </w:rPr>
        <w:t xml:space="preserve">   Exploring Cancer Cell Response to Systemic Host Effects</w:t>
      </w:r>
    </w:p>
    <w:p w:rsidR="00286C79" w:rsidRPr="00286C79" w:rsidRDefault="00286C79" w:rsidP="00286C79">
      <w:pPr>
        <w:rPr>
          <w:rFonts w:ascii="Times New Roman" w:eastAsia="Times New Roman" w:hAnsi="Times New Roman"/>
          <w:sz w:val="24"/>
          <w:szCs w:val="24"/>
        </w:rPr>
      </w:pPr>
    </w:p>
    <w:p w:rsidR="00286C79" w:rsidRPr="00286C79" w:rsidRDefault="00286C79" w:rsidP="00286C79">
      <w:pPr>
        <w:rPr>
          <w:rFonts w:ascii="Times New Roman" w:eastAsia="Times New Roman" w:hAnsi="Times New Roman"/>
          <w:sz w:val="24"/>
          <w:szCs w:val="24"/>
        </w:rPr>
      </w:pPr>
      <w:r w:rsidRPr="00286C79">
        <w:rPr>
          <w:rFonts w:ascii="Times New Roman" w:eastAsia="Times New Roman" w:hAnsi="Times New Roman"/>
          <w:b/>
          <w:bCs/>
          <w:sz w:val="24"/>
          <w:szCs w:val="24"/>
        </w:rPr>
        <w:t>Project description:</w:t>
      </w:r>
      <w:r w:rsidRPr="00286C79">
        <w:rPr>
          <w:rFonts w:ascii="Times New Roman" w:eastAsia="Times New Roman" w:hAnsi="Times New Roman"/>
          <w:sz w:val="24"/>
          <w:szCs w:val="24"/>
        </w:rPr>
        <w:t xml:space="preserve">  Cancers are classically thought to arise from single cells that have randomly acquired a number of genetic mutations which drive their carcinogenic transformation.  Recently there has been considerable focus on how cancers are modulated by, and in turn modulate, their local </w:t>
      </w:r>
      <w:r w:rsidR="002A0F20" w:rsidRPr="00286C79">
        <w:rPr>
          <w:rFonts w:ascii="Times New Roman" w:eastAsia="Times New Roman" w:hAnsi="Times New Roman"/>
          <w:sz w:val="24"/>
          <w:szCs w:val="24"/>
        </w:rPr>
        <w:t>microenvironment</w:t>
      </w:r>
      <w:r w:rsidRPr="00286C79">
        <w:rPr>
          <w:rFonts w:ascii="Times New Roman" w:eastAsia="Times New Roman" w:hAnsi="Times New Roman"/>
          <w:sz w:val="24"/>
          <w:szCs w:val="24"/>
        </w:rPr>
        <w:t xml:space="preserve">.  But, cancer is also very much a systems-level disease, where interactions of tumor cells with host differentiated and progenitor cells can profoundly modulate the most fundamental aspects of cancer-growth, metastatic spread and response to treatment.  To fully understand the molecular and genetic regulations driving tumor cell growth and cancer progression, and thereby effectively target cancer, one needs to take into account how interactions between host cells and cancer cells modulate the genetic signaling networks of the cancer cell. </w:t>
      </w:r>
    </w:p>
    <w:p w:rsidR="00286C79" w:rsidRPr="00286C79" w:rsidRDefault="00286C79" w:rsidP="00286C79">
      <w:pPr>
        <w:rPr>
          <w:rFonts w:ascii="Times New Roman" w:eastAsia="Times New Roman" w:hAnsi="Times New Roman"/>
          <w:sz w:val="24"/>
          <w:szCs w:val="24"/>
        </w:rPr>
      </w:pPr>
    </w:p>
    <w:p w:rsidR="00286C79" w:rsidRPr="00286C79" w:rsidRDefault="00286C79" w:rsidP="00286C79">
      <w:pPr>
        <w:rPr>
          <w:rFonts w:ascii="Times New Roman" w:eastAsia="Times New Roman" w:hAnsi="Times New Roman"/>
          <w:sz w:val="24"/>
          <w:szCs w:val="24"/>
        </w:rPr>
      </w:pPr>
      <w:r w:rsidRPr="00286C79">
        <w:rPr>
          <w:rFonts w:ascii="Times New Roman" w:eastAsia="Times New Roman" w:hAnsi="Times New Roman"/>
          <w:sz w:val="24"/>
          <w:szCs w:val="24"/>
        </w:rPr>
        <w:t>This project investigates, both experimentally and quantitatively, various means of communication (including exosome exchange) between cancer cells and local and more distant host tissues.  In particular, we will investigate both how the molecular fingerprint of the cancer cell is altered and how the “cancer stem cell” compartment of the cancer cell population is modulated by such interactions.  We focus on two human tumor types that our lab has extensive expertise in, brain tumors (i.e.</w:t>
      </w:r>
      <w:r>
        <w:rPr>
          <w:rFonts w:ascii="Times New Roman" w:eastAsia="Times New Roman" w:hAnsi="Times New Roman"/>
          <w:sz w:val="24"/>
          <w:szCs w:val="24"/>
        </w:rPr>
        <w:t>,</w:t>
      </w:r>
      <w:r w:rsidRPr="00286C79">
        <w:rPr>
          <w:rFonts w:ascii="Times New Roman" w:eastAsia="Times New Roman" w:hAnsi="Times New Roman"/>
          <w:sz w:val="24"/>
          <w:szCs w:val="24"/>
        </w:rPr>
        <w:t xml:space="preserve"> glioblastoma, the most common and aggressive type of brain tumor, with a median survival of about 14 months), and prostate cancer (i.e. adenocarcinoma, a disease that kills 30,000 men per year in the US).  Through this investigation, the student, working with the mentoring team (a clinician/molecular biologist, a mathematical modeler, and a bioinformatics expert), will gain exposure to a panel of multiscale approaches to analyze cancer cell interactions: including molecular characterization using Illumina gene array and methylation platforms, RT PCR, immunohistochemical analysis of cells and tissues, </w:t>
      </w:r>
      <w:r w:rsidRPr="00286C79">
        <w:rPr>
          <w:rFonts w:ascii="Times New Roman" w:eastAsia="Times New Roman" w:hAnsi="Times New Roman"/>
          <w:i/>
          <w:iCs/>
          <w:sz w:val="24"/>
          <w:szCs w:val="24"/>
        </w:rPr>
        <w:t>in vitro</w:t>
      </w:r>
      <w:r w:rsidRPr="00286C79">
        <w:rPr>
          <w:rFonts w:ascii="Times New Roman" w:eastAsia="Times New Roman" w:hAnsi="Times New Roman"/>
          <w:sz w:val="24"/>
          <w:szCs w:val="24"/>
        </w:rPr>
        <w:t xml:space="preserve"> cell culture and </w:t>
      </w:r>
      <w:r w:rsidRPr="00286C79">
        <w:rPr>
          <w:rFonts w:ascii="Times New Roman" w:eastAsia="Times New Roman" w:hAnsi="Times New Roman"/>
          <w:i/>
          <w:iCs/>
          <w:sz w:val="24"/>
          <w:szCs w:val="24"/>
        </w:rPr>
        <w:t>in vivo</w:t>
      </w:r>
      <w:r w:rsidRPr="00286C79">
        <w:rPr>
          <w:rFonts w:ascii="Times New Roman" w:eastAsia="Times New Roman" w:hAnsi="Times New Roman"/>
          <w:sz w:val="24"/>
          <w:szCs w:val="24"/>
        </w:rPr>
        <w:t xml:space="preserve"> tumor studies.  In turn, these investigations will provide insight for quantitative model construction, along with parameter values for formulating and refining our ongoing mathematical modeling efforts.  Thus, in addition to wet-lab investigations, the student will have the opportunity to learn and participate in both computational bioinformatics and the construction of mathematical models of tumor-host interactions, while investigating the very critical and timely topic of host impact on cancer cell signaling networks.</w:t>
      </w:r>
    </w:p>
    <w:p w:rsidR="00286C79" w:rsidRPr="00286C79" w:rsidRDefault="00286C79" w:rsidP="00286C79">
      <w:pPr>
        <w:rPr>
          <w:rFonts w:ascii="Times New Roman" w:eastAsia="Times New Roman" w:hAnsi="Times New Roman"/>
          <w:sz w:val="24"/>
          <w:szCs w:val="24"/>
        </w:rPr>
      </w:pPr>
    </w:p>
    <w:p w:rsidR="00286C79" w:rsidRPr="00286C79" w:rsidRDefault="00286C79" w:rsidP="00286C79">
      <w:pPr>
        <w:rPr>
          <w:rFonts w:ascii="Times New Roman" w:eastAsia="Times New Roman" w:hAnsi="Times New Roman"/>
          <w:sz w:val="24"/>
          <w:szCs w:val="24"/>
        </w:rPr>
      </w:pPr>
      <w:r w:rsidRPr="00286C79">
        <w:rPr>
          <w:rFonts w:ascii="Times New Roman" w:eastAsia="Times New Roman" w:hAnsi="Times New Roman"/>
          <w:b/>
          <w:bCs/>
          <w:sz w:val="24"/>
          <w:szCs w:val="24"/>
        </w:rPr>
        <w:t>Requirements:</w:t>
      </w:r>
      <w:r w:rsidRPr="00286C79">
        <w:rPr>
          <w:rFonts w:ascii="Times New Roman" w:eastAsia="Times New Roman" w:hAnsi="Times New Roman"/>
          <w:sz w:val="24"/>
          <w:szCs w:val="24"/>
        </w:rPr>
        <w:t xml:space="preserve">  General familiarity with a biological laboratory setting and mathematical/computational experience is desirable.</w:t>
      </w:r>
    </w:p>
    <w:p w:rsidR="00286C79" w:rsidRPr="00286C79" w:rsidRDefault="00286C79" w:rsidP="00286C79">
      <w:pPr>
        <w:rPr>
          <w:rFonts w:ascii="Times New Roman" w:eastAsia="Times New Roman" w:hAnsi="Times New Roman"/>
          <w:sz w:val="24"/>
          <w:szCs w:val="24"/>
        </w:rPr>
      </w:pPr>
    </w:p>
    <w:p w:rsidR="00B65141" w:rsidRDefault="00286C79" w:rsidP="00B65141">
      <w:pPr>
        <w:rPr>
          <w:rFonts w:ascii="Times New Roman" w:eastAsia="Times New Roman" w:hAnsi="Times New Roman"/>
          <w:sz w:val="24"/>
          <w:szCs w:val="24"/>
        </w:rPr>
      </w:pPr>
      <w:r w:rsidRPr="00286C79">
        <w:rPr>
          <w:rFonts w:ascii="Times New Roman" w:eastAsia="Times New Roman" w:hAnsi="Times New Roman"/>
          <w:b/>
          <w:bCs/>
          <w:sz w:val="24"/>
          <w:szCs w:val="24"/>
        </w:rPr>
        <w:t>Keywords:</w:t>
      </w:r>
      <w:r w:rsidRPr="00286C79">
        <w:rPr>
          <w:rFonts w:ascii="Times New Roman" w:eastAsia="Times New Roman" w:hAnsi="Times New Roman"/>
          <w:sz w:val="24"/>
          <w:szCs w:val="24"/>
        </w:rPr>
        <w:t xml:space="preserve">  brain tumors, glioblastoma, prostate cancer, adenocarcinoma, cancer stem cells, cell culture, </w:t>
      </w:r>
      <w:r w:rsidRPr="00286C79">
        <w:rPr>
          <w:rFonts w:ascii="Times New Roman" w:eastAsia="Times New Roman" w:hAnsi="Times New Roman"/>
          <w:i/>
          <w:iCs/>
          <w:sz w:val="24"/>
          <w:szCs w:val="24"/>
        </w:rPr>
        <w:t>in vitro</w:t>
      </w:r>
      <w:r w:rsidRPr="00286C79">
        <w:rPr>
          <w:rFonts w:ascii="Times New Roman" w:eastAsia="Times New Roman" w:hAnsi="Times New Roman"/>
          <w:sz w:val="24"/>
          <w:szCs w:val="24"/>
        </w:rPr>
        <w:t xml:space="preserve"> and </w:t>
      </w:r>
      <w:r w:rsidRPr="00286C79">
        <w:rPr>
          <w:rFonts w:ascii="Times New Roman" w:eastAsia="Times New Roman" w:hAnsi="Times New Roman"/>
          <w:i/>
          <w:iCs/>
          <w:sz w:val="24"/>
          <w:szCs w:val="24"/>
        </w:rPr>
        <w:t>in vivo</w:t>
      </w:r>
      <w:r w:rsidRPr="00286C79">
        <w:rPr>
          <w:rFonts w:ascii="Times New Roman" w:eastAsia="Times New Roman" w:hAnsi="Times New Roman"/>
          <w:sz w:val="24"/>
          <w:szCs w:val="24"/>
        </w:rPr>
        <w:t xml:space="preserve"> tumor models, gene arrays, bioinformatics, methylation status, gene </w:t>
      </w:r>
      <w:r w:rsidRPr="00286C79">
        <w:rPr>
          <w:rFonts w:ascii="Times New Roman" w:eastAsia="Times New Roman" w:hAnsi="Times New Roman"/>
          <w:sz w:val="24"/>
          <w:szCs w:val="24"/>
        </w:rPr>
        <w:lastRenderedPageBreak/>
        <w:t>enrichment analysis, data mining, mathematical and quantitative analysis, differential equation models.</w:t>
      </w:r>
    </w:p>
    <w:p w:rsidR="00B65141" w:rsidRDefault="00B65141" w:rsidP="00B65141">
      <w:pPr>
        <w:rPr>
          <w:rFonts w:ascii="Times New Roman" w:eastAsia="Times New Roman" w:hAnsi="Times New Roman"/>
          <w:sz w:val="24"/>
          <w:szCs w:val="24"/>
        </w:rPr>
      </w:pPr>
    </w:p>
    <w:p w:rsidR="00286C79" w:rsidRPr="00286C79" w:rsidRDefault="00286C79" w:rsidP="00B65141">
      <w:pPr>
        <w:rPr>
          <w:rFonts w:ascii="Times New Roman" w:eastAsia="Times New Roman" w:hAnsi="Times New Roman"/>
          <w:sz w:val="24"/>
          <w:szCs w:val="24"/>
        </w:rPr>
      </w:pPr>
      <w:r w:rsidRPr="00286C79">
        <w:rPr>
          <w:rFonts w:ascii="Times New Roman" w:eastAsia="Times New Roman" w:hAnsi="Times New Roman"/>
          <w:b/>
          <w:sz w:val="24"/>
          <w:szCs w:val="24"/>
        </w:rPr>
        <w:t>Project Type:</w:t>
      </w:r>
      <w:r w:rsidRPr="00286C79">
        <w:rPr>
          <w:rFonts w:ascii="Times New Roman" w:eastAsia="Times New Roman" w:hAnsi="Times New Roman"/>
          <w:sz w:val="24"/>
          <w:szCs w:val="24"/>
        </w:rPr>
        <w:t xml:space="preserve">  Equal mix of wet-lab studies and computational/mathematical analyses.</w:t>
      </w:r>
    </w:p>
    <w:p w:rsidR="00E00790" w:rsidRPr="00CB3C6F" w:rsidRDefault="00E00790" w:rsidP="00782392">
      <w:pPr>
        <w:pStyle w:val="section1"/>
        <w:spacing w:before="0" w:beforeAutospacing="0" w:after="0" w:afterAutospacing="0"/>
        <w:rPr>
          <w:rStyle w:val="Strong"/>
          <w:i/>
          <w:iCs/>
        </w:rPr>
      </w:pPr>
    </w:p>
    <w:p w:rsidR="00E00790" w:rsidRDefault="00E00790" w:rsidP="001A433D">
      <w:pPr>
        <w:pStyle w:val="section1"/>
        <w:pBdr>
          <w:bottom w:val="single" w:sz="4" w:space="1" w:color="auto"/>
        </w:pBdr>
        <w:spacing w:before="0" w:beforeAutospacing="0" w:after="0" w:afterAutospacing="0"/>
        <w:rPr>
          <w:rStyle w:val="Strong"/>
          <w:b w:val="0"/>
        </w:rPr>
      </w:pPr>
    </w:p>
    <w:p w:rsidR="00E00790" w:rsidRPr="00A91EE7" w:rsidRDefault="00E00790" w:rsidP="00782392">
      <w:pPr>
        <w:pStyle w:val="section1"/>
        <w:spacing w:before="0" w:beforeAutospacing="0" w:after="0" w:afterAutospacing="0"/>
      </w:pPr>
    </w:p>
    <w:p w:rsidR="00BB10E6" w:rsidRPr="004D2D83" w:rsidRDefault="00BB10E6" w:rsidP="00782392">
      <w:pPr>
        <w:pStyle w:val="ListParagraph"/>
        <w:spacing w:before="0" w:beforeAutospacing="0" w:after="0" w:afterAutospacing="0"/>
      </w:pPr>
      <w:r w:rsidRPr="004D2D83">
        <w:rPr>
          <w:b/>
          <w:bCs/>
        </w:rPr>
        <w:t>Georgetown University</w:t>
      </w:r>
    </w:p>
    <w:p w:rsidR="00A16146" w:rsidRPr="004D2D83" w:rsidRDefault="00A16146" w:rsidP="00782392">
      <w:pPr>
        <w:pStyle w:val="ListParagraph"/>
        <w:spacing w:before="0" w:beforeAutospacing="0" w:after="0" w:afterAutospacing="0"/>
        <w:rPr>
          <w:b/>
        </w:rPr>
      </w:pPr>
      <w:r w:rsidRPr="004D2D83">
        <w:rPr>
          <w:b/>
        </w:rPr>
        <w:t xml:space="preserve">Washington, D.C. </w:t>
      </w:r>
    </w:p>
    <w:p w:rsidR="00B632BC" w:rsidRPr="004D2D83" w:rsidRDefault="00B632BC" w:rsidP="00782392">
      <w:pPr>
        <w:pStyle w:val="ListParagraph"/>
        <w:spacing w:before="0" w:beforeAutospacing="0" w:after="0" w:afterAutospacing="0"/>
        <w:rPr>
          <w:b/>
        </w:rPr>
      </w:pPr>
    </w:p>
    <w:p w:rsidR="00A44429" w:rsidRPr="004D2D83" w:rsidRDefault="00A44429" w:rsidP="00782392">
      <w:pPr>
        <w:pStyle w:val="ListParagraph"/>
        <w:spacing w:before="0" w:beforeAutospacing="0" w:after="0" w:afterAutospacing="0"/>
      </w:pPr>
      <w:r w:rsidRPr="004D2D83">
        <w:rPr>
          <w:b/>
        </w:rPr>
        <w:t>Location of training site:</w:t>
      </w:r>
      <w:r w:rsidR="00782392">
        <w:rPr>
          <w:b/>
        </w:rPr>
        <w:tab/>
      </w:r>
      <w:r w:rsidRPr="004D2D83">
        <w:rPr>
          <w:b/>
          <w:bCs/>
        </w:rPr>
        <w:t>Georgetown University</w:t>
      </w:r>
    </w:p>
    <w:p w:rsidR="00A44429" w:rsidRPr="00782392" w:rsidRDefault="00A44429" w:rsidP="00782392">
      <w:pPr>
        <w:ind w:left="2160" w:firstLine="720"/>
        <w:rPr>
          <w:rFonts w:ascii="Times New Roman" w:eastAsia="Times New Roman" w:hAnsi="Times New Roman"/>
          <w:b/>
          <w:bCs/>
          <w:sz w:val="24"/>
          <w:szCs w:val="24"/>
        </w:rPr>
      </w:pPr>
      <w:r w:rsidRPr="00782392">
        <w:rPr>
          <w:rFonts w:ascii="Times New Roman" w:eastAsia="Times New Roman" w:hAnsi="Times New Roman"/>
          <w:b/>
          <w:bCs/>
          <w:sz w:val="24"/>
          <w:szCs w:val="24"/>
        </w:rPr>
        <w:t xml:space="preserve">Washington, D.C. </w:t>
      </w:r>
    </w:p>
    <w:p w:rsidR="00A44429" w:rsidRPr="004D2D83" w:rsidRDefault="00A44429" w:rsidP="00782392">
      <w:pPr>
        <w:pStyle w:val="ListParagraph"/>
        <w:spacing w:before="0" w:beforeAutospacing="0" w:after="0" w:afterAutospacing="0"/>
        <w:rPr>
          <w:b/>
        </w:rPr>
      </w:pPr>
    </w:p>
    <w:p w:rsidR="00737236" w:rsidRPr="004D2D83" w:rsidRDefault="00BB10E6" w:rsidP="00782392">
      <w:pPr>
        <w:pStyle w:val="ListParagraph"/>
        <w:spacing w:before="0" w:beforeAutospacing="0" w:after="0" w:afterAutospacing="0"/>
      </w:pPr>
      <w:r w:rsidRPr="004D2D83">
        <w:rPr>
          <w:b/>
        </w:rPr>
        <w:t>Website</w:t>
      </w:r>
      <w:r w:rsidR="00682E31" w:rsidRPr="004D2D83">
        <w:rPr>
          <w:b/>
        </w:rPr>
        <w:t>s</w:t>
      </w:r>
      <w:r w:rsidR="00B65141">
        <w:rPr>
          <w:b/>
        </w:rPr>
        <w:t xml:space="preserve">:  </w:t>
      </w:r>
      <w:hyperlink r:id="rId11" w:history="1">
        <w:r w:rsidR="00737236" w:rsidRPr="004D2D83">
          <w:rPr>
            <w:rStyle w:val="Hyperlink"/>
          </w:rPr>
          <w:t>http://lombardi.georgetown.edu/breastcancer/ccsb/</w:t>
        </w:r>
      </w:hyperlink>
    </w:p>
    <w:p w:rsidR="00765DB0" w:rsidRPr="004D2D83" w:rsidRDefault="00737236" w:rsidP="00782392">
      <w:pPr>
        <w:pStyle w:val="ListParagraph"/>
        <w:spacing w:before="0" w:beforeAutospacing="0" w:after="0" w:afterAutospacing="0"/>
      </w:pPr>
      <w:r w:rsidRPr="004D2D83">
        <w:rPr>
          <w:b/>
        </w:rPr>
        <w:t xml:space="preserve"> </w:t>
      </w:r>
      <w:r w:rsidR="00682E31" w:rsidRPr="004D2D83">
        <w:rPr>
          <w:b/>
        </w:rPr>
        <w:tab/>
      </w:r>
      <w:r w:rsidR="00B65141">
        <w:rPr>
          <w:b/>
        </w:rPr>
        <w:t xml:space="preserve">       </w:t>
      </w:r>
      <w:hyperlink r:id="rId12" w:history="1">
        <w:r w:rsidR="00682E31" w:rsidRPr="004D2D83">
          <w:rPr>
            <w:color w:val="0000FF"/>
            <w:u w:val="single"/>
          </w:rPr>
          <w:t>http://clarkelabs.georgetown.edu/web/res_robert.php</w:t>
        </w:r>
      </w:hyperlink>
    </w:p>
    <w:p w:rsidR="00682E31" w:rsidRPr="00682E31" w:rsidRDefault="00682E31" w:rsidP="00782392">
      <w:pPr>
        <w:rPr>
          <w:rFonts w:ascii="Times New Roman" w:eastAsia="Times New Roman" w:hAnsi="Times New Roman"/>
          <w:b/>
          <w:sz w:val="24"/>
          <w:szCs w:val="24"/>
        </w:rPr>
      </w:pPr>
    </w:p>
    <w:p w:rsidR="00682E31" w:rsidRPr="00682E31" w:rsidRDefault="00782392" w:rsidP="00782392">
      <w:pPr>
        <w:rPr>
          <w:rFonts w:ascii="Times New Roman" w:eastAsia="Times New Roman" w:hAnsi="Times New Roman"/>
          <w:b/>
          <w:sz w:val="24"/>
          <w:szCs w:val="24"/>
        </w:rPr>
      </w:pPr>
      <w:r>
        <w:rPr>
          <w:rFonts w:ascii="Times New Roman" w:eastAsia="Times New Roman" w:hAnsi="Times New Roman"/>
          <w:b/>
          <w:sz w:val="24"/>
          <w:szCs w:val="24"/>
        </w:rPr>
        <w:t>Principal Investigator:</w:t>
      </w:r>
      <w:r>
        <w:rPr>
          <w:rFonts w:ascii="Times New Roman" w:eastAsia="Times New Roman" w:hAnsi="Times New Roman"/>
          <w:b/>
          <w:sz w:val="24"/>
          <w:szCs w:val="24"/>
        </w:rPr>
        <w:tab/>
      </w:r>
      <w:r w:rsidR="00682E31" w:rsidRPr="00682E31">
        <w:rPr>
          <w:rFonts w:ascii="Times New Roman" w:eastAsia="Times New Roman" w:hAnsi="Times New Roman"/>
          <w:b/>
          <w:sz w:val="24"/>
          <w:szCs w:val="24"/>
        </w:rPr>
        <w:t>Robert Clarke, Ph.D.</w:t>
      </w:r>
    </w:p>
    <w:p w:rsidR="00682E31" w:rsidRPr="004D2D83" w:rsidRDefault="00682E31" w:rsidP="00782392">
      <w:pPr>
        <w:rPr>
          <w:rFonts w:ascii="Times New Roman" w:eastAsia="Times New Roman" w:hAnsi="Times New Roman"/>
          <w:b/>
          <w:bCs/>
          <w:sz w:val="24"/>
          <w:szCs w:val="24"/>
        </w:rPr>
      </w:pPr>
      <w:r w:rsidRPr="00682E31">
        <w:rPr>
          <w:rFonts w:ascii="Times New Roman" w:eastAsia="Times New Roman" w:hAnsi="Times New Roman"/>
          <w:b/>
          <w:sz w:val="24"/>
          <w:szCs w:val="24"/>
        </w:rPr>
        <w:t xml:space="preserve">Mentor:  </w:t>
      </w:r>
      <w:r w:rsidRPr="00682E31">
        <w:rPr>
          <w:rFonts w:ascii="Times New Roman" w:eastAsia="Times New Roman" w:hAnsi="Times New Roman"/>
          <w:b/>
          <w:sz w:val="24"/>
          <w:szCs w:val="24"/>
        </w:rPr>
        <w:tab/>
      </w:r>
      <w:r w:rsidRPr="00682E31">
        <w:rPr>
          <w:rFonts w:ascii="Times New Roman" w:eastAsia="Times New Roman" w:hAnsi="Times New Roman"/>
          <w:b/>
          <w:sz w:val="24"/>
          <w:szCs w:val="24"/>
        </w:rPr>
        <w:tab/>
      </w:r>
      <w:r w:rsidR="00782392">
        <w:rPr>
          <w:rFonts w:ascii="Times New Roman" w:eastAsia="Times New Roman" w:hAnsi="Times New Roman"/>
          <w:b/>
          <w:sz w:val="24"/>
          <w:szCs w:val="24"/>
        </w:rPr>
        <w:tab/>
      </w:r>
      <w:r w:rsidRPr="004D2D83">
        <w:rPr>
          <w:rFonts w:ascii="Times New Roman" w:eastAsia="Times New Roman" w:hAnsi="Times New Roman"/>
          <w:b/>
          <w:bCs/>
          <w:sz w:val="24"/>
          <w:szCs w:val="24"/>
        </w:rPr>
        <w:t xml:space="preserve">Ayesha N. Shajahan-Haq, Ph.D. </w:t>
      </w:r>
    </w:p>
    <w:p w:rsidR="00682E31" w:rsidRPr="00682E31" w:rsidRDefault="00682E31" w:rsidP="00782392">
      <w:pPr>
        <w:rPr>
          <w:rFonts w:ascii="Times New Roman" w:eastAsia="Times New Roman" w:hAnsi="Times New Roman"/>
          <w:b/>
          <w:sz w:val="24"/>
          <w:szCs w:val="24"/>
        </w:rPr>
      </w:pPr>
    </w:p>
    <w:p w:rsidR="00682E31" w:rsidRDefault="00682E31" w:rsidP="00782392">
      <w:pPr>
        <w:rPr>
          <w:rFonts w:ascii="Times New Roman" w:eastAsia="Times New Roman" w:hAnsi="Times New Roman"/>
          <w:i/>
          <w:iCs/>
          <w:sz w:val="24"/>
          <w:szCs w:val="24"/>
        </w:rPr>
      </w:pPr>
      <w:r w:rsidRPr="00682E31">
        <w:rPr>
          <w:rFonts w:ascii="Times New Roman" w:eastAsia="Times New Roman" w:hAnsi="Times New Roman"/>
          <w:i/>
          <w:iCs/>
          <w:sz w:val="24"/>
          <w:szCs w:val="24"/>
        </w:rPr>
        <w:t>Duration of Program:  June 2 through August 1, 2014</w:t>
      </w:r>
    </w:p>
    <w:p w:rsidR="00F73A82" w:rsidRPr="00682E31" w:rsidRDefault="00F73A82" w:rsidP="00782392">
      <w:pPr>
        <w:rPr>
          <w:rFonts w:ascii="Times New Roman" w:eastAsia="Times New Roman" w:hAnsi="Times New Roman"/>
          <w:sz w:val="24"/>
          <w:szCs w:val="24"/>
        </w:rPr>
      </w:pPr>
    </w:p>
    <w:p w:rsidR="00682E31" w:rsidRDefault="00682E31" w:rsidP="00782392">
      <w:pPr>
        <w:rPr>
          <w:rFonts w:ascii="Times New Roman" w:eastAsia="Times New Roman" w:hAnsi="Times New Roman"/>
          <w:bCs/>
          <w:sz w:val="24"/>
          <w:szCs w:val="24"/>
        </w:rPr>
      </w:pPr>
      <w:r w:rsidRPr="004D2D83">
        <w:rPr>
          <w:rFonts w:ascii="Times New Roman" w:eastAsia="Times New Roman" w:hAnsi="Times New Roman"/>
          <w:b/>
          <w:bCs/>
          <w:sz w:val="24"/>
          <w:szCs w:val="24"/>
        </w:rPr>
        <w:t xml:space="preserve">Title:  </w:t>
      </w:r>
      <w:r w:rsidRPr="004D2D83">
        <w:rPr>
          <w:rFonts w:ascii="Times New Roman" w:eastAsia="Times New Roman" w:hAnsi="Times New Roman"/>
          <w:bCs/>
          <w:sz w:val="24"/>
          <w:szCs w:val="24"/>
        </w:rPr>
        <w:t>Function of HSP90 in Anti-estrogen Resistance</w:t>
      </w:r>
    </w:p>
    <w:p w:rsidR="00F73A82" w:rsidRPr="00682E31" w:rsidRDefault="00F73A82" w:rsidP="00782392">
      <w:pPr>
        <w:rPr>
          <w:rFonts w:ascii="Times New Roman" w:eastAsia="Times New Roman" w:hAnsi="Times New Roman"/>
          <w:b/>
          <w:bCs/>
          <w:sz w:val="24"/>
          <w:szCs w:val="24"/>
        </w:rPr>
      </w:pPr>
    </w:p>
    <w:p w:rsidR="00682E31" w:rsidRPr="00682E31" w:rsidRDefault="00682E31" w:rsidP="00782392">
      <w:pPr>
        <w:shd w:val="clear" w:color="auto" w:fill="FFFFFF"/>
        <w:rPr>
          <w:rFonts w:ascii="Times New Roman" w:eastAsia="Times New Roman" w:hAnsi="Times New Roman"/>
          <w:sz w:val="24"/>
          <w:szCs w:val="24"/>
        </w:rPr>
      </w:pPr>
      <w:r w:rsidRPr="00682E31">
        <w:rPr>
          <w:rFonts w:ascii="Times New Roman" w:hAnsi="Times New Roman"/>
          <w:b/>
          <w:bCs/>
          <w:sz w:val="24"/>
          <w:szCs w:val="24"/>
        </w:rPr>
        <w:t xml:space="preserve">Project description:  </w:t>
      </w:r>
      <w:r w:rsidRPr="004D2D83">
        <w:rPr>
          <w:rFonts w:ascii="Times New Roman" w:hAnsi="Times New Roman"/>
          <w:bCs/>
          <w:sz w:val="24"/>
          <w:szCs w:val="24"/>
        </w:rPr>
        <w:t xml:space="preserve">Seventy percent </w:t>
      </w:r>
      <w:r w:rsidRPr="00682E31">
        <w:rPr>
          <w:rFonts w:ascii="Times New Roman" w:hAnsi="Times New Roman"/>
          <w:bCs/>
          <w:sz w:val="24"/>
          <w:szCs w:val="24"/>
        </w:rPr>
        <w:t xml:space="preserve">of </w:t>
      </w:r>
      <w:r w:rsidRPr="00682E31">
        <w:rPr>
          <w:rFonts w:ascii="Times New Roman" w:eastAsia="Times New Roman" w:hAnsi="Times New Roman"/>
          <w:sz w:val="24"/>
          <w:szCs w:val="24"/>
        </w:rPr>
        <w:t>human breast cancers are initially dependent upon estrogen-related signals for proliferation and survival, and are thus sensitive to a wide range of hormonal antagonists or anti</w:t>
      </w:r>
      <w:r w:rsidRPr="004D2D83">
        <w:rPr>
          <w:rFonts w:ascii="Times New Roman" w:eastAsia="Times New Roman" w:hAnsi="Times New Roman"/>
          <w:sz w:val="24"/>
          <w:szCs w:val="24"/>
        </w:rPr>
        <w:t>-</w:t>
      </w:r>
      <w:r w:rsidRPr="00682E31">
        <w:rPr>
          <w:rFonts w:ascii="Times New Roman" w:eastAsia="Times New Roman" w:hAnsi="Times New Roman"/>
          <w:sz w:val="24"/>
          <w:szCs w:val="24"/>
        </w:rPr>
        <w:t>estrogens. However, many such tumors develop resistance to these agents, and ultimately develop resistance to common chemotherapy agents as well. HSP90 is increased in drug resistant cells. We now plan to extend these studies by determining pathways that are regulated by HSP90. Students will learn to conduct PCR arrays under control and anti-HSP90 drug treatment conditions in sensitive and resistant cells to determine the regulation of pathways by this protein in development of anti</w:t>
      </w:r>
      <w:r w:rsidRPr="004D2D83">
        <w:rPr>
          <w:rFonts w:ascii="Times New Roman" w:eastAsia="Times New Roman" w:hAnsi="Times New Roman"/>
          <w:sz w:val="24"/>
          <w:szCs w:val="24"/>
        </w:rPr>
        <w:t>-</w:t>
      </w:r>
      <w:r w:rsidRPr="00682E31">
        <w:rPr>
          <w:rFonts w:ascii="Times New Roman" w:eastAsia="Times New Roman" w:hAnsi="Times New Roman"/>
          <w:sz w:val="24"/>
          <w:szCs w:val="24"/>
        </w:rPr>
        <w:t>estrogen resistance.</w:t>
      </w:r>
    </w:p>
    <w:p w:rsidR="00682E31" w:rsidRPr="00682E31" w:rsidRDefault="00682E31" w:rsidP="00782392">
      <w:pPr>
        <w:shd w:val="clear" w:color="auto" w:fill="FFFFFF"/>
        <w:rPr>
          <w:rFonts w:ascii="Times New Roman" w:eastAsia="Times New Roman" w:hAnsi="Times New Roman"/>
          <w:sz w:val="24"/>
          <w:szCs w:val="24"/>
        </w:rPr>
      </w:pPr>
    </w:p>
    <w:p w:rsidR="00682E31" w:rsidRPr="00682E31" w:rsidRDefault="00682E31" w:rsidP="00782392">
      <w:pPr>
        <w:rPr>
          <w:rFonts w:ascii="Times New Roman" w:eastAsia="Times New Roman" w:hAnsi="Times New Roman"/>
          <w:b/>
          <w:bCs/>
          <w:sz w:val="24"/>
          <w:szCs w:val="24"/>
        </w:rPr>
      </w:pPr>
      <w:r w:rsidRPr="00682E31">
        <w:rPr>
          <w:rFonts w:ascii="Times New Roman" w:eastAsia="Times New Roman" w:hAnsi="Times New Roman"/>
          <w:b/>
          <w:bCs/>
          <w:sz w:val="24"/>
          <w:szCs w:val="24"/>
        </w:rPr>
        <w:t xml:space="preserve">Primary Field of Study:  </w:t>
      </w:r>
      <w:r w:rsidRPr="004D2D83">
        <w:rPr>
          <w:rFonts w:ascii="Times New Roman" w:eastAsia="Times New Roman" w:hAnsi="Times New Roman"/>
          <w:bCs/>
          <w:sz w:val="24"/>
          <w:szCs w:val="24"/>
        </w:rPr>
        <w:t>M</w:t>
      </w:r>
      <w:r w:rsidRPr="00682E31">
        <w:rPr>
          <w:rFonts w:ascii="Times New Roman" w:eastAsia="Times New Roman" w:hAnsi="Times New Roman"/>
          <w:bCs/>
          <w:sz w:val="24"/>
          <w:szCs w:val="24"/>
        </w:rPr>
        <w:t>olecular and cellular biology</w:t>
      </w:r>
      <w:r w:rsidRPr="004D2D83">
        <w:rPr>
          <w:rFonts w:ascii="Times New Roman" w:eastAsia="Times New Roman" w:hAnsi="Times New Roman"/>
          <w:bCs/>
          <w:sz w:val="24"/>
          <w:szCs w:val="24"/>
        </w:rPr>
        <w:t>.</w:t>
      </w:r>
      <w:r w:rsidRPr="00682E31">
        <w:rPr>
          <w:rFonts w:ascii="Times New Roman" w:eastAsia="Times New Roman" w:hAnsi="Times New Roman"/>
          <w:sz w:val="24"/>
          <w:szCs w:val="24"/>
        </w:rPr>
        <w:br/>
      </w:r>
    </w:p>
    <w:p w:rsidR="00682E31" w:rsidRPr="00682E31" w:rsidRDefault="00682E31" w:rsidP="00782392">
      <w:pPr>
        <w:rPr>
          <w:rFonts w:ascii="Times New Roman" w:eastAsia="Times New Roman" w:hAnsi="Times New Roman"/>
          <w:b/>
          <w:bCs/>
          <w:sz w:val="24"/>
          <w:szCs w:val="24"/>
        </w:rPr>
      </w:pPr>
      <w:r w:rsidRPr="00682E31">
        <w:rPr>
          <w:rFonts w:ascii="Times New Roman" w:eastAsia="Times New Roman" w:hAnsi="Times New Roman"/>
          <w:b/>
          <w:bCs/>
          <w:sz w:val="24"/>
          <w:szCs w:val="24"/>
        </w:rPr>
        <w:t xml:space="preserve">Requirements:  </w:t>
      </w:r>
      <w:r w:rsidRPr="004D2D83">
        <w:rPr>
          <w:rFonts w:ascii="Times New Roman" w:eastAsia="Times New Roman" w:hAnsi="Times New Roman"/>
          <w:sz w:val="24"/>
          <w:szCs w:val="24"/>
        </w:rPr>
        <w:t>S</w:t>
      </w:r>
      <w:r w:rsidRPr="00682E31">
        <w:rPr>
          <w:rFonts w:ascii="Times New Roman" w:eastAsia="Times New Roman" w:hAnsi="Times New Roman"/>
          <w:sz w:val="24"/>
          <w:szCs w:val="24"/>
        </w:rPr>
        <w:t>ome familiarity with cell culture and a basic understanding of biochemistry and/or molecular biology</w:t>
      </w:r>
      <w:r w:rsidRPr="004D2D83">
        <w:rPr>
          <w:rFonts w:ascii="Times New Roman" w:eastAsia="Times New Roman" w:hAnsi="Times New Roman"/>
          <w:sz w:val="24"/>
          <w:szCs w:val="24"/>
        </w:rPr>
        <w:t>.</w:t>
      </w:r>
    </w:p>
    <w:p w:rsidR="00682E31" w:rsidRPr="00682E31" w:rsidRDefault="00682E31" w:rsidP="00782392">
      <w:pPr>
        <w:rPr>
          <w:rFonts w:ascii="Times New Roman" w:eastAsia="Times New Roman" w:hAnsi="Times New Roman"/>
          <w:b/>
          <w:bCs/>
          <w:sz w:val="24"/>
          <w:szCs w:val="24"/>
        </w:rPr>
      </w:pPr>
    </w:p>
    <w:p w:rsidR="00682E31" w:rsidRPr="00682E31" w:rsidRDefault="00E97713"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Keyw</w:t>
      </w:r>
      <w:r w:rsidR="00682E31" w:rsidRPr="00682E31">
        <w:rPr>
          <w:rFonts w:ascii="Times New Roman" w:eastAsia="Times New Roman" w:hAnsi="Times New Roman"/>
          <w:b/>
          <w:bCs/>
          <w:sz w:val="24"/>
          <w:szCs w:val="24"/>
        </w:rPr>
        <w:t xml:space="preserve">ords:  </w:t>
      </w:r>
      <w:r w:rsidR="00682E31" w:rsidRPr="004D2D83">
        <w:rPr>
          <w:rFonts w:ascii="Times New Roman" w:eastAsia="Times New Roman" w:hAnsi="Times New Roman"/>
          <w:bCs/>
          <w:sz w:val="24"/>
          <w:szCs w:val="24"/>
        </w:rPr>
        <w:t>B</w:t>
      </w:r>
      <w:r w:rsidR="00682E31" w:rsidRPr="00682E31">
        <w:rPr>
          <w:rFonts w:ascii="Times New Roman" w:eastAsia="Times New Roman" w:hAnsi="Times New Roman"/>
          <w:sz w:val="24"/>
          <w:szCs w:val="24"/>
        </w:rPr>
        <w:t>reast cancer, anti</w:t>
      </w:r>
      <w:r w:rsidR="00682E31" w:rsidRPr="004D2D83">
        <w:rPr>
          <w:rFonts w:ascii="Times New Roman" w:eastAsia="Times New Roman" w:hAnsi="Times New Roman"/>
          <w:sz w:val="24"/>
          <w:szCs w:val="24"/>
        </w:rPr>
        <w:t>-</w:t>
      </w:r>
      <w:r w:rsidR="00682E31" w:rsidRPr="00682E31">
        <w:rPr>
          <w:rFonts w:ascii="Times New Roman" w:eastAsia="Times New Roman" w:hAnsi="Times New Roman"/>
          <w:sz w:val="24"/>
          <w:szCs w:val="24"/>
        </w:rPr>
        <w:t>estrogens and molecular biology</w:t>
      </w:r>
      <w:r w:rsidR="00682E31" w:rsidRPr="004D2D83">
        <w:rPr>
          <w:rFonts w:ascii="Times New Roman" w:eastAsia="Times New Roman" w:hAnsi="Times New Roman"/>
          <w:sz w:val="24"/>
          <w:szCs w:val="24"/>
        </w:rPr>
        <w:t>.</w:t>
      </w:r>
    </w:p>
    <w:p w:rsidR="00682E31" w:rsidRPr="00682E31" w:rsidRDefault="00682E31" w:rsidP="00782392"/>
    <w:p w:rsidR="00DD45ED" w:rsidRDefault="00682E31" w:rsidP="00782392">
      <w:pPr>
        <w:pStyle w:val="ListParagraph"/>
        <w:spacing w:before="0" w:beforeAutospacing="0" w:after="0" w:afterAutospacing="0"/>
      </w:pPr>
      <w:r w:rsidRPr="004D2D83">
        <w:rPr>
          <w:b/>
        </w:rPr>
        <w:t>Project</w:t>
      </w:r>
      <w:r w:rsidR="00E97713" w:rsidRPr="004D2D83">
        <w:rPr>
          <w:b/>
        </w:rPr>
        <w:t xml:space="preserve"> T</w:t>
      </w:r>
      <w:r w:rsidRPr="004D2D83">
        <w:rPr>
          <w:b/>
        </w:rPr>
        <w:t xml:space="preserve">ype:  </w:t>
      </w:r>
      <w:r w:rsidR="00B65141">
        <w:t xml:space="preserve">Experimental </w:t>
      </w:r>
      <w:r w:rsidR="00E97713" w:rsidRPr="004D2D83">
        <w:t>biology.</w:t>
      </w:r>
    </w:p>
    <w:p w:rsidR="00B65141" w:rsidRDefault="00B65141" w:rsidP="00782392">
      <w:pPr>
        <w:pStyle w:val="ListParagraph"/>
        <w:spacing w:before="0" w:beforeAutospacing="0" w:after="0" w:afterAutospacing="0"/>
      </w:pPr>
    </w:p>
    <w:p w:rsidR="00BB10E6" w:rsidRPr="00F73A82" w:rsidRDefault="00BB10E6" w:rsidP="00782392">
      <w:pPr>
        <w:pBdr>
          <w:bottom w:val="single" w:sz="4" w:space="1" w:color="auto"/>
        </w:pBdr>
        <w:rPr>
          <w:rFonts w:ascii="Times New Roman" w:eastAsia="Times New Roman" w:hAnsi="Times New Roman"/>
          <w:bCs/>
          <w:sz w:val="24"/>
          <w:szCs w:val="24"/>
        </w:rPr>
      </w:pPr>
    </w:p>
    <w:p w:rsidR="00EB13FA" w:rsidRPr="00F73A82" w:rsidRDefault="00EB13FA" w:rsidP="00782392">
      <w:pPr>
        <w:rPr>
          <w:rFonts w:ascii="Times New Roman" w:eastAsia="Times New Roman" w:hAnsi="Times New Roman"/>
          <w:bCs/>
          <w:sz w:val="24"/>
          <w:szCs w:val="24"/>
        </w:rPr>
      </w:pPr>
    </w:p>
    <w:p w:rsidR="00A16146" w:rsidRPr="004D2D83" w:rsidRDefault="008B22AD"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Massachusetts Institute of Technology</w:t>
      </w:r>
      <w:r w:rsidR="002312B4" w:rsidRPr="004D2D83">
        <w:rPr>
          <w:rFonts w:ascii="Times New Roman" w:eastAsia="Times New Roman" w:hAnsi="Times New Roman"/>
          <w:b/>
          <w:bCs/>
          <w:sz w:val="24"/>
          <w:szCs w:val="24"/>
        </w:rPr>
        <w:t xml:space="preserve"> (MIT)</w:t>
      </w:r>
      <w:r w:rsidRPr="004D2D83">
        <w:rPr>
          <w:rFonts w:ascii="Times New Roman" w:eastAsia="Times New Roman" w:hAnsi="Times New Roman"/>
          <w:sz w:val="24"/>
          <w:szCs w:val="24"/>
        </w:rPr>
        <w:br/>
      </w:r>
      <w:r w:rsidR="00A16146" w:rsidRPr="004D2D83">
        <w:rPr>
          <w:rFonts w:ascii="Times New Roman" w:eastAsia="Times New Roman" w:hAnsi="Times New Roman"/>
          <w:b/>
          <w:bCs/>
          <w:sz w:val="24"/>
          <w:szCs w:val="24"/>
        </w:rPr>
        <w:t>Cambridge, MA</w:t>
      </w:r>
    </w:p>
    <w:p w:rsidR="00A16146" w:rsidRPr="004D2D83" w:rsidRDefault="00A16146" w:rsidP="00782392">
      <w:pPr>
        <w:rPr>
          <w:rFonts w:ascii="Times New Roman" w:eastAsia="Times New Roman" w:hAnsi="Times New Roman"/>
          <w:b/>
          <w:bCs/>
          <w:sz w:val="24"/>
          <w:szCs w:val="24"/>
        </w:rPr>
      </w:pPr>
    </w:p>
    <w:p w:rsidR="00A44429" w:rsidRPr="004D2D83" w:rsidRDefault="00782392" w:rsidP="00782392">
      <w:pPr>
        <w:rPr>
          <w:rFonts w:ascii="Times New Roman" w:eastAsia="Times New Roman" w:hAnsi="Times New Roman"/>
          <w:b/>
          <w:bCs/>
          <w:sz w:val="24"/>
          <w:szCs w:val="24"/>
        </w:rPr>
      </w:pPr>
      <w:r>
        <w:rPr>
          <w:rFonts w:ascii="Times New Roman" w:eastAsia="Times New Roman" w:hAnsi="Times New Roman"/>
          <w:b/>
          <w:bCs/>
          <w:sz w:val="24"/>
          <w:szCs w:val="24"/>
        </w:rPr>
        <w:lastRenderedPageBreak/>
        <w:t>Location of training site:</w:t>
      </w:r>
      <w:r>
        <w:rPr>
          <w:rFonts w:ascii="Times New Roman" w:eastAsia="Times New Roman" w:hAnsi="Times New Roman"/>
          <w:b/>
          <w:bCs/>
          <w:sz w:val="24"/>
          <w:szCs w:val="24"/>
        </w:rPr>
        <w:tab/>
      </w:r>
      <w:r w:rsidR="00A44429" w:rsidRPr="004D2D83">
        <w:rPr>
          <w:rFonts w:ascii="Times New Roman" w:eastAsia="Times New Roman" w:hAnsi="Times New Roman"/>
          <w:b/>
          <w:bCs/>
          <w:sz w:val="24"/>
          <w:szCs w:val="24"/>
        </w:rPr>
        <w:t>Massachusetts Institute of Technology (MIT)</w:t>
      </w:r>
    </w:p>
    <w:p w:rsidR="00A44429" w:rsidRPr="004D2D83" w:rsidRDefault="00782392" w:rsidP="00782392">
      <w:pPr>
        <w:ind w:left="2160" w:firstLine="720"/>
        <w:rPr>
          <w:rFonts w:ascii="Times New Roman" w:eastAsia="Times New Roman" w:hAnsi="Times New Roman"/>
          <w:b/>
          <w:bCs/>
          <w:sz w:val="24"/>
          <w:szCs w:val="24"/>
        </w:rPr>
      </w:pPr>
      <w:r>
        <w:rPr>
          <w:rFonts w:ascii="Times New Roman" w:eastAsia="Times New Roman" w:hAnsi="Times New Roman"/>
          <w:b/>
          <w:bCs/>
          <w:sz w:val="24"/>
          <w:szCs w:val="24"/>
        </w:rPr>
        <w:t>C</w:t>
      </w:r>
      <w:r w:rsidR="00A44429" w:rsidRPr="004D2D83">
        <w:rPr>
          <w:rFonts w:ascii="Times New Roman" w:eastAsia="Times New Roman" w:hAnsi="Times New Roman"/>
          <w:b/>
          <w:bCs/>
          <w:sz w:val="24"/>
          <w:szCs w:val="24"/>
        </w:rPr>
        <w:t>ambridge, MA</w:t>
      </w:r>
    </w:p>
    <w:p w:rsidR="00A44429" w:rsidRPr="004D2D83" w:rsidRDefault="00A44429" w:rsidP="00782392">
      <w:pPr>
        <w:rPr>
          <w:rFonts w:ascii="Times New Roman" w:eastAsia="Times New Roman" w:hAnsi="Times New Roman"/>
          <w:b/>
          <w:bCs/>
          <w:sz w:val="24"/>
          <w:szCs w:val="24"/>
        </w:rPr>
      </w:pPr>
    </w:p>
    <w:p w:rsidR="0005000D" w:rsidRPr="004D2D83" w:rsidRDefault="00905EC3" w:rsidP="00782392">
      <w:pPr>
        <w:rPr>
          <w:rFonts w:ascii="Times New Roman" w:eastAsia="Times New Roman" w:hAnsi="Times New Roman"/>
          <w:sz w:val="24"/>
          <w:szCs w:val="24"/>
        </w:rPr>
      </w:pPr>
      <w:r w:rsidRPr="004D2D83">
        <w:rPr>
          <w:rFonts w:ascii="Times New Roman" w:eastAsia="Times New Roman" w:hAnsi="Times New Roman"/>
          <w:b/>
          <w:bCs/>
          <w:sz w:val="24"/>
          <w:szCs w:val="24"/>
        </w:rPr>
        <w:t>Website</w:t>
      </w:r>
      <w:r w:rsidR="008B22AD" w:rsidRPr="004D2D83">
        <w:rPr>
          <w:rFonts w:ascii="Times New Roman" w:eastAsia="Times New Roman" w:hAnsi="Times New Roman"/>
          <w:b/>
          <w:bCs/>
          <w:sz w:val="24"/>
          <w:szCs w:val="24"/>
        </w:rPr>
        <w:t>:</w:t>
      </w:r>
      <w:r w:rsidR="00B65141">
        <w:rPr>
          <w:rFonts w:ascii="Times New Roman" w:eastAsia="Times New Roman" w:hAnsi="Times New Roman"/>
          <w:sz w:val="24"/>
          <w:szCs w:val="24"/>
        </w:rPr>
        <w:t xml:space="preserve">  </w:t>
      </w:r>
      <w:r w:rsidR="008B22AD" w:rsidRPr="004D2D83">
        <w:rPr>
          <w:rFonts w:ascii="Times New Roman" w:eastAsia="Times New Roman" w:hAnsi="Times New Roman"/>
          <w:bCs/>
          <w:color w:val="0000FF"/>
          <w:sz w:val="24"/>
          <w:szCs w:val="24"/>
          <w:u w:val="single"/>
        </w:rPr>
        <w:t>http://web.mit.edu/icbp/</w:t>
      </w:r>
    </w:p>
    <w:p w:rsidR="009A65A4" w:rsidRPr="004D2D83" w:rsidRDefault="009A65A4" w:rsidP="00782392">
      <w:pPr>
        <w:rPr>
          <w:rFonts w:ascii="Times New Roman" w:eastAsia="Times New Roman" w:hAnsi="Times New Roman"/>
          <w:b/>
          <w:bCs/>
          <w:sz w:val="24"/>
          <w:szCs w:val="24"/>
        </w:rPr>
      </w:pPr>
    </w:p>
    <w:p w:rsidR="00EB13FA" w:rsidRPr="004D2D83" w:rsidRDefault="008B22AD" w:rsidP="00782392">
      <w:pPr>
        <w:rPr>
          <w:rFonts w:ascii="Times New Roman" w:eastAsia="Times New Roman" w:hAnsi="Times New Roman"/>
          <w:sz w:val="24"/>
          <w:szCs w:val="24"/>
        </w:rPr>
      </w:pPr>
      <w:r w:rsidRPr="004D2D83">
        <w:rPr>
          <w:rFonts w:ascii="Times New Roman" w:eastAsia="Times New Roman" w:hAnsi="Times New Roman"/>
          <w:b/>
          <w:bCs/>
          <w:sz w:val="24"/>
          <w:szCs w:val="24"/>
        </w:rPr>
        <w:t xml:space="preserve">Principal Investigator:  </w:t>
      </w:r>
      <w:r w:rsidR="009A65A4" w:rsidRPr="004D2D83">
        <w:rPr>
          <w:rFonts w:ascii="Times New Roman" w:eastAsia="Times New Roman" w:hAnsi="Times New Roman"/>
          <w:b/>
          <w:bCs/>
          <w:sz w:val="24"/>
          <w:szCs w:val="24"/>
        </w:rPr>
        <w:tab/>
      </w:r>
      <w:r w:rsidRPr="004D2D83">
        <w:rPr>
          <w:rFonts w:ascii="Times New Roman" w:eastAsia="Times New Roman" w:hAnsi="Times New Roman"/>
          <w:b/>
          <w:bCs/>
          <w:sz w:val="24"/>
          <w:szCs w:val="24"/>
        </w:rPr>
        <w:t xml:space="preserve">Douglas Lauffenburger, Ph.D.  </w:t>
      </w:r>
    </w:p>
    <w:p w:rsidR="006E77D4" w:rsidRPr="004D2D83" w:rsidRDefault="006E77D4"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Mentor:</w:t>
      </w:r>
      <w:r w:rsidRPr="004D2D83">
        <w:rPr>
          <w:rFonts w:ascii="Times New Roman" w:eastAsia="Times New Roman" w:hAnsi="Times New Roman"/>
          <w:b/>
          <w:bCs/>
          <w:sz w:val="24"/>
          <w:szCs w:val="24"/>
        </w:rPr>
        <w:tab/>
      </w:r>
      <w:r w:rsidRPr="004D2D83">
        <w:rPr>
          <w:rFonts w:ascii="Times New Roman" w:eastAsia="Times New Roman" w:hAnsi="Times New Roman"/>
          <w:b/>
          <w:bCs/>
          <w:sz w:val="24"/>
          <w:szCs w:val="24"/>
        </w:rPr>
        <w:tab/>
      </w:r>
      <w:r w:rsidRPr="004D2D83">
        <w:rPr>
          <w:rFonts w:ascii="Times New Roman" w:eastAsia="Times New Roman" w:hAnsi="Times New Roman"/>
          <w:b/>
          <w:bCs/>
          <w:sz w:val="24"/>
          <w:szCs w:val="24"/>
        </w:rPr>
        <w:tab/>
      </w:r>
      <w:r w:rsidR="00C64B86" w:rsidRPr="004D2D83">
        <w:rPr>
          <w:rFonts w:ascii="Times New Roman" w:eastAsia="Times New Roman" w:hAnsi="Times New Roman"/>
          <w:b/>
          <w:bCs/>
          <w:sz w:val="24"/>
          <w:szCs w:val="24"/>
        </w:rPr>
        <w:t>Shannon Hughes</w:t>
      </w:r>
      <w:r w:rsidR="00905EC3" w:rsidRPr="004D2D83">
        <w:rPr>
          <w:rFonts w:ascii="Times New Roman" w:eastAsia="Times New Roman" w:hAnsi="Times New Roman"/>
          <w:b/>
          <w:bCs/>
          <w:sz w:val="24"/>
          <w:szCs w:val="24"/>
        </w:rPr>
        <w:t>, Ph.D.</w:t>
      </w:r>
    </w:p>
    <w:p w:rsidR="008B22AD" w:rsidRPr="004D2D83" w:rsidRDefault="008B22AD" w:rsidP="00782392">
      <w:pPr>
        <w:rPr>
          <w:rFonts w:ascii="Times New Roman" w:eastAsia="Times New Roman" w:hAnsi="Times New Roman"/>
          <w:sz w:val="24"/>
          <w:szCs w:val="24"/>
        </w:rPr>
      </w:pPr>
    </w:p>
    <w:p w:rsidR="008B22AD" w:rsidRPr="004D2D83" w:rsidRDefault="008B22AD" w:rsidP="00782392">
      <w:pPr>
        <w:rPr>
          <w:rFonts w:ascii="Times New Roman" w:eastAsia="Times New Roman" w:hAnsi="Times New Roman"/>
          <w:i/>
          <w:iCs/>
          <w:sz w:val="24"/>
          <w:szCs w:val="24"/>
        </w:rPr>
      </w:pPr>
      <w:r w:rsidRPr="004D2D83">
        <w:rPr>
          <w:rFonts w:ascii="Times New Roman" w:eastAsia="Times New Roman" w:hAnsi="Times New Roman"/>
          <w:i/>
          <w:iCs/>
          <w:sz w:val="24"/>
          <w:szCs w:val="24"/>
        </w:rPr>
        <w:t>Duration of P</w:t>
      </w:r>
      <w:r w:rsidR="00BD50CF" w:rsidRPr="004D2D83">
        <w:rPr>
          <w:rFonts w:ascii="Times New Roman" w:eastAsia="Times New Roman" w:hAnsi="Times New Roman"/>
          <w:i/>
          <w:iCs/>
          <w:sz w:val="24"/>
          <w:szCs w:val="24"/>
        </w:rPr>
        <w:t>rogram:  June 2 through August 1</w:t>
      </w:r>
      <w:r w:rsidRPr="004D2D83">
        <w:rPr>
          <w:rFonts w:ascii="Times New Roman" w:eastAsia="Times New Roman" w:hAnsi="Times New Roman"/>
          <w:i/>
          <w:iCs/>
          <w:sz w:val="24"/>
          <w:szCs w:val="24"/>
        </w:rPr>
        <w:t>, 201</w:t>
      </w:r>
      <w:r w:rsidR="00BD50CF" w:rsidRPr="004D2D83">
        <w:rPr>
          <w:rFonts w:ascii="Times New Roman" w:eastAsia="Times New Roman" w:hAnsi="Times New Roman"/>
          <w:i/>
          <w:iCs/>
          <w:sz w:val="24"/>
          <w:szCs w:val="24"/>
        </w:rPr>
        <w:t>4</w:t>
      </w:r>
    </w:p>
    <w:p w:rsidR="00896845" w:rsidRPr="004D2D83" w:rsidRDefault="00896845" w:rsidP="00782392">
      <w:pPr>
        <w:rPr>
          <w:rFonts w:ascii="Times New Roman" w:eastAsia="Times New Roman" w:hAnsi="Times New Roman"/>
          <w:i/>
          <w:iCs/>
          <w:sz w:val="24"/>
          <w:szCs w:val="24"/>
        </w:rPr>
      </w:pPr>
    </w:p>
    <w:p w:rsidR="00BD50CF" w:rsidRPr="00F73A82" w:rsidRDefault="00BD50CF" w:rsidP="00782392">
      <w:pPr>
        <w:rPr>
          <w:rFonts w:ascii="Times New Roman" w:eastAsia="Times New Roman" w:hAnsi="Times New Roman"/>
          <w:sz w:val="24"/>
          <w:szCs w:val="24"/>
          <w:lang w:val="en-GB"/>
        </w:rPr>
      </w:pPr>
      <w:r w:rsidRPr="00F73A82">
        <w:rPr>
          <w:rFonts w:ascii="Times New Roman" w:eastAsia="Times New Roman" w:hAnsi="Times New Roman"/>
          <w:b/>
          <w:sz w:val="24"/>
          <w:szCs w:val="24"/>
          <w:lang w:val="en-GB"/>
        </w:rPr>
        <w:t>Title:</w:t>
      </w:r>
      <w:r w:rsidRPr="00F73A82">
        <w:rPr>
          <w:rFonts w:ascii="Times New Roman" w:eastAsia="Times New Roman" w:hAnsi="Times New Roman"/>
          <w:sz w:val="24"/>
          <w:szCs w:val="24"/>
          <w:lang w:val="en-GB"/>
        </w:rPr>
        <w:t xml:space="preserve"> </w:t>
      </w:r>
      <w:r w:rsidR="00E97713" w:rsidRPr="00F73A82">
        <w:rPr>
          <w:rFonts w:ascii="Times New Roman" w:eastAsia="Times New Roman" w:hAnsi="Times New Roman"/>
          <w:sz w:val="24"/>
          <w:szCs w:val="24"/>
          <w:lang w:val="en-GB"/>
        </w:rPr>
        <w:t xml:space="preserve"> </w:t>
      </w:r>
      <w:r w:rsidRPr="00F73A82">
        <w:rPr>
          <w:rFonts w:ascii="Times New Roman" w:eastAsia="Times New Roman" w:hAnsi="Times New Roman"/>
          <w:sz w:val="24"/>
          <w:szCs w:val="24"/>
          <w:lang w:val="en-GB"/>
        </w:rPr>
        <w:t xml:space="preserve">Morphodynamic Characterization of Metastatic Cells </w:t>
      </w:r>
    </w:p>
    <w:p w:rsidR="00BD50CF" w:rsidRPr="00BD50CF" w:rsidRDefault="00BD50CF" w:rsidP="00782392">
      <w:pPr>
        <w:rPr>
          <w:rFonts w:ascii="Cambria" w:eastAsia="MS Mincho" w:hAnsi="Cambria"/>
          <w:b/>
          <w:sz w:val="24"/>
          <w:szCs w:val="24"/>
        </w:rPr>
      </w:pPr>
    </w:p>
    <w:p w:rsidR="00BD50CF" w:rsidRPr="00BD50CF" w:rsidRDefault="00BD50CF" w:rsidP="00782392">
      <w:pPr>
        <w:rPr>
          <w:rFonts w:ascii="Times New Roman" w:eastAsia="Times New Roman" w:hAnsi="Times New Roman"/>
          <w:sz w:val="24"/>
          <w:szCs w:val="24"/>
          <w:lang w:val="en-GB"/>
        </w:rPr>
      </w:pPr>
      <w:r w:rsidRPr="00BD50CF">
        <w:rPr>
          <w:rFonts w:ascii="Times New Roman" w:eastAsia="Times New Roman" w:hAnsi="Times New Roman"/>
          <w:b/>
          <w:bCs/>
          <w:sz w:val="24"/>
          <w:szCs w:val="24"/>
          <w:lang w:val="en-GB"/>
        </w:rPr>
        <w:t>Project Description:</w:t>
      </w:r>
      <w:r w:rsidR="00E97713" w:rsidRPr="004D2D83">
        <w:rPr>
          <w:rFonts w:ascii="Times New Roman" w:eastAsia="Times New Roman" w:hAnsi="Times New Roman"/>
          <w:b/>
          <w:bCs/>
          <w:sz w:val="24"/>
          <w:szCs w:val="24"/>
          <w:lang w:val="en-GB"/>
        </w:rPr>
        <w:t xml:space="preserve"> </w:t>
      </w:r>
      <w:r w:rsidRPr="00BD50CF">
        <w:rPr>
          <w:rFonts w:ascii="Times New Roman" w:eastAsia="Times New Roman" w:hAnsi="Times New Roman"/>
          <w:b/>
          <w:bCs/>
          <w:sz w:val="24"/>
          <w:szCs w:val="24"/>
          <w:lang w:val="en-GB"/>
        </w:rPr>
        <w:t xml:space="preserve"> </w:t>
      </w:r>
      <w:r w:rsidRPr="00BD50CF">
        <w:rPr>
          <w:rFonts w:ascii="Times New Roman" w:eastAsia="Times New Roman" w:hAnsi="Times New Roman"/>
          <w:bCs/>
          <w:sz w:val="24"/>
          <w:szCs w:val="24"/>
          <w:lang w:val="en-GB"/>
        </w:rPr>
        <w:t>Mena, an actin regulatory protein</w:t>
      </w:r>
      <w:r w:rsidRPr="00BD50CF">
        <w:rPr>
          <w:rFonts w:ascii="Times New Roman" w:eastAsia="Times New Roman" w:hAnsi="Times New Roman"/>
          <w:sz w:val="24"/>
          <w:szCs w:val="24"/>
          <w:lang w:val="en-GB"/>
        </w:rPr>
        <w:t>, is upregulated in breast cancer and is alternatively spliced to produce protein isoforms with distinct functions during tumor progression.  Changes in Mena isoform levels are linked to an increased risk for distant </w:t>
      </w:r>
      <w:r w:rsidRPr="00BD50CF">
        <w:rPr>
          <w:rFonts w:ascii="Times New Roman" w:eastAsia="Times New Roman" w:hAnsi="Times New Roman"/>
          <w:b/>
          <w:bCs/>
          <w:sz w:val="24"/>
          <w:szCs w:val="24"/>
          <w:lang w:val="en-GB"/>
        </w:rPr>
        <w:t>metastasis in breast cancer patients</w:t>
      </w:r>
      <w:r w:rsidRPr="00BD50CF">
        <w:rPr>
          <w:rFonts w:ascii="Times New Roman" w:eastAsia="Times New Roman" w:hAnsi="Times New Roman"/>
          <w:sz w:val="24"/>
          <w:szCs w:val="24"/>
          <w:lang w:val="en-GB"/>
        </w:rPr>
        <w:t>. Our preliminary results suggest that direct interactions between Mena and Integrin receptors at least partially mediate the increased rate of metastasis in Mena-expressing cells. Using a </w:t>
      </w:r>
      <w:r w:rsidRPr="00BD50CF">
        <w:rPr>
          <w:rFonts w:ascii="Times New Roman" w:eastAsia="Times New Roman" w:hAnsi="Times New Roman"/>
          <w:b/>
          <w:bCs/>
          <w:sz w:val="24"/>
          <w:szCs w:val="24"/>
          <w:lang w:val="en-GB"/>
        </w:rPr>
        <w:t>microfluidic device</w:t>
      </w:r>
      <w:r w:rsidRPr="00BD50CF">
        <w:rPr>
          <w:rFonts w:ascii="Times New Roman" w:eastAsia="Times New Roman" w:hAnsi="Times New Roman"/>
          <w:sz w:val="24"/>
          <w:szCs w:val="24"/>
          <w:lang w:val="en-GB"/>
        </w:rPr>
        <w:t> with immobilized extracellular matrix components, we will employ </w:t>
      </w:r>
      <w:r w:rsidRPr="00BD50CF">
        <w:rPr>
          <w:rFonts w:ascii="Times New Roman" w:eastAsia="Times New Roman" w:hAnsi="Times New Roman"/>
          <w:b/>
          <w:bCs/>
          <w:sz w:val="24"/>
          <w:szCs w:val="24"/>
          <w:lang w:val="en-GB"/>
        </w:rPr>
        <w:t>computational modelling and machine learning techniques</w:t>
      </w:r>
      <w:r w:rsidRPr="00BD50CF">
        <w:rPr>
          <w:rFonts w:ascii="Times New Roman" w:eastAsia="Times New Roman" w:hAnsi="Times New Roman"/>
          <w:sz w:val="24"/>
          <w:szCs w:val="24"/>
          <w:lang w:val="en-GB"/>
        </w:rPr>
        <w:t> to morphodynamically profile Mena-expressing cells haptotaxing in response to tumor-relevant cues.</w:t>
      </w:r>
    </w:p>
    <w:p w:rsidR="00BD50CF" w:rsidRPr="00BD50CF" w:rsidRDefault="00BD50CF" w:rsidP="00782392">
      <w:pPr>
        <w:rPr>
          <w:rFonts w:ascii="Times New Roman" w:eastAsia="MS Mincho" w:hAnsi="Times New Roman"/>
          <w:b/>
          <w:sz w:val="24"/>
          <w:szCs w:val="24"/>
        </w:rPr>
      </w:pPr>
    </w:p>
    <w:p w:rsidR="00BD50CF" w:rsidRPr="00BD50CF" w:rsidRDefault="00BD50CF" w:rsidP="00782392">
      <w:pPr>
        <w:rPr>
          <w:rFonts w:ascii="Times New Roman" w:eastAsia="MS Mincho" w:hAnsi="Times New Roman"/>
          <w:sz w:val="24"/>
          <w:szCs w:val="24"/>
        </w:rPr>
      </w:pPr>
      <w:r w:rsidRPr="00BD50CF">
        <w:rPr>
          <w:rFonts w:ascii="Times New Roman" w:eastAsia="MS Mincho" w:hAnsi="Times New Roman"/>
          <w:b/>
          <w:sz w:val="24"/>
          <w:szCs w:val="24"/>
        </w:rPr>
        <w:t xml:space="preserve">Requirements: </w:t>
      </w:r>
      <w:r w:rsidRPr="00BD50CF">
        <w:rPr>
          <w:rFonts w:ascii="Times New Roman" w:eastAsia="MS Mincho" w:hAnsi="Times New Roman"/>
          <w:sz w:val="24"/>
          <w:szCs w:val="24"/>
        </w:rPr>
        <w:t>The ideal Fellow will be self-motivated and have a passion for learning. Some experience in mammalian cell culture would be helpful for wet lab work, but is not required. All data analysis will be performed in Matlab, so working knowledge of the environment is a plus. Computational techniques will be taught during the summer, so extensive prior knowledge is not required.</w:t>
      </w:r>
    </w:p>
    <w:p w:rsidR="00BD50CF" w:rsidRPr="00F73A82" w:rsidRDefault="00BD50CF" w:rsidP="00782392">
      <w:pPr>
        <w:rPr>
          <w:rFonts w:ascii="Times New Roman" w:eastAsia="MS Mincho" w:hAnsi="Times New Roman"/>
          <w:sz w:val="24"/>
          <w:szCs w:val="24"/>
        </w:rPr>
      </w:pPr>
    </w:p>
    <w:p w:rsidR="00BD50CF" w:rsidRDefault="00BD50CF" w:rsidP="00782392">
      <w:pPr>
        <w:rPr>
          <w:rFonts w:ascii="Times New Roman" w:eastAsia="MS Mincho" w:hAnsi="Times New Roman"/>
          <w:sz w:val="24"/>
          <w:szCs w:val="24"/>
        </w:rPr>
      </w:pPr>
      <w:r w:rsidRPr="00BD50CF">
        <w:rPr>
          <w:rFonts w:ascii="Times New Roman" w:eastAsia="MS Mincho" w:hAnsi="Times New Roman"/>
          <w:b/>
          <w:sz w:val="24"/>
          <w:szCs w:val="24"/>
        </w:rPr>
        <w:t>Project Type:</w:t>
      </w:r>
      <w:r w:rsidR="00E97713" w:rsidRPr="004D2D83">
        <w:rPr>
          <w:rFonts w:ascii="Times New Roman" w:eastAsia="MS Mincho" w:hAnsi="Times New Roman"/>
          <w:b/>
          <w:sz w:val="24"/>
          <w:szCs w:val="24"/>
        </w:rPr>
        <w:t xml:space="preserve"> </w:t>
      </w:r>
      <w:r w:rsidRPr="00BD50CF">
        <w:rPr>
          <w:rFonts w:ascii="Times New Roman" w:eastAsia="MS Mincho" w:hAnsi="Times New Roman"/>
          <w:b/>
          <w:sz w:val="24"/>
          <w:szCs w:val="24"/>
        </w:rPr>
        <w:t xml:space="preserve"> </w:t>
      </w:r>
      <w:r w:rsidRPr="00BD50CF">
        <w:rPr>
          <w:rFonts w:ascii="Times New Roman" w:eastAsia="MS Mincho" w:hAnsi="Times New Roman"/>
          <w:sz w:val="24"/>
          <w:szCs w:val="24"/>
        </w:rPr>
        <w:t>Mixture of computational and wet lab work.</w:t>
      </w:r>
    </w:p>
    <w:p w:rsidR="00B65141" w:rsidRPr="00BD50CF" w:rsidRDefault="00B65141" w:rsidP="00782392">
      <w:pPr>
        <w:rPr>
          <w:rFonts w:ascii="Times New Roman" w:eastAsia="MS Mincho" w:hAnsi="Times New Roman"/>
          <w:sz w:val="24"/>
          <w:szCs w:val="24"/>
        </w:rPr>
      </w:pPr>
    </w:p>
    <w:p w:rsidR="00853120" w:rsidRPr="004D2D83" w:rsidRDefault="00853120" w:rsidP="00782392">
      <w:pPr>
        <w:pBdr>
          <w:bottom w:val="single" w:sz="4" w:space="1" w:color="auto"/>
        </w:pBdr>
        <w:rPr>
          <w:rFonts w:ascii="Times New Roman" w:eastAsia="Times New Roman" w:hAnsi="Times New Roman"/>
          <w:sz w:val="24"/>
          <w:szCs w:val="24"/>
        </w:rPr>
      </w:pPr>
    </w:p>
    <w:p w:rsidR="006E0D38" w:rsidRPr="004D2D83" w:rsidRDefault="006E0D38" w:rsidP="00782392">
      <w:pPr>
        <w:rPr>
          <w:rFonts w:ascii="Times New Roman" w:eastAsia="Times New Roman" w:hAnsi="Times New Roman"/>
          <w:b/>
          <w:bCs/>
          <w:sz w:val="24"/>
          <w:szCs w:val="24"/>
        </w:rPr>
      </w:pPr>
    </w:p>
    <w:p w:rsidR="006E0D38" w:rsidRPr="004D2D83" w:rsidRDefault="006E0D38" w:rsidP="00782392">
      <w:pPr>
        <w:pStyle w:val="ListParagraph"/>
        <w:spacing w:before="0" w:beforeAutospacing="0" w:after="0" w:afterAutospacing="0"/>
        <w:rPr>
          <w:b/>
          <w:bCs/>
        </w:rPr>
      </w:pPr>
      <w:r w:rsidRPr="004D2D83">
        <w:rPr>
          <w:b/>
          <w:bCs/>
        </w:rPr>
        <w:t>Memorial Sloan-Kettering Cancer Center</w:t>
      </w:r>
    </w:p>
    <w:p w:rsidR="006E0D38" w:rsidRPr="004D2D83" w:rsidRDefault="006E0D38" w:rsidP="00782392">
      <w:pPr>
        <w:pStyle w:val="ListParagraph"/>
        <w:spacing w:before="0" w:beforeAutospacing="0" w:after="0" w:afterAutospacing="0"/>
      </w:pPr>
      <w:r w:rsidRPr="004D2D83">
        <w:rPr>
          <w:b/>
          <w:bCs/>
        </w:rPr>
        <w:t>New York City, NY</w:t>
      </w:r>
    </w:p>
    <w:p w:rsidR="00B632BC" w:rsidRPr="004D2D83" w:rsidRDefault="00B632BC" w:rsidP="00782392">
      <w:pPr>
        <w:pStyle w:val="ListParagraph"/>
        <w:spacing w:before="0" w:beforeAutospacing="0" w:after="0" w:afterAutospacing="0"/>
        <w:rPr>
          <w:b/>
        </w:rPr>
      </w:pPr>
    </w:p>
    <w:p w:rsidR="00A44429" w:rsidRPr="004D2D83" w:rsidRDefault="00A44429" w:rsidP="00782392">
      <w:pPr>
        <w:pStyle w:val="ListParagraph"/>
        <w:spacing w:before="0" w:beforeAutospacing="0" w:after="0" w:afterAutospacing="0"/>
        <w:rPr>
          <w:b/>
          <w:bCs/>
        </w:rPr>
      </w:pPr>
      <w:r w:rsidRPr="004D2D83">
        <w:rPr>
          <w:b/>
        </w:rPr>
        <w:t>Location of training site:</w:t>
      </w:r>
      <w:r w:rsidR="00782392">
        <w:rPr>
          <w:b/>
        </w:rPr>
        <w:tab/>
      </w:r>
      <w:r w:rsidRPr="004D2D83">
        <w:rPr>
          <w:b/>
          <w:bCs/>
        </w:rPr>
        <w:t>Memorial Sloan-Kettering Cancer Center</w:t>
      </w:r>
    </w:p>
    <w:p w:rsidR="00A44429" w:rsidRPr="00782392" w:rsidRDefault="00A44429" w:rsidP="00782392">
      <w:pPr>
        <w:ind w:left="2160" w:firstLine="720"/>
        <w:rPr>
          <w:rFonts w:ascii="Times New Roman" w:eastAsia="Times New Roman" w:hAnsi="Times New Roman"/>
          <w:b/>
          <w:bCs/>
          <w:sz w:val="24"/>
          <w:szCs w:val="24"/>
        </w:rPr>
      </w:pPr>
      <w:r w:rsidRPr="00782392">
        <w:rPr>
          <w:rFonts w:ascii="Times New Roman" w:eastAsia="Times New Roman" w:hAnsi="Times New Roman"/>
          <w:b/>
          <w:bCs/>
          <w:sz w:val="24"/>
          <w:szCs w:val="24"/>
        </w:rPr>
        <w:t>New York City, NY</w:t>
      </w:r>
    </w:p>
    <w:p w:rsidR="00A44429" w:rsidRPr="004D2D83" w:rsidRDefault="00A44429" w:rsidP="00782392">
      <w:pPr>
        <w:pStyle w:val="ListParagraph"/>
        <w:spacing w:before="0" w:beforeAutospacing="0" w:after="0" w:afterAutospacing="0"/>
        <w:rPr>
          <w:b/>
        </w:rPr>
      </w:pPr>
    </w:p>
    <w:p w:rsidR="00765DB0" w:rsidRPr="004D2D83" w:rsidRDefault="00B65141" w:rsidP="00782392">
      <w:pPr>
        <w:pStyle w:val="ListParagraph"/>
        <w:spacing w:before="0" w:beforeAutospacing="0" w:after="0" w:afterAutospacing="0"/>
        <w:rPr>
          <w:b/>
        </w:rPr>
      </w:pPr>
      <w:r>
        <w:rPr>
          <w:b/>
        </w:rPr>
        <w:t xml:space="preserve">Website:  </w:t>
      </w:r>
      <w:hyperlink r:id="rId13" w:history="1">
        <w:r w:rsidR="00064B46" w:rsidRPr="004D2D83">
          <w:rPr>
            <w:rStyle w:val="Hyperlink"/>
            <w:rFonts w:eastAsia="Calibri"/>
          </w:rPr>
          <w:t>http://cbio.mskcc.org/research/index.html</w:t>
        </w:r>
      </w:hyperlink>
    </w:p>
    <w:p w:rsidR="00064B46" w:rsidRPr="004D2D83" w:rsidRDefault="00064B46" w:rsidP="00782392">
      <w:pPr>
        <w:pStyle w:val="ListParagraph"/>
        <w:spacing w:before="0" w:beforeAutospacing="0" w:after="0" w:afterAutospacing="0"/>
        <w:rPr>
          <w:b/>
        </w:rPr>
      </w:pPr>
    </w:p>
    <w:p w:rsidR="006E0D38" w:rsidRPr="004D2D83" w:rsidRDefault="006E0D38" w:rsidP="00782392">
      <w:pPr>
        <w:pStyle w:val="ListParagraph"/>
        <w:spacing w:before="0" w:beforeAutospacing="0" w:after="0" w:afterAutospacing="0"/>
        <w:rPr>
          <w:b/>
        </w:rPr>
      </w:pPr>
      <w:r w:rsidRPr="004D2D83">
        <w:rPr>
          <w:b/>
        </w:rPr>
        <w:t>Principal Investigator</w:t>
      </w:r>
      <w:r w:rsidR="00064B46" w:rsidRPr="004D2D83">
        <w:rPr>
          <w:b/>
        </w:rPr>
        <w:t>s</w:t>
      </w:r>
      <w:r w:rsidRPr="004D2D83">
        <w:rPr>
          <w:b/>
        </w:rPr>
        <w:t xml:space="preserve">:  </w:t>
      </w:r>
      <w:r w:rsidR="00C7762F" w:rsidRPr="004D2D83">
        <w:rPr>
          <w:b/>
        </w:rPr>
        <w:tab/>
      </w:r>
      <w:r w:rsidRPr="004D2D83">
        <w:rPr>
          <w:b/>
        </w:rPr>
        <w:t>Chris Sander, Ph.D.</w:t>
      </w:r>
    </w:p>
    <w:p w:rsidR="00CA4876" w:rsidRPr="004D2D83" w:rsidRDefault="00CA4876" w:rsidP="00782392">
      <w:pPr>
        <w:pStyle w:val="ListParagraph"/>
        <w:spacing w:before="0" w:beforeAutospacing="0" w:after="0" w:afterAutospacing="0"/>
        <w:rPr>
          <w:b/>
        </w:rPr>
      </w:pPr>
      <w:r w:rsidRPr="004D2D83">
        <w:tab/>
      </w:r>
      <w:r w:rsidRPr="004D2D83">
        <w:tab/>
        <w:t xml:space="preserve">     </w:t>
      </w:r>
      <w:r w:rsidR="00C7762F" w:rsidRPr="004D2D83">
        <w:tab/>
      </w:r>
      <w:r w:rsidR="00064B46" w:rsidRPr="004D2D83">
        <w:tab/>
      </w:r>
      <w:r w:rsidR="00064B46" w:rsidRPr="004D2D83">
        <w:rPr>
          <w:b/>
        </w:rPr>
        <w:t>Johanna Joyce, Ph.D.</w:t>
      </w:r>
    </w:p>
    <w:p w:rsidR="00064B46" w:rsidRDefault="00064B46" w:rsidP="00782392">
      <w:pPr>
        <w:rPr>
          <w:rFonts w:ascii="Times New Roman" w:eastAsia="Times New Roman" w:hAnsi="Times New Roman"/>
          <w:i/>
          <w:iCs/>
          <w:sz w:val="24"/>
          <w:szCs w:val="24"/>
        </w:rPr>
      </w:pPr>
      <w:r w:rsidRPr="004D2D83">
        <w:rPr>
          <w:rFonts w:ascii="Times New Roman" w:hAnsi="Times New Roman"/>
          <w:b/>
          <w:sz w:val="24"/>
          <w:szCs w:val="24"/>
        </w:rPr>
        <w:t xml:space="preserve">Mentor: </w:t>
      </w:r>
      <w:r w:rsidRPr="004D2D83">
        <w:rPr>
          <w:rFonts w:ascii="Times New Roman" w:hAnsi="Times New Roman"/>
          <w:sz w:val="24"/>
          <w:szCs w:val="24"/>
        </w:rPr>
        <w:t xml:space="preserve"> </w:t>
      </w:r>
      <w:r w:rsidRPr="004D2D83">
        <w:rPr>
          <w:rFonts w:ascii="Times New Roman" w:hAnsi="Times New Roman"/>
          <w:sz w:val="24"/>
          <w:szCs w:val="24"/>
        </w:rPr>
        <w:tab/>
      </w:r>
      <w:r w:rsidRPr="004D2D83">
        <w:tab/>
      </w:r>
      <w:r w:rsidRPr="004D2D83">
        <w:tab/>
      </w:r>
      <w:r w:rsidR="00201BC8">
        <w:rPr>
          <w:rFonts w:ascii="Times New Roman" w:hAnsi="Times New Roman"/>
          <w:b/>
          <w:sz w:val="24"/>
          <w:szCs w:val="24"/>
        </w:rPr>
        <w:t>Robert Bowman</w:t>
      </w:r>
    </w:p>
    <w:p w:rsidR="00B65141" w:rsidRDefault="00B65141" w:rsidP="00782392">
      <w:pPr>
        <w:rPr>
          <w:rFonts w:ascii="Times New Roman" w:eastAsia="Times New Roman" w:hAnsi="Times New Roman"/>
          <w:i/>
          <w:iCs/>
          <w:sz w:val="24"/>
          <w:szCs w:val="24"/>
        </w:rPr>
      </w:pPr>
    </w:p>
    <w:p w:rsidR="00CA4876" w:rsidRPr="004D2D83" w:rsidRDefault="00E361FD" w:rsidP="00782392">
      <w:pPr>
        <w:rPr>
          <w:rFonts w:ascii="Times New Roman" w:eastAsia="Times New Roman" w:hAnsi="Times New Roman"/>
          <w:sz w:val="24"/>
          <w:szCs w:val="24"/>
        </w:rPr>
      </w:pPr>
      <w:r w:rsidRPr="004D2D83">
        <w:rPr>
          <w:rFonts w:ascii="Times New Roman" w:eastAsia="Times New Roman" w:hAnsi="Times New Roman"/>
          <w:i/>
          <w:iCs/>
          <w:sz w:val="24"/>
          <w:szCs w:val="24"/>
        </w:rPr>
        <w:t>Duration of Program: </w:t>
      </w:r>
      <w:r w:rsidR="00064B46" w:rsidRPr="004D2D83">
        <w:rPr>
          <w:rFonts w:ascii="Times New Roman" w:eastAsia="Times New Roman" w:hAnsi="Times New Roman"/>
          <w:i/>
          <w:iCs/>
          <w:sz w:val="24"/>
          <w:szCs w:val="24"/>
        </w:rPr>
        <w:t xml:space="preserve"> June 2 through August 1</w:t>
      </w:r>
      <w:r w:rsidR="00CA4876" w:rsidRPr="004D2D83">
        <w:rPr>
          <w:rFonts w:ascii="Times New Roman" w:eastAsia="Times New Roman" w:hAnsi="Times New Roman"/>
          <w:i/>
          <w:iCs/>
          <w:sz w:val="24"/>
          <w:szCs w:val="24"/>
        </w:rPr>
        <w:t>, 201</w:t>
      </w:r>
      <w:r w:rsidR="00064B46" w:rsidRPr="004D2D83">
        <w:rPr>
          <w:rFonts w:ascii="Times New Roman" w:eastAsia="Times New Roman" w:hAnsi="Times New Roman"/>
          <w:i/>
          <w:iCs/>
          <w:sz w:val="24"/>
          <w:szCs w:val="24"/>
        </w:rPr>
        <w:t>4</w:t>
      </w:r>
    </w:p>
    <w:p w:rsidR="005673DC" w:rsidRPr="004D2D83" w:rsidRDefault="005673DC" w:rsidP="00782392">
      <w:pPr>
        <w:rPr>
          <w:rStyle w:val="apple-style-span"/>
          <w:rFonts w:ascii="Times New Roman" w:eastAsia="Times New Roman" w:hAnsi="Times New Roman"/>
          <w:b/>
          <w:bCs/>
          <w:sz w:val="24"/>
          <w:szCs w:val="24"/>
        </w:rPr>
      </w:pPr>
    </w:p>
    <w:p w:rsidR="00064B46" w:rsidRPr="004D2D83" w:rsidRDefault="00064B46" w:rsidP="00782392">
      <w:pPr>
        <w:rPr>
          <w:rFonts w:ascii="Times New Roman" w:eastAsia="Times New Roman" w:hAnsi="Times New Roman"/>
          <w:bCs/>
          <w:sz w:val="24"/>
          <w:szCs w:val="24"/>
        </w:rPr>
      </w:pPr>
      <w:r w:rsidRPr="004D2D83">
        <w:rPr>
          <w:rFonts w:ascii="Times New Roman" w:eastAsia="Times New Roman" w:hAnsi="Times New Roman"/>
          <w:b/>
          <w:bCs/>
          <w:sz w:val="24"/>
          <w:szCs w:val="24"/>
        </w:rPr>
        <w:lastRenderedPageBreak/>
        <w:t xml:space="preserve">Title:  </w:t>
      </w:r>
      <w:r w:rsidRPr="004D2D83">
        <w:rPr>
          <w:rFonts w:ascii="Times New Roman" w:eastAsia="Times New Roman" w:hAnsi="Times New Roman"/>
          <w:sz w:val="24"/>
          <w:szCs w:val="24"/>
        </w:rPr>
        <w:t>Transcriptional Analysis of Tumor Associated Macrophage Education in the Glioblastoma Microenvironment</w:t>
      </w:r>
    </w:p>
    <w:p w:rsidR="00C742F4" w:rsidRPr="004D2D83" w:rsidRDefault="00C742F4" w:rsidP="00782392">
      <w:pPr>
        <w:rPr>
          <w:rFonts w:ascii="Times New Roman" w:eastAsia="Times New Roman" w:hAnsi="Times New Roman"/>
          <w:sz w:val="24"/>
          <w:szCs w:val="24"/>
        </w:rPr>
      </w:pPr>
    </w:p>
    <w:p w:rsidR="00064B46" w:rsidRPr="00064B46" w:rsidRDefault="00064B46" w:rsidP="00782392">
      <w:pPr>
        <w:rPr>
          <w:rFonts w:ascii="Times New Roman" w:eastAsia="Times New Roman" w:hAnsi="Times New Roman"/>
          <w:sz w:val="24"/>
          <w:szCs w:val="24"/>
        </w:rPr>
      </w:pPr>
      <w:r w:rsidRPr="004D2D83">
        <w:rPr>
          <w:rFonts w:ascii="Times New Roman" w:eastAsia="Times New Roman" w:hAnsi="Times New Roman"/>
          <w:b/>
          <w:bCs/>
          <w:sz w:val="24"/>
          <w:szCs w:val="24"/>
        </w:rPr>
        <w:t>Project Description:</w:t>
      </w:r>
      <w:r w:rsidRPr="00064B46">
        <w:rPr>
          <w:rFonts w:ascii="Times New Roman" w:eastAsia="Times New Roman" w:hAnsi="Times New Roman"/>
          <w:sz w:val="24"/>
          <w:szCs w:val="24"/>
        </w:rPr>
        <w:t xml:space="preserve">  </w:t>
      </w:r>
      <w:r w:rsidRPr="00064B46">
        <w:rPr>
          <w:rFonts w:ascii="Times New Roman" w:eastAsia="MS Mincho" w:hAnsi="Times New Roman"/>
          <w:sz w:val="24"/>
          <w:szCs w:val="24"/>
        </w:rPr>
        <w:t xml:space="preserve">Glioblastoma multiforme (GBM) is the most common and deadliest of brain cancers accounting for up to 15% of cases.  Mean survival is only 15 months following diagnosis. Thus, new avenues of therapy must be developed to combat this deadly disease. Recent studies have turned to understanding the roles that the tumor microenvironment plays in tumor progression. We have shown that targeting tumor-associated macrophages (TAMs) is a </w:t>
      </w:r>
      <w:r w:rsidRPr="00782392">
        <w:rPr>
          <w:rFonts w:ascii="Times New Roman" w:eastAsia="Times New Roman" w:hAnsi="Times New Roman"/>
          <w:sz w:val="24"/>
          <w:szCs w:val="24"/>
        </w:rPr>
        <w:t xml:space="preserve">viable therapeutic option in a murine model of proneural GBM.  </w:t>
      </w:r>
    </w:p>
    <w:p w:rsidR="00C742F4" w:rsidRPr="00782392" w:rsidRDefault="00C742F4" w:rsidP="00782392">
      <w:pPr>
        <w:rPr>
          <w:rFonts w:ascii="Times New Roman" w:eastAsia="Times New Roman" w:hAnsi="Times New Roman"/>
          <w:sz w:val="24"/>
          <w:szCs w:val="24"/>
        </w:rPr>
      </w:pPr>
    </w:p>
    <w:p w:rsidR="00064B46" w:rsidRPr="00064B46" w:rsidRDefault="00064B46" w:rsidP="00782392">
      <w:pPr>
        <w:widowControl w:val="0"/>
        <w:autoSpaceDE w:val="0"/>
        <w:autoSpaceDN w:val="0"/>
        <w:adjustRightInd w:val="0"/>
        <w:jc w:val="both"/>
        <w:rPr>
          <w:rFonts w:ascii="Times New Roman" w:eastAsia="MS Mincho" w:hAnsi="Times New Roman"/>
          <w:sz w:val="24"/>
          <w:szCs w:val="24"/>
        </w:rPr>
      </w:pPr>
      <w:r w:rsidRPr="00064B46">
        <w:rPr>
          <w:rFonts w:ascii="Times New Roman" w:eastAsia="MS Mincho" w:hAnsi="Times New Roman"/>
          <w:sz w:val="24"/>
          <w:szCs w:val="24"/>
        </w:rPr>
        <w:t>Understanding the complete education process of TAMs is a necessary component in tailoring new therapeutic strategies to the tumor microenvironment.  While our initial studies focused on proneural GBM, it is likely that TAM education may differ across other subtypes of GBM.  This project will integrate cell culture and immune-histochemical techniques along with computational methodology to understand the subtype specific transcriptional networks driving TAM education.   Students will use computational methods to integrate gene expression data from multiple sources to interrogate the GBM subtype specific TAM education programs, as well as identify paracrine-signaling pathways involved in TAM education.</w:t>
      </w:r>
    </w:p>
    <w:p w:rsidR="00B65141" w:rsidRDefault="00B65141" w:rsidP="00782392">
      <w:pPr>
        <w:rPr>
          <w:rFonts w:ascii="Times New Roman" w:eastAsia="Times New Roman" w:hAnsi="Times New Roman"/>
          <w:b/>
          <w:bCs/>
          <w:sz w:val="24"/>
          <w:szCs w:val="24"/>
        </w:rPr>
      </w:pPr>
    </w:p>
    <w:p w:rsidR="00064B46" w:rsidRPr="00064B46" w:rsidRDefault="00064B46" w:rsidP="00782392">
      <w:pPr>
        <w:rPr>
          <w:rFonts w:ascii="Times New Roman" w:eastAsia="Times New Roman" w:hAnsi="Times New Roman"/>
          <w:sz w:val="24"/>
          <w:szCs w:val="24"/>
        </w:rPr>
      </w:pPr>
      <w:r w:rsidRPr="004D2D83">
        <w:rPr>
          <w:rFonts w:ascii="Times New Roman" w:eastAsia="Times New Roman" w:hAnsi="Times New Roman"/>
          <w:b/>
          <w:bCs/>
          <w:sz w:val="24"/>
          <w:szCs w:val="24"/>
        </w:rPr>
        <w:t>Requirements:</w:t>
      </w:r>
      <w:r w:rsidRPr="00064B46">
        <w:rPr>
          <w:rFonts w:ascii="Times New Roman" w:eastAsia="Times New Roman" w:hAnsi="Times New Roman"/>
          <w:sz w:val="24"/>
          <w:szCs w:val="24"/>
        </w:rPr>
        <w:t xml:space="preserve">  General experience in a laboratory setting is necessary.  Programming experience in R is preferable.</w:t>
      </w:r>
    </w:p>
    <w:p w:rsidR="00064B46" w:rsidRPr="00064B46" w:rsidRDefault="00064B46" w:rsidP="00782392">
      <w:pPr>
        <w:rPr>
          <w:rFonts w:ascii="Times New Roman" w:eastAsia="Times New Roman" w:hAnsi="Times New Roman"/>
          <w:sz w:val="24"/>
          <w:szCs w:val="24"/>
        </w:rPr>
      </w:pPr>
    </w:p>
    <w:p w:rsidR="00064B46" w:rsidRPr="004D2D83" w:rsidRDefault="00E97713" w:rsidP="00782392">
      <w:pPr>
        <w:rPr>
          <w:rFonts w:ascii="Times New Roman" w:eastAsia="Times New Roman" w:hAnsi="Times New Roman"/>
          <w:bCs/>
          <w:sz w:val="24"/>
          <w:szCs w:val="24"/>
        </w:rPr>
      </w:pPr>
      <w:r w:rsidRPr="004D2D83">
        <w:rPr>
          <w:rFonts w:ascii="Times New Roman" w:eastAsia="Times New Roman" w:hAnsi="Times New Roman"/>
          <w:b/>
          <w:bCs/>
          <w:sz w:val="24"/>
          <w:szCs w:val="24"/>
        </w:rPr>
        <w:t>Keyw</w:t>
      </w:r>
      <w:r w:rsidR="00064B46" w:rsidRPr="004D2D83">
        <w:rPr>
          <w:rFonts w:ascii="Times New Roman" w:eastAsia="Times New Roman" w:hAnsi="Times New Roman"/>
          <w:b/>
          <w:bCs/>
          <w:sz w:val="24"/>
          <w:szCs w:val="24"/>
        </w:rPr>
        <w:t>ords:</w:t>
      </w:r>
      <w:r w:rsidR="00064B46" w:rsidRPr="00064B46">
        <w:rPr>
          <w:rFonts w:ascii="Times New Roman" w:eastAsia="Times New Roman" w:hAnsi="Times New Roman"/>
          <w:sz w:val="24"/>
          <w:szCs w:val="24"/>
        </w:rPr>
        <w:t xml:space="preserve">  Glioblastoma, tumor associated macrophages, cell culture, bio-informatics, transcriptional networks</w:t>
      </w:r>
      <w:r w:rsidR="00C742F4" w:rsidRPr="004D2D83">
        <w:rPr>
          <w:rFonts w:ascii="Times New Roman" w:eastAsia="Times New Roman" w:hAnsi="Times New Roman"/>
          <w:sz w:val="24"/>
          <w:szCs w:val="24"/>
        </w:rPr>
        <w:t>.</w:t>
      </w:r>
    </w:p>
    <w:p w:rsidR="00064B46" w:rsidRPr="004D2D83" w:rsidRDefault="00064B46" w:rsidP="00782392">
      <w:pPr>
        <w:rPr>
          <w:rFonts w:ascii="Times New Roman" w:eastAsia="Times New Roman" w:hAnsi="Times New Roman"/>
          <w:b/>
          <w:bCs/>
          <w:sz w:val="24"/>
          <w:szCs w:val="24"/>
        </w:rPr>
      </w:pPr>
    </w:p>
    <w:p w:rsidR="00064B46" w:rsidRDefault="00064B46" w:rsidP="00782392">
      <w:pPr>
        <w:rPr>
          <w:rFonts w:ascii="Times New Roman" w:eastAsia="Times New Roman" w:hAnsi="Times New Roman"/>
          <w:bCs/>
          <w:sz w:val="24"/>
          <w:szCs w:val="24"/>
        </w:rPr>
      </w:pPr>
      <w:r w:rsidRPr="004D2D83">
        <w:rPr>
          <w:rFonts w:ascii="Times New Roman" w:eastAsia="Times New Roman" w:hAnsi="Times New Roman"/>
          <w:b/>
          <w:bCs/>
          <w:sz w:val="24"/>
          <w:szCs w:val="24"/>
        </w:rPr>
        <w:t xml:space="preserve">Project </w:t>
      </w:r>
      <w:r w:rsidR="00C17E99" w:rsidRPr="004D2D83">
        <w:rPr>
          <w:rFonts w:ascii="Times New Roman" w:eastAsia="Times New Roman" w:hAnsi="Times New Roman"/>
          <w:b/>
          <w:bCs/>
          <w:sz w:val="24"/>
          <w:szCs w:val="24"/>
        </w:rPr>
        <w:t>T</w:t>
      </w:r>
      <w:r w:rsidRPr="004D2D83">
        <w:rPr>
          <w:rFonts w:ascii="Times New Roman" w:eastAsia="Times New Roman" w:hAnsi="Times New Roman"/>
          <w:b/>
          <w:bCs/>
          <w:sz w:val="24"/>
          <w:szCs w:val="24"/>
        </w:rPr>
        <w:t xml:space="preserve">ype:  </w:t>
      </w:r>
      <w:r w:rsidRPr="004D2D83">
        <w:rPr>
          <w:rFonts w:ascii="Times New Roman" w:eastAsia="Times New Roman" w:hAnsi="Times New Roman"/>
          <w:bCs/>
          <w:sz w:val="24"/>
          <w:szCs w:val="24"/>
        </w:rPr>
        <w:t>Predominantly wet-lab studies along with computational analyses.</w:t>
      </w:r>
    </w:p>
    <w:p w:rsidR="00B65141" w:rsidRPr="00064B46" w:rsidRDefault="00B65141" w:rsidP="00782392">
      <w:pPr>
        <w:rPr>
          <w:rFonts w:ascii="Times New Roman" w:eastAsia="Times New Roman" w:hAnsi="Times New Roman"/>
          <w:sz w:val="24"/>
          <w:szCs w:val="24"/>
        </w:rPr>
      </w:pPr>
    </w:p>
    <w:p w:rsidR="00853120" w:rsidRPr="004D2D83" w:rsidRDefault="00853120" w:rsidP="00782392">
      <w:pPr>
        <w:pStyle w:val="ListParagraph"/>
        <w:pBdr>
          <w:bottom w:val="single" w:sz="4" w:space="1" w:color="auto"/>
        </w:pBdr>
        <w:spacing w:before="0" w:beforeAutospacing="0" w:after="0" w:afterAutospacing="0"/>
      </w:pPr>
    </w:p>
    <w:p w:rsidR="00B632BC" w:rsidRPr="004D2D83" w:rsidRDefault="00B632BC" w:rsidP="00782392">
      <w:pPr>
        <w:pStyle w:val="ListParagraph"/>
        <w:spacing w:before="0" w:beforeAutospacing="0" w:after="0" w:afterAutospacing="0"/>
        <w:rPr>
          <w:b/>
          <w:bCs/>
        </w:rPr>
      </w:pPr>
    </w:p>
    <w:p w:rsidR="006E0D38" w:rsidRPr="004D2D83" w:rsidRDefault="006E0D38" w:rsidP="00782392">
      <w:pPr>
        <w:pStyle w:val="ListParagraph"/>
        <w:spacing w:before="0" w:beforeAutospacing="0" w:after="0" w:afterAutospacing="0"/>
        <w:rPr>
          <w:b/>
          <w:bCs/>
        </w:rPr>
      </w:pPr>
      <w:r w:rsidRPr="004D2D83">
        <w:rPr>
          <w:b/>
          <w:bCs/>
        </w:rPr>
        <w:t>Methodist Hospital Research Institute</w:t>
      </w:r>
    </w:p>
    <w:p w:rsidR="006E0D38" w:rsidRPr="004D2D83" w:rsidRDefault="006E0D38" w:rsidP="00782392">
      <w:pPr>
        <w:pStyle w:val="ListParagraph"/>
        <w:spacing w:before="0" w:beforeAutospacing="0" w:after="0" w:afterAutospacing="0"/>
        <w:rPr>
          <w:b/>
          <w:bCs/>
        </w:rPr>
      </w:pPr>
      <w:r w:rsidRPr="004D2D83">
        <w:rPr>
          <w:b/>
          <w:bCs/>
        </w:rPr>
        <w:t>Houston, TX</w:t>
      </w:r>
    </w:p>
    <w:p w:rsidR="006E0D38" w:rsidRPr="004D2D83" w:rsidRDefault="006E0D38" w:rsidP="00782392">
      <w:pPr>
        <w:pStyle w:val="ListParagraph"/>
        <w:spacing w:before="0" w:beforeAutospacing="0" w:after="0" w:afterAutospacing="0"/>
      </w:pPr>
    </w:p>
    <w:p w:rsidR="00A44429" w:rsidRPr="004D2D83" w:rsidRDefault="00A44429" w:rsidP="00782392">
      <w:pPr>
        <w:pStyle w:val="ListParagraph"/>
        <w:spacing w:before="0" w:beforeAutospacing="0" w:after="0" w:afterAutospacing="0"/>
        <w:rPr>
          <w:b/>
          <w:bCs/>
        </w:rPr>
      </w:pPr>
      <w:r w:rsidRPr="004D2D83">
        <w:rPr>
          <w:b/>
        </w:rPr>
        <w:t>Location of training site:</w:t>
      </w:r>
      <w:r w:rsidR="00782392">
        <w:rPr>
          <w:b/>
        </w:rPr>
        <w:tab/>
      </w:r>
      <w:r w:rsidRPr="004D2D83">
        <w:rPr>
          <w:b/>
          <w:bCs/>
        </w:rPr>
        <w:t>Methodist Hospital Research Institute</w:t>
      </w:r>
    </w:p>
    <w:p w:rsidR="00A44429" w:rsidRPr="00782392" w:rsidRDefault="00A44429" w:rsidP="00782392">
      <w:pPr>
        <w:ind w:left="2160" w:firstLine="720"/>
        <w:rPr>
          <w:rFonts w:ascii="Times New Roman" w:eastAsia="Times New Roman" w:hAnsi="Times New Roman"/>
          <w:b/>
          <w:bCs/>
          <w:sz w:val="24"/>
          <w:szCs w:val="24"/>
        </w:rPr>
      </w:pPr>
      <w:r w:rsidRPr="00782392">
        <w:rPr>
          <w:rFonts w:ascii="Times New Roman" w:eastAsia="Times New Roman" w:hAnsi="Times New Roman"/>
          <w:b/>
          <w:bCs/>
          <w:sz w:val="24"/>
          <w:szCs w:val="24"/>
        </w:rPr>
        <w:t>Houston, TX</w:t>
      </w:r>
    </w:p>
    <w:p w:rsidR="00A44429" w:rsidRPr="004D2D83" w:rsidRDefault="00A44429" w:rsidP="00782392">
      <w:pPr>
        <w:pStyle w:val="ListParagraph"/>
        <w:spacing w:before="0" w:beforeAutospacing="0" w:after="0" w:afterAutospacing="0"/>
        <w:rPr>
          <w:b/>
        </w:rPr>
      </w:pPr>
    </w:p>
    <w:p w:rsidR="00765DB0" w:rsidRPr="004D2D83" w:rsidRDefault="006E0D38" w:rsidP="00782392">
      <w:pPr>
        <w:pStyle w:val="ListParagraph"/>
        <w:spacing w:before="0" w:beforeAutospacing="0" w:after="0" w:afterAutospacing="0"/>
        <w:rPr>
          <w:rFonts w:ascii="Calibri" w:eastAsia="Calibri" w:hAnsi="Calibri"/>
          <w:sz w:val="22"/>
          <w:szCs w:val="22"/>
        </w:rPr>
      </w:pPr>
      <w:r w:rsidRPr="004D2D83">
        <w:rPr>
          <w:b/>
        </w:rPr>
        <w:t>Website:</w:t>
      </w:r>
      <w:r w:rsidR="00B65141">
        <w:rPr>
          <w:b/>
        </w:rPr>
        <w:t xml:space="preserve">  </w:t>
      </w:r>
      <w:hyperlink r:id="rId14" w:tgtFrame="_blank" w:tooltip="http://www.methodisthealth.com/cmcd" w:history="1">
        <w:r w:rsidR="00547FA0" w:rsidRPr="004D2D83">
          <w:rPr>
            <w:rFonts w:eastAsia="Calibri"/>
            <w:color w:val="0000FF"/>
            <w:u w:val="single"/>
          </w:rPr>
          <w:t>http://www.methodisthealth.com/cmcd</w:t>
        </w:r>
      </w:hyperlink>
    </w:p>
    <w:p w:rsidR="00547FA0" w:rsidRPr="004D2D83" w:rsidRDefault="00547FA0" w:rsidP="00782392">
      <w:pPr>
        <w:pStyle w:val="ListParagraph"/>
        <w:spacing w:before="0" w:beforeAutospacing="0" w:after="0" w:afterAutospacing="0"/>
        <w:rPr>
          <w:b/>
        </w:rPr>
      </w:pPr>
    </w:p>
    <w:p w:rsidR="006E0D38" w:rsidRPr="004D2D83" w:rsidRDefault="00A10B7E" w:rsidP="00782392">
      <w:pPr>
        <w:pStyle w:val="ListParagraph"/>
        <w:spacing w:before="0" w:beforeAutospacing="0" w:after="0" w:afterAutospacing="0"/>
        <w:rPr>
          <w:b/>
        </w:rPr>
      </w:pPr>
      <w:r w:rsidRPr="004D2D83">
        <w:rPr>
          <w:b/>
        </w:rPr>
        <w:t>Principal Investigator:</w:t>
      </w:r>
      <w:r w:rsidRPr="004D2D83">
        <w:rPr>
          <w:b/>
        </w:rPr>
        <w:tab/>
      </w:r>
      <w:r w:rsidR="00EB6477" w:rsidRPr="004D2D83">
        <w:rPr>
          <w:b/>
        </w:rPr>
        <w:t>Stephen</w:t>
      </w:r>
      <w:r w:rsidR="006E0D38" w:rsidRPr="004D2D83">
        <w:rPr>
          <w:b/>
        </w:rPr>
        <w:t xml:space="preserve"> Wong</w:t>
      </w:r>
      <w:r w:rsidR="00EB6477" w:rsidRPr="004D2D83">
        <w:rPr>
          <w:b/>
        </w:rPr>
        <w:t>, Ph.D.</w:t>
      </w:r>
    </w:p>
    <w:p w:rsidR="00EB6477" w:rsidRPr="004D2D83" w:rsidRDefault="001A3421"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Mentor</w:t>
      </w:r>
      <w:r w:rsidR="00A10B7E" w:rsidRPr="004D2D83">
        <w:rPr>
          <w:rFonts w:ascii="Times New Roman" w:eastAsia="Times New Roman" w:hAnsi="Times New Roman"/>
          <w:b/>
          <w:bCs/>
          <w:sz w:val="24"/>
          <w:szCs w:val="24"/>
        </w:rPr>
        <w:t>:</w:t>
      </w:r>
      <w:r w:rsidR="00A10B7E" w:rsidRPr="004D2D83">
        <w:rPr>
          <w:rFonts w:ascii="Times New Roman" w:eastAsia="Times New Roman" w:hAnsi="Times New Roman"/>
          <w:b/>
          <w:bCs/>
          <w:sz w:val="24"/>
          <w:szCs w:val="24"/>
        </w:rPr>
        <w:tab/>
      </w:r>
      <w:r w:rsidR="00A10B7E" w:rsidRPr="004D2D83">
        <w:rPr>
          <w:rFonts w:ascii="Times New Roman" w:eastAsia="Times New Roman" w:hAnsi="Times New Roman"/>
          <w:b/>
          <w:bCs/>
          <w:sz w:val="24"/>
          <w:szCs w:val="24"/>
        </w:rPr>
        <w:tab/>
      </w:r>
      <w:r w:rsidR="0010095E" w:rsidRPr="004D2D83">
        <w:rPr>
          <w:rFonts w:ascii="Times New Roman" w:eastAsia="Times New Roman" w:hAnsi="Times New Roman"/>
          <w:b/>
          <w:bCs/>
          <w:sz w:val="24"/>
          <w:szCs w:val="24"/>
        </w:rPr>
        <w:t xml:space="preserve">   </w:t>
      </w:r>
      <w:r w:rsidRPr="004D2D83">
        <w:rPr>
          <w:rFonts w:ascii="Times New Roman" w:eastAsia="Times New Roman" w:hAnsi="Times New Roman"/>
          <w:b/>
          <w:bCs/>
          <w:sz w:val="24"/>
          <w:szCs w:val="24"/>
        </w:rPr>
        <w:tab/>
      </w:r>
      <w:r w:rsidR="0010095E" w:rsidRPr="004D2D83">
        <w:rPr>
          <w:rFonts w:ascii="Times New Roman" w:eastAsia="Times New Roman" w:hAnsi="Times New Roman"/>
          <w:b/>
          <w:iCs/>
          <w:sz w:val="24"/>
          <w:szCs w:val="24"/>
        </w:rPr>
        <w:t>Fuhai Li, Ph.D.</w:t>
      </w:r>
    </w:p>
    <w:p w:rsidR="0010095E" w:rsidRPr="004D2D83" w:rsidRDefault="0010095E" w:rsidP="00782392">
      <w:pPr>
        <w:rPr>
          <w:rFonts w:ascii="Times New Roman" w:eastAsia="Times New Roman" w:hAnsi="Times New Roman"/>
          <w:i/>
          <w:iCs/>
          <w:sz w:val="24"/>
          <w:szCs w:val="24"/>
        </w:rPr>
      </w:pPr>
    </w:p>
    <w:p w:rsidR="00B632BC" w:rsidRPr="004D2D83" w:rsidRDefault="003847F4" w:rsidP="00782392">
      <w:pPr>
        <w:rPr>
          <w:rFonts w:ascii="Times New Roman" w:eastAsia="Times New Roman" w:hAnsi="Times New Roman"/>
          <w:b/>
          <w:bCs/>
          <w:sz w:val="24"/>
          <w:szCs w:val="24"/>
        </w:rPr>
      </w:pPr>
      <w:r w:rsidRPr="004D2D83">
        <w:rPr>
          <w:rFonts w:ascii="Times New Roman" w:eastAsia="Times New Roman" w:hAnsi="Times New Roman"/>
          <w:i/>
          <w:iCs/>
          <w:sz w:val="24"/>
          <w:szCs w:val="24"/>
        </w:rPr>
        <w:t>Duration of Program:  June 2 through August 1</w:t>
      </w:r>
      <w:r w:rsidR="00B632BC" w:rsidRPr="004D2D83">
        <w:rPr>
          <w:rFonts w:ascii="Times New Roman" w:eastAsia="Times New Roman" w:hAnsi="Times New Roman"/>
          <w:i/>
          <w:iCs/>
          <w:sz w:val="24"/>
          <w:szCs w:val="24"/>
        </w:rPr>
        <w:t>, 201</w:t>
      </w:r>
      <w:r w:rsidRPr="004D2D83">
        <w:rPr>
          <w:rFonts w:ascii="Times New Roman" w:eastAsia="Times New Roman" w:hAnsi="Times New Roman"/>
          <w:i/>
          <w:iCs/>
          <w:sz w:val="24"/>
          <w:szCs w:val="24"/>
        </w:rPr>
        <w:t>4</w:t>
      </w:r>
    </w:p>
    <w:p w:rsidR="00EB6477" w:rsidRPr="004D2D83" w:rsidRDefault="00EB6477" w:rsidP="00782392">
      <w:pPr>
        <w:jc w:val="both"/>
        <w:rPr>
          <w:rFonts w:ascii="Times New Roman" w:hAnsi="Times New Roman"/>
          <w:b/>
          <w:sz w:val="24"/>
          <w:szCs w:val="24"/>
        </w:rPr>
      </w:pPr>
    </w:p>
    <w:p w:rsidR="003847F4" w:rsidRPr="004D2D83" w:rsidRDefault="003847F4" w:rsidP="00782392">
      <w:pPr>
        <w:rPr>
          <w:rFonts w:ascii="Times New Roman" w:hAnsi="Times New Roman"/>
          <w:b/>
          <w:sz w:val="24"/>
          <w:szCs w:val="24"/>
        </w:rPr>
      </w:pPr>
      <w:r w:rsidRPr="004D2D83">
        <w:rPr>
          <w:rFonts w:ascii="Times New Roman" w:hAnsi="Times New Roman"/>
          <w:b/>
          <w:sz w:val="24"/>
          <w:szCs w:val="24"/>
        </w:rPr>
        <w:t xml:space="preserve">Title:  </w:t>
      </w:r>
      <w:r w:rsidRPr="004D2D83">
        <w:rPr>
          <w:rFonts w:ascii="Times New Roman" w:hAnsi="Times New Roman"/>
          <w:sz w:val="24"/>
          <w:szCs w:val="24"/>
        </w:rPr>
        <w:t>Development and Evaluation of T</w:t>
      </w:r>
      <w:r w:rsidRPr="004D2D83">
        <w:rPr>
          <w:rFonts w:ascii="Times New Roman" w:hAnsi="Times New Roman"/>
          <w:smallCaps/>
          <w:sz w:val="24"/>
          <w:szCs w:val="24"/>
        </w:rPr>
        <w:t>men</w:t>
      </w:r>
      <w:r w:rsidRPr="004D2D83">
        <w:rPr>
          <w:rFonts w:ascii="Times New Roman" w:hAnsi="Times New Roman"/>
          <w:sz w:val="24"/>
          <w:szCs w:val="24"/>
        </w:rPr>
        <w:t>Explorer</w:t>
      </w:r>
    </w:p>
    <w:p w:rsidR="003847F4" w:rsidRPr="004D2D83" w:rsidRDefault="003847F4" w:rsidP="00782392">
      <w:pPr>
        <w:rPr>
          <w:rFonts w:ascii="Times New Roman" w:hAnsi="Times New Roman"/>
          <w:b/>
          <w:sz w:val="24"/>
          <w:szCs w:val="24"/>
        </w:rPr>
      </w:pPr>
    </w:p>
    <w:p w:rsidR="003847F4" w:rsidRPr="004D2D83" w:rsidRDefault="00C746C2" w:rsidP="00782392">
      <w:pPr>
        <w:rPr>
          <w:rFonts w:ascii="Times New Roman" w:hAnsi="Times New Roman"/>
          <w:sz w:val="24"/>
          <w:szCs w:val="24"/>
        </w:rPr>
      </w:pPr>
      <w:r w:rsidRPr="004D2D83">
        <w:rPr>
          <w:rFonts w:ascii="Times New Roman" w:hAnsi="Times New Roman"/>
          <w:b/>
          <w:sz w:val="24"/>
          <w:szCs w:val="24"/>
        </w:rPr>
        <w:t>Project Description</w:t>
      </w:r>
      <w:r w:rsidRPr="004D2D83">
        <w:rPr>
          <w:rFonts w:ascii="Times New Roman" w:hAnsi="Times New Roman"/>
          <w:sz w:val="24"/>
          <w:szCs w:val="24"/>
        </w:rPr>
        <w:t xml:space="preserve">:  </w:t>
      </w:r>
      <w:r w:rsidR="003847F4" w:rsidRPr="004D2D83">
        <w:rPr>
          <w:rFonts w:ascii="Times New Roman" w:hAnsi="Times New Roman"/>
          <w:sz w:val="24"/>
          <w:szCs w:val="24"/>
        </w:rPr>
        <w:t>T</w:t>
      </w:r>
      <w:r w:rsidR="003847F4" w:rsidRPr="004D2D83">
        <w:rPr>
          <w:rFonts w:ascii="Times New Roman" w:hAnsi="Times New Roman"/>
          <w:bCs/>
          <w:sz w:val="24"/>
          <w:szCs w:val="24"/>
        </w:rPr>
        <w:t>umor microenvironment</w:t>
      </w:r>
      <w:r w:rsidR="003847F4" w:rsidRPr="004D2D83">
        <w:rPr>
          <w:rFonts w:ascii="Times New Roman" w:hAnsi="Times New Roman"/>
          <w:sz w:val="24"/>
          <w:szCs w:val="24"/>
        </w:rPr>
        <w:t xml:space="preserve"> refers the cellular environment in which the tumor exists, including components such as surrounding blood vessels, immune cells, </w:t>
      </w:r>
      <w:hyperlink r:id="rId15" w:history="1">
        <w:r w:rsidR="003847F4" w:rsidRPr="004D2D83">
          <w:rPr>
            <w:rFonts w:ascii="Times New Roman" w:hAnsi="Times New Roman"/>
            <w:sz w:val="24"/>
            <w:szCs w:val="24"/>
          </w:rPr>
          <w:t>fibroblasts</w:t>
        </w:r>
      </w:hyperlink>
      <w:r w:rsidR="003847F4" w:rsidRPr="004D2D83">
        <w:rPr>
          <w:rFonts w:ascii="Times New Roman" w:hAnsi="Times New Roman"/>
          <w:sz w:val="24"/>
          <w:szCs w:val="24"/>
        </w:rPr>
        <w:t xml:space="preserve">, </w:t>
      </w:r>
      <w:r w:rsidR="003847F4" w:rsidRPr="004D2D83">
        <w:rPr>
          <w:rFonts w:ascii="Times New Roman" w:hAnsi="Times New Roman"/>
          <w:sz w:val="24"/>
          <w:szCs w:val="24"/>
        </w:rPr>
        <w:lastRenderedPageBreak/>
        <w:t xml:space="preserve">macrophage, signaling and drug molecules, and the </w:t>
      </w:r>
      <w:hyperlink r:id="rId16" w:history="1">
        <w:r w:rsidR="003847F4" w:rsidRPr="004D2D83">
          <w:rPr>
            <w:rFonts w:ascii="Times New Roman" w:hAnsi="Times New Roman"/>
            <w:sz w:val="24"/>
            <w:szCs w:val="24"/>
          </w:rPr>
          <w:t>extracellular matrix</w:t>
        </w:r>
      </w:hyperlink>
      <w:r w:rsidR="003847F4" w:rsidRPr="004D2D83">
        <w:rPr>
          <w:rFonts w:ascii="Times New Roman" w:hAnsi="Times New Roman"/>
          <w:sz w:val="24"/>
          <w:szCs w:val="24"/>
        </w:rPr>
        <w:t xml:space="preserve">. For many decades, researchers have focused on the cancer cell itself; more recently we have begun to consider more molecularly about how the rest of our body influences the cancer cell, notably, the study of the microenvironment: the normal cells as well as molecules and other cellular components that surround tumor cells. Adding to the complexity is that a tumor itself is heterogeneous, including the existing of cancer stem cells or tumor initiating cells, which many believe to be the origin of the tumor and a major component for metastatic cancer.  The tumor and its microenvironment affect the fate of one another. For example, tumors can, to some extent, control the microenvironment by releasing extracellular signals, such as in </w:t>
      </w:r>
      <w:hyperlink r:id="rId17" w:anchor="Tumor_angiogenesis" w:history="1">
        <w:r w:rsidR="003847F4" w:rsidRPr="004D2D83">
          <w:rPr>
            <w:rFonts w:ascii="Times New Roman" w:hAnsi="Times New Roman"/>
            <w:sz w:val="24"/>
            <w:szCs w:val="24"/>
          </w:rPr>
          <w:t>tumor angiogenesis</w:t>
        </w:r>
      </w:hyperlink>
      <w:r w:rsidR="003847F4" w:rsidRPr="004D2D83">
        <w:rPr>
          <w:rFonts w:ascii="Times New Roman" w:hAnsi="Times New Roman"/>
          <w:sz w:val="24"/>
          <w:szCs w:val="24"/>
        </w:rPr>
        <w:t xml:space="preserve"> while the microenvironment can affect the growth of cancerous cells, such as in </w:t>
      </w:r>
      <w:hyperlink r:id="rId18" w:history="1">
        <w:r w:rsidR="003847F4" w:rsidRPr="004D2D83">
          <w:rPr>
            <w:rFonts w:ascii="Times New Roman" w:hAnsi="Times New Roman"/>
            <w:sz w:val="24"/>
            <w:szCs w:val="24"/>
          </w:rPr>
          <w:t>immuno-editing</w:t>
        </w:r>
      </w:hyperlink>
      <w:r w:rsidR="003847F4" w:rsidRPr="004D2D83">
        <w:rPr>
          <w:rFonts w:ascii="Times New Roman" w:hAnsi="Times New Roman"/>
          <w:sz w:val="24"/>
          <w:szCs w:val="24"/>
        </w:rPr>
        <w:t xml:space="preserve">, and tumor-stromal interactions. </w:t>
      </w:r>
    </w:p>
    <w:p w:rsidR="003847F4" w:rsidRPr="004D2D83" w:rsidRDefault="003847F4" w:rsidP="00782392">
      <w:pPr>
        <w:rPr>
          <w:rFonts w:ascii="Times New Roman" w:hAnsi="Times New Roman"/>
          <w:sz w:val="24"/>
          <w:szCs w:val="24"/>
        </w:rPr>
      </w:pPr>
    </w:p>
    <w:p w:rsidR="003847F4" w:rsidRPr="004D2D83" w:rsidRDefault="003847F4" w:rsidP="00782392">
      <w:pPr>
        <w:rPr>
          <w:rFonts w:ascii="Times New Roman" w:hAnsi="Times New Roman"/>
          <w:sz w:val="24"/>
          <w:szCs w:val="24"/>
        </w:rPr>
      </w:pPr>
      <w:r w:rsidRPr="004D2D83">
        <w:rPr>
          <w:rFonts w:ascii="Times New Roman" w:hAnsi="Times New Roman"/>
          <w:sz w:val="24"/>
          <w:szCs w:val="24"/>
        </w:rPr>
        <w:t>Due to the multi-dimensional factors involved in the communication of a tumor and its microenvironment, it would be extremely costly and time consuming to perform combinatorial wet lab experiments to investigate tumor microenvironment in its entirety. A more pragmatic strategy is to first simulate and view the cancer development and progress in dry lab computer models under various experimental conditions and assumptions so that the prediction will help to select the biological experiments to be conducted.  Nevertheless, such a tool does not exist today. To fill the gap, our ICBP center at Houston Methodist is developing the T</w:t>
      </w:r>
      <w:r w:rsidRPr="004D2D83">
        <w:rPr>
          <w:rFonts w:ascii="Times New Roman" w:hAnsi="Times New Roman"/>
          <w:smallCaps/>
          <w:sz w:val="24"/>
          <w:szCs w:val="24"/>
        </w:rPr>
        <w:t>men</w:t>
      </w:r>
      <w:r w:rsidRPr="004D2D83">
        <w:rPr>
          <w:rFonts w:ascii="Times New Roman" w:hAnsi="Times New Roman"/>
          <w:sz w:val="24"/>
          <w:szCs w:val="24"/>
        </w:rPr>
        <w:t>Explorer (</w:t>
      </w:r>
      <w:r w:rsidRPr="004D2D83">
        <w:rPr>
          <w:rFonts w:ascii="Times New Roman" w:hAnsi="Times New Roman"/>
          <w:sz w:val="24"/>
          <w:szCs w:val="24"/>
          <w:u w:val="single"/>
        </w:rPr>
        <w:t>T</w:t>
      </w:r>
      <w:r w:rsidRPr="004D2D83">
        <w:rPr>
          <w:rFonts w:ascii="Times New Roman" w:hAnsi="Times New Roman"/>
          <w:sz w:val="24"/>
          <w:szCs w:val="24"/>
        </w:rPr>
        <w:t xml:space="preserve">umor </w:t>
      </w:r>
      <w:r w:rsidRPr="004D2D83">
        <w:rPr>
          <w:rFonts w:ascii="Times New Roman" w:hAnsi="Times New Roman"/>
          <w:sz w:val="24"/>
          <w:szCs w:val="24"/>
          <w:u w:val="single"/>
        </w:rPr>
        <w:t>M</w:t>
      </w:r>
      <w:r w:rsidRPr="004D2D83">
        <w:rPr>
          <w:rFonts w:ascii="Times New Roman" w:hAnsi="Times New Roman"/>
          <w:sz w:val="24"/>
          <w:szCs w:val="24"/>
        </w:rPr>
        <w:t>icro</w:t>
      </w:r>
      <w:r w:rsidRPr="004D2D83">
        <w:rPr>
          <w:rFonts w:ascii="Times New Roman" w:hAnsi="Times New Roman"/>
          <w:sz w:val="24"/>
          <w:szCs w:val="24"/>
          <w:u w:val="single"/>
        </w:rPr>
        <w:t>en</w:t>
      </w:r>
      <w:r w:rsidRPr="004D2D83">
        <w:rPr>
          <w:rFonts w:ascii="Times New Roman" w:hAnsi="Times New Roman"/>
          <w:sz w:val="24"/>
          <w:szCs w:val="24"/>
        </w:rPr>
        <w:t xml:space="preserve">vironment </w:t>
      </w:r>
      <w:r w:rsidRPr="004D2D83">
        <w:rPr>
          <w:rFonts w:ascii="Times New Roman" w:hAnsi="Times New Roman"/>
          <w:sz w:val="24"/>
          <w:szCs w:val="24"/>
          <w:u w:val="single"/>
        </w:rPr>
        <w:t>Explorer</w:t>
      </w:r>
      <w:r w:rsidRPr="004D2D83">
        <w:rPr>
          <w:rFonts w:ascii="Times New Roman" w:hAnsi="Times New Roman"/>
          <w:sz w:val="24"/>
          <w:szCs w:val="24"/>
        </w:rPr>
        <w:t>) to represent, visualize, and simulate the interaction of a tumor and its microenvironment in a four-dimensional space, three of dimensions of space, and one of time. Collaborating with our wet lab co-investigators in the center at Baylor College of Medicine and Houston Methodist, the input data to T</w:t>
      </w:r>
      <w:r w:rsidRPr="004D2D83">
        <w:rPr>
          <w:rFonts w:ascii="Times New Roman" w:hAnsi="Times New Roman"/>
          <w:smallCaps/>
          <w:sz w:val="24"/>
          <w:szCs w:val="24"/>
        </w:rPr>
        <w:t>men</w:t>
      </w:r>
      <w:r w:rsidRPr="004D2D83">
        <w:rPr>
          <w:rFonts w:ascii="Times New Roman" w:hAnsi="Times New Roman"/>
          <w:sz w:val="24"/>
          <w:szCs w:val="24"/>
        </w:rPr>
        <w:t xml:space="preserve">Explorer includes the genomic data and high resolution 3D microscopy imaging data from preclinical model of breast cancer with identifiable cancer stem cells triggered by Wnt and other signaling pathways.  The prediction results will be validated by animal model.   </w:t>
      </w:r>
    </w:p>
    <w:p w:rsidR="003847F4" w:rsidRPr="004D2D83" w:rsidRDefault="003847F4" w:rsidP="00782392">
      <w:pPr>
        <w:rPr>
          <w:rFonts w:ascii="Times New Roman" w:hAnsi="Times New Roman"/>
          <w:sz w:val="24"/>
          <w:szCs w:val="24"/>
        </w:rPr>
      </w:pPr>
    </w:p>
    <w:p w:rsidR="00547FA0" w:rsidRPr="004D2D83" w:rsidRDefault="003847F4" w:rsidP="00782392">
      <w:pPr>
        <w:rPr>
          <w:rFonts w:ascii="Times New Roman" w:hAnsi="Times New Roman"/>
          <w:sz w:val="24"/>
          <w:szCs w:val="24"/>
        </w:rPr>
      </w:pPr>
      <w:r w:rsidRPr="004D2D83">
        <w:rPr>
          <w:rFonts w:ascii="Times New Roman" w:hAnsi="Times New Roman"/>
          <w:sz w:val="24"/>
          <w:szCs w:val="24"/>
        </w:rPr>
        <w:t>The summer student will join a team of computational biologists and cancer biologists in developing T</w:t>
      </w:r>
      <w:r w:rsidRPr="004D2D83">
        <w:rPr>
          <w:rFonts w:ascii="Times New Roman" w:hAnsi="Times New Roman"/>
          <w:smallCaps/>
          <w:sz w:val="24"/>
          <w:szCs w:val="24"/>
        </w:rPr>
        <w:t>men</w:t>
      </w:r>
      <w:r w:rsidRPr="004D2D83">
        <w:rPr>
          <w:rFonts w:ascii="Times New Roman" w:hAnsi="Times New Roman"/>
          <w:sz w:val="24"/>
          <w:szCs w:val="24"/>
        </w:rPr>
        <w:t xml:space="preserve">Explorer, notably the graphical user interface and computer simulation of cancer development.  The student will learn the biology of tumor microenvironment and cancer stem cells as well as experience the new integrative biology approach towards cancer research.  He or she is expected to know C/C++ programming and has background in bioinformatics, computer science, engineering, or related discipline.   </w:t>
      </w:r>
    </w:p>
    <w:p w:rsidR="00547FA0" w:rsidRPr="004D2D83" w:rsidRDefault="00547FA0" w:rsidP="00782392">
      <w:pPr>
        <w:rPr>
          <w:rFonts w:ascii="Times New Roman" w:hAnsi="Times New Roman"/>
          <w:sz w:val="24"/>
          <w:szCs w:val="24"/>
        </w:rPr>
      </w:pPr>
    </w:p>
    <w:p w:rsidR="003847F4" w:rsidRPr="004D2D83" w:rsidRDefault="003847F4" w:rsidP="00782392">
      <w:pPr>
        <w:rPr>
          <w:rFonts w:ascii="Times New Roman" w:hAnsi="Times New Roman"/>
          <w:sz w:val="24"/>
          <w:szCs w:val="24"/>
        </w:rPr>
      </w:pPr>
      <w:r w:rsidRPr="004D2D83">
        <w:rPr>
          <w:rFonts w:ascii="Times New Roman" w:hAnsi="Times New Roman"/>
          <w:sz w:val="24"/>
          <w:szCs w:val="24"/>
        </w:rPr>
        <w:t xml:space="preserve">For more information, please contact:  Dr. Fuhai Li, </w:t>
      </w:r>
      <w:hyperlink r:id="rId19" w:history="1">
        <w:r w:rsidRPr="004D2D83">
          <w:rPr>
            <w:rStyle w:val="Hyperlink"/>
            <w:rFonts w:ascii="Times New Roman" w:hAnsi="Times New Roman"/>
            <w:sz w:val="24"/>
            <w:szCs w:val="24"/>
          </w:rPr>
          <w:t>FLi@houstonmethodist.org</w:t>
        </w:r>
      </w:hyperlink>
      <w:r w:rsidRPr="004D2D83">
        <w:rPr>
          <w:rFonts w:ascii="Times New Roman" w:hAnsi="Times New Roman"/>
          <w:sz w:val="24"/>
          <w:szCs w:val="24"/>
        </w:rPr>
        <w:t xml:space="preserve">, Department of Systems Medicine and Bioengineering, Houston Methodist Research Institute, Weill Cornell </w:t>
      </w:r>
      <w:r w:rsidR="00684743" w:rsidRPr="004D2D83">
        <w:rPr>
          <w:rFonts w:ascii="Times New Roman" w:hAnsi="Times New Roman"/>
          <w:sz w:val="24"/>
          <w:szCs w:val="24"/>
        </w:rPr>
        <w:t>Medical College, Houston, TX</w:t>
      </w:r>
      <w:r w:rsidRPr="004D2D83">
        <w:rPr>
          <w:rFonts w:ascii="Times New Roman" w:hAnsi="Times New Roman"/>
          <w:sz w:val="24"/>
          <w:szCs w:val="24"/>
        </w:rPr>
        <w:t xml:space="preserve"> 77303.</w:t>
      </w:r>
    </w:p>
    <w:p w:rsidR="00054575" w:rsidRPr="004D2D83" w:rsidRDefault="00054575" w:rsidP="00782392">
      <w:pPr>
        <w:widowControl w:val="0"/>
        <w:autoSpaceDE w:val="0"/>
        <w:autoSpaceDN w:val="0"/>
        <w:adjustRightInd w:val="0"/>
        <w:rPr>
          <w:rFonts w:ascii="Times New Roman" w:hAnsi="Times New Roman"/>
          <w:b/>
          <w:sz w:val="24"/>
          <w:szCs w:val="24"/>
        </w:rPr>
      </w:pPr>
    </w:p>
    <w:p w:rsidR="00206CE5" w:rsidRPr="004D2D83" w:rsidRDefault="00206CE5" w:rsidP="00782392">
      <w:pPr>
        <w:pStyle w:val="Body0"/>
        <w:rPr>
          <w:rFonts w:ascii="Times New Roman" w:hAnsi="Times New Roman"/>
          <w:szCs w:val="24"/>
        </w:rPr>
      </w:pPr>
      <w:r w:rsidRPr="004D2D83">
        <w:rPr>
          <w:rFonts w:ascii="Times New Roman" w:hAnsi="Times New Roman"/>
          <w:b/>
          <w:bCs/>
          <w:szCs w:val="24"/>
        </w:rPr>
        <w:t>Primary field of study:</w:t>
      </w:r>
      <w:r w:rsidRPr="004D2D83">
        <w:rPr>
          <w:rFonts w:ascii="Times New Roman" w:hAnsi="Times New Roman"/>
          <w:szCs w:val="24"/>
        </w:rPr>
        <w:t>  Computational biology, bioinformatics, cancer stem cell biology.</w:t>
      </w:r>
    </w:p>
    <w:p w:rsidR="00206CE5" w:rsidRPr="004D2D83" w:rsidRDefault="00206CE5" w:rsidP="00782392">
      <w:pPr>
        <w:pStyle w:val="NormalWeb"/>
        <w:spacing w:before="0" w:beforeAutospacing="0" w:after="0" w:afterAutospacing="0"/>
        <w:rPr>
          <w:b/>
          <w:bCs/>
          <w:color w:val="000000"/>
        </w:rPr>
      </w:pPr>
    </w:p>
    <w:p w:rsidR="00206CE5" w:rsidRPr="004D2D83" w:rsidRDefault="00206CE5" w:rsidP="00782392">
      <w:pPr>
        <w:pStyle w:val="NormalWeb"/>
        <w:spacing w:before="0" w:beforeAutospacing="0" w:after="0" w:afterAutospacing="0"/>
        <w:rPr>
          <w:b/>
          <w:bCs/>
          <w:color w:val="000000"/>
        </w:rPr>
      </w:pPr>
      <w:r w:rsidRPr="004D2D83">
        <w:rPr>
          <w:b/>
          <w:bCs/>
          <w:color w:val="000000"/>
        </w:rPr>
        <w:t xml:space="preserve">Requirements:  </w:t>
      </w:r>
      <w:r w:rsidRPr="004D2D83">
        <w:rPr>
          <w:color w:val="000000"/>
        </w:rPr>
        <w:t xml:space="preserve">Background in </w:t>
      </w:r>
      <w:r w:rsidR="003847F4" w:rsidRPr="004D2D83">
        <w:rPr>
          <w:color w:val="000000"/>
        </w:rPr>
        <w:t xml:space="preserve">bioinformatics, computer science, engineering or related discipline. </w:t>
      </w:r>
    </w:p>
    <w:p w:rsidR="004349FA" w:rsidRPr="004D2D83" w:rsidRDefault="004349FA" w:rsidP="00782392">
      <w:pPr>
        <w:pStyle w:val="NormalWeb"/>
        <w:spacing w:before="0" w:beforeAutospacing="0" w:after="0" w:afterAutospacing="0"/>
        <w:rPr>
          <w:b/>
          <w:bCs/>
          <w:color w:val="000000"/>
        </w:rPr>
      </w:pPr>
    </w:p>
    <w:p w:rsidR="00206CE5" w:rsidRPr="004D2D83" w:rsidRDefault="00206CE5" w:rsidP="00782392">
      <w:pPr>
        <w:pStyle w:val="NormalWeb"/>
        <w:spacing w:before="0" w:beforeAutospacing="0" w:after="0" w:afterAutospacing="0"/>
        <w:rPr>
          <w:color w:val="000000"/>
        </w:rPr>
      </w:pPr>
      <w:r w:rsidRPr="004D2D83">
        <w:rPr>
          <w:b/>
          <w:bCs/>
          <w:color w:val="000000"/>
        </w:rPr>
        <w:t xml:space="preserve">Keywords:  </w:t>
      </w:r>
      <w:r w:rsidRPr="004D2D83">
        <w:rPr>
          <w:color w:val="000000"/>
        </w:rPr>
        <w:t>Computational biology, bioinformatics, systems biology, cancer stem cells, tumor microenvironment, computational modeling</w:t>
      </w:r>
      <w:r w:rsidR="00CB3C6F" w:rsidRPr="004D2D83">
        <w:rPr>
          <w:color w:val="000000"/>
        </w:rPr>
        <w:t>.</w:t>
      </w:r>
    </w:p>
    <w:p w:rsidR="00206CE5" w:rsidRPr="004D2D83" w:rsidRDefault="00206CE5" w:rsidP="00782392">
      <w:pPr>
        <w:jc w:val="both"/>
        <w:rPr>
          <w:rFonts w:ascii="Times New Roman" w:hAnsi="Times New Roman"/>
          <w:b/>
          <w:bCs/>
          <w:color w:val="000000"/>
          <w:sz w:val="24"/>
          <w:szCs w:val="24"/>
        </w:rPr>
      </w:pPr>
    </w:p>
    <w:p w:rsidR="00206CE5" w:rsidRDefault="00206CE5" w:rsidP="00782392">
      <w:pPr>
        <w:jc w:val="both"/>
        <w:rPr>
          <w:rFonts w:ascii="Times New Roman" w:hAnsi="Times New Roman"/>
          <w:color w:val="000000"/>
          <w:sz w:val="24"/>
          <w:szCs w:val="24"/>
        </w:rPr>
      </w:pPr>
      <w:r w:rsidRPr="004D2D83">
        <w:rPr>
          <w:rFonts w:ascii="Times New Roman" w:hAnsi="Times New Roman"/>
          <w:b/>
          <w:bCs/>
          <w:color w:val="000000"/>
          <w:sz w:val="24"/>
          <w:szCs w:val="24"/>
        </w:rPr>
        <w:lastRenderedPageBreak/>
        <w:t xml:space="preserve">Project </w:t>
      </w:r>
      <w:r w:rsidR="003C720F" w:rsidRPr="004D2D83">
        <w:rPr>
          <w:rFonts w:ascii="Times New Roman" w:hAnsi="Times New Roman"/>
          <w:b/>
          <w:bCs/>
          <w:color w:val="000000"/>
          <w:sz w:val="24"/>
          <w:szCs w:val="24"/>
        </w:rPr>
        <w:t>Type</w:t>
      </w:r>
      <w:r w:rsidRPr="004D2D83">
        <w:rPr>
          <w:rFonts w:ascii="Times New Roman" w:hAnsi="Times New Roman"/>
          <w:b/>
          <w:bCs/>
          <w:color w:val="000000"/>
          <w:sz w:val="24"/>
          <w:szCs w:val="24"/>
        </w:rPr>
        <w:t xml:space="preserve">:  </w:t>
      </w:r>
      <w:r w:rsidRPr="004D2D83">
        <w:rPr>
          <w:rFonts w:ascii="Times New Roman" w:hAnsi="Times New Roman"/>
          <w:color w:val="000000"/>
          <w:sz w:val="24"/>
          <w:szCs w:val="24"/>
        </w:rPr>
        <w:t>Computational modeling of cancer development</w:t>
      </w:r>
      <w:r w:rsidR="00547FA0" w:rsidRPr="004D2D83">
        <w:rPr>
          <w:rFonts w:ascii="Times New Roman" w:hAnsi="Times New Roman"/>
          <w:color w:val="000000"/>
          <w:sz w:val="24"/>
          <w:szCs w:val="24"/>
        </w:rPr>
        <w:t>.</w:t>
      </w:r>
    </w:p>
    <w:p w:rsidR="00B65141" w:rsidRPr="004D2D83" w:rsidRDefault="00B65141" w:rsidP="00782392">
      <w:pPr>
        <w:jc w:val="both"/>
        <w:rPr>
          <w:rFonts w:ascii="Times New Roman" w:hAnsi="Times New Roman"/>
          <w:color w:val="000000"/>
          <w:sz w:val="24"/>
          <w:szCs w:val="24"/>
        </w:rPr>
      </w:pPr>
    </w:p>
    <w:p w:rsidR="00106FC9" w:rsidRPr="001A433D" w:rsidRDefault="00106FC9" w:rsidP="00782392">
      <w:pPr>
        <w:pBdr>
          <w:bottom w:val="single" w:sz="4" w:space="1" w:color="auto"/>
        </w:pBdr>
        <w:jc w:val="both"/>
        <w:rPr>
          <w:rFonts w:ascii="Times New Roman" w:hAnsi="Times New Roman"/>
          <w:sz w:val="24"/>
          <w:szCs w:val="24"/>
        </w:rPr>
      </w:pPr>
    </w:p>
    <w:p w:rsidR="00853120" w:rsidRPr="001A433D" w:rsidRDefault="00853120" w:rsidP="00782392">
      <w:pPr>
        <w:rPr>
          <w:rFonts w:ascii="Times New Roman" w:hAnsi="Times New Roman"/>
          <w:sz w:val="24"/>
          <w:szCs w:val="24"/>
        </w:rPr>
      </w:pPr>
    </w:p>
    <w:p w:rsidR="001151EA" w:rsidRPr="004D2D83" w:rsidRDefault="001151EA" w:rsidP="00782392">
      <w:pPr>
        <w:rPr>
          <w:rFonts w:ascii="Times New Roman" w:hAnsi="Times New Roman"/>
          <w:b/>
          <w:bCs/>
          <w:sz w:val="24"/>
          <w:szCs w:val="24"/>
        </w:rPr>
      </w:pPr>
      <w:r w:rsidRPr="004D2D83">
        <w:rPr>
          <w:rFonts w:ascii="Times New Roman" w:hAnsi="Times New Roman"/>
          <w:b/>
          <w:bCs/>
          <w:sz w:val="24"/>
          <w:szCs w:val="24"/>
        </w:rPr>
        <w:t>Oregon Health &amp; Science University</w:t>
      </w:r>
    </w:p>
    <w:p w:rsidR="001151EA" w:rsidRPr="004D2D83" w:rsidRDefault="001151EA" w:rsidP="00782392">
      <w:pPr>
        <w:rPr>
          <w:rFonts w:ascii="Times New Roman" w:hAnsi="Times New Roman"/>
          <w:b/>
          <w:bCs/>
          <w:sz w:val="24"/>
          <w:szCs w:val="24"/>
        </w:rPr>
      </w:pPr>
      <w:r w:rsidRPr="004D2D83">
        <w:rPr>
          <w:rFonts w:ascii="Times New Roman" w:hAnsi="Times New Roman"/>
          <w:b/>
          <w:bCs/>
          <w:sz w:val="24"/>
          <w:szCs w:val="24"/>
        </w:rPr>
        <w:t>Portland, OR</w:t>
      </w:r>
    </w:p>
    <w:p w:rsidR="001151EA" w:rsidRPr="004D2D83" w:rsidRDefault="001151EA" w:rsidP="00782392">
      <w:pPr>
        <w:rPr>
          <w:rFonts w:ascii="Times New Roman" w:hAnsi="Times New Roman"/>
          <w:color w:val="1F497D"/>
          <w:sz w:val="24"/>
          <w:szCs w:val="24"/>
        </w:rPr>
      </w:pPr>
    </w:p>
    <w:p w:rsidR="00F01BD6" w:rsidRPr="004D2D83" w:rsidRDefault="00A44429" w:rsidP="00782392">
      <w:pPr>
        <w:rPr>
          <w:rFonts w:ascii="Times New Roman" w:hAnsi="Times New Roman"/>
          <w:b/>
          <w:bCs/>
          <w:sz w:val="24"/>
          <w:szCs w:val="24"/>
        </w:rPr>
      </w:pPr>
      <w:r w:rsidRPr="004D2D83">
        <w:rPr>
          <w:rFonts w:ascii="Times New Roman" w:hAnsi="Times New Roman"/>
          <w:b/>
          <w:bCs/>
          <w:sz w:val="24"/>
          <w:szCs w:val="24"/>
        </w:rPr>
        <w:t>Location of training site:</w:t>
      </w:r>
      <w:r w:rsidR="00782392">
        <w:rPr>
          <w:rFonts w:ascii="Times New Roman" w:hAnsi="Times New Roman"/>
          <w:b/>
          <w:bCs/>
          <w:sz w:val="24"/>
          <w:szCs w:val="24"/>
        </w:rPr>
        <w:tab/>
      </w:r>
      <w:r w:rsidR="00F01BD6" w:rsidRPr="004D2D83">
        <w:rPr>
          <w:rFonts w:ascii="Times New Roman" w:hAnsi="Times New Roman"/>
          <w:b/>
          <w:bCs/>
          <w:sz w:val="24"/>
          <w:szCs w:val="24"/>
        </w:rPr>
        <w:t>Oregon Health &amp; Science University</w:t>
      </w:r>
    </w:p>
    <w:p w:rsidR="00F01BD6" w:rsidRPr="004D2D83" w:rsidRDefault="00F01BD6" w:rsidP="00782392">
      <w:pPr>
        <w:ind w:left="2160" w:firstLine="720"/>
        <w:rPr>
          <w:rFonts w:ascii="Times New Roman" w:hAnsi="Times New Roman"/>
          <w:b/>
          <w:bCs/>
          <w:sz w:val="24"/>
          <w:szCs w:val="24"/>
        </w:rPr>
      </w:pPr>
      <w:r w:rsidRPr="004D2D83">
        <w:rPr>
          <w:rFonts w:ascii="Times New Roman" w:hAnsi="Times New Roman"/>
          <w:b/>
          <w:bCs/>
          <w:sz w:val="24"/>
          <w:szCs w:val="24"/>
        </w:rPr>
        <w:t>Portland, OR</w:t>
      </w:r>
    </w:p>
    <w:p w:rsidR="00B65141" w:rsidRDefault="00B65141" w:rsidP="00782392">
      <w:pPr>
        <w:rPr>
          <w:rFonts w:ascii="Times New Roman" w:hAnsi="Times New Roman"/>
          <w:b/>
          <w:bCs/>
          <w:sz w:val="24"/>
          <w:szCs w:val="24"/>
        </w:rPr>
      </w:pPr>
    </w:p>
    <w:p w:rsidR="004052EC" w:rsidRPr="00F23803" w:rsidRDefault="001151EA" w:rsidP="00782392">
      <w:pPr>
        <w:rPr>
          <w:rFonts w:ascii="Times New Roman" w:hAnsi="Times New Roman"/>
          <w:sz w:val="24"/>
          <w:szCs w:val="24"/>
        </w:rPr>
      </w:pPr>
      <w:r w:rsidRPr="004D2D83">
        <w:rPr>
          <w:rFonts w:ascii="Times New Roman" w:hAnsi="Times New Roman"/>
          <w:b/>
          <w:bCs/>
          <w:sz w:val="24"/>
          <w:szCs w:val="24"/>
        </w:rPr>
        <w:t>Website:</w:t>
      </w:r>
      <w:r w:rsidR="00B65141">
        <w:rPr>
          <w:rFonts w:ascii="Times New Roman" w:hAnsi="Times New Roman"/>
          <w:b/>
          <w:bCs/>
          <w:sz w:val="24"/>
          <w:szCs w:val="24"/>
        </w:rPr>
        <w:t xml:space="preserve">  </w:t>
      </w:r>
      <w:hyperlink r:id="rId20" w:history="1">
        <w:r w:rsidR="003865AC" w:rsidRPr="00F23803">
          <w:rPr>
            <w:rStyle w:val="Hyperlink"/>
            <w:rFonts w:ascii="Times New Roman" w:hAnsi="Times New Roman"/>
            <w:sz w:val="24"/>
            <w:szCs w:val="24"/>
          </w:rPr>
          <w:t>http://sysbio.banatao.berkeley.edu/</w:t>
        </w:r>
      </w:hyperlink>
    </w:p>
    <w:p w:rsidR="00F23803" w:rsidRDefault="00F23803" w:rsidP="00F23803">
      <w:pPr>
        <w:rPr>
          <w:rFonts w:ascii="Tahoma" w:hAnsi="Tahoma" w:cs="Tahoma"/>
          <w:color w:val="1F497D"/>
          <w:sz w:val="20"/>
          <w:szCs w:val="20"/>
        </w:rPr>
      </w:pPr>
    </w:p>
    <w:p w:rsidR="001151EA" w:rsidRPr="004D2D83" w:rsidRDefault="001151EA" w:rsidP="00782392">
      <w:pPr>
        <w:rPr>
          <w:rFonts w:ascii="Times New Roman" w:hAnsi="Times New Roman"/>
          <w:b/>
          <w:bCs/>
          <w:sz w:val="24"/>
          <w:szCs w:val="24"/>
        </w:rPr>
      </w:pPr>
      <w:r w:rsidRPr="004D2D83">
        <w:rPr>
          <w:rFonts w:ascii="Times New Roman" w:hAnsi="Times New Roman"/>
          <w:b/>
          <w:bCs/>
          <w:sz w:val="24"/>
          <w:szCs w:val="24"/>
        </w:rPr>
        <w:t>Principal Investigator:</w:t>
      </w:r>
      <w:r w:rsidR="003C720F" w:rsidRPr="004D2D83">
        <w:rPr>
          <w:rFonts w:ascii="Times New Roman" w:hAnsi="Times New Roman"/>
          <w:b/>
          <w:bCs/>
          <w:sz w:val="24"/>
          <w:szCs w:val="24"/>
        </w:rPr>
        <w:tab/>
      </w:r>
      <w:r w:rsidRPr="004D2D83">
        <w:rPr>
          <w:rFonts w:ascii="Times New Roman" w:hAnsi="Times New Roman"/>
          <w:b/>
          <w:bCs/>
          <w:sz w:val="24"/>
          <w:szCs w:val="24"/>
        </w:rPr>
        <w:t>Joe Gray, Ph.D.</w:t>
      </w:r>
    </w:p>
    <w:p w:rsidR="001151EA" w:rsidRPr="004D2D83" w:rsidRDefault="001151EA" w:rsidP="00782392">
      <w:pPr>
        <w:rPr>
          <w:rFonts w:ascii="Times New Roman" w:hAnsi="Times New Roman"/>
          <w:sz w:val="24"/>
          <w:szCs w:val="24"/>
        </w:rPr>
      </w:pPr>
      <w:r w:rsidRPr="004D2D83">
        <w:rPr>
          <w:rFonts w:ascii="Times New Roman" w:hAnsi="Times New Roman"/>
          <w:b/>
          <w:bCs/>
          <w:sz w:val="24"/>
          <w:szCs w:val="24"/>
        </w:rPr>
        <w:t>Mentor</w:t>
      </w:r>
      <w:r w:rsidRPr="004D2D83">
        <w:rPr>
          <w:rFonts w:ascii="Times New Roman" w:hAnsi="Times New Roman"/>
          <w:sz w:val="24"/>
          <w:szCs w:val="24"/>
        </w:rPr>
        <w:t xml:space="preserve">: </w:t>
      </w:r>
      <w:r w:rsidR="003C720F" w:rsidRPr="004D2D83">
        <w:rPr>
          <w:rFonts w:ascii="Times New Roman" w:hAnsi="Times New Roman"/>
          <w:sz w:val="24"/>
          <w:szCs w:val="24"/>
        </w:rPr>
        <w:tab/>
      </w:r>
      <w:r w:rsidR="00CB3C6F" w:rsidRPr="004D2D83">
        <w:rPr>
          <w:rFonts w:ascii="Times New Roman" w:hAnsi="Times New Roman"/>
          <w:sz w:val="24"/>
          <w:szCs w:val="24"/>
        </w:rPr>
        <w:tab/>
      </w:r>
      <w:r w:rsidR="00CB3C6F" w:rsidRPr="004D2D83">
        <w:rPr>
          <w:rFonts w:ascii="Times New Roman" w:hAnsi="Times New Roman"/>
          <w:sz w:val="24"/>
          <w:szCs w:val="24"/>
        </w:rPr>
        <w:tab/>
      </w:r>
      <w:r w:rsidR="00185EF2">
        <w:rPr>
          <w:rFonts w:ascii="Times New Roman" w:hAnsi="Times New Roman"/>
          <w:b/>
          <w:bCs/>
          <w:sz w:val="24"/>
          <w:szCs w:val="24"/>
        </w:rPr>
        <w:t>Jim Korkola</w:t>
      </w:r>
      <w:r w:rsidRPr="004D2D83">
        <w:rPr>
          <w:rFonts w:ascii="Times New Roman" w:hAnsi="Times New Roman"/>
          <w:b/>
          <w:bCs/>
          <w:sz w:val="24"/>
          <w:szCs w:val="24"/>
        </w:rPr>
        <w:t>, Ph.D.</w:t>
      </w:r>
    </w:p>
    <w:p w:rsidR="00030303" w:rsidRPr="004D2D83" w:rsidRDefault="00030303" w:rsidP="00782392">
      <w:pPr>
        <w:rPr>
          <w:rFonts w:ascii="Times New Roman" w:eastAsia="Times New Roman" w:hAnsi="Times New Roman"/>
          <w:i/>
          <w:iCs/>
          <w:sz w:val="24"/>
          <w:szCs w:val="24"/>
        </w:rPr>
      </w:pPr>
    </w:p>
    <w:p w:rsidR="00C746C2" w:rsidRPr="004D2D83" w:rsidRDefault="00C746C2" w:rsidP="00782392">
      <w:pPr>
        <w:rPr>
          <w:rFonts w:ascii="Times New Roman" w:eastAsia="Times New Roman" w:hAnsi="Times New Roman"/>
          <w:i/>
          <w:iCs/>
          <w:sz w:val="24"/>
          <w:szCs w:val="24"/>
        </w:rPr>
      </w:pPr>
      <w:r w:rsidRPr="004D2D83">
        <w:rPr>
          <w:rFonts w:ascii="Times New Roman" w:eastAsia="Times New Roman" w:hAnsi="Times New Roman"/>
          <w:i/>
          <w:iCs/>
          <w:sz w:val="24"/>
          <w:szCs w:val="24"/>
        </w:rPr>
        <w:t>Duration of Program:  June 1 through August 2, 2014</w:t>
      </w:r>
    </w:p>
    <w:p w:rsidR="00C746C2" w:rsidRPr="004D2D83" w:rsidRDefault="00C746C2" w:rsidP="00782392">
      <w:pPr>
        <w:rPr>
          <w:rFonts w:ascii="Times New Roman" w:eastAsia="Times New Roman" w:hAnsi="Times New Roman"/>
          <w:i/>
          <w:iCs/>
          <w:sz w:val="24"/>
          <w:szCs w:val="24"/>
        </w:rPr>
      </w:pPr>
    </w:p>
    <w:p w:rsidR="003865AC" w:rsidRPr="003865AC" w:rsidRDefault="00C746C2" w:rsidP="00782392">
      <w:pPr>
        <w:pStyle w:val="Body0"/>
        <w:rPr>
          <w:rFonts w:ascii="Times New Roman" w:eastAsia="Arial Unicode MS" w:hAnsi="Times New Roman"/>
          <w:bdr w:val="nil"/>
        </w:rPr>
      </w:pPr>
      <w:r w:rsidRPr="004D2D83">
        <w:rPr>
          <w:rFonts w:ascii="Times New Roman" w:eastAsia="Arial Unicode MS" w:hAnsi="Times New Roman"/>
          <w:b/>
          <w:bCs/>
          <w:bdr w:val="nil"/>
        </w:rPr>
        <w:t>Title</w:t>
      </w:r>
      <w:r w:rsidRPr="004D2D83">
        <w:rPr>
          <w:rFonts w:ascii="Times New Roman" w:eastAsia="Arial Unicode MS" w:hAnsi="Times New Roman"/>
          <w:bdr w:val="nil"/>
        </w:rPr>
        <w:t>:  Defining the Role Cellular Plasticity Plays in Targeted Drug Resistance in Breast Cancer</w:t>
      </w:r>
    </w:p>
    <w:p w:rsidR="003865AC" w:rsidRPr="003865AC" w:rsidRDefault="003865AC" w:rsidP="00782392">
      <w:pPr>
        <w:pBdr>
          <w:top w:val="nil"/>
          <w:left w:val="nil"/>
          <w:bottom w:val="nil"/>
          <w:right w:val="nil"/>
          <w:between w:val="nil"/>
          <w:bar w:val="nil"/>
        </w:pBdr>
        <w:rPr>
          <w:rFonts w:ascii="Times New Roman" w:eastAsia="Arial Unicode MS" w:hAnsi="Times New Roman"/>
          <w:color w:val="000000"/>
          <w:sz w:val="24"/>
          <w:szCs w:val="24"/>
          <w:bdr w:val="nil"/>
        </w:rPr>
      </w:pPr>
    </w:p>
    <w:p w:rsidR="003865AC" w:rsidRDefault="003865AC" w:rsidP="00782392">
      <w:pPr>
        <w:pBdr>
          <w:top w:val="nil"/>
          <w:left w:val="nil"/>
          <w:bottom w:val="nil"/>
          <w:right w:val="nil"/>
          <w:between w:val="nil"/>
          <w:bar w:val="nil"/>
        </w:pBdr>
        <w:rPr>
          <w:rFonts w:ascii="Times New Roman" w:eastAsia="Arial Unicode MS" w:hAnsi="Times New Roman"/>
          <w:color w:val="000000"/>
          <w:sz w:val="24"/>
          <w:szCs w:val="24"/>
          <w:bdr w:val="nil"/>
        </w:rPr>
      </w:pPr>
      <w:r w:rsidRPr="003865AC">
        <w:rPr>
          <w:rFonts w:ascii="Times New Roman" w:eastAsia="Arial Unicode MS" w:hAnsi="Times New Roman"/>
          <w:b/>
          <w:bCs/>
          <w:color w:val="000000"/>
          <w:sz w:val="24"/>
          <w:szCs w:val="24"/>
          <w:bdr w:val="nil"/>
        </w:rPr>
        <w:t>Project Description</w:t>
      </w:r>
      <w:r w:rsidRPr="003865AC">
        <w:rPr>
          <w:rFonts w:ascii="Times New Roman" w:eastAsia="Arial Unicode MS" w:hAnsi="Times New Roman"/>
          <w:color w:val="000000"/>
          <w:sz w:val="24"/>
          <w:szCs w:val="24"/>
          <w:bdr w:val="nil"/>
        </w:rPr>
        <w:t xml:space="preserve">:  A major obstacle to the use of targeted therapeutics in breast cancer patients is the frequent occurrence of </w:t>
      </w:r>
      <w:r w:rsidRPr="00B65141">
        <w:rPr>
          <w:rFonts w:ascii="Times New Roman" w:eastAsia="Arial Unicode MS" w:hAnsi="Times New Roman"/>
          <w:b/>
          <w:color w:val="000000"/>
          <w:sz w:val="24"/>
          <w:szCs w:val="24"/>
          <w:bdr w:val="nil"/>
        </w:rPr>
        <w:t>drug resistance</w:t>
      </w:r>
      <w:r w:rsidRPr="003865AC">
        <w:rPr>
          <w:rFonts w:ascii="Times New Roman" w:eastAsia="Arial Unicode MS" w:hAnsi="Times New Roman"/>
          <w:color w:val="000000"/>
          <w:sz w:val="24"/>
          <w:szCs w:val="24"/>
          <w:bdr w:val="nil"/>
        </w:rPr>
        <w:t xml:space="preserve">, followed by relapse.  This is largely due to the large amount of variety that exists both between tumors, and within a single tumor.  Recent genomic studies have highlighted the extensive </w:t>
      </w:r>
      <w:r w:rsidRPr="00B65141">
        <w:rPr>
          <w:rFonts w:ascii="Times New Roman" w:eastAsia="Arial Unicode MS" w:hAnsi="Times New Roman"/>
          <w:b/>
          <w:color w:val="000000"/>
          <w:sz w:val="24"/>
          <w:szCs w:val="24"/>
          <w:bdr w:val="nil"/>
        </w:rPr>
        <w:t>genetic heterogeneity</w:t>
      </w:r>
      <w:r w:rsidRPr="003865AC">
        <w:rPr>
          <w:rFonts w:ascii="Times New Roman" w:eastAsia="Arial Unicode MS" w:hAnsi="Times New Roman"/>
          <w:color w:val="000000"/>
          <w:sz w:val="24"/>
          <w:szCs w:val="24"/>
          <w:bdr w:val="nil"/>
        </w:rPr>
        <w:t xml:space="preserve"> within a tumor, however even amongst genetically identical clonal variants there is still a variable response to drug treatment.  A compounding variable in tumor heterogeneity is </w:t>
      </w:r>
      <w:r w:rsidRPr="00B65141">
        <w:rPr>
          <w:rFonts w:ascii="Times New Roman" w:eastAsia="Arial Unicode MS" w:hAnsi="Times New Roman"/>
          <w:b/>
          <w:color w:val="000000"/>
          <w:sz w:val="24"/>
          <w:szCs w:val="24"/>
          <w:bdr w:val="nil"/>
        </w:rPr>
        <w:t>cellular plasticity</w:t>
      </w:r>
      <w:r w:rsidRPr="003865AC">
        <w:rPr>
          <w:rFonts w:ascii="Times New Roman" w:eastAsia="Arial Unicode MS" w:hAnsi="Times New Roman"/>
          <w:color w:val="000000"/>
          <w:sz w:val="24"/>
          <w:szCs w:val="24"/>
          <w:bdr w:val="nil"/>
        </w:rPr>
        <w:t xml:space="preserve">, where cancer cells can differentiate dynamically between different subtypes, allowing a sub population to survive drug treatment and repopulate the tumor. </w:t>
      </w:r>
    </w:p>
    <w:p w:rsidR="00782392" w:rsidRPr="003865AC" w:rsidRDefault="00782392" w:rsidP="00782392">
      <w:pPr>
        <w:pBdr>
          <w:top w:val="nil"/>
          <w:left w:val="nil"/>
          <w:bottom w:val="nil"/>
          <w:right w:val="nil"/>
          <w:between w:val="nil"/>
          <w:bar w:val="nil"/>
        </w:pBdr>
        <w:rPr>
          <w:rFonts w:ascii="Times New Roman" w:eastAsia="Arial Unicode MS" w:hAnsi="Times New Roman"/>
          <w:color w:val="000000"/>
          <w:sz w:val="24"/>
          <w:szCs w:val="24"/>
          <w:bdr w:val="nil"/>
        </w:rPr>
      </w:pPr>
    </w:p>
    <w:p w:rsidR="003865AC" w:rsidRPr="003865AC" w:rsidRDefault="003865AC" w:rsidP="00782392">
      <w:pPr>
        <w:pBdr>
          <w:top w:val="nil"/>
          <w:left w:val="nil"/>
          <w:bottom w:val="nil"/>
          <w:right w:val="nil"/>
          <w:between w:val="nil"/>
          <w:bar w:val="nil"/>
        </w:pBdr>
        <w:rPr>
          <w:rFonts w:ascii="Times New Roman" w:eastAsia="Arial Unicode MS" w:hAnsi="Times New Roman"/>
          <w:color w:val="000000"/>
          <w:sz w:val="24"/>
          <w:szCs w:val="24"/>
          <w:bdr w:val="nil"/>
        </w:rPr>
      </w:pPr>
      <w:r w:rsidRPr="003865AC">
        <w:rPr>
          <w:rFonts w:ascii="Times New Roman" w:eastAsia="Arial Unicode MS" w:hAnsi="Times New Roman"/>
          <w:color w:val="000000"/>
          <w:sz w:val="24"/>
          <w:szCs w:val="24"/>
          <w:bdr w:val="nil"/>
        </w:rPr>
        <w:t xml:space="preserve">Our lab employs cell-spot micro arrays, functional immunofluorescent assays, automated high throughput imaging platforms, and sequencing to interrogate what factors can affect and arrest breast cancer cells differentiating into drug tolerant states.  Specifically we are focusing on the role </w:t>
      </w:r>
      <w:r w:rsidRPr="00B65141">
        <w:rPr>
          <w:rFonts w:ascii="Times New Roman" w:eastAsia="Arial Unicode MS" w:hAnsi="Times New Roman"/>
          <w:b/>
          <w:color w:val="000000"/>
          <w:sz w:val="24"/>
          <w:szCs w:val="24"/>
          <w:bdr w:val="nil"/>
        </w:rPr>
        <w:t>tumor microenvironment factors</w:t>
      </w:r>
      <w:r w:rsidRPr="003865AC">
        <w:rPr>
          <w:rFonts w:ascii="Times New Roman" w:eastAsia="Arial Unicode MS" w:hAnsi="Times New Roman"/>
          <w:color w:val="000000"/>
          <w:sz w:val="24"/>
          <w:szCs w:val="24"/>
          <w:bdr w:val="nil"/>
        </w:rPr>
        <w:t xml:space="preserve"> (ECM proteins, growth factors, cytokines, etc.) play in driving cells into drug tolerant states. </w:t>
      </w:r>
    </w:p>
    <w:p w:rsidR="003865AC" w:rsidRPr="004D2D83" w:rsidRDefault="003865AC" w:rsidP="00782392">
      <w:pPr>
        <w:pBdr>
          <w:top w:val="nil"/>
          <w:left w:val="nil"/>
          <w:bottom w:val="nil"/>
          <w:right w:val="nil"/>
          <w:between w:val="nil"/>
          <w:bar w:val="nil"/>
        </w:pBdr>
        <w:rPr>
          <w:rFonts w:ascii="Times New Roman" w:eastAsia="Arial Unicode MS" w:hAnsi="Times New Roman"/>
          <w:color w:val="000000"/>
          <w:sz w:val="24"/>
          <w:szCs w:val="24"/>
          <w:bdr w:val="nil"/>
        </w:rPr>
      </w:pPr>
    </w:p>
    <w:p w:rsidR="003865AC" w:rsidRPr="003865AC" w:rsidRDefault="003865AC" w:rsidP="00782392">
      <w:pPr>
        <w:pBdr>
          <w:top w:val="nil"/>
          <w:left w:val="nil"/>
          <w:bottom w:val="nil"/>
          <w:right w:val="nil"/>
          <w:between w:val="nil"/>
          <w:bar w:val="nil"/>
        </w:pBdr>
        <w:rPr>
          <w:rFonts w:ascii="Times New Roman" w:eastAsia="Arial Unicode MS" w:hAnsi="Times New Roman"/>
          <w:color w:val="000000"/>
          <w:sz w:val="24"/>
          <w:szCs w:val="24"/>
          <w:bdr w:val="nil"/>
        </w:rPr>
      </w:pPr>
      <w:r w:rsidRPr="003865AC">
        <w:rPr>
          <w:rFonts w:ascii="Times New Roman" w:eastAsia="Arial Unicode MS" w:hAnsi="Times New Roman"/>
          <w:color w:val="000000"/>
          <w:sz w:val="24"/>
          <w:szCs w:val="24"/>
          <w:bdr w:val="nil"/>
        </w:rPr>
        <w:t xml:space="preserve">In addition to involvement in our work studying drug resistance, a summer student project would involve using our labs microenvironment </w:t>
      </w:r>
      <w:r w:rsidRPr="00B65141">
        <w:rPr>
          <w:rFonts w:ascii="Times New Roman" w:eastAsia="Arial Unicode MS" w:hAnsi="Times New Roman"/>
          <w:b/>
          <w:color w:val="000000"/>
          <w:sz w:val="24"/>
          <w:szCs w:val="24"/>
          <w:bdr w:val="nil"/>
        </w:rPr>
        <w:t>microarray technology</w:t>
      </w:r>
      <w:r w:rsidRPr="003865AC">
        <w:rPr>
          <w:rFonts w:ascii="Times New Roman" w:eastAsia="Arial Unicode MS" w:hAnsi="Times New Roman"/>
          <w:color w:val="000000"/>
          <w:sz w:val="24"/>
          <w:szCs w:val="24"/>
          <w:bdr w:val="nil"/>
        </w:rPr>
        <w:t xml:space="preserve"> to focus on other roles cellular plasticity plays in the progression of cancer.  Breast cancer metastasis is believed to involve two major differentiation events; </w:t>
      </w:r>
      <w:r w:rsidRPr="00B65141">
        <w:rPr>
          <w:rFonts w:ascii="Times New Roman" w:eastAsia="Arial Unicode MS" w:hAnsi="Times New Roman"/>
          <w:b/>
          <w:color w:val="000000"/>
          <w:sz w:val="24"/>
          <w:szCs w:val="24"/>
          <w:bdr w:val="nil"/>
        </w:rPr>
        <w:t>epithelial to mesenchymal transitions</w:t>
      </w:r>
      <w:r w:rsidRPr="003865AC">
        <w:rPr>
          <w:rFonts w:ascii="Times New Roman" w:eastAsia="Arial Unicode MS" w:hAnsi="Times New Roman"/>
          <w:color w:val="000000"/>
          <w:sz w:val="24"/>
          <w:szCs w:val="24"/>
          <w:bdr w:val="nil"/>
        </w:rPr>
        <w:t xml:space="preserve"> (EMT), and the </w:t>
      </w:r>
      <w:r w:rsidRPr="00B65141">
        <w:rPr>
          <w:rFonts w:ascii="Times New Roman" w:eastAsia="Arial Unicode MS" w:hAnsi="Times New Roman"/>
          <w:b/>
          <w:color w:val="000000"/>
          <w:sz w:val="24"/>
          <w:szCs w:val="24"/>
          <w:bdr w:val="nil"/>
        </w:rPr>
        <w:t>reverse mesenchymal to epithelial transition</w:t>
      </w:r>
      <w:r w:rsidRPr="003865AC">
        <w:rPr>
          <w:rFonts w:ascii="Times New Roman" w:eastAsia="Arial Unicode MS" w:hAnsi="Times New Roman"/>
          <w:color w:val="000000"/>
          <w:sz w:val="24"/>
          <w:szCs w:val="24"/>
          <w:bdr w:val="nil"/>
        </w:rPr>
        <w:t xml:space="preserve"> (MET).  In these events cancer cells break away from the primary tumor by taking on a more mobile phenotype, and then revert back to a more proliferative state upon tissue colonization. The student project would seek to identify which specific tissue factors in common sites of </w:t>
      </w:r>
      <w:r w:rsidRPr="00B65141">
        <w:rPr>
          <w:rFonts w:ascii="Times New Roman" w:eastAsia="Arial Unicode MS" w:hAnsi="Times New Roman"/>
          <w:b/>
          <w:color w:val="000000"/>
          <w:sz w:val="24"/>
          <w:szCs w:val="24"/>
          <w:bdr w:val="nil"/>
        </w:rPr>
        <w:t>metastasis</w:t>
      </w:r>
      <w:r w:rsidRPr="003865AC">
        <w:rPr>
          <w:rFonts w:ascii="Times New Roman" w:eastAsia="Arial Unicode MS" w:hAnsi="Times New Roman"/>
          <w:color w:val="000000"/>
          <w:sz w:val="24"/>
          <w:szCs w:val="24"/>
          <w:bdr w:val="nil"/>
        </w:rPr>
        <w:t xml:space="preserve"> are responsible for initiating MET.  The successful completion of this project would be a first step towards a potential treatment to inhibit metastasis in breast cancer patients. </w:t>
      </w:r>
    </w:p>
    <w:p w:rsidR="003865AC" w:rsidRPr="003865AC" w:rsidRDefault="003865AC" w:rsidP="00782392">
      <w:pPr>
        <w:pBdr>
          <w:top w:val="nil"/>
          <w:left w:val="nil"/>
          <w:bottom w:val="nil"/>
          <w:right w:val="nil"/>
          <w:between w:val="nil"/>
          <w:bar w:val="nil"/>
        </w:pBdr>
        <w:rPr>
          <w:rFonts w:ascii="Times New Roman" w:eastAsia="Arial Unicode MS" w:hAnsi="Times New Roman"/>
          <w:color w:val="000000"/>
          <w:sz w:val="24"/>
          <w:szCs w:val="24"/>
          <w:bdr w:val="nil"/>
        </w:rPr>
      </w:pPr>
    </w:p>
    <w:p w:rsidR="003865AC" w:rsidRPr="003865AC" w:rsidRDefault="003865AC" w:rsidP="00782392">
      <w:pPr>
        <w:pBdr>
          <w:top w:val="nil"/>
          <w:left w:val="nil"/>
          <w:bottom w:val="nil"/>
          <w:right w:val="nil"/>
          <w:between w:val="nil"/>
          <w:bar w:val="nil"/>
        </w:pBdr>
        <w:rPr>
          <w:rFonts w:ascii="Times New Roman" w:eastAsia="Arial Unicode MS" w:hAnsi="Times New Roman"/>
          <w:color w:val="000000"/>
          <w:sz w:val="24"/>
          <w:szCs w:val="24"/>
          <w:bdr w:val="nil"/>
        </w:rPr>
      </w:pPr>
      <w:r w:rsidRPr="003865AC">
        <w:rPr>
          <w:rFonts w:ascii="Times New Roman" w:eastAsia="Arial Unicode MS" w:hAnsi="Times New Roman"/>
          <w:b/>
          <w:bCs/>
          <w:color w:val="000000"/>
          <w:sz w:val="24"/>
          <w:szCs w:val="24"/>
          <w:bdr w:val="nil"/>
        </w:rPr>
        <w:lastRenderedPageBreak/>
        <w:t>Requirements</w:t>
      </w:r>
      <w:r w:rsidRPr="003865AC">
        <w:rPr>
          <w:rFonts w:ascii="Times New Roman" w:eastAsia="Arial Unicode MS" w:hAnsi="Times New Roman"/>
          <w:color w:val="000000"/>
          <w:sz w:val="24"/>
          <w:szCs w:val="24"/>
          <w:bdr w:val="nil"/>
        </w:rPr>
        <w:t xml:space="preserve">:  General experience in cell culture, immunohistochemistry, and biological laboratory techniques preferred.  Experience in statistics, computational biology, optics, and engineering strongly encouraged. </w:t>
      </w:r>
    </w:p>
    <w:p w:rsidR="003865AC" w:rsidRPr="003865AC" w:rsidRDefault="003865AC" w:rsidP="00782392">
      <w:pPr>
        <w:pBdr>
          <w:top w:val="nil"/>
          <w:left w:val="nil"/>
          <w:bottom w:val="nil"/>
          <w:right w:val="nil"/>
          <w:between w:val="nil"/>
          <w:bar w:val="nil"/>
        </w:pBdr>
        <w:rPr>
          <w:rFonts w:ascii="Times New Roman" w:eastAsia="Arial Unicode MS" w:hAnsi="Times New Roman"/>
          <w:color w:val="000000"/>
          <w:sz w:val="24"/>
          <w:szCs w:val="24"/>
          <w:bdr w:val="nil"/>
        </w:rPr>
      </w:pPr>
    </w:p>
    <w:p w:rsidR="003865AC" w:rsidRDefault="00E97713" w:rsidP="00782392">
      <w:pPr>
        <w:pBdr>
          <w:top w:val="nil"/>
          <w:left w:val="nil"/>
          <w:bottom w:val="nil"/>
          <w:right w:val="nil"/>
          <w:between w:val="nil"/>
          <w:bar w:val="nil"/>
        </w:pBdr>
        <w:rPr>
          <w:rFonts w:ascii="Times New Roman" w:eastAsia="Arial Unicode MS" w:hAnsi="Times New Roman"/>
          <w:b/>
          <w:bCs/>
          <w:color w:val="000000"/>
          <w:sz w:val="24"/>
          <w:szCs w:val="24"/>
          <w:bdr w:val="nil"/>
        </w:rPr>
      </w:pPr>
      <w:r w:rsidRPr="004D2D83">
        <w:rPr>
          <w:rFonts w:ascii="Times New Roman" w:eastAsia="Arial Unicode MS" w:hAnsi="Times New Roman"/>
          <w:b/>
          <w:bCs/>
          <w:color w:val="000000"/>
          <w:sz w:val="24"/>
          <w:szCs w:val="24"/>
          <w:bdr w:val="nil"/>
        </w:rPr>
        <w:t>Project T</w:t>
      </w:r>
      <w:r w:rsidR="003865AC" w:rsidRPr="003865AC">
        <w:rPr>
          <w:rFonts w:ascii="Times New Roman" w:eastAsia="Arial Unicode MS" w:hAnsi="Times New Roman"/>
          <w:b/>
          <w:bCs/>
          <w:color w:val="000000"/>
          <w:sz w:val="24"/>
          <w:szCs w:val="24"/>
          <w:bdr w:val="nil"/>
        </w:rPr>
        <w:t>ype</w:t>
      </w:r>
      <w:r w:rsidR="003865AC" w:rsidRPr="003865AC">
        <w:rPr>
          <w:rFonts w:ascii="Times New Roman" w:eastAsia="Arial Unicode MS" w:hAnsi="Times New Roman"/>
          <w:color w:val="000000"/>
          <w:sz w:val="24"/>
          <w:szCs w:val="24"/>
          <w:bdr w:val="nil"/>
        </w:rPr>
        <w:t>:</w:t>
      </w:r>
      <w:r w:rsidR="00C17E99" w:rsidRPr="004D2D83">
        <w:rPr>
          <w:rFonts w:ascii="Times New Roman" w:eastAsia="Arial Unicode MS" w:hAnsi="Times New Roman"/>
          <w:color w:val="000000"/>
          <w:sz w:val="24"/>
          <w:szCs w:val="24"/>
          <w:bdr w:val="nil"/>
        </w:rPr>
        <w:t xml:space="preserve"> </w:t>
      </w:r>
      <w:r w:rsidR="003865AC" w:rsidRPr="003865AC">
        <w:rPr>
          <w:rFonts w:ascii="Times New Roman" w:eastAsia="Arial Unicode MS" w:hAnsi="Times New Roman"/>
          <w:color w:val="000000"/>
          <w:sz w:val="24"/>
          <w:szCs w:val="24"/>
          <w:bdr w:val="nil"/>
        </w:rPr>
        <w:t xml:space="preserve"> Mix of wet lab, image analysis, and bioengineering. </w:t>
      </w:r>
      <w:r w:rsidR="003865AC" w:rsidRPr="003865AC">
        <w:rPr>
          <w:rFonts w:ascii="Times New Roman" w:eastAsia="Arial Unicode MS" w:hAnsi="Times New Roman"/>
          <w:b/>
          <w:bCs/>
          <w:color w:val="000000"/>
          <w:sz w:val="24"/>
          <w:szCs w:val="24"/>
          <w:bdr w:val="nil"/>
        </w:rPr>
        <w:t xml:space="preserve"> </w:t>
      </w:r>
    </w:p>
    <w:p w:rsidR="00F23803" w:rsidRPr="003865AC" w:rsidRDefault="00F23803" w:rsidP="00782392">
      <w:pPr>
        <w:pBdr>
          <w:top w:val="nil"/>
          <w:left w:val="nil"/>
          <w:bottom w:val="nil"/>
          <w:right w:val="nil"/>
          <w:between w:val="nil"/>
          <w:bar w:val="nil"/>
        </w:pBdr>
        <w:rPr>
          <w:rFonts w:ascii="Times New Roman" w:eastAsia="Arial Unicode MS" w:hAnsi="Times New Roman"/>
          <w:color w:val="000000"/>
          <w:sz w:val="24"/>
          <w:szCs w:val="24"/>
          <w:bdr w:val="nil"/>
        </w:rPr>
      </w:pPr>
    </w:p>
    <w:p w:rsidR="00F408E7" w:rsidRPr="001A433D" w:rsidRDefault="00F408E7" w:rsidP="00782392">
      <w:pPr>
        <w:pBdr>
          <w:bottom w:val="single" w:sz="4" w:space="1" w:color="auto"/>
        </w:pBdr>
        <w:rPr>
          <w:rFonts w:ascii="Times New Roman" w:eastAsia="Times New Roman" w:hAnsi="Times New Roman"/>
          <w:bCs/>
          <w:sz w:val="24"/>
          <w:szCs w:val="24"/>
        </w:rPr>
      </w:pPr>
    </w:p>
    <w:p w:rsidR="006166C6" w:rsidRPr="001A433D" w:rsidRDefault="006166C6" w:rsidP="00782392">
      <w:pPr>
        <w:rPr>
          <w:rFonts w:ascii="Times New Roman" w:eastAsia="Times New Roman" w:hAnsi="Times New Roman"/>
          <w:bCs/>
          <w:sz w:val="24"/>
          <w:szCs w:val="24"/>
        </w:rPr>
      </w:pPr>
    </w:p>
    <w:p w:rsidR="008B22AD" w:rsidRPr="004D2D83" w:rsidRDefault="008B22AD"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Stanford University School of Medicine</w:t>
      </w:r>
    </w:p>
    <w:p w:rsidR="00A16146" w:rsidRPr="004D2D83" w:rsidRDefault="00A16146" w:rsidP="00782392">
      <w:pPr>
        <w:rPr>
          <w:rFonts w:ascii="Times New Roman" w:eastAsia="Times New Roman" w:hAnsi="Times New Roman"/>
          <w:sz w:val="24"/>
          <w:szCs w:val="24"/>
        </w:rPr>
      </w:pPr>
      <w:r w:rsidRPr="004D2D83">
        <w:rPr>
          <w:rFonts w:ascii="Times New Roman" w:eastAsia="Times New Roman" w:hAnsi="Times New Roman"/>
          <w:b/>
          <w:bCs/>
          <w:sz w:val="24"/>
          <w:szCs w:val="24"/>
        </w:rPr>
        <w:t>Palo Alto, CA</w:t>
      </w:r>
    </w:p>
    <w:p w:rsidR="00A16146" w:rsidRPr="004D2D83" w:rsidRDefault="00A16146" w:rsidP="00782392">
      <w:pPr>
        <w:rPr>
          <w:rFonts w:ascii="Times New Roman" w:eastAsia="Times New Roman" w:hAnsi="Times New Roman"/>
          <w:b/>
          <w:bCs/>
          <w:sz w:val="24"/>
          <w:szCs w:val="24"/>
        </w:rPr>
      </w:pPr>
    </w:p>
    <w:p w:rsidR="004D2D83" w:rsidRPr="004D2D83" w:rsidRDefault="004D2D83"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Location of training site:</w:t>
      </w:r>
      <w:r w:rsidR="00782392">
        <w:rPr>
          <w:rFonts w:ascii="Times New Roman" w:eastAsia="Times New Roman" w:hAnsi="Times New Roman"/>
          <w:b/>
          <w:bCs/>
          <w:sz w:val="24"/>
          <w:szCs w:val="24"/>
        </w:rPr>
        <w:tab/>
      </w:r>
      <w:r w:rsidRPr="004D2D83">
        <w:rPr>
          <w:rFonts w:ascii="Times New Roman" w:eastAsia="Times New Roman" w:hAnsi="Times New Roman"/>
          <w:b/>
          <w:bCs/>
          <w:sz w:val="24"/>
          <w:szCs w:val="24"/>
        </w:rPr>
        <w:t>Stanford University School of Medicine</w:t>
      </w:r>
    </w:p>
    <w:p w:rsidR="004D2D83" w:rsidRPr="004D2D83" w:rsidRDefault="004D2D83" w:rsidP="00782392">
      <w:pPr>
        <w:ind w:left="2160" w:firstLine="720"/>
        <w:rPr>
          <w:rFonts w:ascii="Times New Roman" w:eastAsia="Times New Roman" w:hAnsi="Times New Roman"/>
          <w:sz w:val="24"/>
          <w:szCs w:val="24"/>
        </w:rPr>
      </w:pPr>
      <w:r w:rsidRPr="004D2D83">
        <w:rPr>
          <w:rFonts w:ascii="Times New Roman" w:eastAsia="Times New Roman" w:hAnsi="Times New Roman"/>
          <w:b/>
          <w:bCs/>
          <w:sz w:val="24"/>
          <w:szCs w:val="24"/>
        </w:rPr>
        <w:t>Palo Alto, CA</w:t>
      </w:r>
    </w:p>
    <w:p w:rsidR="004D2D83" w:rsidRPr="004D2D83" w:rsidRDefault="004D2D83" w:rsidP="00782392">
      <w:pPr>
        <w:rPr>
          <w:rFonts w:ascii="Times New Roman" w:eastAsia="Times New Roman" w:hAnsi="Times New Roman"/>
          <w:b/>
          <w:bCs/>
          <w:sz w:val="24"/>
          <w:szCs w:val="24"/>
        </w:rPr>
      </w:pPr>
    </w:p>
    <w:p w:rsidR="00765DB0" w:rsidRDefault="008B22AD" w:rsidP="00782392">
      <w:pPr>
        <w:rPr>
          <w:rStyle w:val="Hyperlink"/>
          <w:rFonts w:ascii="Times New Roman" w:eastAsia="Times New Roman" w:hAnsi="Times New Roman"/>
          <w:bCs/>
          <w:sz w:val="24"/>
          <w:szCs w:val="24"/>
        </w:rPr>
      </w:pPr>
      <w:r w:rsidRPr="004D2D83">
        <w:rPr>
          <w:rFonts w:ascii="Times New Roman" w:eastAsia="Times New Roman" w:hAnsi="Times New Roman"/>
          <w:b/>
          <w:bCs/>
          <w:sz w:val="24"/>
          <w:szCs w:val="24"/>
        </w:rPr>
        <w:t>Website:</w:t>
      </w:r>
      <w:r w:rsidR="00B65141">
        <w:rPr>
          <w:rFonts w:ascii="Times New Roman" w:eastAsia="Times New Roman" w:hAnsi="Times New Roman"/>
          <w:b/>
          <w:bCs/>
          <w:sz w:val="24"/>
          <w:szCs w:val="24"/>
        </w:rPr>
        <w:t xml:space="preserve">  </w:t>
      </w:r>
      <w:hyperlink r:id="rId21" w:history="1">
        <w:r w:rsidR="008025F1" w:rsidRPr="004D2D83">
          <w:rPr>
            <w:rStyle w:val="Hyperlink"/>
            <w:rFonts w:ascii="Times New Roman" w:eastAsia="Times New Roman" w:hAnsi="Times New Roman"/>
            <w:bCs/>
            <w:sz w:val="24"/>
            <w:szCs w:val="24"/>
          </w:rPr>
          <w:t>http://ccsb.stanford.edu</w:t>
        </w:r>
      </w:hyperlink>
    </w:p>
    <w:p w:rsidR="001A433D" w:rsidRPr="004D2D83" w:rsidRDefault="001A433D" w:rsidP="00782392">
      <w:pPr>
        <w:rPr>
          <w:rFonts w:ascii="Times New Roman" w:eastAsia="Times New Roman" w:hAnsi="Times New Roman"/>
          <w:b/>
          <w:bCs/>
          <w:sz w:val="24"/>
          <w:szCs w:val="24"/>
        </w:rPr>
      </w:pPr>
    </w:p>
    <w:p w:rsidR="008B22AD" w:rsidRPr="004D2D83" w:rsidRDefault="007D1D87" w:rsidP="00782392">
      <w:pPr>
        <w:rPr>
          <w:rFonts w:ascii="Times New Roman" w:eastAsia="Times New Roman" w:hAnsi="Times New Roman"/>
          <w:sz w:val="24"/>
          <w:szCs w:val="24"/>
        </w:rPr>
      </w:pPr>
      <w:r w:rsidRPr="004D2D83">
        <w:rPr>
          <w:rFonts w:ascii="Times New Roman" w:eastAsia="Times New Roman" w:hAnsi="Times New Roman"/>
          <w:b/>
          <w:bCs/>
          <w:sz w:val="24"/>
          <w:szCs w:val="24"/>
        </w:rPr>
        <w:t>Principal Investigator:</w:t>
      </w:r>
      <w:r w:rsidRPr="004D2D83">
        <w:rPr>
          <w:rFonts w:ascii="Times New Roman" w:eastAsia="Times New Roman" w:hAnsi="Times New Roman"/>
          <w:b/>
          <w:bCs/>
          <w:sz w:val="24"/>
          <w:szCs w:val="24"/>
        </w:rPr>
        <w:tab/>
      </w:r>
      <w:r w:rsidR="008B22AD" w:rsidRPr="004D2D83">
        <w:rPr>
          <w:rFonts w:ascii="Times New Roman" w:eastAsia="Times New Roman" w:hAnsi="Times New Roman"/>
          <w:b/>
          <w:bCs/>
          <w:sz w:val="24"/>
          <w:szCs w:val="24"/>
        </w:rPr>
        <w:t xml:space="preserve">Sylvia Plevritis, Ph.D. </w:t>
      </w:r>
    </w:p>
    <w:p w:rsidR="008B22AD" w:rsidRPr="004D2D83" w:rsidRDefault="00A4030A" w:rsidP="00782392">
      <w:pPr>
        <w:rPr>
          <w:rFonts w:ascii="Times New Roman" w:eastAsia="Times New Roman" w:hAnsi="Times New Roman"/>
          <w:sz w:val="24"/>
          <w:szCs w:val="24"/>
        </w:rPr>
      </w:pPr>
      <w:r w:rsidRPr="004D2D83">
        <w:rPr>
          <w:rFonts w:ascii="Times New Roman" w:eastAsia="Times New Roman" w:hAnsi="Times New Roman"/>
          <w:b/>
          <w:bCs/>
          <w:sz w:val="24"/>
          <w:szCs w:val="24"/>
        </w:rPr>
        <w:t>Mentor</w:t>
      </w:r>
      <w:r w:rsidR="00CD17D9" w:rsidRPr="004D2D83">
        <w:rPr>
          <w:rFonts w:ascii="Times New Roman" w:eastAsia="Times New Roman" w:hAnsi="Times New Roman"/>
          <w:b/>
          <w:bCs/>
          <w:sz w:val="24"/>
          <w:szCs w:val="24"/>
        </w:rPr>
        <w:t>s</w:t>
      </w:r>
      <w:r w:rsidRPr="004D2D83">
        <w:rPr>
          <w:rFonts w:ascii="Times New Roman" w:eastAsia="Times New Roman" w:hAnsi="Times New Roman"/>
          <w:b/>
          <w:bCs/>
          <w:sz w:val="24"/>
          <w:szCs w:val="24"/>
        </w:rPr>
        <w:t xml:space="preserve">:  </w:t>
      </w:r>
      <w:r w:rsidR="00CA06E7" w:rsidRPr="004D2D83">
        <w:rPr>
          <w:rFonts w:ascii="Times New Roman" w:eastAsia="Times New Roman" w:hAnsi="Times New Roman"/>
          <w:b/>
          <w:bCs/>
          <w:sz w:val="24"/>
          <w:szCs w:val="24"/>
        </w:rPr>
        <w:tab/>
      </w:r>
      <w:r w:rsidR="009C77BE" w:rsidRPr="004D2D83">
        <w:rPr>
          <w:rFonts w:ascii="Times New Roman" w:eastAsia="Times New Roman" w:hAnsi="Times New Roman"/>
          <w:b/>
          <w:bCs/>
          <w:sz w:val="24"/>
          <w:szCs w:val="24"/>
        </w:rPr>
        <w:tab/>
      </w:r>
      <w:r w:rsidR="00CA06E7" w:rsidRPr="004D2D83">
        <w:rPr>
          <w:rFonts w:ascii="Times New Roman" w:eastAsia="Times New Roman" w:hAnsi="Times New Roman"/>
          <w:b/>
          <w:bCs/>
          <w:sz w:val="24"/>
          <w:szCs w:val="24"/>
        </w:rPr>
        <w:t xml:space="preserve">  </w:t>
      </w:r>
      <w:r w:rsidR="00310411" w:rsidRPr="004D2D83">
        <w:rPr>
          <w:rFonts w:ascii="Times New Roman" w:eastAsia="Times New Roman" w:hAnsi="Times New Roman"/>
          <w:b/>
          <w:bCs/>
          <w:sz w:val="24"/>
          <w:szCs w:val="24"/>
        </w:rPr>
        <w:t xml:space="preserve"> </w:t>
      </w:r>
      <w:r w:rsidR="00C90244" w:rsidRPr="004D2D83">
        <w:rPr>
          <w:rFonts w:ascii="Times New Roman" w:eastAsia="Times New Roman" w:hAnsi="Times New Roman"/>
          <w:b/>
          <w:bCs/>
          <w:sz w:val="24"/>
          <w:szCs w:val="24"/>
        </w:rPr>
        <w:t xml:space="preserve"> </w:t>
      </w:r>
      <w:r w:rsidR="007D1D87" w:rsidRPr="004D2D83">
        <w:rPr>
          <w:rFonts w:ascii="Times New Roman" w:eastAsia="Times New Roman" w:hAnsi="Times New Roman"/>
          <w:b/>
          <w:bCs/>
          <w:sz w:val="24"/>
          <w:szCs w:val="24"/>
        </w:rPr>
        <w:tab/>
      </w:r>
      <w:r w:rsidR="00CD17D9" w:rsidRPr="004D2D83">
        <w:rPr>
          <w:rFonts w:ascii="Times New Roman" w:eastAsia="Times New Roman" w:hAnsi="Times New Roman"/>
          <w:b/>
          <w:bCs/>
          <w:sz w:val="24"/>
          <w:szCs w:val="24"/>
        </w:rPr>
        <w:t>Andrew Gentles</w:t>
      </w:r>
      <w:r w:rsidR="00310411" w:rsidRPr="004D2D83">
        <w:rPr>
          <w:rFonts w:ascii="Times New Roman" w:eastAsia="Times New Roman" w:hAnsi="Times New Roman"/>
          <w:b/>
          <w:bCs/>
          <w:sz w:val="24"/>
          <w:szCs w:val="24"/>
        </w:rPr>
        <w:t xml:space="preserve">, Ph.D. </w:t>
      </w:r>
      <w:r w:rsidR="00CA06E7" w:rsidRPr="004D2D83">
        <w:rPr>
          <w:rFonts w:ascii="Times New Roman" w:eastAsia="Times New Roman" w:hAnsi="Times New Roman"/>
          <w:b/>
          <w:bCs/>
          <w:sz w:val="24"/>
          <w:szCs w:val="24"/>
        </w:rPr>
        <w:t xml:space="preserve"> </w:t>
      </w:r>
    </w:p>
    <w:p w:rsidR="00A4030A" w:rsidRPr="004D2D83" w:rsidRDefault="008B22AD" w:rsidP="00782392">
      <w:pPr>
        <w:rPr>
          <w:rFonts w:ascii="Times New Roman" w:eastAsia="Times New Roman" w:hAnsi="Times New Roman"/>
          <w:b/>
          <w:sz w:val="24"/>
          <w:szCs w:val="24"/>
        </w:rPr>
      </w:pPr>
      <w:r w:rsidRPr="004D2D83">
        <w:rPr>
          <w:rFonts w:ascii="Times New Roman" w:eastAsia="Times New Roman" w:hAnsi="Times New Roman"/>
          <w:sz w:val="24"/>
          <w:szCs w:val="24"/>
        </w:rPr>
        <w:t> </w:t>
      </w:r>
      <w:r w:rsidR="00CD17D9" w:rsidRPr="004D2D83">
        <w:rPr>
          <w:rFonts w:ascii="Times New Roman" w:eastAsia="Times New Roman" w:hAnsi="Times New Roman"/>
          <w:sz w:val="24"/>
          <w:szCs w:val="24"/>
        </w:rPr>
        <w:tab/>
      </w:r>
      <w:r w:rsidR="00CD17D9" w:rsidRPr="004D2D83">
        <w:rPr>
          <w:rFonts w:ascii="Times New Roman" w:eastAsia="Times New Roman" w:hAnsi="Times New Roman"/>
          <w:sz w:val="24"/>
          <w:szCs w:val="24"/>
        </w:rPr>
        <w:tab/>
      </w:r>
      <w:r w:rsidR="00CD17D9" w:rsidRPr="004D2D83">
        <w:rPr>
          <w:rFonts w:ascii="Times New Roman" w:eastAsia="Times New Roman" w:hAnsi="Times New Roman"/>
          <w:sz w:val="24"/>
          <w:szCs w:val="24"/>
        </w:rPr>
        <w:tab/>
      </w:r>
      <w:r w:rsidR="00CD17D9" w:rsidRPr="004D2D83">
        <w:rPr>
          <w:rFonts w:ascii="Times New Roman" w:eastAsia="Times New Roman" w:hAnsi="Times New Roman"/>
          <w:sz w:val="24"/>
          <w:szCs w:val="24"/>
        </w:rPr>
        <w:tab/>
      </w:r>
      <w:r w:rsidR="00CD17D9" w:rsidRPr="004D2D83">
        <w:rPr>
          <w:rFonts w:ascii="Times New Roman" w:eastAsia="Times New Roman" w:hAnsi="Times New Roman"/>
          <w:b/>
          <w:sz w:val="24"/>
          <w:szCs w:val="24"/>
        </w:rPr>
        <w:t>Jinfeng Shen, Ph.D.</w:t>
      </w:r>
    </w:p>
    <w:p w:rsidR="00CD17D9" w:rsidRPr="004D2D83" w:rsidRDefault="00CD17D9" w:rsidP="00782392">
      <w:pPr>
        <w:rPr>
          <w:rFonts w:ascii="Times New Roman" w:eastAsia="Times New Roman" w:hAnsi="Times New Roman"/>
          <w:i/>
          <w:iCs/>
          <w:sz w:val="24"/>
          <w:szCs w:val="24"/>
        </w:rPr>
      </w:pPr>
    </w:p>
    <w:p w:rsidR="00613D2E" w:rsidRPr="004D2D83" w:rsidRDefault="00A16146" w:rsidP="00782392">
      <w:pPr>
        <w:rPr>
          <w:rFonts w:ascii="Times New Roman" w:eastAsia="Times New Roman" w:hAnsi="Times New Roman"/>
          <w:sz w:val="24"/>
          <w:szCs w:val="24"/>
        </w:rPr>
      </w:pPr>
      <w:r w:rsidRPr="004D2D83">
        <w:rPr>
          <w:rFonts w:ascii="Times New Roman" w:eastAsia="Times New Roman" w:hAnsi="Times New Roman"/>
          <w:i/>
          <w:iCs/>
          <w:sz w:val="24"/>
          <w:szCs w:val="24"/>
        </w:rPr>
        <w:t xml:space="preserve">Duration of Program:  </w:t>
      </w:r>
      <w:r w:rsidR="005C06BB" w:rsidRPr="004D2D83">
        <w:rPr>
          <w:rFonts w:ascii="Times New Roman" w:eastAsia="Times New Roman" w:hAnsi="Times New Roman"/>
          <w:i/>
          <w:iCs/>
          <w:sz w:val="24"/>
          <w:szCs w:val="24"/>
        </w:rPr>
        <w:t>approxi</w:t>
      </w:r>
      <w:r w:rsidR="00FE145D" w:rsidRPr="004D2D83">
        <w:rPr>
          <w:rFonts w:ascii="Times New Roman" w:eastAsia="Times New Roman" w:hAnsi="Times New Roman"/>
          <w:i/>
          <w:iCs/>
          <w:sz w:val="24"/>
          <w:szCs w:val="24"/>
        </w:rPr>
        <w:t xml:space="preserve">mately </w:t>
      </w:r>
      <w:r w:rsidR="00201BC8">
        <w:rPr>
          <w:rFonts w:ascii="Times New Roman" w:eastAsia="Times New Roman" w:hAnsi="Times New Roman"/>
          <w:i/>
          <w:iCs/>
          <w:sz w:val="24"/>
          <w:szCs w:val="24"/>
        </w:rPr>
        <w:t>June 23 through August 16</w:t>
      </w:r>
      <w:r w:rsidR="008B22AD" w:rsidRPr="004D2D83">
        <w:rPr>
          <w:rFonts w:ascii="Times New Roman" w:eastAsia="Times New Roman" w:hAnsi="Times New Roman"/>
          <w:i/>
          <w:iCs/>
          <w:sz w:val="24"/>
          <w:szCs w:val="24"/>
        </w:rPr>
        <w:t>, 201</w:t>
      </w:r>
      <w:r w:rsidR="007A0338" w:rsidRPr="004D2D83">
        <w:rPr>
          <w:rFonts w:ascii="Times New Roman" w:eastAsia="Times New Roman" w:hAnsi="Times New Roman"/>
          <w:i/>
          <w:iCs/>
          <w:sz w:val="24"/>
          <w:szCs w:val="24"/>
        </w:rPr>
        <w:t>4</w:t>
      </w:r>
      <w:r w:rsidR="008B22AD" w:rsidRPr="004D2D83">
        <w:rPr>
          <w:rFonts w:ascii="Times New Roman" w:eastAsia="Times New Roman" w:hAnsi="Times New Roman"/>
          <w:b/>
          <w:bCs/>
          <w:sz w:val="24"/>
          <w:szCs w:val="24"/>
        </w:rPr>
        <w:t> </w:t>
      </w:r>
    </w:p>
    <w:p w:rsidR="00CD17D9" w:rsidRPr="004D2D83" w:rsidRDefault="00CD17D9" w:rsidP="00782392">
      <w:pPr>
        <w:jc w:val="both"/>
        <w:rPr>
          <w:rFonts w:ascii="Times New Roman" w:eastAsia="Times New Roman" w:hAnsi="Times New Roman"/>
          <w:b/>
          <w:sz w:val="24"/>
          <w:szCs w:val="24"/>
          <w:lang w:val="en-CA"/>
        </w:rPr>
      </w:pPr>
    </w:p>
    <w:p w:rsidR="00CD17D9" w:rsidRPr="00CD17D9" w:rsidRDefault="00CD17D9" w:rsidP="00782392">
      <w:pPr>
        <w:jc w:val="both"/>
        <w:rPr>
          <w:rFonts w:ascii="Times New Roman" w:eastAsia="Times New Roman" w:hAnsi="Times New Roman"/>
          <w:sz w:val="24"/>
          <w:szCs w:val="24"/>
          <w:lang w:val="en-CA"/>
        </w:rPr>
      </w:pPr>
      <w:r w:rsidRPr="004D2D83">
        <w:rPr>
          <w:rFonts w:ascii="Times New Roman" w:eastAsia="Times New Roman" w:hAnsi="Times New Roman"/>
          <w:b/>
          <w:sz w:val="24"/>
          <w:szCs w:val="24"/>
          <w:lang w:val="en-CA"/>
        </w:rPr>
        <w:t xml:space="preserve">Title: </w:t>
      </w:r>
      <w:r w:rsidRPr="004D2D83">
        <w:rPr>
          <w:rFonts w:ascii="Times New Roman" w:eastAsia="Times New Roman" w:hAnsi="Times New Roman"/>
          <w:sz w:val="24"/>
          <w:szCs w:val="24"/>
          <w:lang w:val="en-CA"/>
        </w:rPr>
        <w:t>Characterization of the L</w:t>
      </w:r>
      <w:r w:rsidRPr="00CD17D9">
        <w:rPr>
          <w:rFonts w:ascii="Times New Roman" w:eastAsia="Times New Roman" w:hAnsi="Times New Roman"/>
          <w:sz w:val="24"/>
          <w:szCs w:val="24"/>
          <w:lang w:val="en-CA" w:eastAsia="zh-CN"/>
        </w:rPr>
        <w:t>euke</w:t>
      </w:r>
      <w:r w:rsidRPr="00CD17D9">
        <w:rPr>
          <w:rFonts w:ascii="Times New Roman" w:eastAsia="Times New Roman" w:hAnsi="Times New Roman"/>
          <w:sz w:val="24"/>
          <w:szCs w:val="24"/>
          <w:lang w:eastAsia="zh-CN"/>
        </w:rPr>
        <w:t xml:space="preserve">mia </w:t>
      </w:r>
      <w:r w:rsidRPr="004D2D83">
        <w:rPr>
          <w:rFonts w:ascii="Times New Roman" w:eastAsia="Times New Roman" w:hAnsi="Times New Roman"/>
          <w:sz w:val="24"/>
          <w:szCs w:val="24"/>
          <w:lang w:val="en-CA"/>
        </w:rPr>
        <w:t>S</w:t>
      </w:r>
      <w:r w:rsidRPr="00CD17D9">
        <w:rPr>
          <w:rFonts w:ascii="Times New Roman" w:eastAsia="Times New Roman" w:hAnsi="Times New Roman"/>
          <w:sz w:val="24"/>
          <w:szCs w:val="24"/>
          <w:lang w:val="en-CA"/>
        </w:rPr>
        <w:t xml:space="preserve">tem </w:t>
      </w:r>
      <w:r w:rsidRPr="004D2D83">
        <w:rPr>
          <w:rFonts w:ascii="Times New Roman" w:eastAsia="Times New Roman" w:hAnsi="Times New Roman"/>
          <w:sz w:val="24"/>
          <w:szCs w:val="24"/>
          <w:lang w:val="en-CA"/>
        </w:rPr>
        <w:t>Cell Regulatory P</w:t>
      </w:r>
      <w:r w:rsidRPr="00CD17D9">
        <w:rPr>
          <w:rFonts w:ascii="Times New Roman" w:eastAsia="Times New Roman" w:hAnsi="Times New Roman"/>
          <w:sz w:val="24"/>
          <w:szCs w:val="24"/>
          <w:lang w:val="en-CA"/>
        </w:rPr>
        <w:t>rogram in Human AML</w:t>
      </w:r>
    </w:p>
    <w:p w:rsidR="00CD17D9" w:rsidRPr="00CD17D9" w:rsidRDefault="00CD17D9" w:rsidP="00782392">
      <w:pPr>
        <w:rPr>
          <w:rFonts w:ascii="Times New Roman" w:eastAsia="Times New Roman" w:hAnsi="Times New Roman"/>
          <w:sz w:val="24"/>
          <w:szCs w:val="24"/>
        </w:rPr>
      </w:pPr>
    </w:p>
    <w:p w:rsidR="00CD17D9" w:rsidRPr="00CD17D9" w:rsidRDefault="00CD17D9" w:rsidP="00782392">
      <w:pPr>
        <w:widowControl w:val="0"/>
        <w:autoSpaceDE w:val="0"/>
        <w:autoSpaceDN w:val="0"/>
        <w:adjustRightInd w:val="0"/>
        <w:rPr>
          <w:rFonts w:ascii="Times New Roman" w:eastAsia="Times New Roman" w:hAnsi="Times New Roman"/>
          <w:sz w:val="24"/>
          <w:szCs w:val="24"/>
        </w:rPr>
      </w:pPr>
      <w:r w:rsidRPr="004D2D83">
        <w:rPr>
          <w:rFonts w:ascii="Times New Roman" w:eastAsia="Times New Roman" w:hAnsi="Times New Roman"/>
          <w:b/>
          <w:sz w:val="24"/>
          <w:szCs w:val="24"/>
        </w:rPr>
        <w:t>Project Description:</w:t>
      </w:r>
      <w:r w:rsidRPr="004D2D83">
        <w:rPr>
          <w:rFonts w:ascii="Times New Roman" w:eastAsia="Times New Roman" w:hAnsi="Times New Roman"/>
          <w:sz w:val="24"/>
          <w:szCs w:val="24"/>
        </w:rPr>
        <w:t xml:space="preserve">  </w:t>
      </w:r>
      <w:r w:rsidRPr="00CD17D9">
        <w:rPr>
          <w:rFonts w:ascii="Times New Roman" w:eastAsia="Times New Roman" w:hAnsi="Times New Roman"/>
          <w:b/>
          <w:sz w:val="24"/>
          <w:szCs w:val="24"/>
        </w:rPr>
        <w:t>Acute myeloid leukemia</w:t>
      </w:r>
      <w:r w:rsidRPr="00CD17D9">
        <w:rPr>
          <w:rFonts w:ascii="Times New Roman" w:eastAsia="Times New Roman" w:hAnsi="Times New Roman"/>
          <w:sz w:val="24"/>
          <w:szCs w:val="24"/>
        </w:rPr>
        <w:t xml:space="preserve"> (AML) is a malignant disease characterized by an increased number of myeloid precursor cells that fail to differentiate in the bone marrow. Growing evidence indicates that AML is organized as a hierarchy of functionally distinct subpopulations initiated and maintained by self-renewing </w:t>
      </w:r>
      <w:r w:rsidRPr="00CD17D9">
        <w:rPr>
          <w:rFonts w:ascii="Times New Roman" w:eastAsia="Times New Roman" w:hAnsi="Times New Roman"/>
          <w:b/>
          <w:sz w:val="24"/>
          <w:szCs w:val="24"/>
        </w:rPr>
        <w:t>cancer or leukemia stem cells</w:t>
      </w:r>
      <w:r w:rsidRPr="00CD17D9">
        <w:rPr>
          <w:rFonts w:ascii="Times New Roman" w:eastAsia="Times New Roman" w:hAnsi="Times New Roman"/>
          <w:sz w:val="24"/>
          <w:szCs w:val="24"/>
        </w:rPr>
        <w:t xml:space="preserve"> (LSC). Because of this, AML stem cells are a critical target for the development of novel therapies. Previously, we investigated the association between clinical outcomes and LSC </w:t>
      </w:r>
      <w:r w:rsidRPr="00CD17D9">
        <w:rPr>
          <w:rFonts w:ascii="Times New Roman" w:eastAsia="Times New Roman" w:hAnsi="Times New Roman"/>
          <w:b/>
          <w:sz w:val="24"/>
          <w:szCs w:val="24"/>
        </w:rPr>
        <w:t>gene expression</w:t>
      </w:r>
      <w:r w:rsidRPr="00CD17D9">
        <w:rPr>
          <w:rFonts w:ascii="Times New Roman" w:eastAsia="Times New Roman" w:hAnsi="Times New Roman"/>
          <w:sz w:val="24"/>
          <w:szCs w:val="24"/>
        </w:rPr>
        <w:t xml:space="preserve"> in four independent cohorts of more than 1000 AML patients</w:t>
      </w:r>
      <w:r w:rsidRPr="004D2D83">
        <w:rPr>
          <w:rFonts w:ascii="Times New Roman" w:eastAsia="Times New Roman" w:hAnsi="Times New Roman"/>
          <w:sz w:val="24"/>
          <w:szCs w:val="24"/>
        </w:rPr>
        <w:t xml:space="preserve"> </w:t>
      </w:r>
      <w:r w:rsidRPr="00CD17D9">
        <w:rPr>
          <w:rFonts w:ascii="Times New Roman" w:eastAsia="Times New Roman" w:hAnsi="Times New Roman"/>
          <w:sz w:val="24"/>
          <w:szCs w:val="24"/>
        </w:rPr>
        <w:t xml:space="preserve">[1]. We found that increased expression of an LSC signature correlated with worse </w:t>
      </w:r>
      <w:r w:rsidRPr="00CD17D9">
        <w:rPr>
          <w:rFonts w:ascii="Times New Roman" w:eastAsia="Times New Roman" w:hAnsi="Times New Roman"/>
          <w:b/>
          <w:sz w:val="24"/>
          <w:szCs w:val="24"/>
        </w:rPr>
        <w:t>clinical outcomes</w:t>
      </w:r>
      <w:r w:rsidRPr="00CD17D9">
        <w:rPr>
          <w:rFonts w:ascii="Times New Roman" w:eastAsia="Times New Roman" w:hAnsi="Times New Roman"/>
          <w:sz w:val="24"/>
          <w:szCs w:val="24"/>
        </w:rPr>
        <w:t xml:space="preserve">. </w:t>
      </w:r>
    </w:p>
    <w:p w:rsidR="00CD17D9" w:rsidRPr="00CD17D9" w:rsidRDefault="00CD17D9" w:rsidP="00782392">
      <w:pPr>
        <w:rPr>
          <w:rFonts w:ascii="Times New Roman" w:eastAsia="Times New Roman" w:hAnsi="Times New Roman"/>
          <w:sz w:val="24"/>
          <w:szCs w:val="24"/>
        </w:rPr>
      </w:pPr>
    </w:p>
    <w:p w:rsidR="00CD17D9" w:rsidRPr="00CD17D9" w:rsidRDefault="00CD17D9" w:rsidP="00782392">
      <w:pPr>
        <w:widowControl w:val="0"/>
        <w:autoSpaceDE w:val="0"/>
        <w:autoSpaceDN w:val="0"/>
        <w:adjustRightInd w:val="0"/>
        <w:rPr>
          <w:rFonts w:ascii="Times New Roman" w:eastAsia="Times New Roman" w:hAnsi="Times New Roman"/>
          <w:sz w:val="24"/>
          <w:szCs w:val="24"/>
        </w:rPr>
      </w:pPr>
      <w:r w:rsidRPr="00CD17D9">
        <w:rPr>
          <w:rFonts w:ascii="Times New Roman" w:eastAsia="Times New Roman" w:hAnsi="Times New Roman"/>
          <w:sz w:val="24"/>
          <w:szCs w:val="24"/>
        </w:rPr>
        <w:t>The goals of this project are to investigate the function of specific genes in regulating AML LSC and to determine the molecular mechanisms by which they executes these functions using computational and/or experimental methods.</w:t>
      </w:r>
    </w:p>
    <w:p w:rsidR="00CD17D9" w:rsidRPr="00CD17D9" w:rsidRDefault="00CD17D9" w:rsidP="00782392">
      <w:pPr>
        <w:rPr>
          <w:rFonts w:ascii="Times New Roman" w:eastAsia="Times New Roman" w:hAnsi="Times New Roman"/>
          <w:sz w:val="24"/>
          <w:szCs w:val="24"/>
        </w:rPr>
      </w:pPr>
    </w:p>
    <w:p w:rsidR="00FB2B4D" w:rsidRPr="004D2D83" w:rsidRDefault="00CD17D9" w:rsidP="00782392">
      <w:pPr>
        <w:rPr>
          <w:rFonts w:ascii="Times New Roman" w:eastAsia="Times New Roman" w:hAnsi="Times New Roman"/>
          <w:sz w:val="24"/>
          <w:szCs w:val="24"/>
        </w:rPr>
      </w:pPr>
      <w:r w:rsidRPr="00CD17D9">
        <w:rPr>
          <w:rFonts w:ascii="Times New Roman" w:eastAsia="Times New Roman" w:hAnsi="Times New Roman"/>
          <w:sz w:val="24"/>
          <w:szCs w:val="24"/>
        </w:rPr>
        <w:t xml:space="preserve">The project will have computational and experimental components, with the balance depending on the background of the </w:t>
      </w:r>
      <w:r w:rsidR="00FB2B4D" w:rsidRPr="004D2D83">
        <w:rPr>
          <w:rFonts w:ascii="Times New Roman" w:eastAsia="Times New Roman" w:hAnsi="Times New Roman"/>
          <w:sz w:val="24"/>
          <w:szCs w:val="24"/>
        </w:rPr>
        <w:t>fellow:</w:t>
      </w:r>
    </w:p>
    <w:p w:rsidR="00CD17D9" w:rsidRPr="00CD17D9" w:rsidRDefault="00CD17D9" w:rsidP="00782392">
      <w:pPr>
        <w:rPr>
          <w:rFonts w:ascii="Times New Roman" w:eastAsia="Times New Roman" w:hAnsi="Times New Roman"/>
          <w:sz w:val="24"/>
          <w:szCs w:val="24"/>
        </w:rPr>
      </w:pPr>
    </w:p>
    <w:p w:rsidR="00CD17D9" w:rsidRPr="00CD17D9" w:rsidRDefault="00CD17D9" w:rsidP="00782392">
      <w:pPr>
        <w:rPr>
          <w:rFonts w:ascii="Times New Roman" w:eastAsia="Times New Roman" w:hAnsi="Times New Roman"/>
          <w:sz w:val="24"/>
          <w:szCs w:val="24"/>
        </w:rPr>
      </w:pPr>
      <w:r w:rsidRPr="00CD17D9">
        <w:rPr>
          <w:rFonts w:ascii="Times New Roman" w:eastAsia="Times New Roman" w:hAnsi="Times New Roman"/>
          <w:sz w:val="24"/>
          <w:szCs w:val="24"/>
        </w:rPr>
        <w:t xml:space="preserve">1. Computational methods: The student will learn to analyze the microarray data, supervised by Andrew Gentles. This will include applying standard methods as well as more complex algorithms such as </w:t>
      </w:r>
      <w:r w:rsidRPr="00CD17D9">
        <w:rPr>
          <w:rFonts w:ascii="Times New Roman" w:eastAsia="Times New Roman" w:hAnsi="Times New Roman"/>
          <w:b/>
          <w:sz w:val="24"/>
          <w:szCs w:val="24"/>
        </w:rPr>
        <w:t>network reconstruction</w:t>
      </w:r>
      <w:r w:rsidRPr="00CD17D9">
        <w:rPr>
          <w:rFonts w:ascii="Times New Roman" w:eastAsia="Times New Roman" w:hAnsi="Times New Roman"/>
          <w:sz w:val="24"/>
          <w:szCs w:val="24"/>
        </w:rPr>
        <w:t xml:space="preserve"> and </w:t>
      </w:r>
      <w:r w:rsidRPr="00CD17D9">
        <w:rPr>
          <w:rFonts w:ascii="Times New Roman" w:eastAsia="Times New Roman" w:hAnsi="Times New Roman"/>
          <w:b/>
          <w:sz w:val="24"/>
          <w:szCs w:val="24"/>
        </w:rPr>
        <w:t>machine learning</w:t>
      </w:r>
      <w:r w:rsidRPr="00CD17D9">
        <w:rPr>
          <w:rFonts w:ascii="Times New Roman" w:eastAsia="Times New Roman" w:hAnsi="Times New Roman"/>
          <w:sz w:val="24"/>
          <w:szCs w:val="24"/>
        </w:rPr>
        <w:t>. Experience required: knowledge of statistics; programming in a language such as Matlab or R, or similar.</w:t>
      </w:r>
    </w:p>
    <w:p w:rsidR="00CD17D9" w:rsidRPr="00CD17D9" w:rsidRDefault="00CD17D9" w:rsidP="00782392">
      <w:pPr>
        <w:rPr>
          <w:rFonts w:ascii="Times New Roman" w:eastAsia="Times New Roman" w:hAnsi="Times New Roman"/>
          <w:sz w:val="24"/>
          <w:szCs w:val="24"/>
        </w:rPr>
      </w:pPr>
    </w:p>
    <w:p w:rsidR="00CD17D9" w:rsidRPr="00CD17D9" w:rsidRDefault="00CD17D9" w:rsidP="00782392">
      <w:pPr>
        <w:rPr>
          <w:rFonts w:ascii="Times New Roman" w:eastAsia="Times New Roman" w:hAnsi="Times New Roman"/>
          <w:sz w:val="24"/>
          <w:szCs w:val="24"/>
        </w:rPr>
      </w:pPr>
      <w:r w:rsidRPr="00CD17D9">
        <w:rPr>
          <w:rFonts w:ascii="Times New Roman" w:eastAsia="Times New Roman" w:hAnsi="Times New Roman"/>
          <w:sz w:val="24"/>
          <w:szCs w:val="24"/>
        </w:rPr>
        <w:lastRenderedPageBreak/>
        <w:t>2. Molecular Biology methods: The student will learn basic laboratory techniques, supervised by Jinfeng Shen.</w:t>
      </w:r>
      <w:r w:rsidR="00FB2B4D" w:rsidRPr="004D2D83">
        <w:rPr>
          <w:rFonts w:ascii="Times New Roman" w:eastAsia="Times New Roman" w:hAnsi="Times New Roman"/>
          <w:sz w:val="24"/>
          <w:szCs w:val="24"/>
        </w:rPr>
        <w:t xml:space="preserve">  </w:t>
      </w:r>
      <w:r w:rsidRPr="00CD17D9">
        <w:rPr>
          <w:rFonts w:ascii="Times New Roman" w:eastAsia="Times New Roman" w:hAnsi="Times New Roman"/>
          <w:sz w:val="24"/>
          <w:szCs w:val="24"/>
        </w:rPr>
        <w:t>Lab reagents and experimental method</w:t>
      </w:r>
      <w:r w:rsidR="00FB2B4D" w:rsidRPr="004D2D83">
        <w:rPr>
          <w:rFonts w:ascii="Times New Roman" w:eastAsia="Times New Roman" w:hAnsi="Times New Roman"/>
          <w:sz w:val="24"/>
          <w:szCs w:val="24"/>
        </w:rPr>
        <w:t>s</w:t>
      </w:r>
      <w:r w:rsidRPr="00CD17D9">
        <w:rPr>
          <w:rFonts w:ascii="Times New Roman" w:eastAsia="Times New Roman" w:hAnsi="Times New Roman"/>
          <w:sz w:val="24"/>
          <w:szCs w:val="24"/>
        </w:rPr>
        <w:t>:</w:t>
      </w:r>
    </w:p>
    <w:p w:rsidR="00CD17D9" w:rsidRPr="00CD17D9" w:rsidRDefault="00CD17D9" w:rsidP="00782392">
      <w:pPr>
        <w:ind w:firstLine="720"/>
        <w:rPr>
          <w:rFonts w:ascii="Times New Roman" w:eastAsia="Times New Roman" w:hAnsi="Times New Roman"/>
          <w:sz w:val="24"/>
          <w:szCs w:val="24"/>
        </w:rPr>
      </w:pPr>
      <w:r w:rsidRPr="00CD17D9">
        <w:rPr>
          <w:rFonts w:ascii="Times New Roman" w:eastAsia="Times New Roman" w:hAnsi="Times New Roman"/>
          <w:sz w:val="24"/>
          <w:szCs w:val="24"/>
        </w:rPr>
        <w:t>a. Cell lines: KG1, HL60, THP-1, K562, Kasumi, Molm-13</w:t>
      </w:r>
    </w:p>
    <w:p w:rsidR="00CD17D9" w:rsidRPr="00CD17D9" w:rsidRDefault="00CD17D9" w:rsidP="00782392">
      <w:pPr>
        <w:ind w:firstLine="720"/>
        <w:rPr>
          <w:rFonts w:ascii="Times New Roman" w:eastAsia="Times New Roman" w:hAnsi="Times New Roman"/>
          <w:sz w:val="24"/>
          <w:szCs w:val="24"/>
        </w:rPr>
      </w:pPr>
      <w:r w:rsidRPr="00CD17D9">
        <w:rPr>
          <w:rFonts w:ascii="Times New Roman" w:eastAsia="Times New Roman" w:hAnsi="Times New Roman"/>
          <w:sz w:val="24"/>
          <w:szCs w:val="24"/>
        </w:rPr>
        <w:t xml:space="preserve">b. Experimental methods: AML </w:t>
      </w:r>
      <w:r w:rsidRPr="00CD17D9">
        <w:rPr>
          <w:rFonts w:ascii="Times New Roman" w:eastAsia="Times New Roman" w:hAnsi="Times New Roman"/>
          <w:b/>
          <w:sz w:val="24"/>
          <w:szCs w:val="24"/>
        </w:rPr>
        <w:t>cell line culture</w:t>
      </w:r>
      <w:r w:rsidRPr="00CD17D9">
        <w:rPr>
          <w:rFonts w:ascii="Times New Roman" w:eastAsia="Times New Roman" w:hAnsi="Times New Roman"/>
          <w:sz w:val="24"/>
          <w:szCs w:val="24"/>
        </w:rPr>
        <w:t>, Proliferation WST-1 assay,</w:t>
      </w:r>
    </w:p>
    <w:p w:rsidR="00B65141" w:rsidRDefault="00CD17D9" w:rsidP="00B65141">
      <w:pPr>
        <w:ind w:firstLine="720"/>
        <w:rPr>
          <w:rFonts w:ascii="Times New Roman" w:eastAsia="Times New Roman" w:hAnsi="Times New Roman"/>
          <w:sz w:val="24"/>
          <w:szCs w:val="24"/>
        </w:rPr>
      </w:pPr>
      <w:r w:rsidRPr="00CD17D9">
        <w:rPr>
          <w:rFonts w:ascii="Times New Roman" w:eastAsia="Times New Roman" w:hAnsi="Times New Roman"/>
          <w:sz w:val="24"/>
          <w:szCs w:val="24"/>
        </w:rPr>
        <w:t xml:space="preserve">trypan blue cell counting, </w:t>
      </w:r>
      <w:r w:rsidRPr="00CD17D9">
        <w:rPr>
          <w:rFonts w:ascii="Times New Roman" w:eastAsia="Times New Roman" w:hAnsi="Times New Roman"/>
          <w:b/>
          <w:sz w:val="24"/>
          <w:szCs w:val="24"/>
        </w:rPr>
        <w:t>transient shRNA transfection</w:t>
      </w:r>
      <w:r w:rsidR="00FB2B4D" w:rsidRPr="004D2D83">
        <w:rPr>
          <w:rFonts w:ascii="Times New Roman" w:eastAsia="Times New Roman" w:hAnsi="Times New Roman"/>
          <w:sz w:val="24"/>
          <w:szCs w:val="24"/>
        </w:rPr>
        <w:t>, Western b</w:t>
      </w:r>
      <w:r w:rsidRPr="00CD17D9">
        <w:rPr>
          <w:rFonts w:ascii="Times New Roman" w:eastAsia="Times New Roman" w:hAnsi="Times New Roman"/>
          <w:sz w:val="24"/>
          <w:szCs w:val="24"/>
        </w:rPr>
        <w:t xml:space="preserve">lotting. </w:t>
      </w:r>
    </w:p>
    <w:p w:rsidR="00B65141" w:rsidRDefault="00B65141" w:rsidP="00B65141">
      <w:pPr>
        <w:rPr>
          <w:rFonts w:ascii="Times New Roman" w:eastAsia="Times New Roman" w:hAnsi="Times New Roman"/>
          <w:sz w:val="24"/>
          <w:szCs w:val="24"/>
        </w:rPr>
      </w:pPr>
    </w:p>
    <w:p w:rsidR="00CD17D9" w:rsidRPr="002A0F20" w:rsidRDefault="00CD17D9" w:rsidP="00B65141">
      <w:pPr>
        <w:rPr>
          <w:rFonts w:ascii="Times New Roman" w:eastAsia="Times New Roman" w:hAnsi="Times New Roman"/>
          <w:b/>
          <w:sz w:val="24"/>
          <w:szCs w:val="24"/>
        </w:rPr>
      </w:pPr>
      <w:r w:rsidRPr="002A0F20">
        <w:rPr>
          <w:rFonts w:ascii="Times New Roman" w:eastAsia="Times New Roman" w:hAnsi="Times New Roman"/>
          <w:b/>
          <w:noProof/>
          <w:sz w:val="24"/>
          <w:szCs w:val="24"/>
        </w:rPr>
        <w:t>Reference:</w:t>
      </w:r>
    </w:p>
    <w:p w:rsidR="00CD17D9" w:rsidRPr="00CD17D9" w:rsidRDefault="00CD17D9" w:rsidP="00782392">
      <w:pPr>
        <w:numPr>
          <w:ilvl w:val="0"/>
          <w:numId w:val="4"/>
        </w:numPr>
        <w:contextualSpacing/>
        <w:rPr>
          <w:rFonts w:ascii="Times New Roman" w:eastAsia="Times New Roman" w:hAnsi="Times New Roman"/>
          <w:noProof/>
          <w:sz w:val="24"/>
          <w:szCs w:val="24"/>
        </w:rPr>
      </w:pPr>
      <w:r w:rsidRPr="00CD17D9">
        <w:rPr>
          <w:rFonts w:ascii="Times New Roman" w:eastAsia="Times New Roman" w:hAnsi="Times New Roman"/>
          <w:noProof/>
          <w:sz w:val="24"/>
          <w:szCs w:val="24"/>
        </w:rPr>
        <w:t>Gentles AJ, Plevritis SK, Majeti R, &amp; Alizadeh AA (2010)</w:t>
      </w:r>
      <w:r w:rsidR="00FB2B4D" w:rsidRPr="004D2D83">
        <w:rPr>
          <w:rFonts w:ascii="Times New Roman" w:eastAsia="Times New Roman" w:hAnsi="Times New Roman"/>
          <w:noProof/>
          <w:sz w:val="24"/>
          <w:szCs w:val="24"/>
        </w:rPr>
        <w:t>.</w:t>
      </w:r>
      <w:r w:rsidRPr="00CD17D9">
        <w:rPr>
          <w:rFonts w:ascii="Times New Roman" w:eastAsia="Times New Roman" w:hAnsi="Times New Roman"/>
          <w:noProof/>
          <w:sz w:val="24"/>
          <w:szCs w:val="24"/>
        </w:rPr>
        <w:t xml:space="preserve"> Association of a leukemic stem cell gene expression signature with clinical outco</w:t>
      </w:r>
      <w:r w:rsidR="00FB2B4D" w:rsidRPr="004D2D83">
        <w:rPr>
          <w:rFonts w:ascii="Times New Roman" w:eastAsia="Times New Roman" w:hAnsi="Times New Roman"/>
          <w:noProof/>
          <w:sz w:val="24"/>
          <w:szCs w:val="24"/>
        </w:rPr>
        <w:t xml:space="preserve">mes in acute myeloid leukemia. </w:t>
      </w:r>
      <w:r w:rsidRPr="00CD17D9">
        <w:rPr>
          <w:rFonts w:ascii="Times New Roman" w:eastAsia="Times New Roman" w:hAnsi="Times New Roman"/>
          <w:i/>
          <w:noProof/>
          <w:sz w:val="24"/>
          <w:szCs w:val="24"/>
        </w:rPr>
        <w:t>Jama</w:t>
      </w:r>
      <w:r w:rsidRPr="00CD17D9">
        <w:rPr>
          <w:rFonts w:ascii="Times New Roman" w:eastAsia="Times New Roman" w:hAnsi="Times New Roman"/>
          <w:noProof/>
          <w:sz w:val="24"/>
          <w:szCs w:val="24"/>
        </w:rPr>
        <w:t xml:space="preserve"> 304(24):2706-2715.</w:t>
      </w:r>
    </w:p>
    <w:p w:rsidR="00CD17D9" w:rsidRPr="00CD17D9" w:rsidRDefault="00CD17D9" w:rsidP="00782392">
      <w:pPr>
        <w:ind w:left="720" w:hanging="720"/>
        <w:rPr>
          <w:rFonts w:ascii="Times New Roman" w:eastAsia="Times New Roman" w:hAnsi="Times New Roman"/>
          <w:noProof/>
          <w:sz w:val="24"/>
          <w:szCs w:val="24"/>
        </w:rPr>
      </w:pPr>
    </w:p>
    <w:p w:rsidR="00CD17D9" w:rsidRPr="004D2D83" w:rsidRDefault="00CD17D9" w:rsidP="00782392">
      <w:pPr>
        <w:pStyle w:val="Body0"/>
        <w:rPr>
          <w:rFonts w:ascii="Times New Roman" w:hAnsi="Times New Roman"/>
          <w:szCs w:val="24"/>
        </w:rPr>
      </w:pPr>
      <w:r w:rsidRPr="004D2D83">
        <w:rPr>
          <w:rFonts w:ascii="Times New Roman" w:hAnsi="Times New Roman"/>
          <w:b/>
          <w:bCs/>
          <w:szCs w:val="24"/>
        </w:rPr>
        <w:t>Primary Field of Study:</w:t>
      </w:r>
      <w:r w:rsidRPr="004D2D83">
        <w:rPr>
          <w:rFonts w:ascii="Times New Roman" w:hAnsi="Times New Roman"/>
          <w:szCs w:val="24"/>
        </w:rPr>
        <w:t xml:space="preserve">  Computational </w:t>
      </w:r>
      <w:r w:rsidR="00FB2B4D" w:rsidRPr="004D2D83">
        <w:rPr>
          <w:rFonts w:ascii="Times New Roman" w:hAnsi="Times New Roman"/>
          <w:szCs w:val="24"/>
        </w:rPr>
        <w:t xml:space="preserve">and experimental </w:t>
      </w:r>
      <w:r w:rsidRPr="004D2D83">
        <w:rPr>
          <w:rFonts w:ascii="Times New Roman" w:hAnsi="Times New Roman"/>
          <w:szCs w:val="24"/>
        </w:rPr>
        <w:t>biol</w:t>
      </w:r>
      <w:r w:rsidR="00FB2B4D" w:rsidRPr="004D2D83">
        <w:rPr>
          <w:rFonts w:ascii="Times New Roman" w:hAnsi="Times New Roman"/>
          <w:szCs w:val="24"/>
        </w:rPr>
        <w:t>ogy.</w:t>
      </w:r>
      <w:r w:rsidRPr="004D2D83">
        <w:rPr>
          <w:rFonts w:ascii="Times New Roman" w:hAnsi="Times New Roman"/>
          <w:szCs w:val="24"/>
        </w:rPr>
        <w:t xml:space="preserve"> </w:t>
      </w:r>
    </w:p>
    <w:p w:rsidR="00CD17D9" w:rsidRPr="004D2D83" w:rsidRDefault="00CD17D9" w:rsidP="00782392">
      <w:pPr>
        <w:pStyle w:val="NormalWeb"/>
        <w:spacing w:before="0" w:beforeAutospacing="0" w:after="0" w:afterAutospacing="0"/>
        <w:rPr>
          <w:b/>
          <w:bCs/>
          <w:color w:val="000000"/>
        </w:rPr>
      </w:pPr>
    </w:p>
    <w:p w:rsidR="00CD17D9" w:rsidRPr="00CD17D9" w:rsidRDefault="00CD17D9" w:rsidP="00782392">
      <w:pPr>
        <w:rPr>
          <w:rFonts w:ascii="Times New Roman" w:eastAsia="Times New Roman" w:hAnsi="Times New Roman"/>
          <w:sz w:val="24"/>
          <w:szCs w:val="24"/>
        </w:rPr>
      </w:pPr>
      <w:r w:rsidRPr="004D2D83">
        <w:rPr>
          <w:rFonts w:ascii="Times New Roman" w:hAnsi="Times New Roman"/>
          <w:b/>
          <w:bCs/>
          <w:color w:val="000000"/>
          <w:sz w:val="24"/>
          <w:szCs w:val="24"/>
        </w:rPr>
        <w:t xml:space="preserve">Requirements:  </w:t>
      </w:r>
      <w:r w:rsidRPr="004D2D83">
        <w:rPr>
          <w:rFonts w:ascii="Times New Roman" w:eastAsia="Times New Roman" w:hAnsi="Times New Roman"/>
          <w:sz w:val="24"/>
          <w:szCs w:val="24"/>
        </w:rPr>
        <w:t>K</w:t>
      </w:r>
      <w:r w:rsidRPr="00CD17D9">
        <w:rPr>
          <w:rFonts w:ascii="Times New Roman" w:eastAsia="Times New Roman" w:hAnsi="Times New Roman"/>
          <w:sz w:val="24"/>
          <w:szCs w:val="24"/>
        </w:rPr>
        <w:t>nowledge of statistics; programming in a language such as Matlab or R, or similar.</w:t>
      </w:r>
    </w:p>
    <w:p w:rsidR="00CD17D9" w:rsidRPr="004D2D83" w:rsidRDefault="00CD17D9" w:rsidP="00782392">
      <w:pPr>
        <w:jc w:val="both"/>
        <w:rPr>
          <w:rFonts w:ascii="Times New Roman" w:hAnsi="Times New Roman"/>
          <w:b/>
          <w:bCs/>
          <w:color w:val="000000"/>
          <w:sz w:val="24"/>
          <w:szCs w:val="24"/>
        </w:rPr>
      </w:pPr>
    </w:p>
    <w:p w:rsidR="00CD17D9" w:rsidRPr="004D2D83" w:rsidRDefault="00CD17D9" w:rsidP="00782392">
      <w:pPr>
        <w:jc w:val="both"/>
        <w:rPr>
          <w:rFonts w:ascii="Times New Roman" w:hAnsi="Times New Roman"/>
          <w:color w:val="000000"/>
          <w:sz w:val="24"/>
          <w:szCs w:val="24"/>
        </w:rPr>
      </w:pPr>
      <w:r w:rsidRPr="004D2D83">
        <w:rPr>
          <w:rFonts w:ascii="Times New Roman" w:hAnsi="Times New Roman"/>
          <w:b/>
          <w:bCs/>
          <w:color w:val="000000"/>
          <w:sz w:val="24"/>
          <w:szCs w:val="24"/>
        </w:rPr>
        <w:t xml:space="preserve">Project Type:  </w:t>
      </w:r>
      <w:r w:rsidRPr="004D2D83">
        <w:rPr>
          <w:rFonts w:ascii="Times New Roman" w:hAnsi="Times New Roman"/>
          <w:color w:val="000000"/>
          <w:sz w:val="24"/>
          <w:szCs w:val="24"/>
        </w:rPr>
        <w:t>Computational and experimental</w:t>
      </w:r>
      <w:r w:rsidR="00FB2B4D" w:rsidRPr="004D2D83">
        <w:rPr>
          <w:rFonts w:ascii="Times New Roman" w:hAnsi="Times New Roman"/>
          <w:color w:val="000000"/>
          <w:sz w:val="24"/>
          <w:szCs w:val="24"/>
        </w:rPr>
        <w:t>, with the balance depending on the background of the fellow</w:t>
      </w:r>
      <w:r w:rsidRPr="004D2D83">
        <w:rPr>
          <w:rFonts w:ascii="Times New Roman" w:hAnsi="Times New Roman"/>
          <w:color w:val="000000"/>
          <w:sz w:val="24"/>
          <w:szCs w:val="24"/>
        </w:rPr>
        <w:t>.</w:t>
      </w:r>
    </w:p>
    <w:p w:rsidR="00267A9D" w:rsidRDefault="00267A9D" w:rsidP="00782392">
      <w:pPr>
        <w:pBdr>
          <w:bottom w:val="single" w:sz="4" w:space="1" w:color="auto"/>
        </w:pBdr>
        <w:rPr>
          <w:rFonts w:ascii="Times New Roman" w:eastAsia="Times New Roman" w:hAnsi="Times New Roman"/>
          <w:sz w:val="24"/>
          <w:szCs w:val="24"/>
        </w:rPr>
      </w:pPr>
    </w:p>
    <w:p w:rsidR="00B65141" w:rsidRPr="004D2D83" w:rsidRDefault="00B65141" w:rsidP="00782392">
      <w:pPr>
        <w:pBdr>
          <w:bottom w:val="single" w:sz="4" w:space="1" w:color="auto"/>
        </w:pBdr>
        <w:rPr>
          <w:rFonts w:ascii="Times New Roman" w:eastAsia="Times New Roman" w:hAnsi="Times New Roman"/>
          <w:sz w:val="24"/>
          <w:szCs w:val="24"/>
        </w:rPr>
      </w:pPr>
    </w:p>
    <w:p w:rsidR="00267A9D" w:rsidRPr="004D2D83" w:rsidRDefault="00267A9D" w:rsidP="00782392">
      <w:pPr>
        <w:rPr>
          <w:rFonts w:ascii="Times New Roman" w:eastAsia="Times New Roman" w:hAnsi="Times New Roman"/>
          <w:sz w:val="24"/>
          <w:szCs w:val="24"/>
        </w:rPr>
      </w:pPr>
    </w:p>
    <w:p w:rsidR="003F76E4" w:rsidRPr="004D2D83" w:rsidRDefault="003F76E4" w:rsidP="00782392">
      <w:pPr>
        <w:rPr>
          <w:rFonts w:ascii="Times New Roman" w:hAnsi="Times New Roman"/>
          <w:b/>
          <w:bCs/>
          <w:sz w:val="24"/>
          <w:szCs w:val="24"/>
        </w:rPr>
      </w:pPr>
      <w:r w:rsidRPr="004D2D83">
        <w:rPr>
          <w:rFonts w:ascii="Times New Roman" w:hAnsi="Times New Roman"/>
          <w:b/>
          <w:bCs/>
          <w:sz w:val="24"/>
          <w:szCs w:val="24"/>
        </w:rPr>
        <w:t>University of Texas Health Science Center at San Antonio</w:t>
      </w:r>
      <w:r w:rsidR="004D2D83" w:rsidRPr="004D2D83">
        <w:rPr>
          <w:rFonts w:ascii="Times New Roman" w:hAnsi="Times New Roman"/>
          <w:b/>
          <w:bCs/>
          <w:sz w:val="24"/>
          <w:szCs w:val="24"/>
        </w:rPr>
        <w:t>,</w:t>
      </w:r>
      <w:r w:rsidRPr="004D2D83">
        <w:rPr>
          <w:rFonts w:ascii="Times New Roman" w:hAnsi="Times New Roman"/>
          <w:b/>
          <w:bCs/>
          <w:sz w:val="24"/>
          <w:szCs w:val="24"/>
        </w:rPr>
        <w:t xml:space="preserve"> </w:t>
      </w:r>
    </w:p>
    <w:p w:rsidR="0042381E" w:rsidRPr="004D2D83" w:rsidRDefault="003F76E4" w:rsidP="00782392">
      <w:pPr>
        <w:rPr>
          <w:rFonts w:ascii="Times New Roman" w:hAnsi="Times New Roman"/>
          <w:b/>
          <w:bCs/>
          <w:sz w:val="24"/>
          <w:szCs w:val="24"/>
        </w:rPr>
      </w:pPr>
      <w:r w:rsidRPr="004D2D83">
        <w:rPr>
          <w:rFonts w:ascii="Times New Roman" w:hAnsi="Times New Roman"/>
          <w:b/>
          <w:bCs/>
          <w:sz w:val="24"/>
          <w:szCs w:val="24"/>
        </w:rPr>
        <w:t>San Antonio, TX</w:t>
      </w:r>
      <w:r w:rsidR="00A44429" w:rsidRPr="004D2D83">
        <w:rPr>
          <w:rFonts w:ascii="Times New Roman" w:hAnsi="Times New Roman"/>
          <w:b/>
          <w:bCs/>
          <w:sz w:val="24"/>
          <w:szCs w:val="24"/>
        </w:rPr>
        <w:t xml:space="preserve"> / Indiana University, </w:t>
      </w:r>
      <w:r w:rsidR="0042381E" w:rsidRPr="004D2D83">
        <w:rPr>
          <w:rFonts w:ascii="Times New Roman" w:hAnsi="Times New Roman"/>
          <w:b/>
          <w:bCs/>
          <w:sz w:val="24"/>
          <w:szCs w:val="24"/>
        </w:rPr>
        <w:t>Blooming</w:t>
      </w:r>
      <w:r w:rsidR="00A44429" w:rsidRPr="004D2D83">
        <w:rPr>
          <w:rFonts w:ascii="Times New Roman" w:hAnsi="Times New Roman"/>
          <w:b/>
          <w:bCs/>
          <w:sz w:val="24"/>
          <w:szCs w:val="24"/>
        </w:rPr>
        <w:t>ton</w:t>
      </w:r>
      <w:r w:rsidR="0042381E" w:rsidRPr="004D2D83">
        <w:rPr>
          <w:rFonts w:ascii="Times New Roman" w:hAnsi="Times New Roman"/>
          <w:b/>
          <w:bCs/>
          <w:sz w:val="24"/>
          <w:szCs w:val="24"/>
        </w:rPr>
        <w:t>, IN</w:t>
      </w:r>
    </w:p>
    <w:p w:rsidR="003F76E4" w:rsidRPr="004D2D83" w:rsidRDefault="003F76E4" w:rsidP="00782392">
      <w:pPr>
        <w:rPr>
          <w:rFonts w:ascii="Times New Roman" w:hAnsi="Times New Roman"/>
          <w:b/>
          <w:bCs/>
          <w:sz w:val="24"/>
          <w:szCs w:val="24"/>
        </w:rPr>
      </w:pPr>
    </w:p>
    <w:p w:rsidR="00A44429" w:rsidRPr="004D2D83" w:rsidRDefault="00A44429" w:rsidP="00782392">
      <w:pPr>
        <w:rPr>
          <w:rFonts w:ascii="Times New Roman" w:hAnsi="Times New Roman"/>
          <w:b/>
          <w:bCs/>
          <w:sz w:val="24"/>
          <w:szCs w:val="24"/>
        </w:rPr>
      </w:pPr>
      <w:r w:rsidRPr="004D2D83">
        <w:rPr>
          <w:rFonts w:ascii="Times New Roman" w:hAnsi="Times New Roman"/>
          <w:b/>
          <w:bCs/>
          <w:sz w:val="24"/>
          <w:szCs w:val="24"/>
        </w:rPr>
        <w:t>Location of training site:</w:t>
      </w:r>
      <w:r w:rsidRPr="004D2D83">
        <w:rPr>
          <w:rFonts w:ascii="Times New Roman" w:hAnsi="Times New Roman"/>
          <w:b/>
          <w:bCs/>
          <w:sz w:val="24"/>
          <w:szCs w:val="24"/>
        </w:rPr>
        <w:tab/>
        <w:t>Indiana University</w:t>
      </w:r>
    </w:p>
    <w:p w:rsidR="00A44429" w:rsidRPr="004D2D83" w:rsidRDefault="00A44429" w:rsidP="00782392">
      <w:pPr>
        <w:ind w:left="2160" w:firstLine="720"/>
        <w:rPr>
          <w:rFonts w:ascii="Times New Roman" w:hAnsi="Times New Roman"/>
          <w:b/>
          <w:bCs/>
          <w:sz w:val="24"/>
          <w:szCs w:val="24"/>
        </w:rPr>
      </w:pPr>
      <w:r w:rsidRPr="004D2D83">
        <w:rPr>
          <w:rFonts w:ascii="Times New Roman" w:hAnsi="Times New Roman"/>
          <w:b/>
          <w:bCs/>
          <w:sz w:val="24"/>
          <w:szCs w:val="24"/>
        </w:rPr>
        <w:t>Bloomington, IN</w:t>
      </w:r>
    </w:p>
    <w:p w:rsidR="00A44429" w:rsidRPr="004D2D83" w:rsidRDefault="00A44429" w:rsidP="00782392">
      <w:pPr>
        <w:rPr>
          <w:rFonts w:ascii="Times New Roman" w:hAnsi="Times New Roman"/>
          <w:b/>
          <w:bCs/>
          <w:sz w:val="24"/>
          <w:szCs w:val="24"/>
        </w:rPr>
      </w:pPr>
    </w:p>
    <w:p w:rsidR="003F76E4" w:rsidRPr="004D2D83" w:rsidRDefault="003F76E4" w:rsidP="00782392">
      <w:pPr>
        <w:rPr>
          <w:rFonts w:ascii="Times New Roman" w:hAnsi="Times New Roman"/>
          <w:b/>
          <w:bCs/>
          <w:sz w:val="24"/>
          <w:szCs w:val="24"/>
        </w:rPr>
      </w:pPr>
      <w:r w:rsidRPr="004D2D83">
        <w:rPr>
          <w:rFonts w:ascii="Times New Roman" w:hAnsi="Times New Roman"/>
          <w:b/>
          <w:bCs/>
          <w:sz w:val="24"/>
          <w:szCs w:val="24"/>
        </w:rPr>
        <w:t>Website</w:t>
      </w:r>
      <w:r w:rsidR="0042381E" w:rsidRPr="004D2D83">
        <w:rPr>
          <w:rFonts w:ascii="Times New Roman" w:hAnsi="Times New Roman"/>
          <w:b/>
          <w:bCs/>
          <w:sz w:val="24"/>
          <w:szCs w:val="24"/>
        </w:rPr>
        <w:t>s</w:t>
      </w:r>
      <w:r w:rsidRPr="004D2D83">
        <w:rPr>
          <w:rFonts w:ascii="Times New Roman" w:hAnsi="Times New Roman"/>
          <w:b/>
          <w:bCs/>
          <w:sz w:val="24"/>
          <w:szCs w:val="24"/>
        </w:rPr>
        <w:t>:</w:t>
      </w:r>
      <w:r w:rsidR="00B65141">
        <w:rPr>
          <w:rFonts w:ascii="Times New Roman" w:hAnsi="Times New Roman"/>
          <w:b/>
          <w:bCs/>
          <w:sz w:val="24"/>
          <w:szCs w:val="24"/>
        </w:rPr>
        <w:t xml:space="preserve">  </w:t>
      </w:r>
      <w:hyperlink r:id="rId22" w:history="1">
        <w:r w:rsidRPr="004D2D83">
          <w:rPr>
            <w:rStyle w:val="Hyperlink"/>
            <w:rFonts w:ascii="Times New Roman" w:hAnsi="Times New Roman"/>
            <w:bCs/>
            <w:sz w:val="24"/>
            <w:szCs w:val="24"/>
          </w:rPr>
          <w:t>http://icbp.uthscsa.edu</w:t>
        </w:r>
      </w:hyperlink>
    </w:p>
    <w:p w:rsidR="0042381E" w:rsidRPr="004D2D83" w:rsidRDefault="0042381E" w:rsidP="00782392">
      <w:pPr>
        <w:widowControl w:val="0"/>
        <w:autoSpaceDE w:val="0"/>
        <w:autoSpaceDN w:val="0"/>
        <w:adjustRightInd w:val="0"/>
        <w:ind w:left="720"/>
        <w:rPr>
          <w:rFonts w:ascii="Times New Roman" w:eastAsiaTheme="minorEastAsia" w:hAnsi="Times New Roman"/>
          <w:sz w:val="24"/>
          <w:szCs w:val="24"/>
        </w:rPr>
      </w:pPr>
      <w:r w:rsidRPr="004D2D83">
        <w:rPr>
          <w:rFonts w:ascii="Times New Roman" w:hAnsi="Times New Roman"/>
          <w:sz w:val="24"/>
          <w:szCs w:val="24"/>
        </w:rPr>
        <w:t xml:space="preserve">     </w:t>
      </w:r>
      <w:r w:rsidR="00B65141">
        <w:rPr>
          <w:rFonts w:ascii="Times New Roman" w:hAnsi="Times New Roman"/>
          <w:sz w:val="24"/>
          <w:szCs w:val="24"/>
        </w:rPr>
        <w:t xml:space="preserve">  </w:t>
      </w:r>
      <w:hyperlink r:id="rId23" w:history="1">
        <w:r w:rsidRPr="004D2D83">
          <w:rPr>
            <w:rStyle w:val="Hyperlink"/>
            <w:rFonts w:ascii="Times New Roman" w:eastAsiaTheme="minorEastAsia" w:hAnsi="Times New Roman"/>
            <w:sz w:val="24"/>
            <w:szCs w:val="24"/>
          </w:rPr>
          <w:t>http://www.cancer.iu.edu/research/members/member_bio.php?id=11</w:t>
        </w:r>
      </w:hyperlink>
    </w:p>
    <w:p w:rsidR="003F76E4" w:rsidRPr="004D2D83" w:rsidRDefault="003F76E4" w:rsidP="00782392">
      <w:pPr>
        <w:rPr>
          <w:rFonts w:ascii="Times New Roman" w:hAnsi="Times New Roman"/>
          <w:sz w:val="24"/>
          <w:szCs w:val="24"/>
        </w:rPr>
      </w:pPr>
    </w:p>
    <w:p w:rsidR="003F76E4" w:rsidRPr="004D2D83" w:rsidRDefault="007D1D87" w:rsidP="00782392">
      <w:pPr>
        <w:rPr>
          <w:rFonts w:ascii="Times New Roman" w:hAnsi="Times New Roman"/>
          <w:sz w:val="24"/>
          <w:szCs w:val="24"/>
        </w:rPr>
      </w:pPr>
      <w:r w:rsidRPr="004D2D83">
        <w:rPr>
          <w:rFonts w:ascii="Times New Roman" w:hAnsi="Times New Roman"/>
          <w:b/>
          <w:bCs/>
          <w:sz w:val="24"/>
          <w:szCs w:val="24"/>
        </w:rPr>
        <w:t>Principal Investigator:</w:t>
      </w:r>
      <w:r w:rsidRPr="004D2D83">
        <w:rPr>
          <w:rFonts w:ascii="Times New Roman" w:hAnsi="Times New Roman"/>
          <w:b/>
          <w:bCs/>
          <w:sz w:val="24"/>
          <w:szCs w:val="24"/>
        </w:rPr>
        <w:tab/>
      </w:r>
      <w:r w:rsidR="003F76E4" w:rsidRPr="004D2D83">
        <w:rPr>
          <w:rFonts w:ascii="Times New Roman" w:hAnsi="Times New Roman"/>
          <w:b/>
          <w:bCs/>
          <w:sz w:val="24"/>
          <w:szCs w:val="24"/>
        </w:rPr>
        <w:t>Tim Huang, Ph.D.</w:t>
      </w:r>
    </w:p>
    <w:p w:rsidR="0042381E" w:rsidRPr="004D2D83" w:rsidRDefault="003F76E4" w:rsidP="00782392">
      <w:pPr>
        <w:widowControl w:val="0"/>
        <w:autoSpaceDE w:val="0"/>
        <w:autoSpaceDN w:val="0"/>
        <w:adjustRightInd w:val="0"/>
        <w:rPr>
          <w:rFonts w:ascii="Times New Roman" w:eastAsiaTheme="minorEastAsia" w:hAnsi="Times New Roman"/>
          <w:sz w:val="24"/>
          <w:szCs w:val="24"/>
        </w:rPr>
      </w:pPr>
      <w:r w:rsidRPr="004D2D83">
        <w:rPr>
          <w:rFonts w:ascii="Times New Roman" w:hAnsi="Times New Roman"/>
          <w:b/>
          <w:bCs/>
          <w:sz w:val="24"/>
          <w:szCs w:val="24"/>
        </w:rPr>
        <w:t>Mentor:</w:t>
      </w:r>
      <w:r w:rsidR="00782392">
        <w:rPr>
          <w:rFonts w:ascii="Times New Roman" w:hAnsi="Times New Roman"/>
          <w:b/>
          <w:bCs/>
          <w:sz w:val="24"/>
          <w:szCs w:val="24"/>
        </w:rPr>
        <w:tab/>
      </w:r>
      <w:r w:rsidR="00782392">
        <w:rPr>
          <w:rFonts w:ascii="Times New Roman" w:hAnsi="Times New Roman"/>
          <w:b/>
          <w:bCs/>
          <w:sz w:val="24"/>
          <w:szCs w:val="24"/>
        </w:rPr>
        <w:tab/>
      </w:r>
      <w:r w:rsidR="007D1D87" w:rsidRPr="004D2D83">
        <w:rPr>
          <w:rFonts w:ascii="Times New Roman" w:hAnsi="Times New Roman"/>
          <w:b/>
          <w:bCs/>
          <w:sz w:val="24"/>
          <w:szCs w:val="24"/>
        </w:rPr>
        <w:tab/>
      </w:r>
      <w:r w:rsidR="0042381E" w:rsidRPr="004D2D83">
        <w:rPr>
          <w:rFonts w:ascii="Times New Roman" w:eastAsiaTheme="minorEastAsia" w:hAnsi="Times New Roman"/>
          <w:b/>
          <w:sz w:val="24"/>
          <w:szCs w:val="24"/>
        </w:rPr>
        <w:t>Kenneth P. Nephew, Ph.D.</w:t>
      </w:r>
    </w:p>
    <w:p w:rsidR="00B6650B" w:rsidRPr="004D2D83" w:rsidRDefault="00B6650B" w:rsidP="00782392">
      <w:pPr>
        <w:rPr>
          <w:rFonts w:ascii="Times New Roman" w:hAnsi="Times New Roman"/>
          <w:b/>
          <w:bCs/>
          <w:sz w:val="24"/>
          <w:szCs w:val="24"/>
        </w:rPr>
      </w:pPr>
    </w:p>
    <w:p w:rsidR="003F76E4" w:rsidRPr="004D2D83" w:rsidRDefault="003F76E4" w:rsidP="00782392">
      <w:pPr>
        <w:rPr>
          <w:rFonts w:ascii="Times New Roman" w:hAnsi="Times New Roman"/>
          <w:sz w:val="24"/>
          <w:szCs w:val="24"/>
        </w:rPr>
      </w:pPr>
      <w:r w:rsidRPr="004D2D83">
        <w:rPr>
          <w:rFonts w:ascii="Times New Roman" w:hAnsi="Times New Roman"/>
          <w:i/>
          <w:iCs/>
          <w:sz w:val="24"/>
          <w:szCs w:val="24"/>
        </w:rPr>
        <w:t>Duration of Program:</w:t>
      </w:r>
      <w:r w:rsidR="0042381E" w:rsidRPr="004D2D83">
        <w:rPr>
          <w:rFonts w:ascii="Times New Roman" w:hAnsi="Times New Roman"/>
          <w:i/>
          <w:iCs/>
          <w:sz w:val="24"/>
          <w:szCs w:val="24"/>
        </w:rPr>
        <w:t>  June 2 through August 1, 2</w:t>
      </w:r>
      <w:r w:rsidR="00B6650B" w:rsidRPr="004D2D83">
        <w:rPr>
          <w:rFonts w:ascii="Times New Roman" w:hAnsi="Times New Roman"/>
          <w:i/>
          <w:iCs/>
          <w:sz w:val="24"/>
          <w:szCs w:val="24"/>
        </w:rPr>
        <w:t>014</w:t>
      </w:r>
    </w:p>
    <w:p w:rsidR="003F76E4" w:rsidRPr="004D2D83" w:rsidRDefault="003F76E4" w:rsidP="00782392">
      <w:pPr>
        <w:rPr>
          <w:rFonts w:ascii="Times New Roman" w:hAnsi="Times New Roman"/>
          <w:b/>
          <w:sz w:val="24"/>
          <w:szCs w:val="24"/>
        </w:rPr>
      </w:pPr>
      <w:r w:rsidRPr="004D2D83">
        <w:rPr>
          <w:rFonts w:ascii="Times New Roman" w:hAnsi="Times New Roman"/>
          <w:b/>
          <w:bCs/>
          <w:sz w:val="24"/>
          <w:szCs w:val="24"/>
        </w:rPr>
        <w:t> </w:t>
      </w:r>
    </w:p>
    <w:p w:rsidR="0042381E" w:rsidRPr="004D2D83" w:rsidRDefault="0042381E" w:rsidP="00782392">
      <w:pPr>
        <w:widowControl w:val="0"/>
        <w:autoSpaceDE w:val="0"/>
        <w:autoSpaceDN w:val="0"/>
        <w:adjustRightInd w:val="0"/>
        <w:rPr>
          <w:rFonts w:ascii="Times New Roman" w:eastAsiaTheme="minorEastAsia" w:hAnsi="Times New Roman"/>
          <w:sz w:val="24"/>
          <w:szCs w:val="24"/>
        </w:rPr>
      </w:pPr>
      <w:r w:rsidRPr="004D2D83">
        <w:rPr>
          <w:rFonts w:ascii="Times New Roman" w:eastAsiaTheme="minorEastAsia" w:hAnsi="Times New Roman"/>
          <w:b/>
          <w:sz w:val="24"/>
          <w:szCs w:val="24"/>
        </w:rPr>
        <w:t>Project Description:</w:t>
      </w:r>
      <w:r w:rsidR="00B6650B" w:rsidRPr="004D2D83">
        <w:rPr>
          <w:rFonts w:ascii="Times New Roman" w:eastAsiaTheme="minorEastAsia" w:hAnsi="Times New Roman"/>
          <w:sz w:val="24"/>
          <w:szCs w:val="24"/>
        </w:rPr>
        <w:t xml:space="preserve">  </w:t>
      </w:r>
      <w:r w:rsidRPr="004D2D83">
        <w:rPr>
          <w:rFonts w:ascii="Times New Roman" w:hAnsi="Times New Roman"/>
          <w:b/>
          <w:sz w:val="24"/>
          <w:szCs w:val="24"/>
        </w:rPr>
        <w:t>Ovarian cancer</w:t>
      </w:r>
      <w:r w:rsidRPr="004D2D83">
        <w:rPr>
          <w:rFonts w:ascii="Times New Roman" w:hAnsi="Times New Roman"/>
          <w:sz w:val="24"/>
          <w:szCs w:val="24"/>
        </w:rPr>
        <w:t xml:space="preserve"> causes more deaths than any other female reproductive tract cancer.  The majority of women diagnosed with advanced-stage epithelial ovarian cancer (EOC) experience tumor recurrence associated with the development of chemo</w:t>
      </w:r>
      <w:r w:rsidR="00B65141">
        <w:rPr>
          <w:rFonts w:ascii="Times New Roman" w:hAnsi="Times New Roman"/>
          <w:sz w:val="24"/>
          <w:szCs w:val="24"/>
        </w:rPr>
        <w:t>-</w:t>
      </w:r>
      <w:r w:rsidRPr="004D2D83">
        <w:rPr>
          <w:rFonts w:ascii="Times New Roman" w:hAnsi="Times New Roman"/>
          <w:sz w:val="24"/>
          <w:szCs w:val="24"/>
        </w:rPr>
        <w:t>resistance, and platinum-resistant EOC is uniformly fatal. A new paradigm to explain tumor relapse is the hypothesis of “</w:t>
      </w:r>
      <w:r w:rsidRPr="004D2D83">
        <w:rPr>
          <w:rFonts w:ascii="Times New Roman" w:hAnsi="Times New Roman"/>
          <w:b/>
          <w:sz w:val="24"/>
          <w:szCs w:val="24"/>
        </w:rPr>
        <w:t>cancer stem cells</w:t>
      </w:r>
      <w:r w:rsidRPr="004D2D83">
        <w:rPr>
          <w:rFonts w:ascii="Times New Roman" w:hAnsi="Times New Roman"/>
          <w:sz w:val="24"/>
          <w:szCs w:val="24"/>
        </w:rPr>
        <w:t xml:space="preserve">” recently reported in a number of solid tumors, including in EOC. While current chemotherapy may succeed initially at decreasing the size and number of tumors, they leave behind an increased proportion of the most malignant cells, which include the tumor progenitors or “cancer stem cells”.  </w:t>
      </w:r>
    </w:p>
    <w:p w:rsidR="0042381E" w:rsidRPr="004D2D83" w:rsidRDefault="0042381E" w:rsidP="00782392">
      <w:pPr>
        <w:jc w:val="both"/>
        <w:rPr>
          <w:rFonts w:ascii="Times New Roman" w:hAnsi="Times New Roman"/>
          <w:sz w:val="24"/>
          <w:szCs w:val="24"/>
        </w:rPr>
      </w:pPr>
    </w:p>
    <w:p w:rsidR="0042381E" w:rsidRPr="004D2D83" w:rsidRDefault="0042381E" w:rsidP="00782392">
      <w:pPr>
        <w:jc w:val="both"/>
        <w:rPr>
          <w:rFonts w:ascii="Times New Roman" w:hAnsi="Times New Roman"/>
          <w:sz w:val="24"/>
          <w:szCs w:val="24"/>
          <w:shd w:val="clear" w:color="auto" w:fill="FFFFFF" w:themeFill="background1"/>
        </w:rPr>
      </w:pPr>
      <w:r w:rsidRPr="004D2D83">
        <w:rPr>
          <w:rFonts w:ascii="Times New Roman" w:hAnsi="Times New Roman"/>
          <w:b/>
          <w:sz w:val="24"/>
          <w:szCs w:val="24"/>
          <w:lang w:eastAsia="zh-CN"/>
        </w:rPr>
        <w:t>Ovarian cancer stem cells (CSCs</w:t>
      </w:r>
      <w:r w:rsidRPr="004D2D83">
        <w:rPr>
          <w:rFonts w:ascii="Times New Roman" w:hAnsi="Times New Roman"/>
          <w:sz w:val="24"/>
          <w:szCs w:val="24"/>
          <w:u w:val="single"/>
          <w:lang w:eastAsia="zh-CN"/>
        </w:rPr>
        <w:t>)</w:t>
      </w:r>
      <w:r w:rsidRPr="004D2D83">
        <w:rPr>
          <w:rFonts w:ascii="Times New Roman" w:hAnsi="Times New Roman"/>
          <w:sz w:val="24"/>
          <w:szCs w:val="24"/>
          <w:lang w:eastAsia="zh-CN"/>
        </w:rPr>
        <w:t xml:space="preserve"> have now been isolated from established EOC cell lines, ascites, and primary tumors. </w:t>
      </w:r>
      <w:r w:rsidRPr="004D2D83">
        <w:rPr>
          <w:rFonts w:ascii="Times New Roman" w:hAnsi="Times New Roman"/>
          <w:sz w:val="24"/>
          <w:szCs w:val="24"/>
        </w:rPr>
        <w:t xml:space="preserve">Ovarian CSC are hypothesized to be largely (or entirely) </w:t>
      </w:r>
      <w:r w:rsidRPr="004D2D83">
        <w:rPr>
          <w:rFonts w:ascii="Times New Roman" w:hAnsi="Times New Roman"/>
          <w:sz w:val="24"/>
          <w:szCs w:val="24"/>
        </w:rPr>
        <w:lastRenderedPageBreak/>
        <w:t>responsible for chemo</w:t>
      </w:r>
      <w:r w:rsidR="00B6650B" w:rsidRPr="004D2D83">
        <w:rPr>
          <w:rFonts w:ascii="Times New Roman" w:hAnsi="Times New Roman"/>
          <w:sz w:val="24"/>
          <w:szCs w:val="24"/>
        </w:rPr>
        <w:t>-</w:t>
      </w:r>
      <w:r w:rsidRPr="004D2D83">
        <w:rPr>
          <w:rFonts w:ascii="Times New Roman" w:hAnsi="Times New Roman"/>
          <w:sz w:val="24"/>
          <w:szCs w:val="24"/>
        </w:rPr>
        <w:t xml:space="preserve">resistant tumor relapse, due to the fact that they possess many of the phenotypes associated with drug resistance (e.g., enhanced DNA repair, diminished apoptotic responses, etc.).  Moreover CSC are believed to harbor a significantly altered </w:t>
      </w:r>
      <w:r w:rsidRPr="004D2D83">
        <w:rPr>
          <w:rFonts w:ascii="Times New Roman" w:hAnsi="Times New Roman"/>
          <w:b/>
          <w:sz w:val="24"/>
          <w:szCs w:val="24"/>
        </w:rPr>
        <w:t>epigenome</w:t>
      </w:r>
      <w:r w:rsidRPr="004D2D83">
        <w:rPr>
          <w:rFonts w:ascii="Times New Roman" w:hAnsi="Times New Roman"/>
          <w:sz w:val="24"/>
          <w:szCs w:val="24"/>
        </w:rPr>
        <w:t>, and it has been hypothesized that DNA hypo</w:t>
      </w:r>
      <w:r w:rsidR="00B6650B" w:rsidRPr="004D2D83">
        <w:rPr>
          <w:rFonts w:ascii="Times New Roman" w:hAnsi="Times New Roman"/>
          <w:sz w:val="24"/>
          <w:szCs w:val="24"/>
        </w:rPr>
        <w:t>-</w:t>
      </w:r>
      <w:r w:rsidRPr="004D2D83">
        <w:rPr>
          <w:rFonts w:ascii="Times New Roman" w:hAnsi="Times New Roman"/>
          <w:sz w:val="24"/>
          <w:szCs w:val="24"/>
        </w:rPr>
        <w:t xml:space="preserve">methylating agents could “reset” these cells toward differentiation. Pre-clinical studies form our and from other groups have established the rationale for combining </w:t>
      </w:r>
      <w:r w:rsidRPr="004D2D83">
        <w:rPr>
          <w:rFonts w:ascii="Times New Roman" w:hAnsi="Times New Roman"/>
          <w:b/>
          <w:sz w:val="24"/>
          <w:szCs w:val="24"/>
        </w:rPr>
        <w:t>DNA methylation inhibitors</w:t>
      </w:r>
      <w:r w:rsidRPr="004D2D83">
        <w:rPr>
          <w:rFonts w:ascii="Times New Roman" w:hAnsi="Times New Roman"/>
          <w:sz w:val="24"/>
          <w:szCs w:val="24"/>
        </w:rPr>
        <w:t xml:space="preserve"> with existing chemotherapeutic agents to </w:t>
      </w:r>
      <w:r w:rsidRPr="004D2D83">
        <w:rPr>
          <w:rFonts w:ascii="Times New Roman" w:hAnsi="Times New Roman"/>
          <w:sz w:val="24"/>
          <w:szCs w:val="24"/>
          <w:shd w:val="clear" w:color="auto" w:fill="FFFFFF" w:themeFill="background1"/>
        </w:rPr>
        <w:t xml:space="preserve">overcome acquired drug resistance in EOC. </w:t>
      </w:r>
    </w:p>
    <w:p w:rsidR="0042381E" w:rsidRPr="004D2D83" w:rsidRDefault="0042381E" w:rsidP="00782392">
      <w:pPr>
        <w:jc w:val="both"/>
        <w:rPr>
          <w:rFonts w:ascii="Times New Roman" w:eastAsia="Times New Roman" w:hAnsi="Times New Roman"/>
          <w:sz w:val="24"/>
          <w:szCs w:val="24"/>
        </w:rPr>
      </w:pPr>
    </w:p>
    <w:p w:rsidR="0042381E" w:rsidRPr="004D2D83" w:rsidRDefault="0042381E" w:rsidP="00782392">
      <w:pPr>
        <w:rPr>
          <w:rFonts w:ascii="Times New Roman" w:eastAsia="Times New Roman" w:hAnsi="Times New Roman"/>
          <w:sz w:val="24"/>
          <w:szCs w:val="24"/>
        </w:rPr>
      </w:pPr>
      <w:r w:rsidRPr="004D2D83">
        <w:rPr>
          <w:rFonts w:ascii="Times New Roman" w:eastAsiaTheme="minorEastAsia" w:hAnsi="Times New Roman"/>
          <w:sz w:val="24"/>
          <w:szCs w:val="24"/>
        </w:rPr>
        <w:t xml:space="preserve">For the 2014 ICBP Summer Cancer Research Project, the Fellow will use perform both wet lab and computation experiments.  The Fellow will </w:t>
      </w:r>
      <w:r w:rsidRPr="004D2D83">
        <w:rPr>
          <w:rFonts w:ascii="Times New Roman" w:hAnsi="Times New Roman"/>
          <w:sz w:val="24"/>
          <w:szCs w:val="24"/>
          <w:lang w:eastAsia="zh-CN"/>
        </w:rPr>
        <w:t xml:space="preserve">isolate ovarian CSC from EOC cell lines and patient tumors and examine the </w:t>
      </w:r>
      <w:r w:rsidRPr="004D2D83">
        <w:rPr>
          <w:rFonts w:ascii="Times New Roman" w:hAnsi="Times New Roman"/>
          <w:b/>
          <w:sz w:val="24"/>
          <w:szCs w:val="24"/>
          <w:lang w:eastAsia="zh-CN"/>
        </w:rPr>
        <w:t>epigenomic landscape</w:t>
      </w:r>
      <w:r w:rsidRPr="004D2D83">
        <w:rPr>
          <w:rFonts w:ascii="Times New Roman" w:hAnsi="Times New Roman"/>
          <w:sz w:val="24"/>
          <w:szCs w:val="24"/>
          <w:lang w:eastAsia="zh-CN"/>
        </w:rPr>
        <w:t xml:space="preserve"> of these cells using </w:t>
      </w:r>
      <w:r w:rsidRPr="004D2D83">
        <w:rPr>
          <w:rFonts w:ascii="Times New Roman" w:hAnsi="Times New Roman"/>
          <w:b/>
          <w:sz w:val="24"/>
          <w:szCs w:val="24"/>
          <w:lang w:eastAsia="zh-CN"/>
        </w:rPr>
        <w:t>next generation sequence approaches</w:t>
      </w:r>
      <w:r w:rsidR="00C17E99" w:rsidRPr="004D2D83">
        <w:rPr>
          <w:rFonts w:ascii="Times New Roman" w:hAnsi="Times New Roman"/>
          <w:sz w:val="24"/>
          <w:szCs w:val="24"/>
          <w:lang w:eastAsia="zh-CN"/>
        </w:rPr>
        <w:t>.  Specifically, the Fellow will</w:t>
      </w:r>
      <w:r w:rsidRPr="004D2D83">
        <w:rPr>
          <w:rFonts w:ascii="Times New Roman" w:hAnsi="Times New Roman"/>
          <w:sz w:val="24"/>
          <w:szCs w:val="24"/>
          <w:lang w:eastAsia="zh-CN"/>
        </w:rPr>
        <w:t xml:space="preserve"> treat the ALDH+ ovarian CSC with </w:t>
      </w:r>
      <w:r w:rsidRPr="004D2D83">
        <w:rPr>
          <w:rFonts w:ascii="Times New Roman" w:hAnsi="Times New Roman"/>
          <w:sz w:val="24"/>
          <w:szCs w:val="24"/>
        </w:rPr>
        <w:t xml:space="preserve">a new DNA hypomethylating agent SGI-110 to </w:t>
      </w:r>
      <w:r w:rsidRPr="004D2D83">
        <w:rPr>
          <w:rFonts w:ascii="Times New Roman" w:hAnsi="Times New Roman"/>
          <w:sz w:val="24"/>
          <w:szCs w:val="24"/>
          <w:lang w:eastAsia="zh-CN"/>
        </w:rPr>
        <w:t xml:space="preserve">resensitize the ovarian CSC to chemotherapy.  To establish global changes in DNA methylation and transcription induced by the epigenetic drug, the Fellow will perform rigorous experimental and bioinformatics analyses using both </w:t>
      </w:r>
      <w:r w:rsidRPr="004D2D83">
        <w:rPr>
          <w:rFonts w:ascii="Times New Roman" w:hAnsi="Times New Roman"/>
          <w:b/>
          <w:sz w:val="24"/>
          <w:szCs w:val="24"/>
          <w:lang w:eastAsia="zh-CN"/>
        </w:rPr>
        <w:t>Methy</w:t>
      </w:r>
      <w:r w:rsidR="00E97713" w:rsidRPr="004D2D83">
        <w:rPr>
          <w:rFonts w:ascii="Times New Roman" w:hAnsi="Times New Roman"/>
          <w:b/>
          <w:sz w:val="24"/>
          <w:szCs w:val="24"/>
          <w:lang w:eastAsia="zh-CN"/>
        </w:rPr>
        <w:t>l</w:t>
      </w:r>
      <w:r w:rsidRPr="004D2D83">
        <w:rPr>
          <w:rFonts w:ascii="Times New Roman" w:hAnsi="Times New Roman"/>
          <w:b/>
          <w:sz w:val="24"/>
          <w:szCs w:val="24"/>
          <w:lang w:eastAsia="zh-CN"/>
        </w:rPr>
        <w:t>capture-sequencing (methylome)</w:t>
      </w:r>
      <w:r w:rsidRPr="004D2D83">
        <w:rPr>
          <w:rFonts w:ascii="Times New Roman" w:hAnsi="Times New Roman"/>
          <w:sz w:val="24"/>
          <w:szCs w:val="24"/>
          <w:lang w:eastAsia="zh-CN"/>
        </w:rPr>
        <w:t xml:space="preserve"> and </w:t>
      </w:r>
      <w:r w:rsidRPr="004D2D83">
        <w:rPr>
          <w:rFonts w:ascii="Times New Roman" w:hAnsi="Times New Roman"/>
          <w:b/>
          <w:sz w:val="24"/>
          <w:szCs w:val="24"/>
          <w:lang w:eastAsia="zh-CN"/>
        </w:rPr>
        <w:t>RNA-sequencing (whole transcriptome</w:t>
      </w:r>
      <w:r w:rsidRPr="004D2D83">
        <w:rPr>
          <w:rFonts w:ascii="Times New Roman" w:hAnsi="Times New Roman"/>
          <w:sz w:val="24"/>
          <w:szCs w:val="24"/>
          <w:u w:val="single"/>
          <w:lang w:eastAsia="zh-CN"/>
        </w:rPr>
        <w:t>)</w:t>
      </w:r>
      <w:r w:rsidRPr="004D2D83">
        <w:rPr>
          <w:rFonts w:ascii="Times New Roman" w:hAnsi="Times New Roman"/>
          <w:sz w:val="24"/>
          <w:szCs w:val="24"/>
          <w:lang w:eastAsia="zh-CN"/>
        </w:rPr>
        <w:t xml:space="preserve">  next generation sequencing and </w:t>
      </w:r>
      <w:r w:rsidRPr="004D2D83">
        <w:rPr>
          <w:rFonts w:ascii="Times New Roman" w:hAnsi="Times New Roman"/>
          <w:b/>
          <w:sz w:val="24"/>
          <w:szCs w:val="24"/>
          <w:lang w:eastAsia="zh-CN"/>
        </w:rPr>
        <w:t>integrate the data</w:t>
      </w:r>
      <w:r w:rsidRPr="004D2D83">
        <w:rPr>
          <w:rFonts w:ascii="Times New Roman" w:hAnsi="Times New Roman"/>
          <w:sz w:val="24"/>
          <w:szCs w:val="24"/>
          <w:lang w:eastAsia="zh-CN"/>
        </w:rPr>
        <w:t xml:space="preserve"> using </w:t>
      </w:r>
      <w:r w:rsidRPr="004D2D83">
        <w:rPr>
          <w:rFonts w:ascii="Times New Roman" w:hAnsi="Times New Roman"/>
          <w:b/>
          <w:sz w:val="24"/>
          <w:szCs w:val="24"/>
          <w:lang w:eastAsia="zh-CN"/>
        </w:rPr>
        <w:t>bioinformatics</w:t>
      </w:r>
      <w:r w:rsidRPr="004D2D83">
        <w:rPr>
          <w:rFonts w:ascii="Times New Roman" w:hAnsi="Times New Roman"/>
          <w:sz w:val="24"/>
          <w:szCs w:val="24"/>
          <w:lang w:eastAsia="zh-CN"/>
        </w:rPr>
        <w:t xml:space="preserve"> approaches. All techniques are well established in the lab, and the fellow will work closely with team members to successfully complete the summer research project. </w:t>
      </w:r>
    </w:p>
    <w:p w:rsidR="0042381E" w:rsidRPr="004D2D83" w:rsidRDefault="0042381E" w:rsidP="00782392"/>
    <w:p w:rsidR="003F76E4" w:rsidRDefault="003F76E4" w:rsidP="00782392">
      <w:pPr>
        <w:rPr>
          <w:rFonts w:ascii="Times New Roman" w:hAnsi="Times New Roman"/>
          <w:iCs/>
          <w:sz w:val="24"/>
          <w:szCs w:val="24"/>
        </w:rPr>
      </w:pPr>
      <w:r w:rsidRPr="004D2D83">
        <w:rPr>
          <w:rFonts w:ascii="Times New Roman" w:hAnsi="Times New Roman"/>
          <w:b/>
          <w:iCs/>
          <w:sz w:val="24"/>
          <w:szCs w:val="24"/>
        </w:rPr>
        <w:t xml:space="preserve">Project </w:t>
      </w:r>
      <w:r w:rsidR="003C720F" w:rsidRPr="004D2D83">
        <w:rPr>
          <w:rFonts w:ascii="Times New Roman" w:hAnsi="Times New Roman"/>
          <w:b/>
          <w:iCs/>
          <w:sz w:val="24"/>
          <w:szCs w:val="24"/>
        </w:rPr>
        <w:t>Type</w:t>
      </w:r>
      <w:r w:rsidRPr="004D2D83">
        <w:rPr>
          <w:rFonts w:ascii="Times New Roman" w:hAnsi="Times New Roman"/>
          <w:b/>
          <w:iCs/>
          <w:sz w:val="24"/>
          <w:szCs w:val="24"/>
        </w:rPr>
        <w:t xml:space="preserve">:  </w:t>
      </w:r>
      <w:r w:rsidRPr="004D2D83">
        <w:rPr>
          <w:rFonts w:ascii="Times New Roman" w:hAnsi="Times New Roman"/>
          <w:iCs/>
          <w:sz w:val="24"/>
          <w:szCs w:val="24"/>
        </w:rPr>
        <w:t xml:space="preserve">Experimental and computational biology. </w:t>
      </w:r>
    </w:p>
    <w:p w:rsidR="00B65141" w:rsidRPr="004D2D83" w:rsidRDefault="00B65141" w:rsidP="00782392">
      <w:pPr>
        <w:rPr>
          <w:rFonts w:ascii="Times New Roman" w:hAnsi="Times New Roman"/>
          <w:sz w:val="24"/>
          <w:szCs w:val="24"/>
        </w:rPr>
      </w:pPr>
    </w:p>
    <w:p w:rsidR="00853120" w:rsidRPr="004D2D83" w:rsidRDefault="00853120" w:rsidP="00782392">
      <w:pPr>
        <w:pBdr>
          <w:bottom w:val="single" w:sz="4" w:space="1" w:color="auto"/>
        </w:pBdr>
        <w:rPr>
          <w:rFonts w:ascii="Times New Roman" w:eastAsia="Times New Roman" w:hAnsi="Times New Roman"/>
          <w:iCs/>
          <w:sz w:val="24"/>
          <w:szCs w:val="24"/>
        </w:rPr>
      </w:pPr>
    </w:p>
    <w:p w:rsidR="00FE01A1" w:rsidRPr="004D2D83" w:rsidRDefault="00FE01A1" w:rsidP="00782392">
      <w:pPr>
        <w:rPr>
          <w:rFonts w:ascii="Times New Roman" w:eastAsia="Times New Roman" w:hAnsi="Times New Roman"/>
          <w:b/>
          <w:bCs/>
          <w:sz w:val="24"/>
          <w:szCs w:val="24"/>
        </w:rPr>
      </w:pPr>
    </w:p>
    <w:p w:rsidR="001A433D" w:rsidRDefault="008B22AD"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Vanderbilt University Medical Center</w:t>
      </w:r>
    </w:p>
    <w:p w:rsidR="002306D0" w:rsidRPr="004D2D83" w:rsidRDefault="002306D0"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Nashville, TN</w:t>
      </w:r>
    </w:p>
    <w:p w:rsidR="002306D0" w:rsidRPr="004D2D83" w:rsidRDefault="002306D0" w:rsidP="00782392">
      <w:pPr>
        <w:rPr>
          <w:rFonts w:ascii="Times New Roman" w:eastAsia="Times New Roman" w:hAnsi="Times New Roman"/>
          <w:b/>
          <w:bCs/>
          <w:sz w:val="24"/>
          <w:szCs w:val="24"/>
        </w:rPr>
      </w:pPr>
    </w:p>
    <w:p w:rsidR="001A433D" w:rsidRDefault="004D2D83" w:rsidP="00782392">
      <w:pPr>
        <w:rPr>
          <w:rFonts w:ascii="Times New Roman" w:eastAsia="Times New Roman" w:hAnsi="Times New Roman"/>
          <w:sz w:val="24"/>
          <w:szCs w:val="24"/>
        </w:rPr>
      </w:pPr>
      <w:r w:rsidRPr="004D2D83">
        <w:rPr>
          <w:rFonts w:ascii="Times New Roman" w:eastAsia="Times New Roman" w:hAnsi="Times New Roman"/>
          <w:b/>
          <w:bCs/>
          <w:sz w:val="24"/>
          <w:szCs w:val="24"/>
        </w:rPr>
        <w:t>Location of training site:</w:t>
      </w:r>
      <w:r w:rsidR="00782392">
        <w:rPr>
          <w:rFonts w:ascii="Times New Roman" w:eastAsia="Times New Roman" w:hAnsi="Times New Roman"/>
          <w:b/>
          <w:bCs/>
          <w:sz w:val="24"/>
          <w:szCs w:val="24"/>
        </w:rPr>
        <w:tab/>
      </w:r>
      <w:r w:rsidRPr="004D2D83">
        <w:rPr>
          <w:rFonts w:ascii="Times New Roman" w:eastAsia="Times New Roman" w:hAnsi="Times New Roman"/>
          <w:b/>
          <w:bCs/>
          <w:sz w:val="24"/>
          <w:szCs w:val="24"/>
        </w:rPr>
        <w:t>Vanderbilt University Medical Center</w:t>
      </w:r>
      <w:r w:rsidRPr="004D2D83">
        <w:rPr>
          <w:rFonts w:ascii="Times New Roman" w:eastAsia="Times New Roman" w:hAnsi="Times New Roman"/>
          <w:sz w:val="24"/>
          <w:szCs w:val="24"/>
        </w:rPr>
        <w:t xml:space="preserve"> </w:t>
      </w:r>
    </w:p>
    <w:p w:rsidR="004D2D83" w:rsidRPr="004D2D83" w:rsidRDefault="00782392" w:rsidP="00782392">
      <w:pPr>
        <w:rPr>
          <w:rFonts w:ascii="Times New Roman" w:eastAsia="Times New Roman" w:hAnsi="Times New Roman"/>
          <w:b/>
          <w:bCs/>
          <w:sz w:val="24"/>
          <w:szCs w:val="24"/>
        </w:rPr>
      </w:pPr>
      <w:r>
        <w:rPr>
          <w:rFonts w:ascii="Times New Roman" w:eastAsia="Times New Roman" w:hAnsi="Times New Roman"/>
          <w:b/>
          <w:bCs/>
          <w:sz w:val="24"/>
          <w:szCs w:val="24"/>
        </w:rPr>
        <w:t xml:space="preserve"> </w:t>
      </w:r>
      <w:r>
        <w:rPr>
          <w:rFonts w:ascii="Times New Roman" w:eastAsia="Times New Roman" w:hAnsi="Times New Roman"/>
          <w:b/>
          <w:bCs/>
          <w:sz w:val="24"/>
          <w:szCs w:val="24"/>
        </w:rPr>
        <w:tab/>
      </w:r>
      <w:r>
        <w:rPr>
          <w:rFonts w:ascii="Times New Roman" w:eastAsia="Times New Roman" w:hAnsi="Times New Roman"/>
          <w:b/>
          <w:bCs/>
          <w:sz w:val="24"/>
          <w:szCs w:val="24"/>
        </w:rPr>
        <w:tab/>
      </w:r>
      <w:r>
        <w:rPr>
          <w:rFonts w:ascii="Times New Roman" w:eastAsia="Times New Roman" w:hAnsi="Times New Roman"/>
          <w:b/>
          <w:bCs/>
          <w:sz w:val="24"/>
          <w:szCs w:val="24"/>
        </w:rPr>
        <w:tab/>
      </w:r>
      <w:r>
        <w:rPr>
          <w:rFonts w:ascii="Times New Roman" w:eastAsia="Times New Roman" w:hAnsi="Times New Roman"/>
          <w:b/>
          <w:bCs/>
          <w:sz w:val="24"/>
          <w:szCs w:val="24"/>
        </w:rPr>
        <w:tab/>
      </w:r>
      <w:r w:rsidR="004D2D83" w:rsidRPr="004D2D83">
        <w:rPr>
          <w:rFonts w:ascii="Times New Roman" w:eastAsia="Times New Roman" w:hAnsi="Times New Roman"/>
          <w:b/>
          <w:bCs/>
          <w:sz w:val="24"/>
          <w:szCs w:val="24"/>
        </w:rPr>
        <w:t>Nashville, TN</w:t>
      </w:r>
    </w:p>
    <w:p w:rsidR="004D2D83" w:rsidRPr="004D2D83" w:rsidRDefault="004D2D83" w:rsidP="00782392">
      <w:pPr>
        <w:rPr>
          <w:rFonts w:ascii="Times New Roman" w:eastAsia="Times New Roman" w:hAnsi="Times New Roman"/>
          <w:b/>
          <w:bCs/>
          <w:sz w:val="24"/>
          <w:szCs w:val="24"/>
        </w:rPr>
      </w:pPr>
    </w:p>
    <w:p w:rsidR="008B22AD" w:rsidRPr="004D2D83" w:rsidRDefault="008B22AD" w:rsidP="00782392">
      <w:pPr>
        <w:rPr>
          <w:rFonts w:ascii="Times New Roman" w:eastAsia="Times New Roman" w:hAnsi="Times New Roman"/>
          <w:b/>
          <w:bCs/>
          <w:sz w:val="24"/>
          <w:szCs w:val="24"/>
        </w:rPr>
      </w:pPr>
      <w:r w:rsidRPr="004D2D83">
        <w:rPr>
          <w:rFonts w:ascii="Times New Roman" w:eastAsia="Times New Roman" w:hAnsi="Times New Roman"/>
          <w:b/>
          <w:bCs/>
          <w:sz w:val="24"/>
          <w:szCs w:val="24"/>
        </w:rPr>
        <w:t>Website:</w:t>
      </w:r>
      <w:r w:rsidR="00B65141">
        <w:rPr>
          <w:rFonts w:ascii="Times New Roman" w:eastAsia="Times New Roman" w:hAnsi="Times New Roman"/>
          <w:b/>
          <w:bCs/>
          <w:sz w:val="24"/>
          <w:szCs w:val="24"/>
        </w:rPr>
        <w:t xml:space="preserve">  </w:t>
      </w:r>
      <w:hyperlink r:id="rId24" w:history="1">
        <w:r w:rsidR="008C2123" w:rsidRPr="004D2D83">
          <w:rPr>
            <w:rStyle w:val="Hyperlink"/>
            <w:rFonts w:ascii="Times New Roman" w:eastAsia="Times New Roman" w:hAnsi="Times New Roman"/>
            <w:bCs/>
            <w:sz w:val="24"/>
            <w:szCs w:val="24"/>
          </w:rPr>
          <w:t>http://vicbc.vanderbilt.edu/ccsb/</w:t>
        </w:r>
      </w:hyperlink>
    </w:p>
    <w:p w:rsidR="00E156C6" w:rsidRPr="004D2D83" w:rsidRDefault="00E156C6" w:rsidP="00782392">
      <w:pPr>
        <w:rPr>
          <w:rFonts w:ascii="Times New Roman" w:eastAsia="Times New Roman" w:hAnsi="Times New Roman"/>
          <w:b/>
          <w:bCs/>
          <w:sz w:val="24"/>
          <w:szCs w:val="24"/>
        </w:rPr>
      </w:pPr>
    </w:p>
    <w:p w:rsidR="005E36A8" w:rsidRPr="005E36A8" w:rsidRDefault="005E36A8" w:rsidP="00782392">
      <w:pPr>
        <w:jc w:val="both"/>
        <w:rPr>
          <w:rFonts w:ascii="Times New Roman" w:eastAsia="Times New Roman" w:hAnsi="Times New Roman"/>
          <w:sz w:val="24"/>
          <w:szCs w:val="24"/>
        </w:rPr>
      </w:pPr>
      <w:r w:rsidRPr="005E36A8">
        <w:rPr>
          <w:rFonts w:ascii="Times New Roman" w:eastAsia="Times New Roman" w:hAnsi="Times New Roman"/>
          <w:b/>
          <w:bCs/>
          <w:sz w:val="24"/>
          <w:szCs w:val="24"/>
        </w:rPr>
        <w:t xml:space="preserve">Principal Investigator: </w:t>
      </w:r>
      <w:r w:rsidR="00782392">
        <w:rPr>
          <w:rFonts w:ascii="Times New Roman" w:eastAsia="Times New Roman" w:hAnsi="Times New Roman"/>
          <w:b/>
          <w:bCs/>
          <w:sz w:val="24"/>
          <w:szCs w:val="24"/>
        </w:rPr>
        <w:tab/>
      </w:r>
      <w:r w:rsidRPr="005E36A8">
        <w:rPr>
          <w:rFonts w:ascii="Times New Roman" w:eastAsia="Times New Roman" w:hAnsi="Times New Roman"/>
          <w:b/>
          <w:bCs/>
          <w:sz w:val="24"/>
          <w:szCs w:val="24"/>
        </w:rPr>
        <w:t>Vito Quaranta, M.D.</w:t>
      </w:r>
      <w:r w:rsidRPr="005E36A8">
        <w:rPr>
          <w:rFonts w:ascii="Times New Roman" w:eastAsia="Times New Roman" w:hAnsi="Times New Roman"/>
          <w:sz w:val="24"/>
          <w:szCs w:val="24"/>
        </w:rPr>
        <w:t xml:space="preserve"> </w:t>
      </w:r>
    </w:p>
    <w:p w:rsidR="005E36A8" w:rsidRPr="005E36A8" w:rsidRDefault="00782392" w:rsidP="00782392">
      <w:pPr>
        <w:jc w:val="both"/>
        <w:rPr>
          <w:rFonts w:ascii="Times New Roman" w:eastAsia="ヒラギノ角ゴ Pro W3" w:hAnsi="Times New Roman"/>
          <w:b/>
          <w:color w:val="000000"/>
          <w:sz w:val="24"/>
          <w:szCs w:val="20"/>
        </w:rPr>
      </w:pPr>
      <w:r>
        <w:rPr>
          <w:rFonts w:ascii="Times New Roman" w:eastAsia="Times New Roman" w:hAnsi="Times New Roman"/>
          <w:b/>
          <w:bCs/>
          <w:color w:val="000000"/>
          <w:sz w:val="24"/>
          <w:szCs w:val="24"/>
        </w:rPr>
        <w:t xml:space="preserve">Mentors:  </w:t>
      </w:r>
      <w:r>
        <w:rPr>
          <w:rFonts w:ascii="Times New Roman" w:eastAsia="Times New Roman" w:hAnsi="Times New Roman"/>
          <w:b/>
          <w:bCs/>
          <w:color w:val="000000"/>
          <w:sz w:val="24"/>
          <w:szCs w:val="24"/>
        </w:rPr>
        <w:tab/>
      </w:r>
      <w:r>
        <w:rPr>
          <w:rFonts w:ascii="Times New Roman" w:eastAsia="Times New Roman" w:hAnsi="Times New Roman"/>
          <w:b/>
          <w:bCs/>
          <w:color w:val="000000"/>
          <w:sz w:val="24"/>
          <w:szCs w:val="24"/>
        </w:rPr>
        <w:tab/>
      </w:r>
      <w:r>
        <w:rPr>
          <w:rFonts w:ascii="Times New Roman" w:eastAsia="Times New Roman" w:hAnsi="Times New Roman"/>
          <w:b/>
          <w:bCs/>
          <w:color w:val="000000"/>
          <w:sz w:val="24"/>
          <w:szCs w:val="24"/>
        </w:rPr>
        <w:tab/>
      </w:r>
      <w:r w:rsidR="005E36A8" w:rsidRPr="005E36A8">
        <w:rPr>
          <w:rFonts w:ascii="Times New Roman" w:eastAsia="ヒラギノ角ゴ Pro W3" w:hAnsi="Times New Roman"/>
          <w:b/>
          <w:color w:val="000000"/>
          <w:sz w:val="24"/>
          <w:szCs w:val="20"/>
        </w:rPr>
        <w:t>Katherine Jameson, Ph.D.</w:t>
      </w:r>
    </w:p>
    <w:p w:rsidR="005E36A8" w:rsidRPr="005E36A8" w:rsidRDefault="005E36A8" w:rsidP="00782392">
      <w:pPr>
        <w:ind w:left="2160" w:firstLine="720"/>
        <w:jc w:val="both"/>
        <w:rPr>
          <w:rFonts w:ascii="Times New Roman" w:eastAsia="ヒラギノ角ゴ Pro W3" w:hAnsi="Times New Roman"/>
          <w:color w:val="000000"/>
          <w:sz w:val="24"/>
          <w:szCs w:val="20"/>
        </w:rPr>
      </w:pPr>
      <w:r w:rsidRPr="005E36A8">
        <w:rPr>
          <w:rFonts w:ascii="Times New Roman" w:eastAsia="ヒラギノ角ゴ Pro W3" w:hAnsi="Times New Roman"/>
          <w:b/>
          <w:color w:val="000000"/>
          <w:sz w:val="24"/>
          <w:szCs w:val="20"/>
        </w:rPr>
        <w:t>Darren Tyson, Ph.D.</w:t>
      </w:r>
    </w:p>
    <w:p w:rsidR="005E36A8" w:rsidRPr="005E36A8" w:rsidRDefault="005E36A8" w:rsidP="00782392">
      <w:pPr>
        <w:jc w:val="both"/>
        <w:rPr>
          <w:rFonts w:ascii="Times New Roman" w:eastAsia="Times New Roman" w:hAnsi="Times New Roman"/>
          <w:i/>
          <w:sz w:val="24"/>
          <w:szCs w:val="24"/>
        </w:rPr>
      </w:pPr>
    </w:p>
    <w:p w:rsidR="005E36A8" w:rsidRPr="005E36A8" w:rsidRDefault="005E36A8" w:rsidP="00782392">
      <w:pPr>
        <w:jc w:val="both"/>
        <w:rPr>
          <w:rFonts w:ascii="Times New Roman" w:eastAsia="ヒラギノ角ゴ Pro W3" w:hAnsi="Times New Roman"/>
          <w:i/>
          <w:color w:val="000000"/>
          <w:sz w:val="24"/>
          <w:szCs w:val="20"/>
        </w:rPr>
      </w:pPr>
      <w:r w:rsidRPr="004D2D83">
        <w:rPr>
          <w:rFonts w:ascii="Times New Roman" w:eastAsia="ヒラギノ角ゴ Pro W3" w:hAnsi="Times New Roman"/>
          <w:i/>
          <w:color w:val="000000"/>
          <w:sz w:val="24"/>
          <w:szCs w:val="20"/>
        </w:rPr>
        <w:t>Duration of P</w:t>
      </w:r>
      <w:r w:rsidRPr="005E36A8">
        <w:rPr>
          <w:rFonts w:ascii="Times New Roman" w:eastAsia="ヒラギノ角ゴ Pro W3" w:hAnsi="Times New Roman"/>
          <w:i/>
          <w:color w:val="000000"/>
          <w:sz w:val="24"/>
          <w:szCs w:val="20"/>
        </w:rPr>
        <w:t xml:space="preserve">rogram: </w:t>
      </w:r>
      <w:r w:rsidRPr="00B65141">
        <w:rPr>
          <w:rFonts w:ascii="Times New Roman" w:eastAsia="ヒラギノ角ゴ Pro W3" w:hAnsi="Times New Roman"/>
          <w:i/>
          <w:color w:val="000000"/>
          <w:sz w:val="24"/>
          <w:szCs w:val="20"/>
        </w:rPr>
        <w:t>June 2 through August 1</w:t>
      </w:r>
      <w:r w:rsidRPr="00B65141">
        <w:rPr>
          <w:rFonts w:ascii="Times New Roman" w:eastAsia="ヒラギノ角ゴ Pro W3" w:hAnsi="Times New Roman"/>
          <w:bCs/>
          <w:i/>
          <w:iCs/>
          <w:color w:val="000000"/>
          <w:sz w:val="24"/>
          <w:szCs w:val="24"/>
        </w:rPr>
        <w:t>, 2014</w:t>
      </w:r>
    </w:p>
    <w:p w:rsidR="005E36A8" w:rsidRPr="005E36A8" w:rsidRDefault="005E36A8" w:rsidP="00782392">
      <w:pPr>
        <w:jc w:val="both"/>
        <w:rPr>
          <w:rFonts w:ascii="Times New Roman" w:eastAsia="Times New Roman" w:hAnsi="Times New Roman"/>
          <w:i/>
          <w:iCs/>
          <w:sz w:val="24"/>
          <w:szCs w:val="24"/>
        </w:rPr>
      </w:pPr>
    </w:p>
    <w:p w:rsidR="005E36A8" w:rsidRPr="005E36A8" w:rsidRDefault="005E36A8" w:rsidP="00782392">
      <w:pPr>
        <w:rPr>
          <w:rFonts w:ascii="Times New Roman" w:eastAsia="Times New Roman" w:hAnsi="Times New Roman"/>
          <w:sz w:val="24"/>
          <w:szCs w:val="24"/>
        </w:rPr>
      </w:pPr>
      <w:r w:rsidRPr="004D2D83">
        <w:rPr>
          <w:rFonts w:ascii="Times New Roman" w:eastAsia="Times New Roman" w:hAnsi="Times New Roman"/>
          <w:b/>
          <w:bCs/>
          <w:sz w:val="24"/>
          <w:szCs w:val="24"/>
        </w:rPr>
        <w:t xml:space="preserve">Title:  </w:t>
      </w:r>
      <w:r w:rsidRPr="004D2D83">
        <w:rPr>
          <w:rFonts w:ascii="Times New Roman" w:eastAsia="Times New Roman" w:hAnsi="Times New Roman"/>
          <w:sz w:val="24"/>
          <w:szCs w:val="24"/>
        </w:rPr>
        <w:t>Quantifying Cancer Cell R</w:t>
      </w:r>
      <w:r w:rsidRPr="005E36A8">
        <w:rPr>
          <w:rFonts w:ascii="Times New Roman" w:eastAsia="Times New Roman" w:hAnsi="Times New Roman"/>
          <w:sz w:val="24"/>
          <w:szCs w:val="24"/>
        </w:rPr>
        <w:t xml:space="preserve">esponse </w:t>
      </w:r>
      <w:r w:rsidRPr="004D2D83">
        <w:rPr>
          <w:rFonts w:ascii="Times New Roman" w:eastAsia="Times New Roman" w:hAnsi="Times New Roman"/>
          <w:sz w:val="24"/>
          <w:szCs w:val="24"/>
        </w:rPr>
        <w:t>D</w:t>
      </w:r>
      <w:r w:rsidRPr="005E36A8">
        <w:rPr>
          <w:rFonts w:ascii="Times New Roman" w:eastAsia="Times New Roman" w:hAnsi="Times New Roman"/>
          <w:sz w:val="24"/>
          <w:szCs w:val="24"/>
        </w:rPr>
        <w:t xml:space="preserve">ynamics and </w:t>
      </w:r>
      <w:r w:rsidRPr="004D2D83">
        <w:rPr>
          <w:rFonts w:ascii="Times New Roman" w:eastAsia="Times New Roman" w:hAnsi="Times New Roman"/>
          <w:sz w:val="24"/>
          <w:szCs w:val="24"/>
        </w:rPr>
        <w:t>H</w:t>
      </w:r>
      <w:r w:rsidRPr="005E36A8">
        <w:rPr>
          <w:rFonts w:ascii="Times New Roman" w:eastAsia="Times New Roman" w:hAnsi="Times New Roman"/>
          <w:sz w:val="24"/>
          <w:szCs w:val="24"/>
        </w:rPr>
        <w:t xml:space="preserve">eterogeneity </w:t>
      </w:r>
      <w:r w:rsidRPr="004D2D83">
        <w:rPr>
          <w:rFonts w:ascii="Times New Roman" w:eastAsia="Times New Roman" w:hAnsi="Times New Roman"/>
          <w:sz w:val="24"/>
          <w:szCs w:val="24"/>
        </w:rPr>
        <w:t>to Targeted T</w:t>
      </w:r>
      <w:r w:rsidRPr="005E36A8">
        <w:rPr>
          <w:rFonts w:ascii="Times New Roman" w:eastAsia="Times New Roman" w:hAnsi="Times New Roman"/>
          <w:sz w:val="24"/>
          <w:szCs w:val="24"/>
        </w:rPr>
        <w:t>herapeutics</w:t>
      </w:r>
      <w:r w:rsidRPr="004D2D83">
        <w:rPr>
          <w:rFonts w:ascii="Times New Roman" w:eastAsia="Times New Roman" w:hAnsi="Times New Roman"/>
          <w:sz w:val="24"/>
          <w:szCs w:val="24"/>
        </w:rPr>
        <w:t>: Implications for Primary Response and L</w:t>
      </w:r>
      <w:r w:rsidRPr="005E36A8">
        <w:rPr>
          <w:rFonts w:ascii="Times New Roman" w:eastAsia="Times New Roman" w:hAnsi="Times New Roman"/>
          <w:sz w:val="24"/>
          <w:szCs w:val="24"/>
        </w:rPr>
        <w:t>ong-term</w:t>
      </w:r>
      <w:r w:rsidRPr="004D2D83">
        <w:rPr>
          <w:rFonts w:ascii="Times New Roman" w:eastAsia="Times New Roman" w:hAnsi="Times New Roman"/>
          <w:sz w:val="24"/>
          <w:szCs w:val="24"/>
        </w:rPr>
        <w:t xml:space="preserve"> O</w:t>
      </w:r>
      <w:r w:rsidRPr="005E36A8">
        <w:rPr>
          <w:rFonts w:ascii="Times New Roman" w:eastAsia="Times New Roman" w:hAnsi="Times New Roman"/>
          <w:sz w:val="24"/>
          <w:szCs w:val="24"/>
        </w:rPr>
        <w:t>utcomes.</w:t>
      </w:r>
    </w:p>
    <w:p w:rsidR="005E36A8" w:rsidRPr="005E36A8" w:rsidRDefault="005E36A8" w:rsidP="00782392">
      <w:pPr>
        <w:rPr>
          <w:rFonts w:ascii="Times New Roman" w:eastAsia="ヒラギノ角ゴ Pro W3" w:hAnsi="Times New Roman"/>
          <w:b/>
          <w:color w:val="000000"/>
          <w:sz w:val="24"/>
          <w:szCs w:val="20"/>
        </w:rPr>
      </w:pPr>
    </w:p>
    <w:p w:rsidR="005E36A8" w:rsidRPr="005E36A8" w:rsidRDefault="005E36A8" w:rsidP="00782392">
      <w:pPr>
        <w:rPr>
          <w:rFonts w:ascii="Times New Roman" w:eastAsia="ヒラギノ角ゴ Pro W3" w:hAnsi="Times New Roman"/>
          <w:b/>
          <w:color w:val="000000"/>
          <w:sz w:val="24"/>
          <w:szCs w:val="20"/>
        </w:rPr>
      </w:pPr>
      <w:r w:rsidRPr="004D2D83">
        <w:rPr>
          <w:rFonts w:ascii="Times New Roman" w:eastAsia="ヒラギノ角ゴ Pro W3" w:hAnsi="Times New Roman"/>
          <w:b/>
          <w:color w:val="000000"/>
          <w:sz w:val="24"/>
          <w:szCs w:val="20"/>
        </w:rPr>
        <w:t xml:space="preserve">Project Description:  </w:t>
      </w:r>
      <w:r w:rsidRPr="005E36A8">
        <w:rPr>
          <w:rFonts w:ascii="Times New Roman" w:eastAsia="ヒラギノ角ゴ Pro W3" w:hAnsi="Times New Roman"/>
          <w:color w:val="000000"/>
          <w:sz w:val="24"/>
          <w:szCs w:val="20"/>
        </w:rPr>
        <w:t xml:space="preserve">Cancer is primarily a disease of unrestrained cellular </w:t>
      </w:r>
      <w:r w:rsidRPr="005E36A8">
        <w:rPr>
          <w:rFonts w:ascii="Times New Roman" w:eastAsia="ヒラギノ角ゴ Pro W3" w:hAnsi="Times New Roman"/>
          <w:b/>
          <w:color w:val="000000"/>
          <w:sz w:val="24"/>
          <w:szCs w:val="20"/>
        </w:rPr>
        <w:t>proliferation</w:t>
      </w:r>
      <w:r w:rsidRPr="005E36A8">
        <w:rPr>
          <w:rFonts w:ascii="Times New Roman" w:eastAsia="ヒラギノ角ゴ Pro W3" w:hAnsi="Times New Roman"/>
          <w:color w:val="000000"/>
          <w:sz w:val="24"/>
          <w:szCs w:val="20"/>
        </w:rPr>
        <w:t>. It is now understood that even cells with the same genetic background can respond differently to the same stimulus yet little is known about how individual cells make decisions to progress through the</w:t>
      </w:r>
      <w:r w:rsidRPr="005E36A8">
        <w:rPr>
          <w:rFonts w:ascii="Times New Roman" w:eastAsia="ヒラギノ角ゴ Pro W3" w:hAnsi="Times New Roman"/>
          <w:b/>
          <w:color w:val="000000"/>
          <w:sz w:val="24"/>
          <w:szCs w:val="20"/>
        </w:rPr>
        <w:t xml:space="preserve"> cell cycle</w:t>
      </w:r>
      <w:r w:rsidRPr="005E36A8">
        <w:rPr>
          <w:rFonts w:ascii="Times New Roman" w:eastAsia="ヒラギノ角ゴ Pro W3" w:hAnsi="Times New Roman"/>
          <w:color w:val="000000"/>
          <w:sz w:val="24"/>
          <w:szCs w:val="20"/>
        </w:rPr>
        <w:t xml:space="preserve">. Recent technological advances have now made it possible to obtain information about cell cycle progression at the </w:t>
      </w:r>
      <w:r w:rsidRPr="005E36A8">
        <w:rPr>
          <w:rFonts w:ascii="Times New Roman" w:eastAsia="ヒラギノ角ゴ Pro W3" w:hAnsi="Times New Roman"/>
          <w:b/>
          <w:color w:val="000000"/>
          <w:sz w:val="24"/>
          <w:szCs w:val="20"/>
        </w:rPr>
        <w:t>single cell</w:t>
      </w:r>
      <w:r w:rsidRPr="005E36A8">
        <w:rPr>
          <w:rFonts w:ascii="Times New Roman" w:eastAsia="ヒラギノ角ゴ Pro W3" w:hAnsi="Times New Roman"/>
          <w:color w:val="000000"/>
          <w:sz w:val="24"/>
          <w:szCs w:val="20"/>
        </w:rPr>
        <w:t xml:space="preserve"> level and these rich data sets are providing a wealth </w:t>
      </w:r>
      <w:r w:rsidRPr="005E36A8">
        <w:rPr>
          <w:rFonts w:ascii="Times New Roman" w:eastAsia="ヒラギノ角ゴ Pro W3" w:hAnsi="Times New Roman"/>
          <w:color w:val="000000"/>
          <w:sz w:val="24"/>
          <w:szCs w:val="20"/>
        </w:rPr>
        <w:lastRenderedPageBreak/>
        <w:t xml:space="preserve">of new information about how benign and cancerous cells make these decisions. We use </w:t>
      </w:r>
      <w:r w:rsidRPr="005E36A8">
        <w:rPr>
          <w:rFonts w:ascii="Times New Roman" w:eastAsia="ヒラギノ角ゴ Pro W3" w:hAnsi="Times New Roman"/>
          <w:b/>
          <w:color w:val="000000"/>
          <w:sz w:val="24"/>
          <w:szCs w:val="20"/>
        </w:rPr>
        <w:t>fluorescent</w:t>
      </w:r>
      <w:r w:rsidRPr="005E36A8">
        <w:rPr>
          <w:rFonts w:ascii="Times New Roman" w:eastAsia="ヒラギノ角ゴ Pro W3" w:hAnsi="Times New Roman"/>
          <w:color w:val="000000"/>
          <w:sz w:val="24"/>
          <w:szCs w:val="20"/>
        </w:rPr>
        <w:t xml:space="preserve"> </w:t>
      </w:r>
      <w:r w:rsidRPr="005E36A8">
        <w:rPr>
          <w:rFonts w:ascii="Times New Roman" w:eastAsia="ヒラギノ角ゴ Pro W3" w:hAnsi="Times New Roman"/>
          <w:b/>
          <w:color w:val="000000"/>
          <w:sz w:val="24"/>
          <w:szCs w:val="20"/>
        </w:rPr>
        <w:t>time-lapse microscopic imaging</w:t>
      </w:r>
      <w:r w:rsidRPr="005E36A8">
        <w:rPr>
          <w:rFonts w:ascii="Times New Roman" w:eastAsia="ヒラギノ角ゴ Pro W3" w:hAnsi="Times New Roman"/>
          <w:color w:val="000000"/>
          <w:sz w:val="24"/>
          <w:szCs w:val="20"/>
        </w:rPr>
        <w:t xml:space="preserve"> of human cancer cell lines to investigate population </w:t>
      </w:r>
      <w:r w:rsidRPr="005E36A8">
        <w:rPr>
          <w:rFonts w:ascii="Times New Roman" w:eastAsia="ヒラギノ角ゴ Pro W3" w:hAnsi="Times New Roman"/>
          <w:b/>
          <w:color w:val="000000"/>
          <w:sz w:val="24"/>
          <w:szCs w:val="20"/>
        </w:rPr>
        <w:t>dynamics</w:t>
      </w:r>
      <w:r w:rsidRPr="005E36A8">
        <w:rPr>
          <w:rFonts w:ascii="Times New Roman" w:eastAsia="ヒラギノ角ゴ Pro W3" w:hAnsi="Times New Roman"/>
          <w:color w:val="000000"/>
          <w:sz w:val="24"/>
          <w:szCs w:val="20"/>
        </w:rPr>
        <w:t xml:space="preserve"> and </w:t>
      </w:r>
      <w:r w:rsidRPr="005E36A8">
        <w:rPr>
          <w:rFonts w:ascii="Times New Roman" w:eastAsia="ヒラギノ角ゴ Pro W3" w:hAnsi="Times New Roman"/>
          <w:b/>
          <w:color w:val="000000"/>
          <w:sz w:val="24"/>
          <w:szCs w:val="20"/>
        </w:rPr>
        <w:t>cell-to-cell variability</w:t>
      </w:r>
      <w:r w:rsidRPr="005E36A8">
        <w:rPr>
          <w:rFonts w:ascii="Times New Roman" w:eastAsia="ヒラギノ角ゴ Pro W3" w:hAnsi="Times New Roman"/>
          <w:color w:val="000000"/>
          <w:sz w:val="24"/>
          <w:szCs w:val="20"/>
        </w:rPr>
        <w:t xml:space="preserve"> of cell cycle progression in response to drug treatment. Cells with fluorescent tags will be imaged and cell age and cell cycle states are extracted to generate distributions of response. Signaling states of cells are also evaluated using immunofluorescent methods. The data is then incorporated into </w:t>
      </w:r>
      <w:r w:rsidRPr="005E36A8">
        <w:rPr>
          <w:rFonts w:ascii="Times New Roman" w:eastAsia="ヒラギノ角ゴ Pro W3" w:hAnsi="Times New Roman"/>
          <w:b/>
          <w:color w:val="000000"/>
          <w:sz w:val="24"/>
          <w:szCs w:val="20"/>
        </w:rPr>
        <w:t>mathematical models</w:t>
      </w:r>
      <w:r w:rsidRPr="005E36A8">
        <w:rPr>
          <w:rFonts w:ascii="Times New Roman" w:eastAsia="ヒラギノ角ゴ Pro W3" w:hAnsi="Times New Roman"/>
          <w:color w:val="000000"/>
          <w:sz w:val="24"/>
          <w:szCs w:val="20"/>
        </w:rPr>
        <w:t xml:space="preserve"> to help understand the underlying biology of heterogeneous responses, which impact both primary response and long-term outcomes.</w:t>
      </w:r>
    </w:p>
    <w:p w:rsidR="005E36A8" w:rsidRPr="005E36A8" w:rsidRDefault="005E36A8" w:rsidP="00782392">
      <w:pPr>
        <w:rPr>
          <w:rFonts w:ascii="Times New Roman" w:eastAsia="ヒラギノ角ゴ Pro W3" w:hAnsi="Times New Roman"/>
          <w:color w:val="000000"/>
          <w:sz w:val="24"/>
          <w:szCs w:val="20"/>
        </w:rPr>
      </w:pPr>
    </w:p>
    <w:p w:rsidR="005E36A8" w:rsidRPr="005E36A8" w:rsidRDefault="005E36A8" w:rsidP="00782392">
      <w:pPr>
        <w:rPr>
          <w:rFonts w:ascii="Times New Roman" w:eastAsia="ヒラギノ角ゴ Pro W3" w:hAnsi="Times New Roman"/>
          <w:color w:val="000000"/>
          <w:sz w:val="24"/>
          <w:szCs w:val="20"/>
        </w:rPr>
      </w:pPr>
      <w:r w:rsidRPr="005E36A8">
        <w:rPr>
          <w:rFonts w:ascii="Times New Roman" w:eastAsia="ヒラギノ角ゴ Pro W3" w:hAnsi="Times New Roman"/>
          <w:b/>
          <w:color w:val="000000"/>
          <w:sz w:val="24"/>
          <w:szCs w:val="20"/>
        </w:rPr>
        <w:t>Primary field of study:</w:t>
      </w:r>
      <w:r w:rsidRPr="005E36A8">
        <w:rPr>
          <w:rFonts w:ascii="Times New Roman" w:eastAsia="ヒラギノ角ゴ Pro W3" w:hAnsi="Times New Roman"/>
          <w:color w:val="000000"/>
          <w:sz w:val="24"/>
          <w:szCs w:val="20"/>
        </w:rPr>
        <w:t xml:space="preserve">  The student may be involved in any or all aspects of this project, depending on background and interest, including: cell culture, live cell fluorescent microscopic imaging, image processing, statistical data analysis, and mathematical modeling.</w:t>
      </w:r>
    </w:p>
    <w:p w:rsidR="005E36A8" w:rsidRPr="005E36A8" w:rsidRDefault="005E36A8" w:rsidP="00782392">
      <w:pPr>
        <w:rPr>
          <w:rFonts w:ascii="Times New Roman" w:eastAsia="ヒラギノ角ゴ Pro W3" w:hAnsi="Times New Roman"/>
          <w:color w:val="000000"/>
          <w:sz w:val="24"/>
          <w:szCs w:val="20"/>
        </w:rPr>
      </w:pPr>
    </w:p>
    <w:p w:rsidR="005E36A8" w:rsidRPr="005E36A8" w:rsidRDefault="005E36A8" w:rsidP="00782392">
      <w:pPr>
        <w:jc w:val="both"/>
        <w:rPr>
          <w:rFonts w:ascii="Times New Roman" w:eastAsia="ヒラギノ角ゴ Pro W3" w:hAnsi="Times New Roman"/>
          <w:color w:val="000000"/>
          <w:sz w:val="24"/>
          <w:szCs w:val="20"/>
        </w:rPr>
      </w:pPr>
      <w:r w:rsidRPr="005E36A8">
        <w:rPr>
          <w:rFonts w:ascii="Times New Roman" w:eastAsia="ヒラギノ角ゴ Pro W3" w:hAnsi="Times New Roman"/>
          <w:b/>
          <w:color w:val="000000"/>
          <w:sz w:val="24"/>
          <w:szCs w:val="20"/>
        </w:rPr>
        <w:t>Requirements:</w:t>
      </w:r>
      <w:r w:rsidRPr="005E36A8">
        <w:rPr>
          <w:rFonts w:ascii="Times New Roman" w:eastAsia="ヒラギノ角ゴ Pro W3" w:hAnsi="Times New Roman"/>
          <w:color w:val="000000"/>
          <w:sz w:val="24"/>
          <w:szCs w:val="20"/>
        </w:rPr>
        <w:t xml:space="preserve">  Useful experience would include: cell culture; fluorescence microscopy, image processing using Matlab or ImageJ, familiarity with the statistical analysis program R, and an understanding of the mammalian cell cycle.</w:t>
      </w:r>
    </w:p>
    <w:p w:rsidR="005E36A8" w:rsidRPr="004D2D83" w:rsidRDefault="005E36A8" w:rsidP="00782392">
      <w:pPr>
        <w:rPr>
          <w:rFonts w:ascii="Times New Roman" w:hAnsi="Times New Roman"/>
          <w:b/>
          <w:iCs/>
          <w:sz w:val="24"/>
          <w:szCs w:val="24"/>
        </w:rPr>
      </w:pPr>
    </w:p>
    <w:p w:rsidR="005E36A8" w:rsidRPr="005E36A8" w:rsidRDefault="005E36A8" w:rsidP="00782392">
      <w:pPr>
        <w:rPr>
          <w:rFonts w:ascii="Times New Roman" w:hAnsi="Times New Roman"/>
          <w:sz w:val="24"/>
          <w:szCs w:val="24"/>
        </w:rPr>
      </w:pPr>
      <w:r w:rsidRPr="004D2D83">
        <w:rPr>
          <w:rFonts w:ascii="Times New Roman" w:hAnsi="Times New Roman"/>
          <w:b/>
          <w:iCs/>
          <w:sz w:val="24"/>
          <w:szCs w:val="24"/>
        </w:rPr>
        <w:t xml:space="preserve">Project Type:  </w:t>
      </w:r>
      <w:r w:rsidRPr="004D2D83">
        <w:rPr>
          <w:rFonts w:ascii="Times New Roman" w:hAnsi="Times New Roman"/>
          <w:iCs/>
          <w:sz w:val="24"/>
          <w:szCs w:val="24"/>
        </w:rPr>
        <w:t>Experimental and computational biology.</w:t>
      </w:r>
    </w:p>
    <w:sectPr w:rsidR="005E36A8" w:rsidRPr="005E36A8" w:rsidSect="00533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panose1 w:val="00000000000000000000"/>
    <w:charset w:val="80"/>
    <w:family w:val="auto"/>
    <w:notTrueType/>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731AE"/>
    <w:multiLevelType w:val="hybridMultilevel"/>
    <w:tmpl w:val="CB7028A6"/>
    <w:lvl w:ilvl="0" w:tplc="CC7A238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07C29"/>
    <w:multiLevelType w:val="hybridMultilevel"/>
    <w:tmpl w:val="36D607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5D8778D"/>
    <w:multiLevelType w:val="hybridMultilevel"/>
    <w:tmpl w:val="DF847342"/>
    <w:lvl w:ilvl="0" w:tplc="801E68C6">
      <w:start w:val="1"/>
      <w:numFmt w:val="decimal"/>
      <w:lvlText w:val="%1."/>
      <w:lvlJc w:val="left"/>
      <w:pPr>
        <w:ind w:left="390" w:hanging="360"/>
      </w:pPr>
      <w:rPr>
        <w:rFonts w:hint="default"/>
        <w:b/>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nsid w:val="7D7000EA"/>
    <w:multiLevelType w:val="hybridMultilevel"/>
    <w:tmpl w:val="17A69198"/>
    <w:lvl w:ilvl="0" w:tplc="3392E7C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2AD"/>
    <w:rsid w:val="000137CB"/>
    <w:rsid w:val="000202CB"/>
    <w:rsid w:val="00026862"/>
    <w:rsid w:val="0002730E"/>
    <w:rsid w:val="00030303"/>
    <w:rsid w:val="0005000D"/>
    <w:rsid w:val="00054575"/>
    <w:rsid w:val="00064B46"/>
    <w:rsid w:val="000F0D52"/>
    <w:rsid w:val="0010057C"/>
    <w:rsid w:val="0010095E"/>
    <w:rsid w:val="00106FC9"/>
    <w:rsid w:val="001151EA"/>
    <w:rsid w:val="00116890"/>
    <w:rsid w:val="00123CF8"/>
    <w:rsid w:val="00131486"/>
    <w:rsid w:val="001544E7"/>
    <w:rsid w:val="00171AE5"/>
    <w:rsid w:val="0018304E"/>
    <w:rsid w:val="00183999"/>
    <w:rsid w:val="00185EF2"/>
    <w:rsid w:val="0019115B"/>
    <w:rsid w:val="001935F0"/>
    <w:rsid w:val="001A1041"/>
    <w:rsid w:val="001A3421"/>
    <w:rsid w:val="001A433D"/>
    <w:rsid w:val="001D2120"/>
    <w:rsid w:val="00201BC8"/>
    <w:rsid w:val="00206CE5"/>
    <w:rsid w:val="00210909"/>
    <w:rsid w:val="002306D0"/>
    <w:rsid w:val="002312B4"/>
    <w:rsid w:val="0024504E"/>
    <w:rsid w:val="00251B86"/>
    <w:rsid w:val="00251F81"/>
    <w:rsid w:val="0025343D"/>
    <w:rsid w:val="00267A9D"/>
    <w:rsid w:val="00284E4A"/>
    <w:rsid w:val="00286C79"/>
    <w:rsid w:val="002A0F20"/>
    <w:rsid w:val="002A7641"/>
    <w:rsid w:val="00310411"/>
    <w:rsid w:val="0034798A"/>
    <w:rsid w:val="003847F4"/>
    <w:rsid w:val="003865AC"/>
    <w:rsid w:val="0039350F"/>
    <w:rsid w:val="003B64E1"/>
    <w:rsid w:val="003C720F"/>
    <w:rsid w:val="003F76E4"/>
    <w:rsid w:val="004052EC"/>
    <w:rsid w:val="004221FA"/>
    <w:rsid w:val="0042381E"/>
    <w:rsid w:val="004349FA"/>
    <w:rsid w:val="004734CC"/>
    <w:rsid w:val="004D2D83"/>
    <w:rsid w:val="004F0C77"/>
    <w:rsid w:val="0051643D"/>
    <w:rsid w:val="005304FE"/>
    <w:rsid w:val="00530AD9"/>
    <w:rsid w:val="00533ED9"/>
    <w:rsid w:val="00547FA0"/>
    <w:rsid w:val="00565175"/>
    <w:rsid w:val="005673DC"/>
    <w:rsid w:val="005C06BB"/>
    <w:rsid w:val="005C77EF"/>
    <w:rsid w:val="005E36A8"/>
    <w:rsid w:val="006028BC"/>
    <w:rsid w:val="00613D2E"/>
    <w:rsid w:val="006166C6"/>
    <w:rsid w:val="00626B77"/>
    <w:rsid w:val="00643398"/>
    <w:rsid w:val="00675BF2"/>
    <w:rsid w:val="00682E31"/>
    <w:rsid w:val="00684743"/>
    <w:rsid w:val="006C088F"/>
    <w:rsid w:val="006E0D38"/>
    <w:rsid w:val="006E77D4"/>
    <w:rsid w:val="00707102"/>
    <w:rsid w:val="00724356"/>
    <w:rsid w:val="00737236"/>
    <w:rsid w:val="00740FC2"/>
    <w:rsid w:val="00741148"/>
    <w:rsid w:val="00761405"/>
    <w:rsid w:val="00764BB7"/>
    <w:rsid w:val="00765DB0"/>
    <w:rsid w:val="00782392"/>
    <w:rsid w:val="00790864"/>
    <w:rsid w:val="00791A17"/>
    <w:rsid w:val="007A0338"/>
    <w:rsid w:val="007B147E"/>
    <w:rsid w:val="007D1D87"/>
    <w:rsid w:val="007E1C5F"/>
    <w:rsid w:val="008025F1"/>
    <w:rsid w:val="00805675"/>
    <w:rsid w:val="00853120"/>
    <w:rsid w:val="0086053A"/>
    <w:rsid w:val="00896845"/>
    <w:rsid w:val="008B22AD"/>
    <w:rsid w:val="008C2123"/>
    <w:rsid w:val="008E4692"/>
    <w:rsid w:val="00905EC3"/>
    <w:rsid w:val="00912011"/>
    <w:rsid w:val="009139E0"/>
    <w:rsid w:val="0094244B"/>
    <w:rsid w:val="00955281"/>
    <w:rsid w:val="009668DD"/>
    <w:rsid w:val="00994D61"/>
    <w:rsid w:val="009A0E6F"/>
    <w:rsid w:val="009A65A4"/>
    <w:rsid w:val="009C2680"/>
    <w:rsid w:val="009C77BE"/>
    <w:rsid w:val="009C7C71"/>
    <w:rsid w:val="00A10B7E"/>
    <w:rsid w:val="00A16146"/>
    <w:rsid w:val="00A4030A"/>
    <w:rsid w:val="00A43E35"/>
    <w:rsid w:val="00A44429"/>
    <w:rsid w:val="00A86F1C"/>
    <w:rsid w:val="00A91EE7"/>
    <w:rsid w:val="00A92EA0"/>
    <w:rsid w:val="00AA34E5"/>
    <w:rsid w:val="00AF3D48"/>
    <w:rsid w:val="00B550ED"/>
    <w:rsid w:val="00B632BC"/>
    <w:rsid w:val="00B65141"/>
    <w:rsid w:val="00B6650B"/>
    <w:rsid w:val="00B67BF5"/>
    <w:rsid w:val="00B714F3"/>
    <w:rsid w:val="00B72DE7"/>
    <w:rsid w:val="00B74F1E"/>
    <w:rsid w:val="00B81E97"/>
    <w:rsid w:val="00BB10E6"/>
    <w:rsid w:val="00BD0DD4"/>
    <w:rsid w:val="00BD50CF"/>
    <w:rsid w:val="00BD620A"/>
    <w:rsid w:val="00BE4854"/>
    <w:rsid w:val="00BF1906"/>
    <w:rsid w:val="00C0733B"/>
    <w:rsid w:val="00C17E99"/>
    <w:rsid w:val="00C21E93"/>
    <w:rsid w:val="00C37688"/>
    <w:rsid w:val="00C64B86"/>
    <w:rsid w:val="00C66482"/>
    <w:rsid w:val="00C742F4"/>
    <w:rsid w:val="00C746C2"/>
    <w:rsid w:val="00C7762F"/>
    <w:rsid w:val="00C90244"/>
    <w:rsid w:val="00C94E5A"/>
    <w:rsid w:val="00CA06E7"/>
    <w:rsid w:val="00CA4876"/>
    <w:rsid w:val="00CB3C6F"/>
    <w:rsid w:val="00CD17D9"/>
    <w:rsid w:val="00D33465"/>
    <w:rsid w:val="00D6130D"/>
    <w:rsid w:val="00D671C5"/>
    <w:rsid w:val="00DC07A0"/>
    <w:rsid w:val="00DD1A2D"/>
    <w:rsid w:val="00DD1FA2"/>
    <w:rsid w:val="00DD45ED"/>
    <w:rsid w:val="00E00790"/>
    <w:rsid w:val="00E156C6"/>
    <w:rsid w:val="00E361FD"/>
    <w:rsid w:val="00E46239"/>
    <w:rsid w:val="00E52091"/>
    <w:rsid w:val="00E746A9"/>
    <w:rsid w:val="00E92585"/>
    <w:rsid w:val="00E964A4"/>
    <w:rsid w:val="00E97713"/>
    <w:rsid w:val="00EA61ED"/>
    <w:rsid w:val="00EB0405"/>
    <w:rsid w:val="00EB13FA"/>
    <w:rsid w:val="00EB6477"/>
    <w:rsid w:val="00EC2442"/>
    <w:rsid w:val="00EE3E26"/>
    <w:rsid w:val="00F01BD6"/>
    <w:rsid w:val="00F23803"/>
    <w:rsid w:val="00F248C5"/>
    <w:rsid w:val="00F24DE2"/>
    <w:rsid w:val="00F408E7"/>
    <w:rsid w:val="00F73A82"/>
    <w:rsid w:val="00FB2B4D"/>
    <w:rsid w:val="00FD4A06"/>
    <w:rsid w:val="00FE01A1"/>
    <w:rsid w:val="00FE1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ED9"/>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22AD"/>
    <w:pPr>
      <w:spacing w:before="100" w:beforeAutospacing="1" w:after="100" w:afterAutospacing="1"/>
    </w:pPr>
    <w:rPr>
      <w:rFonts w:ascii="Times New Roman" w:eastAsia="Times New Roman" w:hAnsi="Times New Roman"/>
      <w:sz w:val="24"/>
      <w:szCs w:val="24"/>
    </w:rPr>
  </w:style>
  <w:style w:type="character" w:styleId="Strong">
    <w:name w:val="Strong"/>
    <w:qFormat/>
    <w:rsid w:val="008B22AD"/>
    <w:rPr>
      <w:b/>
      <w:bCs/>
    </w:rPr>
  </w:style>
  <w:style w:type="character" w:customStyle="1" w:styleId="link-external">
    <w:name w:val="link-external"/>
    <w:basedOn w:val="DefaultParagraphFont"/>
    <w:rsid w:val="008B22AD"/>
  </w:style>
  <w:style w:type="paragraph" w:styleId="PlainText">
    <w:name w:val="Plain Text"/>
    <w:basedOn w:val="Normal"/>
    <w:link w:val="PlainTextChar"/>
    <w:uiPriority w:val="99"/>
    <w:unhideWhenUsed/>
    <w:rsid w:val="008B22AD"/>
    <w:pPr>
      <w:spacing w:before="100" w:beforeAutospacing="1" w:after="100" w:afterAutospacing="1"/>
    </w:pPr>
    <w:rPr>
      <w:rFonts w:ascii="Times New Roman" w:eastAsia="Times New Roman" w:hAnsi="Times New Roman"/>
      <w:sz w:val="24"/>
      <w:szCs w:val="24"/>
      <w:lang w:val="x-none" w:eastAsia="x-none"/>
    </w:rPr>
  </w:style>
  <w:style w:type="character" w:customStyle="1" w:styleId="PlainTextChar">
    <w:name w:val="Plain Text Char"/>
    <w:link w:val="PlainText"/>
    <w:uiPriority w:val="99"/>
    <w:rsid w:val="008B22AD"/>
    <w:rPr>
      <w:rFonts w:ascii="Times New Roman" w:eastAsia="Times New Roman" w:hAnsi="Times New Roman" w:cs="Times New Roman"/>
      <w:sz w:val="24"/>
      <w:szCs w:val="24"/>
    </w:rPr>
  </w:style>
  <w:style w:type="paragraph" w:customStyle="1" w:styleId="body">
    <w:name w:val="body"/>
    <w:basedOn w:val="Normal"/>
    <w:rsid w:val="008B22AD"/>
    <w:pPr>
      <w:spacing w:before="100" w:beforeAutospacing="1" w:after="100" w:afterAutospacing="1"/>
    </w:pPr>
    <w:rPr>
      <w:rFonts w:ascii="Times New Roman" w:eastAsia="Times New Roman" w:hAnsi="Times New Roman"/>
      <w:sz w:val="24"/>
      <w:szCs w:val="24"/>
    </w:rPr>
  </w:style>
  <w:style w:type="paragraph" w:styleId="ListParagraph">
    <w:name w:val="List Paragraph"/>
    <w:basedOn w:val="Normal"/>
    <w:uiPriority w:val="34"/>
    <w:qFormat/>
    <w:rsid w:val="0039350F"/>
    <w:pPr>
      <w:spacing w:before="100" w:beforeAutospacing="1" w:after="100" w:afterAutospacing="1"/>
    </w:pPr>
    <w:rPr>
      <w:rFonts w:ascii="Times New Roman" w:eastAsia="Times New Roman" w:hAnsi="Times New Roman"/>
      <w:sz w:val="24"/>
      <w:szCs w:val="24"/>
    </w:rPr>
  </w:style>
  <w:style w:type="character" w:styleId="Hyperlink">
    <w:name w:val="Hyperlink"/>
    <w:unhideWhenUsed/>
    <w:rsid w:val="0039350F"/>
    <w:rPr>
      <w:color w:val="0000FF"/>
      <w:u w:val="single"/>
    </w:rPr>
  </w:style>
  <w:style w:type="paragraph" w:styleId="BalloonText">
    <w:name w:val="Balloon Text"/>
    <w:basedOn w:val="Normal"/>
    <w:link w:val="BalloonTextChar"/>
    <w:uiPriority w:val="99"/>
    <w:semiHidden/>
    <w:unhideWhenUsed/>
    <w:rsid w:val="00DC07A0"/>
    <w:rPr>
      <w:rFonts w:ascii="Tahoma" w:hAnsi="Tahoma"/>
      <w:sz w:val="16"/>
      <w:szCs w:val="16"/>
      <w:lang w:val="x-none" w:eastAsia="x-none"/>
    </w:rPr>
  </w:style>
  <w:style w:type="character" w:customStyle="1" w:styleId="BalloonTextChar">
    <w:name w:val="Balloon Text Char"/>
    <w:link w:val="BalloonText"/>
    <w:uiPriority w:val="99"/>
    <w:semiHidden/>
    <w:rsid w:val="00DC07A0"/>
    <w:rPr>
      <w:rFonts w:ascii="Tahoma" w:hAnsi="Tahoma" w:cs="Tahoma"/>
      <w:sz w:val="16"/>
      <w:szCs w:val="16"/>
    </w:rPr>
  </w:style>
  <w:style w:type="paragraph" w:customStyle="1" w:styleId="Body0">
    <w:name w:val="Body"/>
    <w:rsid w:val="00EC2442"/>
    <w:rPr>
      <w:rFonts w:ascii="Helvetica" w:eastAsia="ヒラギノ角ゴ Pro W3" w:hAnsi="Helvetica"/>
      <w:color w:val="000000"/>
      <w:sz w:val="24"/>
    </w:rPr>
  </w:style>
  <w:style w:type="paragraph" w:styleId="NoSpacing">
    <w:name w:val="No Spacing"/>
    <w:uiPriority w:val="1"/>
    <w:qFormat/>
    <w:rsid w:val="0005000D"/>
    <w:rPr>
      <w:rFonts w:eastAsia="Times New Roman"/>
      <w:sz w:val="22"/>
      <w:szCs w:val="22"/>
    </w:rPr>
  </w:style>
  <w:style w:type="character" w:styleId="CommentReference">
    <w:name w:val="annotation reference"/>
    <w:uiPriority w:val="99"/>
    <w:semiHidden/>
    <w:unhideWhenUsed/>
    <w:rsid w:val="00CA4876"/>
    <w:rPr>
      <w:sz w:val="18"/>
      <w:szCs w:val="18"/>
    </w:rPr>
  </w:style>
  <w:style w:type="paragraph" w:styleId="CommentText">
    <w:name w:val="annotation text"/>
    <w:basedOn w:val="Normal"/>
    <w:link w:val="CommentTextChar"/>
    <w:uiPriority w:val="99"/>
    <w:semiHidden/>
    <w:unhideWhenUsed/>
    <w:rsid w:val="00CA4876"/>
    <w:rPr>
      <w:sz w:val="24"/>
      <w:szCs w:val="24"/>
      <w:lang w:val="x-none" w:eastAsia="x-none"/>
    </w:rPr>
  </w:style>
  <w:style w:type="character" w:customStyle="1" w:styleId="CommentTextChar">
    <w:name w:val="Comment Text Char"/>
    <w:link w:val="CommentText"/>
    <w:uiPriority w:val="99"/>
    <w:semiHidden/>
    <w:rsid w:val="00CA4876"/>
    <w:rPr>
      <w:sz w:val="24"/>
      <w:szCs w:val="24"/>
    </w:rPr>
  </w:style>
  <w:style w:type="paragraph" w:customStyle="1" w:styleId="section1">
    <w:name w:val="section1"/>
    <w:basedOn w:val="Normal"/>
    <w:rsid w:val="00D6130D"/>
    <w:pPr>
      <w:spacing w:before="100" w:beforeAutospacing="1" w:after="100" w:afterAutospacing="1"/>
    </w:pPr>
    <w:rPr>
      <w:rFonts w:ascii="Times New Roman" w:eastAsia="Times New Roman" w:hAnsi="Times New Roman"/>
      <w:sz w:val="24"/>
      <w:szCs w:val="24"/>
    </w:rPr>
  </w:style>
  <w:style w:type="character" w:styleId="Emphasis">
    <w:name w:val="Emphasis"/>
    <w:qFormat/>
    <w:rsid w:val="00D6130D"/>
    <w:rPr>
      <w:i/>
      <w:iCs/>
    </w:rPr>
  </w:style>
  <w:style w:type="character" w:customStyle="1" w:styleId="apple-style-span">
    <w:name w:val="apple-style-span"/>
    <w:basedOn w:val="DefaultParagraphFont"/>
    <w:rsid w:val="005673DC"/>
  </w:style>
  <w:style w:type="paragraph" w:styleId="CommentSubject">
    <w:name w:val="annotation subject"/>
    <w:basedOn w:val="CommentText"/>
    <w:next w:val="CommentText"/>
    <w:link w:val="CommentSubjectChar"/>
    <w:uiPriority w:val="99"/>
    <w:semiHidden/>
    <w:unhideWhenUsed/>
    <w:rsid w:val="00C7762F"/>
    <w:rPr>
      <w:b/>
      <w:bCs/>
      <w:sz w:val="20"/>
      <w:szCs w:val="20"/>
      <w:lang w:val="en-US" w:eastAsia="en-US"/>
    </w:rPr>
  </w:style>
  <w:style w:type="character" w:customStyle="1" w:styleId="CommentSubjectChar">
    <w:name w:val="Comment Subject Char"/>
    <w:basedOn w:val="CommentTextChar"/>
    <w:link w:val="CommentSubject"/>
    <w:uiPriority w:val="99"/>
    <w:semiHidden/>
    <w:rsid w:val="00C7762F"/>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ED9"/>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22AD"/>
    <w:pPr>
      <w:spacing w:before="100" w:beforeAutospacing="1" w:after="100" w:afterAutospacing="1"/>
    </w:pPr>
    <w:rPr>
      <w:rFonts w:ascii="Times New Roman" w:eastAsia="Times New Roman" w:hAnsi="Times New Roman"/>
      <w:sz w:val="24"/>
      <w:szCs w:val="24"/>
    </w:rPr>
  </w:style>
  <w:style w:type="character" w:styleId="Strong">
    <w:name w:val="Strong"/>
    <w:qFormat/>
    <w:rsid w:val="008B22AD"/>
    <w:rPr>
      <w:b/>
      <w:bCs/>
    </w:rPr>
  </w:style>
  <w:style w:type="character" w:customStyle="1" w:styleId="link-external">
    <w:name w:val="link-external"/>
    <w:basedOn w:val="DefaultParagraphFont"/>
    <w:rsid w:val="008B22AD"/>
  </w:style>
  <w:style w:type="paragraph" w:styleId="PlainText">
    <w:name w:val="Plain Text"/>
    <w:basedOn w:val="Normal"/>
    <w:link w:val="PlainTextChar"/>
    <w:uiPriority w:val="99"/>
    <w:unhideWhenUsed/>
    <w:rsid w:val="008B22AD"/>
    <w:pPr>
      <w:spacing w:before="100" w:beforeAutospacing="1" w:after="100" w:afterAutospacing="1"/>
    </w:pPr>
    <w:rPr>
      <w:rFonts w:ascii="Times New Roman" w:eastAsia="Times New Roman" w:hAnsi="Times New Roman"/>
      <w:sz w:val="24"/>
      <w:szCs w:val="24"/>
      <w:lang w:val="x-none" w:eastAsia="x-none"/>
    </w:rPr>
  </w:style>
  <w:style w:type="character" w:customStyle="1" w:styleId="PlainTextChar">
    <w:name w:val="Plain Text Char"/>
    <w:link w:val="PlainText"/>
    <w:uiPriority w:val="99"/>
    <w:rsid w:val="008B22AD"/>
    <w:rPr>
      <w:rFonts w:ascii="Times New Roman" w:eastAsia="Times New Roman" w:hAnsi="Times New Roman" w:cs="Times New Roman"/>
      <w:sz w:val="24"/>
      <w:szCs w:val="24"/>
    </w:rPr>
  </w:style>
  <w:style w:type="paragraph" w:customStyle="1" w:styleId="body">
    <w:name w:val="body"/>
    <w:basedOn w:val="Normal"/>
    <w:rsid w:val="008B22AD"/>
    <w:pPr>
      <w:spacing w:before="100" w:beforeAutospacing="1" w:after="100" w:afterAutospacing="1"/>
    </w:pPr>
    <w:rPr>
      <w:rFonts w:ascii="Times New Roman" w:eastAsia="Times New Roman" w:hAnsi="Times New Roman"/>
      <w:sz w:val="24"/>
      <w:szCs w:val="24"/>
    </w:rPr>
  </w:style>
  <w:style w:type="paragraph" w:styleId="ListParagraph">
    <w:name w:val="List Paragraph"/>
    <w:basedOn w:val="Normal"/>
    <w:uiPriority w:val="34"/>
    <w:qFormat/>
    <w:rsid w:val="0039350F"/>
    <w:pPr>
      <w:spacing w:before="100" w:beforeAutospacing="1" w:after="100" w:afterAutospacing="1"/>
    </w:pPr>
    <w:rPr>
      <w:rFonts w:ascii="Times New Roman" w:eastAsia="Times New Roman" w:hAnsi="Times New Roman"/>
      <w:sz w:val="24"/>
      <w:szCs w:val="24"/>
    </w:rPr>
  </w:style>
  <w:style w:type="character" w:styleId="Hyperlink">
    <w:name w:val="Hyperlink"/>
    <w:unhideWhenUsed/>
    <w:rsid w:val="0039350F"/>
    <w:rPr>
      <w:color w:val="0000FF"/>
      <w:u w:val="single"/>
    </w:rPr>
  </w:style>
  <w:style w:type="paragraph" w:styleId="BalloonText">
    <w:name w:val="Balloon Text"/>
    <w:basedOn w:val="Normal"/>
    <w:link w:val="BalloonTextChar"/>
    <w:uiPriority w:val="99"/>
    <w:semiHidden/>
    <w:unhideWhenUsed/>
    <w:rsid w:val="00DC07A0"/>
    <w:rPr>
      <w:rFonts w:ascii="Tahoma" w:hAnsi="Tahoma"/>
      <w:sz w:val="16"/>
      <w:szCs w:val="16"/>
      <w:lang w:val="x-none" w:eastAsia="x-none"/>
    </w:rPr>
  </w:style>
  <w:style w:type="character" w:customStyle="1" w:styleId="BalloonTextChar">
    <w:name w:val="Balloon Text Char"/>
    <w:link w:val="BalloonText"/>
    <w:uiPriority w:val="99"/>
    <w:semiHidden/>
    <w:rsid w:val="00DC07A0"/>
    <w:rPr>
      <w:rFonts w:ascii="Tahoma" w:hAnsi="Tahoma" w:cs="Tahoma"/>
      <w:sz w:val="16"/>
      <w:szCs w:val="16"/>
    </w:rPr>
  </w:style>
  <w:style w:type="paragraph" w:customStyle="1" w:styleId="Body0">
    <w:name w:val="Body"/>
    <w:rsid w:val="00EC2442"/>
    <w:rPr>
      <w:rFonts w:ascii="Helvetica" w:eastAsia="ヒラギノ角ゴ Pro W3" w:hAnsi="Helvetica"/>
      <w:color w:val="000000"/>
      <w:sz w:val="24"/>
    </w:rPr>
  </w:style>
  <w:style w:type="paragraph" w:styleId="NoSpacing">
    <w:name w:val="No Spacing"/>
    <w:uiPriority w:val="1"/>
    <w:qFormat/>
    <w:rsid w:val="0005000D"/>
    <w:rPr>
      <w:rFonts w:eastAsia="Times New Roman"/>
      <w:sz w:val="22"/>
      <w:szCs w:val="22"/>
    </w:rPr>
  </w:style>
  <w:style w:type="character" w:styleId="CommentReference">
    <w:name w:val="annotation reference"/>
    <w:uiPriority w:val="99"/>
    <w:semiHidden/>
    <w:unhideWhenUsed/>
    <w:rsid w:val="00CA4876"/>
    <w:rPr>
      <w:sz w:val="18"/>
      <w:szCs w:val="18"/>
    </w:rPr>
  </w:style>
  <w:style w:type="paragraph" w:styleId="CommentText">
    <w:name w:val="annotation text"/>
    <w:basedOn w:val="Normal"/>
    <w:link w:val="CommentTextChar"/>
    <w:uiPriority w:val="99"/>
    <w:semiHidden/>
    <w:unhideWhenUsed/>
    <w:rsid w:val="00CA4876"/>
    <w:rPr>
      <w:sz w:val="24"/>
      <w:szCs w:val="24"/>
      <w:lang w:val="x-none" w:eastAsia="x-none"/>
    </w:rPr>
  </w:style>
  <w:style w:type="character" w:customStyle="1" w:styleId="CommentTextChar">
    <w:name w:val="Comment Text Char"/>
    <w:link w:val="CommentText"/>
    <w:uiPriority w:val="99"/>
    <w:semiHidden/>
    <w:rsid w:val="00CA4876"/>
    <w:rPr>
      <w:sz w:val="24"/>
      <w:szCs w:val="24"/>
    </w:rPr>
  </w:style>
  <w:style w:type="paragraph" w:customStyle="1" w:styleId="section1">
    <w:name w:val="section1"/>
    <w:basedOn w:val="Normal"/>
    <w:rsid w:val="00D6130D"/>
    <w:pPr>
      <w:spacing w:before="100" w:beforeAutospacing="1" w:after="100" w:afterAutospacing="1"/>
    </w:pPr>
    <w:rPr>
      <w:rFonts w:ascii="Times New Roman" w:eastAsia="Times New Roman" w:hAnsi="Times New Roman"/>
      <w:sz w:val="24"/>
      <w:szCs w:val="24"/>
    </w:rPr>
  </w:style>
  <w:style w:type="character" w:styleId="Emphasis">
    <w:name w:val="Emphasis"/>
    <w:qFormat/>
    <w:rsid w:val="00D6130D"/>
    <w:rPr>
      <w:i/>
      <w:iCs/>
    </w:rPr>
  </w:style>
  <w:style w:type="character" w:customStyle="1" w:styleId="apple-style-span">
    <w:name w:val="apple-style-span"/>
    <w:basedOn w:val="DefaultParagraphFont"/>
    <w:rsid w:val="005673DC"/>
  </w:style>
  <w:style w:type="paragraph" w:styleId="CommentSubject">
    <w:name w:val="annotation subject"/>
    <w:basedOn w:val="CommentText"/>
    <w:next w:val="CommentText"/>
    <w:link w:val="CommentSubjectChar"/>
    <w:uiPriority w:val="99"/>
    <w:semiHidden/>
    <w:unhideWhenUsed/>
    <w:rsid w:val="00C7762F"/>
    <w:rPr>
      <w:b/>
      <w:bCs/>
      <w:sz w:val="20"/>
      <w:szCs w:val="20"/>
      <w:lang w:val="en-US" w:eastAsia="en-US"/>
    </w:rPr>
  </w:style>
  <w:style w:type="character" w:customStyle="1" w:styleId="CommentSubjectChar">
    <w:name w:val="Comment Subject Char"/>
    <w:basedOn w:val="CommentTextChar"/>
    <w:link w:val="CommentSubject"/>
    <w:uiPriority w:val="99"/>
    <w:semiHidden/>
    <w:rsid w:val="00C7762F"/>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40178">
      <w:bodyDiv w:val="1"/>
      <w:marLeft w:val="0"/>
      <w:marRight w:val="0"/>
      <w:marTop w:val="0"/>
      <w:marBottom w:val="0"/>
      <w:divBdr>
        <w:top w:val="none" w:sz="0" w:space="0" w:color="auto"/>
        <w:left w:val="none" w:sz="0" w:space="0" w:color="auto"/>
        <w:bottom w:val="none" w:sz="0" w:space="0" w:color="auto"/>
        <w:right w:val="none" w:sz="0" w:space="0" w:color="auto"/>
      </w:divBdr>
      <w:divsChild>
        <w:div w:id="287708175">
          <w:marLeft w:val="0"/>
          <w:marRight w:val="0"/>
          <w:marTop w:val="0"/>
          <w:marBottom w:val="0"/>
          <w:divBdr>
            <w:top w:val="none" w:sz="0" w:space="0" w:color="auto"/>
            <w:left w:val="none" w:sz="0" w:space="0" w:color="auto"/>
            <w:bottom w:val="none" w:sz="0" w:space="0" w:color="auto"/>
            <w:right w:val="none" w:sz="0" w:space="0" w:color="auto"/>
          </w:divBdr>
          <w:divsChild>
            <w:div w:id="2515732">
              <w:marLeft w:val="0"/>
              <w:marRight w:val="0"/>
              <w:marTop w:val="0"/>
              <w:marBottom w:val="0"/>
              <w:divBdr>
                <w:top w:val="none" w:sz="0" w:space="0" w:color="auto"/>
                <w:left w:val="none" w:sz="0" w:space="0" w:color="auto"/>
                <w:bottom w:val="none" w:sz="0" w:space="0" w:color="auto"/>
                <w:right w:val="none" w:sz="0" w:space="0" w:color="auto"/>
              </w:divBdr>
              <w:divsChild>
                <w:div w:id="1537348789">
                  <w:marLeft w:val="0"/>
                  <w:marRight w:val="0"/>
                  <w:marTop w:val="0"/>
                  <w:marBottom w:val="0"/>
                  <w:divBdr>
                    <w:top w:val="none" w:sz="0" w:space="0" w:color="auto"/>
                    <w:left w:val="none" w:sz="0" w:space="0" w:color="auto"/>
                    <w:bottom w:val="none" w:sz="0" w:space="0" w:color="auto"/>
                    <w:right w:val="none" w:sz="0" w:space="0" w:color="auto"/>
                  </w:divBdr>
                  <w:divsChild>
                    <w:div w:id="4039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062656">
      <w:bodyDiv w:val="1"/>
      <w:marLeft w:val="0"/>
      <w:marRight w:val="0"/>
      <w:marTop w:val="0"/>
      <w:marBottom w:val="0"/>
      <w:divBdr>
        <w:top w:val="none" w:sz="0" w:space="0" w:color="auto"/>
        <w:left w:val="none" w:sz="0" w:space="0" w:color="auto"/>
        <w:bottom w:val="none" w:sz="0" w:space="0" w:color="auto"/>
        <w:right w:val="none" w:sz="0" w:space="0" w:color="auto"/>
      </w:divBdr>
    </w:div>
    <w:div w:id="692650906">
      <w:bodyDiv w:val="1"/>
      <w:marLeft w:val="0"/>
      <w:marRight w:val="0"/>
      <w:marTop w:val="0"/>
      <w:marBottom w:val="0"/>
      <w:divBdr>
        <w:top w:val="none" w:sz="0" w:space="0" w:color="auto"/>
        <w:left w:val="none" w:sz="0" w:space="0" w:color="auto"/>
        <w:bottom w:val="none" w:sz="0" w:space="0" w:color="auto"/>
        <w:right w:val="none" w:sz="0" w:space="0" w:color="auto"/>
      </w:divBdr>
    </w:div>
    <w:div w:id="888414155">
      <w:bodyDiv w:val="1"/>
      <w:marLeft w:val="0"/>
      <w:marRight w:val="0"/>
      <w:marTop w:val="0"/>
      <w:marBottom w:val="0"/>
      <w:divBdr>
        <w:top w:val="none" w:sz="0" w:space="0" w:color="auto"/>
        <w:left w:val="none" w:sz="0" w:space="0" w:color="auto"/>
        <w:bottom w:val="none" w:sz="0" w:space="0" w:color="auto"/>
        <w:right w:val="none" w:sz="0" w:space="0" w:color="auto"/>
      </w:divBdr>
    </w:div>
    <w:div w:id="975642656">
      <w:bodyDiv w:val="1"/>
      <w:marLeft w:val="0"/>
      <w:marRight w:val="0"/>
      <w:marTop w:val="0"/>
      <w:marBottom w:val="0"/>
      <w:divBdr>
        <w:top w:val="none" w:sz="0" w:space="0" w:color="auto"/>
        <w:left w:val="none" w:sz="0" w:space="0" w:color="auto"/>
        <w:bottom w:val="none" w:sz="0" w:space="0" w:color="auto"/>
        <w:right w:val="none" w:sz="0" w:space="0" w:color="auto"/>
      </w:divBdr>
      <w:divsChild>
        <w:div w:id="1605647866">
          <w:marLeft w:val="0"/>
          <w:marRight w:val="0"/>
          <w:marTop w:val="0"/>
          <w:marBottom w:val="0"/>
          <w:divBdr>
            <w:top w:val="none" w:sz="0" w:space="0" w:color="auto"/>
            <w:left w:val="none" w:sz="0" w:space="0" w:color="auto"/>
            <w:bottom w:val="none" w:sz="0" w:space="0" w:color="auto"/>
            <w:right w:val="none" w:sz="0" w:space="0" w:color="auto"/>
          </w:divBdr>
          <w:divsChild>
            <w:div w:id="2022469279">
              <w:marLeft w:val="0"/>
              <w:marRight w:val="0"/>
              <w:marTop w:val="0"/>
              <w:marBottom w:val="0"/>
              <w:divBdr>
                <w:top w:val="none" w:sz="0" w:space="0" w:color="auto"/>
                <w:left w:val="none" w:sz="0" w:space="0" w:color="auto"/>
                <w:bottom w:val="none" w:sz="0" w:space="0" w:color="auto"/>
                <w:right w:val="none" w:sz="0" w:space="0" w:color="auto"/>
              </w:divBdr>
              <w:divsChild>
                <w:div w:id="1597862082">
                  <w:marLeft w:val="0"/>
                  <w:marRight w:val="0"/>
                  <w:marTop w:val="0"/>
                  <w:marBottom w:val="0"/>
                  <w:divBdr>
                    <w:top w:val="none" w:sz="0" w:space="0" w:color="auto"/>
                    <w:left w:val="none" w:sz="0" w:space="0" w:color="auto"/>
                    <w:bottom w:val="none" w:sz="0" w:space="0" w:color="auto"/>
                    <w:right w:val="none" w:sz="0" w:space="0" w:color="auto"/>
                  </w:divBdr>
                  <w:divsChild>
                    <w:div w:id="964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769967">
      <w:bodyDiv w:val="1"/>
      <w:marLeft w:val="0"/>
      <w:marRight w:val="0"/>
      <w:marTop w:val="0"/>
      <w:marBottom w:val="0"/>
      <w:divBdr>
        <w:top w:val="none" w:sz="0" w:space="0" w:color="auto"/>
        <w:left w:val="none" w:sz="0" w:space="0" w:color="auto"/>
        <w:bottom w:val="none" w:sz="0" w:space="0" w:color="auto"/>
        <w:right w:val="none" w:sz="0" w:space="0" w:color="auto"/>
      </w:divBdr>
    </w:div>
    <w:div w:id="1022324682">
      <w:bodyDiv w:val="1"/>
      <w:marLeft w:val="0"/>
      <w:marRight w:val="0"/>
      <w:marTop w:val="0"/>
      <w:marBottom w:val="0"/>
      <w:divBdr>
        <w:top w:val="none" w:sz="0" w:space="0" w:color="auto"/>
        <w:left w:val="none" w:sz="0" w:space="0" w:color="auto"/>
        <w:bottom w:val="none" w:sz="0" w:space="0" w:color="auto"/>
        <w:right w:val="none" w:sz="0" w:space="0" w:color="auto"/>
      </w:divBdr>
      <w:divsChild>
        <w:div w:id="1336885841">
          <w:marLeft w:val="0"/>
          <w:marRight w:val="0"/>
          <w:marTop w:val="0"/>
          <w:marBottom w:val="0"/>
          <w:divBdr>
            <w:top w:val="none" w:sz="0" w:space="0" w:color="auto"/>
            <w:left w:val="none" w:sz="0" w:space="0" w:color="auto"/>
            <w:bottom w:val="none" w:sz="0" w:space="0" w:color="auto"/>
            <w:right w:val="none" w:sz="0" w:space="0" w:color="auto"/>
          </w:divBdr>
          <w:divsChild>
            <w:div w:id="1049888076">
              <w:marLeft w:val="0"/>
              <w:marRight w:val="0"/>
              <w:marTop w:val="0"/>
              <w:marBottom w:val="0"/>
              <w:divBdr>
                <w:top w:val="none" w:sz="0" w:space="0" w:color="auto"/>
                <w:left w:val="none" w:sz="0" w:space="0" w:color="auto"/>
                <w:bottom w:val="none" w:sz="0" w:space="0" w:color="auto"/>
                <w:right w:val="none" w:sz="0" w:space="0" w:color="auto"/>
              </w:divBdr>
              <w:divsChild>
                <w:div w:id="725179827">
                  <w:marLeft w:val="0"/>
                  <w:marRight w:val="0"/>
                  <w:marTop w:val="0"/>
                  <w:marBottom w:val="0"/>
                  <w:divBdr>
                    <w:top w:val="none" w:sz="0" w:space="0" w:color="auto"/>
                    <w:left w:val="none" w:sz="0" w:space="0" w:color="auto"/>
                    <w:bottom w:val="none" w:sz="0" w:space="0" w:color="auto"/>
                    <w:right w:val="none" w:sz="0" w:space="0" w:color="auto"/>
                  </w:divBdr>
                  <w:divsChild>
                    <w:div w:id="19325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321235">
      <w:bodyDiv w:val="1"/>
      <w:marLeft w:val="0"/>
      <w:marRight w:val="0"/>
      <w:marTop w:val="0"/>
      <w:marBottom w:val="0"/>
      <w:divBdr>
        <w:top w:val="none" w:sz="0" w:space="0" w:color="auto"/>
        <w:left w:val="none" w:sz="0" w:space="0" w:color="auto"/>
        <w:bottom w:val="none" w:sz="0" w:space="0" w:color="auto"/>
        <w:right w:val="none" w:sz="0" w:space="0" w:color="auto"/>
      </w:divBdr>
      <w:divsChild>
        <w:div w:id="296225294">
          <w:marLeft w:val="0"/>
          <w:marRight w:val="0"/>
          <w:marTop w:val="0"/>
          <w:marBottom w:val="0"/>
          <w:divBdr>
            <w:top w:val="none" w:sz="0" w:space="0" w:color="auto"/>
            <w:left w:val="none" w:sz="0" w:space="0" w:color="auto"/>
            <w:bottom w:val="none" w:sz="0" w:space="0" w:color="auto"/>
            <w:right w:val="none" w:sz="0" w:space="0" w:color="auto"/>
          </w:divBdr>
          <w:divsChild>
            <w:div w:id="1607998953">
              <w:marLeft w:val="0"/>
              <w:marRight w:val="0"/>
              <w:marTop w:val="0"/>
              <w:marBottom w:val="0"/>
              <w:divBdr>
                <w:top w:val="none" w:sz="0" w:space="0" w:color="auto"/>
                <w:left w:val="none" w:sz="0" w:space="0" w:color="auto"/>
                <w:bottom w:val="none" w:sz="0" w:space="0" w:color="auto"/>
                <w:right w:val="none" w:sz="0" w:space="0" w:color="auto"/>
              </w:divBdr>
              <w:divsChild>
                <w:div w:id="1891918200">
                  <w:marLeft w:val="0"/>
                  <w:marRight w:val="0"/>
                  <w:marTop w:val="0"/>
                  <w:marBottom w:val="0"/>
                  <w:divBdr>
                    <w:top w:val="none" w:sz="0" w:space="0" w:color="auto"/>
                    <w:left w:val="none" w:sz="0" w:space="0" w:color="auto"/>
                    <w:bottom w:val="none" w:sz="0" w:space="0" w:color="auto"/>
                    <w:right w:val="none" w:sz="0" w:space="0" w:color="auto"/>
                  </w:divBdr>
                  <w:divsChild>
                    <w:div w:id="9646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12766">
      <w:bodyDiv w:val="1"/>
      <w:marLeft w:val="0"/>
      <w:marRight w:val="0"/>
      <w:marTop w:val="0"/>
      <w:marBottom w:val="0"/>
      <w:divBdr>
        <w:top w:val="none" w:sz="0" w:space="0" w:color="auto"/>
        <w:left w:val="none" w:sz="0" w:space="0" w:color="auto"/>
        <w:bottom w:val="none" w:sz="0" w:space="0" w:color="auto"/>
        <w:right w:val="none" w:sz="0" w:space="0" w:color="auto"/>
      </w:divBdr>
      <w:divsChild>
        <w:div w:id="1997759226">
          <w:marLeft w:val="0"/>
          <w:marRight w:val="0"/>
          <w:marTop w:val="0"/>
          <w:marBottom w:val="0"/>
          <w:divBdr>
            <w:top w:val="none" w:sz="0" w:space="0" w:color="auto"/>
            <w:left w:val="none" w:sz="0" w:space="0" w:color="auto"/>
            <w:bottom w:val="none" w:sz="0" w:space="0" w:color="auto"/>
            <w:right w:val="none" w:sz="0" w:space="0" w:color="auto"/>
          </w:divBdr>
          <w:divsChild>
            <w:div w:id="1552695977">
              <w:marLeft w:val="0"/>
              <w:marRight w:val="0"/>
              <w:marTop w:val="0"/>
              <w:marBottom w:val="0"/>
              <w:divBdr>
                <w:top w:val="none" w:sz="0" w:space="0" w:color="auto"/>
                <w:left w:val="none" w:sz="0" w:space="0" w:color="auto"/>
                <w:bottom w:val="none" w:sz="0" w:space="0" w:color="auto"/>
                <w:right w:val="none" w:sz="0" w:space="0" w:color="auto"/>
              </w:divBdr>
              <w:divsChild>
                <w:div w:id="356851273">
                  <w:marLeft w:val="0"/>
                  <w:marRight w:val="0"/>
                  <w:marTop w:val="0"/>
                  <w:marBottom w:val="0"/>
                  <w:divBdr>
                    <w:top w:val="none" w:sz="0" w:space="0" w:color="auto"/>
                    <w:left w:val="none" w:sz="0" w:space="0" w:color="auto"/>
                    <w:bottom w:val="none" w:sz="0" w:space="0" w:color="auto"/>
                    <w:right w:val="none" w:sz="0" w:space="0" w:color="auto"/>
                  </w:divBdr>
                  <w:divsChild>
                    <w:div w:id="181625890">
                      <w:marLeft w:val="0"/>
                      <w:marRight w:val="0"/>
                      <w:marTop w:val="0"/>
                      <w:marBottom w:val="0"/>
                      <w:divBdr>
                        <w:top w:val="none" w:sz="0" w:space="0" w:color="auto"/>
                        <w:left w:val="none" w:sz="0" w:space="0" w:color="auto"/>
                        <w:bottom w:val="none" w:sz="0" w:space="0" w:color="auto"/>
                        <w:right w:val="none" w:sz="0" w:space="0" w:color="auto"/>
                      </w:divBdr>
                      <w:divsChild>
                        <w:div w:id="464586986">
                          <w:marLeft w:val="0"/>
                          <w:marRight w:val="0"/>
                          <w:marTop w:val="0"/>
                          <w:marBottom w:val="0"/>
                          <w:divBdr>
                            <w:top w:val="none" w:sz="0" w:space="0" w:color="auto"/>
                            <w:left w:val="none" w:sz="0" w:space="0" w:color="auto"/>
                            <w:bottom w:val="none" w:sz="0" w:space="0" w:color="auto"/>
                            <w:right w:val="none" w:sz="0" w:space="0" w:color="auto"/>
                          </w:divBdr>
                        </w:div>
                        <w:div w:id="573663151">
                          <w:marLeft w:val="0"/>
                          <w:marRight w:val="0"/>
                          <w:marTop w:val="0"/>
                          <w:marBottom w:val="0"/>
                          <w:divBdr>
                            <w:top w:val="none" w:sz="0" w:space="0" w:color="auto"/>
                            <w:left w:val="none" w:sz="0" w:space="0" w:color="auto"/>
                            <w:bottom w:val="none" w:sz="0" w:space="0" w:color="auto"/>
                            <w:right w:val="none" w:sz="0" w:space="0" w:color="auto"/>
                          </w:divBdr>
                        </w:div>
                        <w:div w:id="1288703750">
                          <w:marLeft w:val="0"/>
                          <w:marRight w:val="0"/>
                          <w:marTop w:val="0"/>
                          <w:marBottom w:val="0"/>
                          <w:divBdr>
                            <w:top w:val="none" w:sz="0" w:space="0" w:color="auto"/>
                            <w:left w:val="none" w:sz="0" w:space="0" w:color="auto"/>
                            <w:bottom w:val="none" w:sz="0" w:space="0" w:color="auto"/>
                            <w:right w:val="none" w:sz="0" w:space="0" w:color="auto"/>
                          </w:divBdr>
                        </w:div>
                        <w:div w:id="14864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640782">
      <w:bodyDiv w:val="1"/>
      <w:marLeft w:val="0"/>
      <w:marRight w:val="0"/>
      <w:marTop w:val="0"/>
      <w:marBottom w:val="0"/>
      <w:divBdr>
        <w:top w:val="none" w:sz="0" w:space="0" w:color="auto"/>
        <w:left w:val="none" w:sz="0" w:space="0" w:color="auto"/>
        <w:bottom w:val="none" w:sz="0" w:space="0" w:color="auto"/>
        <w:right w:val="none" w:sz="0" w:space="0" w:color="auto"/>
      </w:divBdr>
      <w:divsChild>
        <w:div w:id="2059087070">
          <w:marLeft w:val="0"/>
          <w:marRight w:val="0"/>
          <w:marTop w:val="0"/>
          <w:marBottom w:val="0"/>
          <w:divBdr>
            <w:top w:val="none" w:sz="0" w:space="0" w:color="auto"/>
            <w:left w:val="none" w:sz="0" w:space="0" w:color="auto"/>
            <w:bottom w:val="none" w:sz="0" w:space="0" w:color="auto"/>
            <w:right w:val="none" w:sz="0" w:space="0" w:color="auto"/>
          </w:divBdr>
          <w:divsChild>
            <w:div w:id="1595474987">
              <w:marLeft w:val="0"/>
              <w:marRight w:val="0"/>
              <w:marTop w:val="0"/>
              <w:marBottom w:val="0"/>
              <w:divBdr>
                <w:top w:val="none" w:sz="0" w:space="0" w:color="auto"/>
                <w:left w:val="none" w:sz="0" w:space="0" w:color="auto"/>
                <w:bottom w:val="none" w:sz="0" w:space="0" w:color="auto"/>
                <w:right w:val="none" w:sz="0" w:space="0" w:color="auto"/>
              </w:divBdr>
              <w:divsChild>
                <w:div w:id="1137063515">
                  <w:marLeft w:val="0"/>
                  <w:marRight w:val="0"/>
                  <w:marTop w:val="0"/>
                  <w:marBottom w:val="0"/>
                  <w:divBdr>
                    <w:top w:val="none" w:sz="0" w:space="0" w:color="auto"/>
                    <w:left w:val="none" w:sz="0" w:space="0" w:color="auto"/>
                    <w:bottom w:val="none" w:sz="0" w:space="0" w:color="auto"/>
                    <w:right w:val="none" w:sz="0" w:space="0" w:color="auto"/>
                  </w:divBdr>
                  <w:divsChild>
                    <w:div w:id="2567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7660">
      <w:bodyDiv w:val="1"/>
      <w:marLeft w:val="0"/>
      <w:marRight w:val="0"/>
      <w:marTop w:val="0"/>
      <w:marBottom w:val="0"/>
      <w:divBdr>
        <w:top w:val="none" w:sz="0" w:space="0" w:color="auto"/>
        <w:left w:val="none" w:sz="0" w:space="0" w:color="auto"/>
        <w:bottom w:val="none" w:sz="0" w:space="0" w:color="auto"/>
        <w:right w:val="none" w:sz="0" w:space="0" w:color="auto"/>
      </w:divBdr>
    </w:div>
    <w:div w:id="1323389990">
      <w:bodyDiv w:val="1"/>
      <w:marLeft w:val="0"/>
      <w:marRight w:val="0"/>
      <w:marTop w:val="0"/>
      <w:marBottom w:val="0"/>
      <w:divBdr>
        <w:top w:val="none" w:sz="0" w:space="0" w:color="auto"/>
        <w:left w:val="none" w:sz="0" w:space="0" w:color="auto"/>
        <w:bottom w:val="none" w:sz="0" w:space="0" w:color="auto"/>
        <w:right w:val="none" w:sz="0" w:space="0" w:color="auto"/>
      </w:divBdr>
    </w:div>
    <w:div w:id="1351029434">
      <w:bodyDiv w:val="1"/>
      <w:marLeft w:val="0"/>
      <w:marRight w:val="0"/>
      <w:marTop w:val="0"/>
      <w:marBottom w:val="0"/>
      <w:divBdr>
        <w:top w:val="none" w:sz="0" w:space="0" w:color="auto"/>
        <w:left w:val="none" w:sz="0" w:space="0" w:color="auto"/>
        <w:bottom w:val="none" w:sz="0" w:space="0" w:color="auto"/>
        <w:right w:val="none" w:sz="0" w:space="0" w:color="auto"/>
      </w:divBdr>
    </w:div>
    <w:div w:id="1436746576">
      <w:bodyDiv w:val="1"/>
      <w:marLeft w:val="0"/>
      <w:marRight w:val="0"/>
      <w:marTop w:val="0"/>
      <w:marBottom w:val="0"/>
      <w:divBdr>
        <w:top w:val="none" w:sz="0" w:space="0" w:color="auto"/>
        <w:left w:val="none" w:sz="0" w:space="0" w:color="auto"/>
        <w:bottom w:val="none" w:sz="0" w:space="0" w:color="auto"/>
        <w:right w:val="none" w:sz="0" w:space="0" w:color="auto"/>
      </w:divBdr>
    </w:div>
    <w:div w:id="1437288401">
      <w:bodyDiv w:val="1"/>
      <w:marLeft w:val="0"/>
      <w:marRight w:val="0"/>
      <w:marTop w:val="0"/>
      <w:marBottom w:val="0"/>
      <w:divBdr>
        <w:top w:val="none" w:sz="0" w:space="0" w:color="auto"/>
        <w:left w:val="none" w:sz="0" w:space="0" w:color="auto"/>
        <w:bottom w:val="none" w:sz="0" w:space="0" w:color="auto"/>
        <w:right w:val="none" w:sz="0" w:space="0" w:color="auto"/>
      </w:divBdr>
    </w:div>
    <w:div w:id="1700622024">
      <w:bodyDiv w:val="1"/>
      <w:marLeft w:val="0"/>
      <w:marRight w:val="0"/>
      <w:marTop w:val="0"/>
      <w:marBottom w:val="0"/>
      <w:divBdr>
        <w:top w:val="none" w:sz="0" w:space="0" w:color="auto"/>
        <w:left w:val="none" w:sz="0" w:space="0" w:color="auto"/>
        <w:bottom w:val="none" w:sz="0" w:space="0" w:color="auto"/>
        <w:right w:val="none" w:sz="0" w:space="0" w:color="auto"/>
      </w:divBdr>
    </w:div>
    <w:div w:id="1761945037">
      <w:bodyDiv w:val="1"/>
      <w:marLeft w:val="0"/>
      <w:marRight w:val="0"/>
      <w:marTop w:val="0"/>
      <w:marBottom w:val="0"/>
      <w:divBdr>
        <w:top w:val="none" w:sz="0" w:space="0" w:color="auto"/>
        <w:left w:val="none" w:sz="0" w:space="0" w:color="auto"/>
        <w:bottom w:val="none" w:sz="0" w:space="0" w:color="auto"/>
        <w:right w:val="none" w:sz="0" w:space="0" w:color="auto"/>
      </w:divBdr>
    </w:div>
    <w:div w:id="1831479599">
      <w:bodyDiv w:val="1"/>
      <w:marLeft w:val="0"/>
      <w:marRight w:val="0"/>
      <w:marTop w:val="0"/>
      <w:marBottom w:val="0"/>
      <w:divBdr>
        <w:top w:val="none" w:sz="0" w:space="0" w:color="auto"/>
        <w:left w:val="none" w:sz="0" w:space="0" w:color="auto"/>
        <w:bottom w:val="none" w:sz="0" w:space="0" w:color="auto"/>
        <w:right w:val="none" w:sz="0" w:space="0" w:color="auto"/>
      </w:divBdr>
    </w:div>
    <w:div w:id="185233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stemsbiology.columbia.edu" TargetMode="External"/><Relationship Id="rId13" Type="http://schemas.openxmlformats.org/officeDocument/2006/relationships/hyperlink" Target="http://cbio.mskcc.org/research/index.html" TargetMode="External"/><Relationship Id="rId18" Type="http://schemas.openxmlformats.org/officeDocument/2006/relationships/hyperlink" Target="http://en.wikipedia.org/wiki/Cancer_immunolog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csb.stanford.edu" TargetMode="External"/><Relationship Id="rId7" Type="http://schemas.openxmlformats.org/officeDocument/2006/relationships/hyperlink" Target="http://www.broadinstitute.org/science/programs/cancer/icbp/broad-institute-icbp" TargetMode="External"/><Relationship Id="rId12" Type="http://schemas.openxmlformats.org/officeDocument/2006/relationships/hyperlink" Target="http://clarkelabs.georgetown.edu/web/res_robert.php" TargetMode="External"/><Relationship Id="rId17" Type="http://schemas.openxmlformats.org/officeDocument/2006/relationships/hyperlink" Target="http://en.wikipedia.org/wiki/Angiogenesi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Extracellular_matrix" TargetMode="External"/><Relationship Id="rId20" Type="http://schemas.openxmlformats.org/officeDocument/2006/relationships/hyperlink" Target="http://sysbio.banatao.berkeley.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mbardi.georgetown.edu/breastcancer/ccsb/" TargetMode="External"/><Relationship Id="rId24" Type="http://schemas.openxmlformats.org/officeDocument/2006/relationships/hyperlink" Target="http://vicbc.vanderbilt.edu/ccsb/" TargetMode="External"/><Relationship Id="rId5" Type="http://schemas.openxmlformats.org/officeDocument/2006/relationships/settings" Target="settings.xml"/><Relationship Id="rId15" Type="http://schemas.openxmlformats.org/officeDocument/2006/relationships/hyperlink" Target="http://en.wikipedia.org/wiki/Fibroblast" TargetMode="External"/><Relationship Id="rId23" Type="http://schemas.openxmlformats.org/officeDocument/2006/relationships/hyperlink" Target="http://www.cancer.iu.edu/research/members/member_bio.php?id=11" TargetMode="External"/><Relationship Id="rId10" Type="http://schemas.openxmlformats.org/officeDocument/2006/relationships/hyperlink" Target="http://www.cancer-systems-biology.org/" TargetMode="External"/><Relationship Id="rId19" Type="http://schemas.openxmlformats.org/officeDocument/2006/relationships/hyperlink" Target="mailto:FLi@houstonmethodist.org" TargetMode="External"/><Relationship Id="rId4" Type="http://schemas.microsoft.com/office/2007/relationships/stylesWithEffects" Target="stylesWithEffects.xml"/><Relationship Id="rId9" Type="http://schemas.openxmlformats.org/officeDocument/2006/relationships/hyperlink" Target="http://magnet.c2b2.columbia.edu/" TargetMode="External"/><Relationship Id="rId14" Type="http://schemas.openxmlformats.org/officeDocument/2006/relationships/hyperlink" Target="http://www.methodisthealth.com/cmcd" TargetMode="External"/><Relationship Id="rId22" Type="http://schemas.openxmlformats.org/officeDocument/2006/relationships/hyperlink" Target="http://icbp.uthscs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22AC9-0BE3-45C3-9086-3067274B6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4142</Words>
  <Characters>23614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27701</CharactersWithSpaces>
  <SharedDoc>false</SharedDoc>
  <HLinks>
    <vt:vector size="90" baseType="variant">
      <vt:variant>
        <vt:i4>4849734</vt:i4>
      </vt:variant>
      <vt:variant>
        <vt:i4>42</vt:i4>
      </vt:variant>
      <vt:variant>
        <vt:i4>0</vt:i4>
      </vt:variant>
      <vt:variant>
        <vt:i4>5</vt:i4>
      </vt:variant>
      <vt:variant>
        <vt:lpwstr>http://vicbc.vanderbilt.edu/ccsb/</vt:lpwstr>
      </vt:variant>
      <vt:variant>
        <vt:lpwstr/>
      </vt:variant>
      <vt:variant>
        <vt:i4>2031637</vt:i4>
      </vt:variant>
      <vt:variant>
        <vt:i4>39</vt:i4>
      </vt:variant>
      <vt:variant>
        <vt:i4>0</vt:i4>
      </vt:variant>
      <vt:variant>
        <vt:i4>5</vt:i4>
      </vt:variant>
      <vt:variant>
        <vt:lpwstr>http://icbp.uthscsa.edu/</vt:lpwstr>
      </vt:variant>
      <vt:variant>
        <vt:lpwstr/>
      </vt:variant>
      <vt:variant>
        <vt:i4>1310788</vt:i4>
      </vt:variant>
      <vt:variant>
        <vt:i4>36</vt:i4>
      </vt:variant>
      <vt:variant>
        <vt:i4>0</vt:i4>
      </vt:variant>
      <vt:variant>
        <vt:i4>5</vt:i4>
      </vt:variant>
      <vt:variant>
        <vt:lpwstr>http://ccsb.stanford.edu/</vt:lpwstr>
      </vt:variant>
      <vt:variant>
        <vt:lpwstr/>
      </vt:variant>
      <vt:variant>
        <vt:i4>3276837</vt:i4>
      </vt:variant>
      <vt:variant>
        <vt:i4>33</vt:i4>
      </vt:variant>
      <vt:variant>
        <vt:i4>0</vt:i4>
      </vt:variant>
      <vt:variant>
        <vt:i4>5</vt:i4>
      </vt:variant>
      <vt:variant>
        <vt:lpwstr>http://www.cancer-systems-biology.org/</vt:lpwstr>
      </vt:variant>
      <vt:variant>
        <vt:lpwstr/>
      </vt:variant>
      <vt:variant>
        <vt:i4>6160386</vt:i4>
      </vt:variant>
      <vt:variant>
        <vt:i4>30</vt:i4>
      </vt:variant>
      <vt:variant>
        <vt:i4>0</vt:i4>
      </vt:variant>
      <vt:variant>
        <vt:i4>5</vt:i4>
      </vt:variant>
      <vt:variant>
        <vt:lpwstr>http://berkeley.edu/</vt:lpwstr>
      </vt:variant>
      <vt:variant>
        <vt:lpwstr/>
      </vt:variant>
      <vt:variant>
        <vt:i4>3538981</vt:i4>
      </vt:variant>
      <vt:variant>
        <vt:i4>27</vt:i4>
      </vt:variant>
      <vt:variant>
        <vt:i4>0</vt:i4>
      </vt:variant>
      <vt:variant>
        <vt:i4>5</vt:i4>
      </vt:variant>
      <vt:variant>
        <vt:lpwstr>http://www.ohsu.edu/xd/</vt:lpwstr>
      </vt:variant>
      <vt:variant>
        <vt:lpwstr/>
      </vt:variant>
      <vt:variant>
        <vt:i4>65623</vt:i4>
      </vt:variant>
      <vt:variant>
        <vt:i4>24</vt:i4>
      </vt:variant>
      <vt:variant>
        <vt:i4>0</vt:i4>
      </vt:variant>
      <vt:variant>
        <vt:i4>5</vt:i4>
      </vt:variant>
      <vt:variant>
        <vt:lpwstr>http://www.methodisthealth.com/tmhri.cfm?id=39181</vt:lpwstr>
      </vt:variant>
      <vt:variant>
        <vt:lpwstr/>
      </vt:variant>
      <vt:variant>
        <vt:i4>983127</vt:i4>
      </vt:variant>
      <vt:variant>
        <vt:i4>21</vt:i4>
      </vt:variant>
      <vt:variant>
        <vt:i4>0</vt:i4>
      </vt:variant>
      <vt:variant>
        <vt:i4>5</vt:i4>
      </vt:variant>
      <vt:variant>
        <vt:lpwstr>http://www.methodisthealth.com/tmhri.cfm?id=39163</vt:lpwstr>
      </vt:variant>
      <vt:variant>
        <vt:lpwstr/>
      </vt:variant>
      <vt:variant>
        <vt:i4>4522053</vt:i4>
      </vt:variant>
      <vt:variant>
        <vt:i4>18</vt:i4>
      </vt:variant>
      <vt:variant>
        <vt:i4>0</vt:i4>
      </vt:variant>
      <vt:variant>
        <vt:i4>5</vt:i4>
      </vt:variant>
      <vt:variant>
        <vt:lpwstr>http://www.mskcc.org/mskcc/html/11655.cfm</vt:lpwstr>
      </vt:variant>
      <vt:variant>
        <vt:lpwstr/>
      </vt:variant>
      <vt:variant>
        <vt:i4>3604514</vt:i4>
      </vt:variant>
      <vt:variant>
        <vt:i4>15</vt:i4>
      </vt:variant>
      <vt:variant>
        <vt:i4>0</vt:i4>
      </vt:variant>
      <vt:variant>
        <vt:i4>5</vt:i4>
      </vt:variant>
      <vt:variant>
        <vt:lpwstr>http://www.ncbi.nlm.nih.gov/pubmed/22752300</vt:lpwstr>
      </vt:variant>
      <vt:variant>
        <vt:lpwstr/>
      </vt:variant>
      <vt:variant>
        <vt:i4>3801124</vt:i4>
      </vt:variant>
      <vt:variant>
        <vt:i4>12</vt:i4>
      </vt:variant>
      <vt:variant>
        <vt:i4>0</vt:i4>
      </vt:variant>
      <vt:variant>
        <vt:i4>5</vt:i4>
      </vt:variant>
      <vt:variant>
        <vt:lpwstr>http://www.ncbi.nlm.nih.gov/pubmed/22968699</vt:lpwstr>
      </vt:variant>
      <vt:variant>
        <vt:lpwstr/>
      </vt:variant>
      <vt:variant>
        <vt:i4>5242897</vt:i4>
      </vt:variant>
      <vt:variant>
        <vt:i4>9</vt:i4>
      </vt:variant>
      <vt:variant>
        <vt:i4>0</vt:i4>
      </vt:variant>
      <vt:variant>
        <vt:i4>5</vt:i4>
      </vt:variant>
      <vt:variant>
        <vt:lpwstr>http://lombardi.georgetown.edu/breastcancer/ccsb/</vt:lpwstr>
      </vt:variant>
      <vt:variant>
        <vt:lpwstr/>
      </vt:variant>
      <vt:variant>
        <vt:i4>2949156</vt:i4>
      </vt:variant>
      <vt:variant>
        <vt:i4>6</vt:i4>
      </vt:variant>
      <vt:variant>
        <vt:i4>0</vt:i4>
      </vt:variant>
      <vt:variant>
        <vt:i4>5</vt:i4>
      </vt:variant>
      <vt:variant>
        <vt:lpwstr>http://hiccc.columbia.edu/</vt:lpwstr>
      </vt:variant>
      <vt:variant>
        <vt:lpwstr/>
      </vt:variant>
      <vt:variant>
        <vt:i4>262228</vt:i4>
      </vt:variant>
      <vt:variant>
        <vt:i4>3</vt:i4>
      </vt:variant>
      <vt:variant>
        <vt:i4>0</vt:i4>
      </vt:variant>
      <vt:variant>
        <vt:i4>5</vt:i4>
      </vt:variant>
      <vt:variant>
        <vt:lpwstr>http://magnet.c2b2.columbia.edu/</vt:lpwstr>
      </vt:variant>
      <vt:variant>
        <vt:lpwstr/>
      </vt:variant>
      <vt:variant>
        <vt:i4>3342376</vt:i4>
      </vt:variant>
      <vt:variant>
        <vt:i4>0</vt:i4>
      </vt:variant>
      <vt:variant>
        <vt:i4>0</vt:i4>
      </vt:variant>
      <vt:variant>
        <vt:i4>5</vt:i4>
      </vt:variant>
      <vt:variant>
        <vt:lpwstr>http://www.broadinstitute.org/science/programs/cancer/icbp/broad-institute-icbp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Tarnowski, Betty (NIH/NCI) [E]</dc:creator>
  <cp:lastModifiedBy>Baney, Erin (NIH/NCI) [E]</cp:lastModifiedBy>
  <cp:revision>2</cp:revision>
  <cp:lastPrinted>2011-10-25T19:52:00Z</cp:lastPrinted>
  <dcterms:created xsi:type="dcterms:W3CDTF">2013-12-09T18:11:00Z</dcterms:created>
  <dcterms:modified xsi:type="dcterms:W3CDTF">2013-12-09T18:11:00Z</dcterms:modified>
</cp:coreProperties>
</file>