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CDC9" w14:textId="67115E1D" w:rsidR="00000BD6" w:rsidRDefault="00000000" w:rsidP="0013393E">
      <w:pPr>
        <w:jc w:val="center"/>
      </w:pPr>
      <w:proofErr w:type="spellStart"/>
      <w:r>
        <w:rPr>
          <w:rFonts w:ascii="Helvetica Light" w:hAnsi="Helvetica Light" w:cs="Helvetica Light"/>
        </w:rPr>
        <w:t>CProSite</w:t>
      </w:r>
      <w:proofErr w:type="spellEnd"/>
      <w:r>
        <w:rPr>
          <w:rFonts w:ascii="Helvetica Light" w:hAnsi="Helvetica Light" w:cs="Helvetica Light"/>
        </w:rPr>
        <w:t xml:space="preserve"> Migration Guide: ECS Fargate + RDS (PostgreSQL)</w:t>
      </w:r>
    </w:p>
    <w:p w14:paraId="2CE56892" w14:textId="77777777" w:rsidR="00000BD6" w:rsidRDefault="00000BD6"/>
    <w:p w14:paraId="77E966A1" w14:textId="6A798AC7" w:rsidR="00000BD6" w:rsidRPr="00CC2301" w:rsidRDefault="00000000">
      <w:pPr>
        <w:rPr>
          <w:b/>
          <w:bCs/>
        </w:rPr>
      </w:pPr>
      <w:r w:rsidRPr="00CC2301">
        <w:rPr>
          <w:rFonts w:ascii="Helvetica Light" w:hAnsi="Helvetica Light" w:cs="Helvetica Light"/>
          <w:b/>
          <w:bCs/>
        </w:rPr>
        <w:t>Goal</w:t>
      </w:r>
    </w:p>
    <w:p w14:paraId="06F97BD5" w14:textId="77777777" w:rsidR="00000BD6" w:rsidRDefault="00000000">
      <w:r>
        <w:rPr>
          <w:rFonts w:ascii="Helvetica Light" w:hAnsi="Helvetica Light" w:cs="Helvetica Light"/>
        </w:rPr>
        <w:t>This runbook describes how to migrate this repository from EC2 + Docker Compose + SQLite to AWS ECS Fargate + RDS PostgreSQL using Terraform.</w:t>
      </w:r>
    </w:p>
    <w:p w14:paraId="60C635EA" w14:textId="77777777" w:rsidR="0013393E" w:rsidRDefault="0013393E">
      <w:pPr>
        <w:rPr>
          <w:rFonts w:ascii="Helvetica Light" w:hAnsi="Helvetica Light" w:cs="Helvetica Light"/>
        </w:rPr>
      </w:pPr>
    </w:p>
    <w:p w14:paraId="09A9EF2C" w14:textId="2054657D" w:rsidR="00000BD6" w:rsidRPr="00CC2301" w:rsidRDefault="00000000">
      <w:pPr>
        <w:rPr>
          <w:b/>
          <w:bCs/>
        </w:rPr>
      </w:pPr>
      <w:r w:rsidRPr="00CC2301">
        <w:rPr>
          <w:rFonts w:ascii="Helvetica Light" w:hAnsi="Helvetica Light" w:cs="Helvetica Light"/>
          <w:b/>
          <w:bCs/>
        </w:rPr>
        <w:t>Current State (Repository-Specific)</w:t>
      </w:r>
    </w:p>
    <w:p w14:paraId="2BEE7D5C" w14:textId="77777777" w:rsidR="00000BD6" w:rsidRDefault="00000000">
      <w:r>
        <w:rPr>
          <w:rFonts w:ascii="Helvetica Light" w:hAnsi="Helvetica Light" w:cs="Helvetica Light"/>
        </w:rPr>
        <w:t>- Runtime deployment currently uses EC2 + SSM + Docker Compose in `.</w:t>
      </w:r>
      <w:proofErr w:type="spellStart"/>
      <w:r>
        <w:rPr>
          <w:rFonts w:ascii="Helvetica Light" w:hAnsi="Helvetica Light" w:cs="Helvetica Light"/>
        </w:rPr>
        <w:t>github</w:t>
      </w:r>
      <w:proofErr w:type="spellEnd"/>
      <w:r>
        <w:rPr>
          <w:rFonts w:ascii="Helvetica Light" w:hAnsi="Helvetica Light" w:cs="Helvetica Light"/>
        </w:rPr>
        <w:t>/workflows/deploy-</w:t>
      </w:r>
      <w:proofErr w:type="spellStart"/>
      <w:r>
        <w:rPr>
          <w:rFonts w:ascii="Helvetica Light" w:hAnsi="Helvetica Light" w:cs="Helvetica Light"/>
        </w:rPr>
        <w:t>cprosite.yml</w:t>
      </w:r>
      <w:proofErr w:type="spellEnd"/>
      <w:r>
        <w:rPr>
          <w:rFonts w:ascii="Helvetica Light" w:hAnsi="Helvetica Light" w:cs="Helvetica Light"/>
        </w:rPr>
        <w:t>`.</w:t>
      </w:r>
    </w:p>
    <w:p w14:paraId="774BF3C2" w14:textId="77777777" w:rsidR="00000BD6" w:rsidRDefault="00000000">
      <w:r>
        <w:rPr>
          <w:rFonts w:ascii="Helvetica Light" w:hAnsi="Helvetica Light" w:cs="Helvetica Light"/>
        </w:rPr>
        <w:t>- Container definitions currently live in `docker/docker-</w:t>
      </w:r>
      <w:proofErr w:type="spellStart"/>
      <w:r>
        <w:rPr>
          <w:rFonts w:ascii="Helvetica Light" w:hAnsi="Helvetica Light" w:cs="Helvetica Light"/>
        </w:rPr>
        <w:t>compose.deploy.yml</w:t>
      </w:r>
      <w:proofErr w:type="spellEnd"/>
      <w:r>
        <w:rPr>
          <w:rFonts w:ascii="Helvetica Light" w:hAnsi="Helvetica Light" w:cs="Helvetica Light"/>
        </w:rPr>
        <w:t>`.</w:t>
      </w:r>
    </w:p>
    <w:p w14:paraId="37D3424D" w14:textId="77777777" w:rsidR="00000BD6" w:rsidRDefault="00000000">
      <w:r>
        <w:rPr>
          <w:rFonts w:ascii="Helvetica Light" w:hAnsi="Helvetica Light" w:cs="Helvetica Light"/>
        </w:rPr>
        <w:t>- Backend currently uses SQLite (`better-sqlite3`) in `server/services/api.js`.</w:t>
      </w:r>
    </w:p>
    <w:p w14:paraId="3EA3624F" w14:textId="77777777" w:rsidR="00000BD6" w:rsidRDefault="00000000">
      <w:r>
        <w:rPr>
          <w:rFonts w:ascii="Helvetica Light" w:hAnsi="Helvetica Light" w:cs="Helvetica Light"/>
        </w:rPr>
        <w:t>- Dynamic query building includes SQLite-specific metadata and pragmas in `server/services/query.js`.</w:t>
      </w:r>
    </w:p>
    <w:p w14:paraId="1CFF3E7A" w14:textId="77777777" w:rsidR="00000BD6" w:rsidRDefault="00000000">
      <w:r>
        <w:rPr>
          <w:rFonts w:ascii="Helvetica Light" w:hAnsi="Helvetica Light" w:cs="Helvetica Light"/>
        </w:rPr>
        <w:t>- Database build/import pipeline creates and loads SQLite DB in `database/import.js`.</w:t>
      </w:r>
    </w:p>
    <w:p w14:paraId="070C96A1" w14:textId="77777777" w:rsidR="00000BD6" w:rsidRDefault="00000BD6"/>
    <w:p w14:paraId="08FB5CD5" w14:textId="3B47CDA4" w:rsidR="00000BD6" w:rsidRPr="00CC2301" w:rsidRDefault="00000000">
      <w:pPr>
        <w:rPr>
          <w:b/>
          <w:bCs/>
        </w:rPr>
      </w:pPr>
      <w:r w:rsidRPr="00CC2301">
        <w:rPr>
          <w:rFonts w:ascii="Helvetica Light" w:hAnsi="Helvetica Light" w:cs="Helvetica Light"/>
          <w:b/>
          <w:bCs/>
        </w:rPr>
        <w:t>Target State</w:t>
      </w:r>
    </w:p>
    <w:p w14:paraId="5ED63CF4" w14:textId="77777777" w:rsidR="00000BD6" w:rsidRDefault="00000000">
      <w:r>
        <w:rPr>
          <w:rFonts w:ascii="Helvetica Light" w:hAnsi="Helvetica Light" w:cs="Helvetica Light"/>
        </w:rPr>
        <w:t>- Compute: ECS Fargate services (frontend + backend).</w:t>
      </w:r>
    </w:p>
    <w:p w14:paraId="5BED3AD3" w14:textId="77777777" w:rsidR="00000BD6" w:rsidRDefault="00000000">
      <w:r>
        <w:rPr>
          <w:rFonts w:ascii="Helvetica Light" w:hAnsi="Helvetica Light" w:cs="Helvetica Light"/>
        </w:rPr>
        <w:t>- Database: RDS PostgreSQL.</w:t>
      </w:r>
    </w:p>
    <w:p w14:paraId="36F696DB" w14:textId="77777777" w:rsidR="00000BD6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IaC</w:t>
      </w:r>
      <w:proofErr w:type="spellEnd"/>
      <w:r>
        <w:rPr>
          <w:rFonts w:ascii="Helvetica Light" w:hAnsi="Helvetica Light" w:cs="Helvetica Light"/>
        </w:rPr>
        <w:t>: Terraform-managed networking, ECS, ALB, IAM, RDS, logs, and secrets.</w:t>
      </w:r>
    </w:p>
    <w:p w14:paraId="2D06201C" w14:textId="77777777" w:rsidR="00000BD6" w:rsidRDefault="00000000">
      <w:r>
        <w:rPr>
          <w:rFonts w:ascii="Helvetica Light" w:hAnsi="Helvetica Light" w:cs="Helvetica Light"/>
        </w:rPr>
        <w:t>- Delivery: GitHub Actions builds/pushes images and triggers ECS deployment.</w:t>
      </w:r>
    </w:p>
    <w:p w14:paraId="5F0A8FC3" w14:textId="77777777" w:rsidR="00000BD6" w:rsidRDefault="00000BD6"/>
    <w:p w14:paraId="333A1185" w14:textId="3189AB6B" w:rsidR="00000BD6" w:rsidRPr="00CC2301" w:rsidRDefault="00000000">
      <w:pPr>
        <w:rPr>
          <w:b/>
          <w:bCs/>
        </w:rPr>
      </w:pPr>
      <w:r w:rsidRPr="00CC2301">
        <w:rPr>
          <w:rFonts w:ascii="Helvetica Light" w:hAnsi="Helvetica Light" w:cs="Helvetica Light"/>
          <w:b/>
          <w:bCs/>
        </w:rPr>
        <w:t>Migration Strategy</w:t>
      </w:r>
    </w:p>
    <w:p w14:paraId="16DBD338" w14:textId="77777777" w:rsidR="00000BD6" w:rsidRDefault="00000000">
      <w:r>
        <w:rPr>
          <w:rFonts w:ascii="Helvetica Light" w:hAnsi="Helvetica Light" w:cs="Helvetica Light"/>
        </w:rPr>
        <w:t>Use a phased migration to reduce risk:</w:t>
      </w:r>
    </w:p>
    <w:p w14:paraId="3F00E00E" w14:textId="77777777" w:rsidR="00000BD6" w:rsidRDefault="00000000">
      <w:r>
        <w:rPr>
          <w:rFonts w:ascii="Helvetica Light" w:hAnsi="Helvetica Light" w:cs="Helvetica Light"/>
        </w:rPr>
        <w:t>1. Build Terraform infrastructure in parallel with current platform.</w:t>
      </w:r>
    </w:p>
    <w:p w14:paraId="1FA04A4F" w14:textId="77777777" w:rsidR="00000BD6" w:rsidRDefault="00000000">
      <w:r>
        <w:rPr>
          <w:rFonts w:ascii="Helvetica Light" w:hAnsi="Helvetica Light" w:cs="Helvetica Light"/>
        </w:rPr>
        <w:t>2. Migrate application DB layer from SQLite to PostgreSQL.</w:t>
      </w:r>
    </w:p>
    <w:p w14:paraId="634F8EA4" w14:textId="77777777" w:rsidR="00000BD6" w:rsidRDefault="00000000">
      <w:r>
        <w:rPr>
          <w:rFonts w:ascii="Helvetica Light" w:hAnsi="Helvetica Light" w:cs="Helvetica Light"/>
        </w:rPr>
        <w:t>3. Rebuild/populate data into PostgreSQL.</w:t>
      </w:r>
    </w:p>
    <w:p w14:paraId="7E201087" w14:textId="77777777" w:rsidR="00000BD6" w:rsidRDefault="00000000">
      <w:r>
        <w:rPr>
          <w:rFonts w:ascii="Helvetica Light" w:hAnsi="Helvetica Light" w:cs="Helvetica Light"/>
        </w:rPr>
        <w:t>4. Deploy to ECS Fargate in non-prod.</w:t>
      </w:r>
    </w:p>
    <w:p w14:paraId="2F26FAEA" w14:textId="77777777" w:rsidR="00000BD6" w:rsidRDefault="00000000">
      <w:r>
        <w:rPr>
          <w:rFonts w:ascii="Helvetica Light" w:hAnsi="Helvetica Light" w:cs="Helvetica Light"/>
        </w:rPr>
        <w:t>5. Validate and cut over traffic.</w:t>
      </w:r>
    </w:p>
    <w:p w14:paraId="05749DD5" w14:textId="77777777" w:rsidR="00000BD6" w:rsidRDefault="00000000">
      <w:r>
        <w:rPr>
          <w:rFonts w:ascii="Helvetica Light" w:hAnsi="Helvetica Light" w:cs="Helvetica Light"/>
        </w:rPr>
        <w:t>6. Decommission EC2 deployment path.</w:t>
      </w:r>
    </w:p>
    <w:p w14:paraId="65D7980B" w14:textId="77777777" w:rsidR="00000BD6" w:rsidRDefault="00000BD6"/>
    <w:p w14:paraId="1AF0C985" w14:textId="31123160" w:rsidR="00000BD6" w:rsidRPr="00CC2301" w:rsidRDefault="00000000">
      <w:pPr>
        <w:rPr>
          <w:b/>
          <w:bCs/>
        </w:rPr>
      </w:pPr>
      <w:r w:rsidRPr="00CC2301">
        <w:rPr>
          <w:rFonts w:ascii="Helvetica Light" w:hAnsi="Helvetica Light" w:cs="Helvetica Light"/>
          <w:b/>
          <w:bCs/>
        </w:rPr>
        <w:lastRenderedPageBreak/>
        <w:t>Phase 0: Prerequisites</w:t>
      </w:r>
    </w:p>
    <w:p w14:paraId="34218018" w14:textId="77777777" w:rsidR="00000BD6" w:rsidRDefault="00000000">
      <w:r>
        <w:rPr>
          <w:rFonts w:ascii="Helvetica Light" w:hAnsi="Helvetica Light" w:cs="Helvetica Light"/>
        </w:rPr>
        <w:t>1. Confirm AWS account, region, and environment naming (`dev`, `</w:t>
      </w:r>
      <w:proofErr w:type="spellStart"/>
      <w:r>
        <w:rPr>
          <w:rFonts w:ascii="Helvetica Light" w:hAnsi="Helvetica Light" w:cs="Helvetica Light"/>
        </w:rPr>
        <w:t>qa</w:t>
      </w:r>
      <w:proofErr w:type="spellEnd"/>
      <w:r>
        <w:rPr>
          <w:rFonts w:ascii="Helvetica Light" w:hAnsi="Helvetica Light" w:cs="Helvetica Light"/>
        </w:rPr>
        <w:t>`, `stage`, `prod`).</w:t>
      </w:r>
    </w:p>
    <w:p w14:paraId="043BF2A3" w14:textId="77777777" w:rsidR="00000BD6" w:rsidRDefault="00000000">
      <w:r>
        <w:rPr>
          <w:rFonts w:ascii="Helvetica Light" w:hAnsi="Helvetica Light" w:cs="Helvetica Light"/>
        </w:rPr>
        <w:t>2. Confirm whether VPC/subnets are existing or managed by Terraform.</w:t>
      </w:r>
    </w:p>
    <w:p w14:paraId="0AD8097F" w14:textId="77777777" w:rsidR="00000BD6" w:rsidRDefault="00000000">
      <w:r>
        <w:rPr>
          <w:rFonts w:ascii="Helvetica Light" w:hAnsi="Helvetica Light" w:cs="Helvetica Light"/>
        </w:rPr>
        <w:t>3. Decide RDS option:</w:t>
      </w:r>
    </w:p>
    <w:p w14:paraId="1CF0FC0B" w14:textId="77777777" w:rsidR="00000BD6" w:rsidRDefault="00000000">
      <w:r>
        <w:rPr>
          <w:rFonts w:ascii="Helvetica Light" w:hAnsi="Helvetica Light" w:cs="Helvetica Light"/>
        </w:rPr>
        <w:t xml:space="preserve">   - `db.t4g.medium` Single-AZ for lower environments.</w:t>
      </w:r>
    </w:p>
    <w:p w14:paraId="64020098" w14:textId="77777777" w:rsidR="00000BD6" w:rsidRDefault="00000000">
      <w:r>
        <w:rPr>
          <w:rFonts w:ascii="Helvetica Light" w:hAnsi="Helvetica Light" w:cs="Helvetica Light"/>
        </w:rPr>
        <w:t xml:space="preserve">   - Multi-AZ for production.</w:t>
      </w:r>
    </w:p>
    <w:p w14:paraId="3BDDB5D0" w14:textId="77777777" w:rsidR="00000BD6" w:rsidRDefault="00000000">
      <w:r>
        <w:rPr>
          <w:rFonts w:ascii="Helvetica Light" w:hAnsi="Helvetica Light" w:cs="Helvetica Light"/>
        </w:rPr>
        <w:t>4. Choose migration window and rollback criteria.</w:t>
      </w:r>
    </w:p>
    <w:p w14:paraId="4394CA4C" w14:textId="77777777" w:rsidR="00000BD6" w:rsidRDefault="00000000">
      <w:r>
        <w:rPr>
          <w:rFonts w:ascii="Helvetica Light" w:hAnsi="Helvetica Light" w:cs="Helvetica Light"/>
        </w:rPr>
        <w:t>5. Confirm DNS ownership and certificate strategy for ALB (ACM).</w:t>
      </w:r>
    </w:p>
    <w:p w14:paraId="3E21A85E" w14:textId="77777777" w:rsidR="00000BD6" w:rsidRDefault="00000BD6"/>
    <w:p w14:paraId="2C44E110" w14:textId="61CC648C" w:rsidR="00000BD6" w:rsidRPr="009B0A89" w:rsidRDefault="00000000">
      <w:pPr>
        <w:rPr>
          <w:b/>
          <w:bCs/>
        </w:rPr>
      </w:pPr>
      <w:r w:rsidRPr="009B0A89">
        <w:rPr>
          <w:rFonts w:ascii="Helvetica Light" w:hAnsi="Helvetica Light" w:cs="Helvetica Light"/>
          <w:b/>
          <w:bCs/>
        </w:rPr>
        <w:t>Phase 1: Terraform Foundation</w:t>
      </w:r>
    </w:p>
    <w:p w14:paraId="29A978FA" w14:textId="77777777" w:rsidR="00000BD6" w:rsidRDefault="00000000">
      <w:r>
        <w:rPr>
          <w:rFonts w:ascii="Helvetica Light" w:hAnsi="Helvetica Light" w:cs="Helvetica Light"/>
        </w:rPr>
        <w:t>Create Terraform structure under `infra/terraform`:</w:t>
      </w:r>
    </w:p>
    <w:p w14:paraId="4E482056" w14:textId="77777777" w:rsidR="00000BD6" w:rsidRDefault="00000000">
      <w:r>
        <w:rPr>
          <w:rFonts w:ascii="Helvetica Light" w:hAnsi="Helvetica Light" w:cs="Helvetica Light"/>
        </w:rPr>
        <w:t>1. `providers.tf`: AWS provider, region, default tags.</w:t>
      </w:r>
    </w:p>
    <w:p w14:paraId="400D5CDB" w14:textId="77777777" w:rsidR="00000BD6" w:rsidRDefault="00000000">
      <w:r>
        <w:rPr>
          <w:rFonts w:ascii="Helvetica Light" w:hAnsi="Helvetica Light" w:cs="Helvetica Light"/>
        </w:rPr>
        <w:t>2. `variables.tf`: environment, VPC IDs, subnet IDs, image tags, domain, etc.</w:t>
      </w:r>
    </w:p>
    <w:p w14:paraId="5BB020B0" w14:textId="77777777" w:rsidR="00000BD6" w:rsidRDefault="00000000">
      <w:r>
        <w:rPr>
          <w:rFonts w:ascii="Helvetica Light" w:hAnsi="Helvetica Light" w:cs="Helvetica Light"/>
        </w:rPr>
        <w:t>3. `locals.tf`: naming conventions.</w:t>
      </w:r>
    </w:p>
    <w:p w14:paraId="0EE2E5B2" w14:textId="77777777" w:rsidR="00000BD6" w:rsidRDefault="00000000">
      <w:r>
        <w:rPr>
          <w:rFonts w:ascii="Helvetica Light" w:hAnsi="Helvetica Light" w:cs="Helvetica Light"/>
        </w:rPr>
        <w:t>4. `network.tf`: security groups for ALB, ECS tasks, RDS.</w:t>
      </w:r>
    </w:p>
    <w:p w14:paraId="31928467" w14:textId="77777777" w:rsidR="00000BD6" w:rsidRDefault="00000000">
      <w:r>
        <w:rPr>
          <w:rFonts w:ascii="Helvetica Light" w:hAnsi="Helvetica Light" w:cs="Helvetica Light"/>
        </w:rPr>
        <w:t>5. `ecr.tf`: optional if ECR already managed elsewhere.</w:t>
      </w:r>
    </w:p>
    <w:p w14:paraId="5CEE39BC" w14:textId="77777777" w:rsidR="00000BD6" w:rsidRDefault="00000000">
      <w:r>
        <w:rPr>
          <w:rFonts w:ascii="Helvetica Light" w:hAnsi="Helvetica Light" w:cs="Helvetica Light"/>
        </w:rPr>
        <w:t>6. `iam.tf`:</w:t>
      </w:r>
    </w:p>
    <w:p w14:paraId="3A29C4BA" w14:textId="77777777" w:rsidR="00000BD6" w:rsidRDefault="00000000">
      <w:r>
        <w:rPr>
          <w:rFonts w:ascii="Helvetica Light" w:hAnsi="Helvetica Light" w:cs="Helvetica Light"/>
        </w:rPr>
        <w:t xml:space="preserve">   - ECS task execution role.</w:t>
      </w:r>
    </w:p>
    <w:p w14:paraId="6F6CEED5" w14:textId="77777777" w:rsidR="00000BD6" w:rsidRDefault="00000000">
      <w:r>
        <w:rPr>
          <w:rFonts w:ascii="Helvetica Light" w:hAnsi="Helvetica Light" w:cs="Helvetica Light"/>
        </w:rPr>
        <w:t xml:space="preserve">   - ECS task role.</w:t>
      </w:r>
    </w:p>
    <w:p w14:paraId="4113445C" w14:textId="77777777" w:rsidR="00000BD6" w:rsidRDefault="00000000">
      <w:r>
        <w:rPr>
          <w:rFonts w:ascii="Helvetica Light" w:hAnsi="Helvetica Light" w:cs="Helvetica Light"/>
        </w:rPr>
        <w:t xml:space="preserve">   - IAM policy for Secrets Manager/CloudWatch access.</w:t>
      </w:r>
    </w:p>
    <w:p w14:paraId="1B325551" w14:textId="77777777" w:rsidR="00000BD6" w:rsidRDefault="00000000">
      <w:r>
        <w:rPr>
          <w:rFonts w:ascii="Helvetica Light" w:hAnsi="Helvetica Light" w:cs="Helvetica Light"/>
        </w:rPr>
        <w:t>7. `rds.tf`:</w:t>
      </w:r>
    </w:p>
    <w:p w14:paraId="74FFBA5F" w14:textId="77777777" w:rsidR="00000BD6" w:rsidRDefault="00000000">
      <w:r>
        <w:rPr>
          <w:rFonts w:ascii="Helvetica Light" w:hAnsi="Helvetica Light" w:cs="Helvetica Light"/>
        </w:rPr>
        <w:t xml:space="preserve">   - PostgreSQL instance (or Aurora PostgreSQL).</w:t>
      </w:r>
    </w:p>
    <w:p w14:paraId="119DC653" w14:textId="77777777" w:rsidR="00000BD6" w:rsidRDefault="00000000">
      <w:r>
        <w:rPr>
          <w:rFonts w:ascii="Helvetica Light" w:hAnsi="Helvetica Light" w:cs="Helvetica Light"/>
        </w:rPr>
        <w:t xml:space="preserve">   - DB subnet group.</w:t>
      </w:r>
    </w:p>
    <w:p w14:paraId="6CCE22B6" w14:textId="77777777" w:rsidR="00000BD6" w:rsidRDefault="00000000">
      <w:r>
        <w:rPr>
          <w:rFonts w:ascii="Helvetica Light" w:hAnsi="Helvetica Light" w:cs="Helvetica Light"/>
        </w:rPr>
        <w:t xml:space="preserve">   - Parameter group.</w:t>
      </w:r>
    </w:p>
    <w:p w14:paraId="3B1681AD" w14:textId="77777777" w:rsidR="00000BD6" w:rsidRDefault="00000000">
      <w:r>
        <w:rPr>
          <w:rFonts w:ascii="Helvetica Light" w:hAnsi="Helvetica Light" w:cs="Helvetica Light"/>
        </w:rPr>
        <w:t xml:space="preserve">   - Backup retention and maintenance window.</w:t>
      </w:r>
    </w:p>
    <w:p w14:paraId="6979905A" w14:textId="77777777" w:rsidR="00000BD6" w:rsidRDefault="00000000">
      <w:r>
        <w:rPr>
          <w:rFonts w:ascii="Helvetica Light" w:hAnsi="Helvetica Light" w:cs="Helvetica Light"/>
        </w:rPr>
        <w:t>8. `ecs.tf`:</w:t>
      </w:r>
    </w:p>
    <w:p w14:paraId="77A3C9F9" w14:textId="77777777" w:rsidR="00000BD6" w:rsidRDefault="00000000">
      <w:r>
        <w:rPr>
          <w:rFonts w:ascii="Helvetica Light" w:hAnsi="Helvetica Light" w:cs="Helvetica Light"/>
        </w:rPr>
        <w:t xml:space="preserve">   - ECS cluster.</w:t>
      </w:r>
    </w:p>
    <w:p w14:paraId="61884A45" w14:textId="77777777" w:rsidR="00000BD6" w:rsidRDefault="00000000">
      <w:r>
        <w:rPr>
          <w:rFonts w:ascii="Helvetica Light" w:hAnsi="Helvetica Light" w:cs="Helvetica Light"/>
        </w:rPr>
        <w:t xml:space="preserve">   - Task definitions (frontend/backend).</w:t>
      </w:r>
    </w:p>
    <w:p w14:paraId="449619CD" w14:textId="77777777" w:rsidR="00000BD6" w:rsidRDefault="00000000">
      <w:r>
        <w:rPr>
          <w:rFonts w:ascii="Helvetica Light" w:hAnsi="Helvetica Light" w:cs="Helvetica Light"/>
        </w:rPr>
        <w:t xml:space="preserve">   - ECS services.</w:t>
      </w:r>
    </w:p>
    <w:p w14:paraId="4D68940E" w14:textId="77777777" w:rsidR="00000BD6" w:rsidRDefault="00000000">
      <w:r>
        <w:rPr>
          <w:rFonts w:ascii="Helvetica Light" w:hAnsi="Helvetica Light" w:cs="Helvetica Light"/>
        </w:rPr>
        <w:lastRenderedPageBreak/>
        <w:t>9. `alb.tf`:</w:t>
      </w:r>
    </w:p>
    <w:p w14:paraId="4004BAF9" w14:textId="77777777" w:rsidR="00000BD6" w:rsidRDefault="00000000">
      <w:r>
        <w:rPr>
          <w:rFonts w:ascii="Helvetica Light" w:hAnsi="Helvetica Light" w:cs="Helvetica Light"/>
        </w:rPr>
        <w:t xml:space="preserve">   - ALB.</w:t>
      </w:r>
    </w:p>
    <w:p w14:paraId="1085ACCA" w14:textId="77777777" w:rsidR="00000BD6" w:rsidRDefault="00000000">
      <w:r>
        <w:rPr>
          <w:rFonts w:ascii="Helvetica Light" w:hAnsi="Helvetica Light" w:cs="Helvetica Light"/>
        </w:rPr>
        <w:t xml:space="preserve">   - Listener (80/443).</w:t>
      </w:r>
    </w:p>
    <w:p w14:paraId="73427C0D" w14:textId="77777777" w:rsidR="00000BD6" w:rsidRDefault="00000000">
      <w:r>
        <w:rPr>
          <w:rFonts w:ascii="Helvetica Light" w:hAnsi="Helvetica Light" w:cs="Helvetica Light"/>
        </w:rPr>
        <w:t xml:space="preserve">   - Target groups and routing.</w:t>
      </w:r>
    </w:p>
    <w:p w14:paraId="589DE12D" w14:textId="77777777" w:rsidR="00000BD6" w:rsidRDefault="00000000">
      <w:r>
        <w:rPr>
          <w:rFonts w:ascii="Helvetica Light" w:hAnsi="Helvetica Light" w:cs="Helvetica Light"/>
        </w:rPr>
        <w:t>10. `logs.tf`:</w:t>
      </w:r>
    </w:p>
    <w:p w14:paraId="3BD46F1D" w14:textId="77777777" w:rsidR="00000BD6" w:rsidRDefault="00000000">
      <w:r>
        <w:rPr>
          <w:rFonts w:ascii="Helvetica Light" w:hAnsi="Helvetica Light" w:cs="Helvetica Light"/>
        </w:rPr>
        <w:t xml:space="preserve">    - CloudWatch log groups for frontend and backend.</w:t>
      </w:r>
    </w:p>
    <w:p w14:paraId="5FB7775C" w14:textId="77777777" w:rsidR="00000BD6" w:rsidRDefault="00000000">
      <w:r>
        <w:rPr>
          <w:rFonts w:ascii="Helvetica Light" w:hAnsi="Helvetica Light" w:cs="Helvetica Light"/>
        </w:rPr>
        <w:t>11. `secrets.tf`:</w:t>
      </w:r>
    </w:p>
    <w:p w14:paraId="1C6AFDBC" w14:textId="77777777" w:rsidR="00000BD6" w:rsidRDefault="00000000">
      <w:r>
        <w:rPr>
          <w:rFonts w:ascii="Helvetica Light" w:hAnsi="Helvetica Light" w:cs="Helvetica Light"/>
        </w:rPr>
        <w:t xml:space="preserve">    - Store DB credentials and connection values in Secrets Manager.</w:t>
      </w:r>
    </w:p>
    <w:p w14:paraId="4F94CBB2" w14:textId="77777777" w:rsidR="00000BD6" w:rsidRDefault="00000000">
      <w:r>
        <w:rPr>
          <w:rFonts w:ascii="Helvetica Light" w:hAnsi="Helvetica Light" w:cs="Helvetica Light"/>
        </w:rPr>
        <w:t>12. `outputs.tf`:</w:t>
      </w:r>
    </w:p>
    <w:p w14:paraId="1A57408F" w14:textId="77777777" w:rsidR="00000BD6" w:rsidRDefault="00000000">
      <w:r>
        <w:rPr>
          <w:rFonts w:ascii="Helvetica Light" w:hAnsi="Helvetica Light" w:cs="Helvetica Light"/>
        </w:rPr>
        <w:t xml:space="preserve">    - ALB DNS, ECS service names, RDS endpoint, secret ARN.</w:t>
      </w:r>
    </w:p>
    <w:p w14:paraId="20548013" w14:textId="77777777" w:rsidR="00000BD6" w:rsidRDefault="00000BD6"/>
    <w:p w14:paraId="64C20F60" w14:textId="48D5CCD9" w:rsidR="00000BD6" w:rsidRDefault="00000000">
      <w:r>
        <w:rPr>
          <w:rFonts w:ascii="Helvetica Light" w:hAnsi="Helvetica Light" w:cs="Helvetica Light"/>
        </w:rPr>
        <w:t>Networking Rules</w:t>
      </w:r>
    </w:p>
    <w:p w14:paraId="11B36DAA" w14:textId="77777777" w:rsidR="00000BD6" w:rsidRDefault="00000000">
      <w:r>
        <w:rPr>
          <w:rFonts w:ascii="Helvetica Light" w:hAnsi="Helvetica Light" w:cs="Helvetica Light"/>
        </w:rPr>
        <w:t>1. ALB SG allows inbound 80/443 from approved CIDR.</w:t>
      </w:r>
    </w:p>
    <w:p w14:paraId="2B82C99B" w14:textId="77777777" w:rsidR="00000BD6" w:rsidRDefault="00000000">
      <w:r>
        <w:rPr>
          <w:rFonts w:ascii="Helvetica Light" w:hAnsi="Helvetica Light" w:cs="Helvetica Light"/>
        </w:rPr>
        <w:t>2. ECS task SG allows inbound:</w:t>
      </w:r>
    </w:p>
    <w:p w14:paraId="537D17A6" w14:textId="77777777" w:rsidR="00000BD6" w:rsidRDefault="00000000">
      <w:r>
        <w:rPr>
          <w:rFonts w:ascii="Helvetica Light" w:hAnsi="Helvetica Light" w:cs="Helvetica Light"/>
        </w:rPr>
        <w:t xml:space="preserve">   - frontend container from ALB SG.</w:t>
      </w:r>
    </w:p>
    <w:p w14:paraId="01011B11" w14:textId="77777777" w:rsidR="00000BD6" w:rsidRDefault="00000000">
      <w:r>
        <w:rPr>
          <w:rFonts w:ascii="Helvetica Light" w:hAnsi="Helvetica Light" w:cs="Helvetica Light"/>
        </w:rPr>
        <w:t xml:space="preserve">   - backend container only from frontend service SG (or same task if </w:t>
      </w:r>
      <w:proofErr w:type="spellStart"/>
      <w:r>
        <w:rPr>
          <w:rFonts w:ascii="Helvetica Light" w:hAnsi="Helvetica Light" w:cs="Helvetica Light"/>
        </w:rPr>
        <w:t>colocated</w:t>
      </w:r>
      <w:proofErr w:type="spellEnd"/>
      <w:r>
        <w:rPr>
          <w:rFonts w:ascii="Helvetica Light" w:hAnsi="Helvetica Light" w:cs="Helvetica Light"/>
        </w:rPr>
        <w:t>).</w:t>
      </w:r>
    </w:p>
    <w:p w14:paraId="227813E6" w14:textId="77777777" w:rsidR="00000BD6" w:rsidRDefault="00000000">
      <w:r>
        <w:rPr>
          <w:rFonts w:ascii="Helvetica Light" w:hAnsi="Helvetica Light" w:cs="Helvetica Light"/>
        </w:rPr>
        <w:t>3. RDS SG allows inbound 5432 only from backend task SG.</w:t>
      </w:r>
    </w:p>
    <w:p w14:paraId="73A02549" w14:textId="77777777" w:rsidR="00000BD6" w:rsidRDefault="00000BD6"/>
    <w:p w14:paraId="61C358D7" w14:textId="60DF3E03" w:rsidR="00000BD6" w:rsidRPr="009B0A89" w:rsidRDefault="00000000">
      <w:pPr>
        <w:rPr>
          <w:b/>
          <w:bCs/>
        </w:rPr>
      </w:pPr>
      <w:r w:rsidRPr="009B0A89">
        <w:rPr>
          <w:rFonts w:ascii="Helvetica Light" w:hAnsi="Helvetica Light" w:cs="Helvetica Light"/>
          <w:b/>
          <w:bCs/>
        </w:rPr>
        <w:t>Phase 2: Backend Conversion from SQLite to PostgreSQL</w:t>
      </w:r>
    </w:p>
    <w:p w14:paraId="51CF6826" w14:textId="525387D1" w:rsidR="00000BD6" w:rsidRDefault="00000000">
      <w:r>
        <w:rPr>
          <w:rFonts w:ascii="Helvetica Light" w:hAnsi="Helvetica Light" w:cs="Helvetica Light"/>
        </w:rPr>
        <w:t>Step 2.1: Add PostgreSQL client</w:t>
      </w:r>
    </w:p>
    <w:p w14:paraId="25AEAC68" w14:textId="77777777" w:rsidR="00000BD6" w:rsidRDefault="00000000">
      <w:r>
        <w:rPr>
          <w:rFonts w:ascii="Helvetica Light" w:hAnsi="Helvetica Light" w:cs="Helvetica Light"/>
        </w:rPr>
        <w:t>1. In `server/</w:t>
      </w:r>
      <w:proofErr w:type="spellStart"/>
      <w:r>
        <w:rPr>
          <w:rFonts w:ascii="Helvetica Light" w:hAnsi="Helvetica Light" w:cs="Helvetica Light"/>
        </w:rPr>
        <w:t>package.json</w:t>
      </w:r>
      <w:proofErr w:type="spellEnd"/>
      <w:r>
        <w:rPr>
          <w:rFonts w:ascii="Helvetica Light" w:hAnsi="Helvetica Light" w:cs="Helvetica Light"/>
        </w:rPr>
        <w:t>`, add dependencies:</w:t>
      </w:r>
    </w:p>
    <w:p w14:paraId="3918E52D" w14:textId="77777777" w:rsidR="00000BD6" w:rsidRDefault="00000000">
      <w:r>
        <w:rPr>
          <w:rFonts w:ascii="Helvetica Light" w:hAnsi="Helvetica Light" w:cs="Helvetica Light"/>
        </w:rPr>
        <w:t xml:space="preserve">   - `</w:t>
      </w:r>
      <w:proofErr w:type="spellStart"/>
      <w:r>
        <w:rPr>
          <w:rFonts w:ascii="Helvetica Light" w:hAnsi="Helvetica Light" w:cs="Helvetica Light"/>
        </w:rPr>
        <w:t>pg</w:t>
      </w:r>
      <w:proofErr w:type="spellEnd"/>
      <w:r>
        <w:rPr>
          <w:rFonts w:ascii="Helvetica Light" w:hAnsi="Helvetica Light" w:cs="Helvetica Light"/>
        </w:rPr>
        <w:t>`</w:t>
      </w:r>
    </w:p>
    <w:p w14:paraId="0B1CCF8F" w14:textId="77777777" w:rsidR="00000BD6" w:rsidRDefault="00000000">
      <w:r>
        <w:rPr>
          <w:rFonts w:ascii="Helvetica Light" w:hAnsi="Helvetica Light" w:cs="Helvetica Light"/>
        </w:rPr>
        <w:t xml:space="preserve">   - optional query builder (`</w:t>
      </w:r>
      <w:proofErr w:type="spellStart"/>
      <w:r>
        <w:rPr>
          <w:rFonts w:ascii="Helvetica Light" w:hAnsi="Helvetica Light" w:cs="Helvetica Light"/>
        </w:rPr>
        <w:t>knex</w:t>
      </w:r>
      <w:proofErr w:type="spellEnd"/>
      <w:r>
        <w:rPr>
          <w:rFonts w:ascii="Helvetica Light" w:hAnsi="Helvetica Light" w:cs="Helvetica Light"/>
        </w:rPr>
        <w:t>` or `</w:t>
      </w:r>
      <w:proofErr w:type="spellStart"/>
      <w:r>
        <w:rPr>
          <w:rFonts w:ascii="Helvetica Light" w:hAnsi="Helvetica Light" w:cs="Helvetica Light"/>
        </w:rPr>
        <w:t>kysely</w:t>
      </w:r>
      <w:proofErr w:type="spellEnd"/>
      <w:r>
        <w:rPr>
          <w:rFonts w:ascii="Helvetica Light" w:hAnsi="Helvetica Light" w:cs="Helvetica Light"/>
        </w:rPr>
        <w:t>`) if desired.</w:t>
      </w:r>
    </w:p>
    <w:p w14:paraId="6B535D1D" w14:textId="77777777" w:rsidR="00000BD6" w:rsidRDefault="00000BD6"/>
    <w:p w14:paraId="78281C44" w14:textId="596848D2" w:rsidR="00000BD6" w:rsidRDefault="00000000">
      <w:r>
        <w:rPr>
          <w:rFonts w:ascii="Helvetica Light" w:hAnsi="Helvetica Light" w:cs="Helvetica Light"/>
        </w:rPr>
        <w:t>Step 2.2: Add DB config abstraction</w:t>
      </w:r>
    </w:p>
    <w:p w14:paraId="392E6153" w14:textId="77777777" w:rsidR="00000BD6" w:rsidRDefault="00000000">
      <w:r>
        <w:rPr>
          <w:rFonts w:ascii="Helvetica Light" w:hAnsi="Helvetica Light" w:cs="Helvetica Light"/>
        </w:rPr>
        <w:t xml:space="preserve">1. Introduce env-based DB config (host, port, </w:t>
      </w:r>
      <w:proofErr w:type="spellStart"/>
      <w:r>
        <w:rPr>
          <w:rFonts w:ascii="Helvetica Light" w:hAnsi="Helvetica Light" w:cs="Helvetica Light"/>
        </w:rPr>
        <w:t>db</w:t>
      </w:r>
      <w:proofErr w:type="spellEnd"/>
      <w:r>
        <w:rPr>
          <w:rFonts w:ascii="Helvetica Light" w:hAnsi="Helvetica Light" w:cs="Helvetica Light"/>
        </w:rPr>
        <w:t xml:space="preserve">, user, password, </w:t>
      </w:r>
      <w:proofErr w:type="spellStart"/>
      <w:r>
        <w:rPr>
          <w:rFonts w:ascii="Helvetica Light" w:hAnsi="Helvetica Light" w:cs="Helvetica Light"/>
        </w:rPr>
        <w:t>ssl</w:t>
      </w:r>
      <w:proofErr w:type="spellEnd"/>
      <w:r>
        <w:rPr>
          <w:rFonts w:ascii="Helvetica Light" w:hAnsi="Helvetica Light" w:cs="Helvetica Light"/>
        </w:rPr>
        <w:t>).</w:t>
      </w:r>
    </w:p>
    <w:p w14:paraId="43588D5C" w14:textId="77777777" w:rsidR="00000BD6" w:rsidRDefault="00000000">
      <w:r>
        <w:rPr>
          <w:rFonts w:ascii="Helvetica Light" w:hAnsi="Helvetica Light" w:cs="Helvetica Light"/>
        </w:rPr>
        <w:t>2. Keep backward-compatible local mode if needed.</w:t>
      </w:r>
    </w:p>
    <w:p w14:paraId="3733E4F4" w14:textId="77777777" w:rsidR="00000BD6" w:rsidRDefault="00000000">
      <w:r>
        <w:rPr>
          <w:rFonts w:ascii="Helvetica Light" w:hAnsi="Helvetica Light" w:cs="Helvetica Light"/>
        </w:rPr>
        <w:t>3. Remove direct file-path assumption (`database/</w:t>
      </w:r>
      <w:proofErr w:type="spellStart"/>
      <w:r>
        <w:rPr>
          <w:rFonts w:ascii="Helvetica Light" w:hAnsi="Helvetica Light" w:cs="Helvetica Light"/>
        </w:rPr>
        <w:t>cprosite.db</w:t>
      </w:r>
      <w:proofErr w:type="spellEnd"/>
      <w:r>
        <w:rPr>
          <w:rFonts w:ascii="Helvetica Light" w:hAnsi="Helvetica Light" w:cs="Helvetica Light"/>
        </w:rPr>
        <w:t>`) from runtime config for deployed environments.</w:t>
      </w:r>
    </w:p>
    <w:p w14:paraId="5CE33902" w14:textId="77777777" w:rsidR="00000BD6" w:rsidRDefault="00000BD6"/>
    <w:p w14:paraId="140EEFCD" w14:textId="0D210D2F" w:rsidR="00000BD6" w:rsidRDefault="00000000">
      <w:r>
        <w:rPr>
          <w:rFonts w:ascii="Helvetica Light" w:hAnsi="Helvetica Light" w:cs="Helvetica Light"/>
        </w:rPr>
        <w:lastRenderedPageBreak/>
        <w:t xml:space="preserve"> Step 2.3: Replace DB connection</w:t>
      </w:r>
    </w:p>
    <w:p w14:paraId="020BAD34" w14:textId="77777777" w:rsidR="00000BD6" w:rsidRDefault="00000000">
      <w:r>
        <w:rPr>
          <w:rFonts w:ascii="Helvetica Light" w:hAnsi="Helvetica Light" w:cs="Helvetica Light"/>
        </w:rPr>
        <w:t>1. Update `server/services/api.js`:</w:t>
      </w:r>
    </w:p>
    <w:p w14:paraId="1500642F" w14:textId="77777777" w:rsidR="00000BD6" w:rsidRDefault="00000000">
      <w:r>
        <w:rPr>
          <w:rFonts w:ascii="Helvetica Light" w:hAnsi="Helvetica Light" w:cs="Helvetica Light"/>
        </w:rPr>
        <w:t xml:space="preserve">   - Replace `better-sqlite3` connection with a PostgreSQL pool/client.</w:t>
      </w:r>
    </w:p>
    <w:p w14:paraId="4B100CB5" w14:textId="77777777" w:rsidR="00000BD6" w:rsidRDefault="00000000">
      <w:r>
        <w:rPr>
          <w:rFonts w:ascii="Helvetica Light" w:hAnsi="Helvetica Light" w:cs="Helvetica Light"/>
        </w:rPr>
        <w:t>2. Ensure readiness endpoint checks `SELECT 1` against PostgreSQL.</w:t>
      </w:r>
    </w:p>
    <w:p w14:paraId="41C45DFC" w14:textId="77777777" w:rsidR="00000BD6" w:rsidRDefault="00000BD6"/>
    <w:p w14:paraId="25566B68" w14:textId="48038C61" w:rsidR="00000BD6" w:rsidRDefault="00000000">
      <w:r>
        <w:rPr>
          <w:rFonts w:ascii="Helvetica Light" w:hAnsi="Helvetica Light" w:cs="Helvetica Light"/>
        </w:rPr>
        <w:t>Step 2.4: Rewrite dynamic query metadata access</w:t>
      </w:r>
    </w:p>
    <w:p w14:paraId="1F8CBE48" w14:textId="77777777" w:rsidR="00000BD6" w:rsidRDefault="00000000">
      <w:r>
        <w:rPr>
          <w:rFonts w:ascii="Helvetica Light" w:hAnsi="Helvetica Light" w:cs="Helvetica Light"/>
        </w:rPr>
        <w:t>1. Update `server/services/query.js` replacements:</w:t>
      </w:r>
    </w:p>
    <w:p w14:paraId="756C911E" w14:textId="77777777" w:rsidR="00000BD6" w:rsidRDefault="00000000">
      <w:r>
        <w:rPr>
          <w:rFonts w:ascii="Helvetica Light" w:hAnsi="Helvetica Light" w:cs="Helvetica Light"/>
        </w:rPr>
        <w:t xml:space="preserve">   - `</w:t>
      </w:r>
      <w:proofErr w:type="spellStart"/>
      <w:r>
        <w:rPr>
          <w:rFonts w:ascii="Helvetica Light" w:hAnsi="Helvetica Light" w:cs="Helvetica Light"/>
        </w:rPr>
        <w:t>sqlite_master</w:t>
      </w:r>
      <w:proofErr w:type="spellEnd"/>
      <w:r>
        <w:rPr>
          <w:rFonts w:ascii="Helvetica Light" w:hAnsi="Helvetica Light" w:cs="Helvetica Light"/>
        </w:rPr>
        <w:t>` validation -&gt; `</w:t>
      </w:r>
      <w:proofErr w:type="spellStart"/>
      <w:r>
        <w:rPr>
          <w:rFonts w:ascii="Helvetica Light" w:hAnsi="Helvetica Light" w:cs="Helvetica Light"/>
        </w:rPr>
        <w:t>information_</w:t>
      </w:r>
      <w:proofErr w:type="gramStart"/>
      <w:r>
        <w:rPr>
          <w:rFonts w:ascii="Helvetica Light" w:hAnsi="Helvetica Light" w:cs="Helvetica Light"/>
        </w:rPr>
        <w:t>schema.tables</w:t>
      </w:r>
      <w:proofErr w:type="spellEnd"/>
      <w:proofErr w:type="gramEnd"/>
      <w:r>
        <w:rPr>
          <w:rFonts w:ascii="Helvetica Light" w:hAnsi="Helvetica Light" w:cs="Helvetica Light"/>
        </w:rPr>
        <w:t>`.</w:t>
      </w:r>
    </w:p>
    <w:p w14:paraId="6108183E" w14:textId="77777777" w:rsidR="00000BD6" w:rsidRDefault="00000000">
      <w:r>
        <w:rPr>
          <w:rFonts w:ascii="Helvetica Light" w:hAnsi="Helvetica Light" w:cs="Helvetica Light"/>
        </w:rPr>
        <w:t xml:space="preserve">   - `pragma </w:t>
      </w:r>
      <w:proofErr w:type="spellStart"/>
      <w:r>
        <w:rPr>
          <w:rFonts w:ascii="Helvetica Light" w:hAnsi="Helvetica Light" w:cs="Helvetica Light"/>
        </w:rPr>
        <w:t>table_info</w:t>
      </w:r>
      <w:proofErr w:type="spellEnd"/>
      <w:r>
        <w:rPr>
          <w:rFonts w:ascii="Helvetica Light" w:hAnsi="Helvetica Light" w:cs="Helvetica Light"/>
        </w:rPr>
        <w:t>` -&gt; `</w:t>
      </w:r>
      <w:proofErr w:type="spellStart"/>
      <w:r>
        <w:rPr>
          <w:rFonts w:ascii="Helvetica Light" w:hAnsi="Helvetica Light" w:cs="Helvetica Light"/>
        </w:rPr>
        <w:t>information_</w:t>
      </w:r>
      <w:proofErr w:type="gramStart"/>
      <w:r>
        <w:rPr>
          <w:rFonts w:ascii="Helvetica Light" w:hAnsi="Helvetica Light" w:cs="Helvetica Light"/>
        </w:rPr>
        <w:t>schema.columns</w:t>
      </w:r>
      <w:proofErr w:type="spellEnd"/>
      <w:proofErr w:type="gramEnd"/>
      <w:r>
        <w:rPr>
          <w:rFonts w:ascii="Helvetica Light" w:hAnsi="Helvetica Light" w:cs="Helvetica Light"/>
        </w:rPr>
        <w:t>`.</w:t>
      </w:r>
    </w:p>
    <w:p w14:paraId="0E96F564" w14:textId="77777777" w:rsidR="00000BD6" w:rsidRDefault="00000000">
      <w:r>
        <w:rPr>
          <w:rFonts w:ascii="Helvetica Light" w:hAnsi="Helvetica Light" w:cs="Helvetica Light"/>
        </w:rPr>
        <w:t xml:space="preserve">   - Remove `</w:t>
      </w:r>
      <w:proofErr w:type="spellStart"/>
      <w:proofErr w:type="gramStart"/>
      <w:r>
        <w:rPr>
          <w:rFonts w:ascii="Helvetica Light" w:hAnsi="Helvetica Light" w:cs="Helvetica Light"/>
        </w:rPr>
        <w:t>database.pragma</w:t>
      </w:r>
      <w:proofErr w:type="spellEnd"/>
      <w:proofErr w:type="gramEnd"/>
      <w:r>
        <w:rPr>
          <w:rFonts w:ascii="Helvetica Light" w:hAnsi="Helvetica Light" w:cs="Helvetica Light"/>
        </w:rPr>
        <w:t>("</w:t>
      </w:r>
      <w:proofErr w:type="spellStart"/>
      <w:r>
        <w:rPr>
          <w:rFonts w:ascii="Helvetica Light" w:hAnsi="Helvetica Light" w:cs="Helvetica Light"/>
        </w:rPr>
        <w:t>query_only</w:t>
      </w:r>
      <w:proofErr w:type="spellEnd"/>
      <w:r>
        <w:rPr>
          <w:rFonts w:ascii="Helvetica Light" w:hAnsi="Helvetica Light" w:cs="Helvetica Light"/>
        </w:rPr>
        <w:t xml:space="preserve"> = ON</w:t>
      </w:r>
      <w:proofErr w:type="gramStart"/>
      <w:r>
        <w:rPr>
          <w:rFonts w:ascii="Helvetica Light" w:hAnsi="Helvetica Light" w:cs="Helvetica Light"/>
        </w:rPr>
        <w:t>")`</w:t>
      </w:r>
      <w:proofErr w:type="gramEnd"/>
      <w:r>
        <w:rPr>
          <w:rFonts w:ascii="Helvetica Light" w:hAnsi="Helvetica Light" w:cs="Helvetica Light"/>
        </w:rPr>
        <w:t xml:space="preserve"> (not applicable).</w:t>
      </w:r>
    </w:p>
    <w:p w14:paraId="5050C243" w14:textId="77777777" w:rsidR="00000BD6" w:rsidRDefault="00000000">
      <w:r>
        <w:rPr>
          <w:rFonts w:ascii="Helvetica Light" w:hAnsi="Helvetica Light" w:cs="Helvetica Light"/>
        </w:rPr>
        <w:t>2. Keep strict sanitization for table/column/order inputs.</w:t>
      </w:r>
    </w:p>
    <w:p w14:paraId="45396260" w14:textId="77777777" w:rsidR="00000BD6" w:rsidRDefault="00000000">
      <w:r>
        <w:rPr>
          <w:rFonts w:ascii="Helvetica Light" w:hAnsi="Helvetica Light" w:cs="Helvetica Light"/>
        </w:rPr>
        <w:t>3. Re-validate pagination and filtering behavior.</w:t>
      </w:r>
    </w:p>
    <w:p w14:paraId="457FD524" w14:textId="77777777" w:rsidR="00000BD6" w:rsidRDefault="00000BD6"/>
    <w:p w14:paraId="54209EDE" w14:textId="4B2D49F1" w:rsidR="00000BD6" w:rsidRPr="009B0A89" w:rsidRDefault="00000000">
      <w:pPr>
        <w:rPr>
          <w:b/>
          <w:bCs/>
        </w:rPr>
      </w:pPr>
      <w:r w:rsidRPr="009B0A89">
        <w:rPr>
          <w:rFonts w:ascii="Helvetica Light" w:hAnsi="Helvetica Light" w:cs="Helvetica Light"/>
          <w:b/>
          <w:bCs/>
        </w:rPr>
        <w:t>Phase 3: Schema and Data Migration</w:t>
      </w:r>
    </w:p>
    <w:p w14:paraId="58FDD0EA" w14:textId="237A8130" w:rsidR="00000BD6" w:rsidRDefault="00000000">
      <w:r>
        <w:rPr>
          <w:rFonts w:ascii="Helvetica Light" w:hAnsi="Helvetica Light" w:cs="Helvetica Light"/>
        </w:rPr>
        <w:t>Step 3.1: Convert DDL</w:t>
      </w:r>
    </w:p>
    <w:p w14:paraId="0D62BA65" w14:textId="77777777" w:rsidR="00000BD6" w:rsidRDefault="00000000">
      <w:r>
        <w:rPr>
          <w:rFonts w:ascii="Helvetica Light" w:hAnsi="Helvetica Light" w:cs="Helvetica Light"/>
        </w:rPr>
        <w:t>1. Convert `database/schema/tables/</w:t>
      </w:r>
      <w:proofErr w:type="spellStart"/>
      <w:r>
        <w:rPr>
          <w:rFonts w:ascii="Helvetica Light" w:hAnsi="Helvetica Light" w:cs="Helvetica Light"/>
        </w:rPr>
        <w:t>main.sql</w:t>
      </w:r>
      <w:proofErr w:type="spellEnd"/>
      <w:r>
        <w:rPr>
          <w:rFonts w:ascii="Helvetica Light" w:hAnsi="Helvetica Light" w:cs="Helvetica Light"/>
        </w:rPr>
        <w:t>` for PostgreSQL syntax and types.</w:t>
      </w:r>
    </w:p>
    <w:p w14:paraId="1F95652C" w14:textId="77777777" w:rsidR="00000BD6" w:rsidRDefault="00000000">
      <w:r>
        <w:rPr>
          <w:rFonts w:ascii="Helvetica Light" w:hAnsi="Helvetica Light" w:cs="Helvetica Light"/>
        </w:rPr>
        <w:t>2. Convert `database/schema/indexes/</w:t>
      </w:r>
      <w:proofErr w:type="spellStart"/>
      <w:r>
        <w:rPr>
          <w:rFonts w:ascii="Helvetica Light" w:hAnsi="Helvetica Light" w:cs="Helvetica Light"/>
        </w:rPr>
        <w:t>main.sql</w:t>
      </w:r>
      <w:proofErr w:type="spellEnd"/>
      <w:r>
        <w:rPr>
          <w:rFonts w:ascii="Helvetica Light" w:hAnsi="Helvetica Light" w:cs="Helvetica Light"/>
        </w:rPr>
        <w:t>` for PostgreSQL.</w:t>
      </w:r>
    </w:p>
    <w:p w14:paraId="41571077" w14:textId="77777777" w:rsidR="00000BD6" w:rsidRDefault="00000000">
      <w:r>
        <w:rPr>
          <w:rFonts w:ascii="Helvetica Light" w:hAnsi="Helvetica Light" w:cs="Helvetica Light"/>
        </w:rPr>
        <w:t>3. Create a dedicated script set under `database/schema/</w:t>
      </w:r>
      <w:proofErr w:type="spellStart"/>
      <w:r>
        <w:rPr>
          <w:rFonts w:ascii="Helvetica Light" w:hAnsi="Helvetica Light" w:cs="Helvetica Light"/>
        </w:rPr>
        <w:t>postgres</w:t>
      </w:r>
      <w:proofErr w:type="spellEnd"/>
      <w:r>
        <w:rPr>
          <w:rFonts w:ascii="Helvetica Light" w:hAnsi="Helvetica Light" w:cs="Helvetica Light"/>
        </w:rPr>
        <w:t>`.</w:t>
      </w:r>
    </w:p>
    <w:p w14:paraId="441F8A02" w14:textId="77777777" w:rsidR="00000BD6" w:rsidRDefault="00000BD6"/>
    <w:p w14:paraId="08FE5455" w14:textId="2DBAD1B9" w:rsidR="00000BD6" w:rsidRDefault="00000000">
      <w:r>
        <w:rPr>
          <w:rFonts w:ascii="Helvetica Light" w:hAnsi="Helvetica Light" w:cs="Helvetica Light"/>
        </w:rPr>
        <w:t>Step 3.2: Rework import pipeline</w:t>
      </w:r>
    </w:p>
    <w:p w14:paraId="3B6C848E" w14:textId="77777777" w:rsidR="00000BD6" w:rsidRDefault="00000000">
      <w:r>
        <w:rPr>
          <w:rFonts w:ascii="Helvetica Light" w:hAnsi="Helvetica Light" w:cs="Helvetica Light"/>
        </w:rPr>
        <w:t>`database/import.js` currently registers SQLite-specific custom aggregates/functions.</w:t>
      </w:r>
    </w:p>
    <w:p w14:paraId="4A63F902" w14:textId="77777777" w:rsidR="00000BD6" w:rsidRDefault="00000000">
      <w:r>
        <w:rPr>
          <w:rFonts w:ascii="Helvetica Light" w:hAnsi="Helvetica Light" w:cs="Helvetica Light"/>
        </w:rPr>
        <w:t>Use one of these approaches:</w:t>
      </w:r>
    </w:p>
    <w:p w14:paraId="62ACC6A7" w14:textId="77777777" w:rsidR="00000BD6" w:rsidRDefault="00000000">
      <w:r>
        <w:rPr>
          <w:rFonts w:ascii="Helvetica Light" w:hAnsi="Helvetica Light" w:cs="Helvetica Light"/>
        </w:rPr>
        <w:t>1. Preferred: compute advanced stats in Node.js and write final rows to PostgreSQL tables.</w:t>
      </w:r>
    </w:p>
    <w:p w14:paraId="194DED3B" w14:textId="77777777" w:rsidR="00000BD6" w:rsidRDefault="00000000">
      <w:r>
        <w:rPr>
          <w:rFonts w:ascii="Helvetica Light" w:hAnsi="Helvetica Light" w:cs="Helvetica Light"/>
        </w:rPr>
        <w:t>2. Alternative: reimplement needed SQL functions/aggregates in PostgreSQL SQL/</w:t>
      </w:r>
      <w:proofErr w:type="spellStart"/>
      <w:r>
        <w:rPr>
          <w:rFonts w:ascii="Helvetica Light" w:hAnsi="Helvetica Light" w:cs="Helvetica Light"/>
        </w:rPr>
        <w:t>PLpgSQL</w:t>
      </w:r>
      <w:proofErr w:type="spellEnd"/>
      <w:r>
        <w:rPr>
          <w:rFonts w:ascii="Helvetica Light" w:hAnsi="Helvetica Light" w:cs="Helvetica Light"/>
        </w:rPr>
        <w:t>.</w:t>
      </w:r>
    </w:p>
    <w:p w14:paraId="5D92ADE0" w14:textId="77777777" w:rsidR="00000BD6" w:rsidRDefault="00000BD6"/>
    <w:p w14:paraId="5F25421D" w14:textId="730C8464" w:rsidR="00000BD6" w:rsidRDefault="00000000">
      <w:r>
        <w:rPr>
          <w:rFonts w:ascii="Helvetica Light" w:hAnsi="Helvetica Light" w:cs="Helvetica Light"/>
        </w:rPr>
        <w:t>Step 3.3: Load data into PostgreSQL</w:t>
      </w:r>
    </w:p>
    <w:p w14:paraId="75C9221E" w14:textId="77777777" w:rsidR="00000BD6" w:rsidRDefault="00000000">
      <w:r>
        <w:rPr>
          <w:rFonts w:ascii="Helvetica Light" w:hAnsi="Helvetica Light" w:cs="Helvetica Light"/>
        </w:rPr>
        <w:t>1. Provision schema first.</w:t>
      </w:r>
    </w:p>
    <w:p w14:paraId="402EC2FF" w14:textId="77777777" w:rsidR="00000BD6" w:rsidRDefault="00000000">
      <w:r>
        <w:rPr>
          <w:rFonts w:ascii="Helvetica Light" w:hAnsi="Helvetica Light" w:cs="Helvetica Light"/>
        </w:rPr>
        <w:t>2. Run import/export pipeline against PostgreSQL in non-prod.</w:t>
      </w:r>
    </w:p>
    <w:p w14:paraId="5CFB9244" w14:textId="77777777" w:rsidR="00000BD6" w:rsidRDefault="00000000">
      <w:r>
        <w:rPr>
          <w:rFonts w:ascii="Helvetica Light" w:hAnsi="Helvetica Light" w:cs="Helvetica Light"/>
        </w:rPr>
        <w:lastRenderedPageBreak/>
        <w:t>3. Validate row counts and sample query outputs against existing SQLite environment.</w:t>
      </w:r>
    </w:p>
    <w:p w14:paraId="3A272E8B" w14:textId="77777777" w:rsidR="00000BD6" w:rsidRDefault="00000BD6"/>
    <w:p w14:paraId="0C315D4C" w14:textId="423FD688" w:rsidR="00000BD6" w:rsidRPr="009B0A89" w:rsidRDefault="00000000">
      <w:pPr>
        <w:rPr>
          <w:b/>
          <w:bCs/>
        </w:rPr>
      </w:pPr>
      <w:r w:rsidRPr="009B0A89">
        <w:rPr>
          <w:rFonts w:ascii="Helvetica Light" w:hAnsi="Helvetica Light" w:cs="Helvetica Light"/>
          <w:b/>
          <w:bCs/>
        </w:rPr>
        <w:t>Phase 4: Container and Runtime Changes</w:t>
      </w:r>
    </w:p>
    <w:p w14:paraId="6BFEF0AC" w14:textId="77777777" w:rsidR="00000BD6" w:rsidRDefault="00000000">
      <w:r>
        <w:rPr>
          <w:rFonts w:ascii="Helvetica Light" w:hAnsi="Helvetica Light" w:cs="Helvetica Light"/>
        </w:rPr>
        <w:t xml:space="preserve">1. Keep existing </w:t>
      </w:r>
      <w:proofErr w:type="spellStart"/>
      <w:r>
        <w:rPr>
          <w:rFonts w:ascii="Helvetica Light" w:hAnsi="Helvetica Light" w:cs="Helvetica Light"/>
        </w:rPr>
        <w:t>Dockerfiles</w:t>
      </w:r>
      <w:proofErr w:type="spellEnd"/>
      <w:r>
        <w:rPr>
          <w:rFonts w:ascii="Helvetica Light" w:hAnsi="Helvetica Light" w:cs="Helvetica Light"/>
        </w:rPr>
        <w:t xml:space="preserve"> initially (`docker/</w:t>
      </w:r>
      <w:proofErr w:type="spellStart"/>
      <w:r>
        <w:rPr>
          <w:rFonts w:ascii="Helvetica Light" w:hAnsi="Helvetica Light" w:cs="Helvetica Light"/>
        </w:rPr>
        <w:t>backend.dockerfile</w:t>
      </w:r>
      <w:proofErr w:type="spellEnd"/>
      <w:r>
        <w:rPr>
          <w:rFonts w:ascii="Helvetica Light" w:hAnsi="Helvetica Light" w:cs="Helvetica Light"/>
        </w:rPr>
        <w:t>`, `docker/</w:t>
      </w:r>
      <w:proofErr w:type="spellStart"/>
      <w:r>
        <w:rPr>
          <w:rFonts w:ascii="Helvetica Light" w:hAnsi="Helvetica Light" w:cs="Helvetica Light"/>
        </w:rPr>
        <w:t>frontend.dockerfile</w:t>
      </w:r>
      <w:proofErr w:type="spellEnd"/>
      <w:r>
        <w:rPr>
          <w:rFonts w:ascii="Helvetica Light" w:hAnsi="Helvetica Light" w:cs="Helvetica Light"/>
        </w:rPr>
        <w:t>`).</w:t>
      </w:r>
    </w:p>
    <w:p w14:paraId="2E63EE39" w14:textId="77777777" w:rsidR="00000BD6" w:rsidRDefault="00000000">
      <w:r>
        <w:rPr>
          <w:rFonts w:ascii="Helvetica Light" w:hAnsi="Helvetica Light" w:cs="Helvetica Light"/>
        </w:rPr>
        <w:t>2. Remove runtime dependency on mounted SQLite database and host volumes.</w:t>
      </w:r>
    </w:p>
    <w:p w14:paraId="4AB6BE39" w14:textId="77777777" w:rsidR="00000BD6" w:rsidRDefault="00000000">
      <w:r>
        <w:rPr>
          <w:rFonts w:ascii="Helvetica Light" w:hAnsi="Helvetica Light" w:cs="Helvetica Light"/>
        </w:rPr>
        <w:t>3. Pass DB credentials from Secrets Manager into backend task definition.</w:t>
      </w:r>
    </w:p>
    <w:p w14:paraId="5FAC6F6A" w14:textId="77777777" w:rsidR="00000BD6" w:rsidRDefault="00000000">
      <w:r>
        <w:rPr>
          <w:rFonts w:ascii="Helvetica Light" w:hAnsi="Helvetica Light" w:cs="Helvetica Light"/>
        </w:rPr>
        <w:t>4. Keep frontend reverse proxy behavior from `docker/httpd-</w:t>
      </w:r>
      <w:proofErr w:type="spellStart"/>
      <w:r>
        <w:rPr>
          <w:rFonts w:ascii="Helvetica Light" w:hAnsi="Helvetica Light" w:cs="Helvetica Light"/>
        </w:rPr>
        <w:t>cprosite.conf</w:t>
      </w:r>
      <w:proofErr w:type="spellEnd"/>
      <w:r>
        <w:rPr>
          <w:rFonts w:ascii="Helvetica Light" w:hAnsi="Helvetica Light" w:cs="Helvetica Light"/>
        </w:rPr>
        <w:t>`.</w:t>
      </w:r>
    </w:p>
    <w:p w14:paraId="753B261F" w14:textId="77777777" w:rsidR="00000BD6" w:rsidRDefault="00000BD6"/>
    <w:p w14:paraId="793273B0" w14:textId="2615EFF5" w:rsidR="00000BD6" w:rsidRPr="009B0A89" w:rsidRDefault="00000000">
      <w:pPr>
        <w:rPr>
          <w:b/>
          <w:bCs/>
        </w:rPr>
      </w:pPr>
      <w:r w:rsidRPr="009B0A89">
        <w:rPr>
          <w:rFonts w:ascii="Helvetica Light" w:hAnsi="Helvetica Light" w:cs="Helvetica Light"/>
          <w:b/>
          <w:bCs/>
        </w:rPr>
        <w:t>Phase 5: ECS Deployment Pipeline (GitHub Actions)</w:t>
      </w:r>
    </w:p>
    <w:p w14:paraId="014C4E0F" w14:textId="77777777" w:rsidR="00000BD6" w:rsidRDefault="00000000">
      <w:r>
        <w:rPr>
          <w:rFonts w:ascii="Helvetica Light" w:hAnsi="Helvetica Light" w:cs="Helvetica Light"/>
        </w:rPr>
        <w:t>Update `.</w:t>
      </w:r>
      <w:proofErr w:type="spellStart"/>
      <w:r>
        <w:rPr>
          <w:rFonts w:ascii="Helvetica Light" w:hAnsi="Helvetica Light" w:cs="Helvetica Light"/>
        </w:rPr>
        <w:t>github</w:t>
      </w:r>
      <w:proofErr w:type="spellEnd"/>
      <w:r>
        <w:rPr>
          <w:rFonts w:ascii="Helvetica Light" w:hAnsi="Helvetica Light" w:cs="Helvetica Light"/>
        </w:rPr>
        <w:t>/workflows/deploy-</w:t>
      </w:r>
      <w:proofErr w:type="spellStart"/>
      <w:r>
        <w:rPr>
          <w:rFonts w:ascii="Helvetica Light" w:hAnsi="Helvetica Light" w:cs="Helvetica Light"/>
        </w:rPr>
        <w:t>cprosite.yml</w:t>
      </w:r>
      <w:proofErr w:type="spellEnd"/>
      <w:r>
        <w:rPr>
          <w:rFonts w:ascii="Helvetica Light" w:hAnsi="Helvetica Light" w:cs="Helvetica Light"/>
        </w:rPr>
        <w:t>`:</w:t>
      </w:r>
    </w:p>
    <w:p w14:paraId="338263DA" w14:textId="77777777" w:rsidR="00000BD6" w:rsidRDefault="00000000">
      <w:r>
        <w:rPr>
          <w:rFonts w:ascii="Helvetica Light" w:hAnsi="Helvetica Light" w:cs="Helvetica Light"/>
        </w:rPr>
        <w:t>1. Keep build and push image steps to ECR.</w:t>
      </w:r>
    </w:p>
    <w:p w14:paraId="2C3D628F" w14:textId="77777777" w:rsidR="00000BD6" w:rsidRDefault="00000000">
      <w:r>
        <w:rPr>
          <w:rFonts w:ascii="Helvetica Light" w:hAnsi="Helvetica Light" w:cs="Helvetica Light"/>
        </w:rPr>
        <w:t>2. Remove EC2/SSM steps:</w:t>
      </w:r>
    </w:p>
    <w:p w14:paraId="49FAE2E9" w14:textId="77777777" w:rsidR="00000BD6" w:rsidRDefault="00000000">
      <w:r>
        <w:rPr>
          <w:rFonts w:ascii="Helvetica Light" w:hAnsi="Helvetica Light" w:cs="Helvetica Light"/>
        </w:rPr>
        <w:t xml:space="preserve">   - instance lookup.</w:t>
      </w:r>
    </w:p>
    <w:p w14:paraId="38DFF21E" w14:textId="77777777" w:rsidR="00000BD6" w:rsidRDefault="00000000">
      <w:r>
        <w:rPr>
          <w:rFonts w:ascii="Helvetica Light" w:hAnsi="Helvetica Light" w:cs="Helvetica Light"/>
        </w:rPr>
        <w:t xml:space="preserve">   - compose rendering and remote `docker compose` commands.</w:t>
      </w:r>
    </w:p>
    <w:p w14:paraId="02582AD7" w14:textId="77777777" w:rsidR="00000BD6" w:rsidRDefault="00000000">
      <w:r>
        <w:rPr>
          <w:rFonts w:ascii="Helvetica Light" w:hAnsi="Helvetica Light" w:cs="Helvetica Light"/>
        </w:rPr>
        <w:t>3. Add ECS deployment steps:</w:t>
      </w:r>
    </w:p>
    <w:p w14:paraId="0B702797" w14:textId="77777777" w:rsidR="00000BD6" w:rsidRDefault="00000000">
      <w:r>
        <w:rPr>
          <w:rFonts w:ascii="Helvetica Light" w:hAnsi="Helvetica Light" w:cs="Helvetica Light"/>
        </w:rPr>
        <w:t xml:space="preserve">   - render task definition JSON with new image tags.</w:t>
      </w:r>
    </w:p>
    <w:p w14:paraId="68AB8926" w14:textId="77777777" w:rsidR="00000BD6" w:rsidRDefault="00000000">
      <w:r>
        <w:rPr>
          <w:rFonts w:ascii="Helvetica Light" w:hAnsi="Helvetica Light" w:cs="Helvetica Light"/>
        </w:rPr>
        <w:t xml:space="preserve">   - register task definition.</w:t>
      </w:r>
    </w:p>
    <w:p w14:paraId="17B9579B" w14:textId="77777777" w:rsidR="00000BD6" w:rsidRDefault="00000000">
      <w:r>
        <w:rPr>
          <w:rFonts w:ascii="Helvetica Light" w:hAnsi="Helvetica Light" w:cs="Helvetica Light"/>
        </w:rPr>
        <w:t xml:space="preserve">   - update ECS service with force new deployment.</w:t>
      </w:r>
    </w:p>
    <w:p w14:paraId="3C629393" w14:textId="77777777" w:rsidR="00000BD6" w:rsidRDefault="00000000">
      <w:r>
        <w:rPr>
          <w:rFonts w:ascii="Helvetica Light" w:hAnsi="Helvetica Light" w:cs="Helvetica Light"/>
        </w:rPr>
        <w:t xml:space="preserve">   - wait for services stable.</w:t>
      </w:r>
    </w:p>
    <w:p w14:paraId="2CC44612" w14:textId="77777777" w:rsidR="00000BD6" w:rsidRDefault="00000000">
      <w:r>
        <w:rPr>
          <w:rFonts w:ascii="Helvetica Light" w:hAnsi="Helvetica Light" w:cs="Helvetica Light"/>
        </w:rPr>
        <w:t>4. Optional: split into two workflows:</w:t>
      </w:r>
    </w:p>
    <w:p w14:paraId="00C0E7F3" w14:textId="77777777" w:rsidR="00000BD6" w:rsidRDefault="00000000">
      <w:r>
        <w:rPr>
          <w:rFonts w:ascii="Helvetica Light" w:hAnsi="Helvetica Light" w:cs="Helvetica Light"/>
        </w:rPr>
        <w:t xml:space="preserve">   - `infra-</w:t>
      </w:r>
      <w:proofErr w:type="spellStart"/>
      <w:r>
        <w:rPr>
          <w:rFonts w:ascii="Helvetica Light" w:hAnsi="Helvetica Light" w:cs="Helvetica Light"/>
        </w:rPr>
        <w:t>apply.yml</w:t>
      </w:r>
      <w:proofErr w:type="spellEnd"/>
      <w:r>
        <w:rPr>
          <w:rFonts w:ascii="Helvetica Light" w:hAnsi="Helvetica Light" w:cs="Helvetica Light"/>
        </w:rPr>
        <w:t>` for Terraform.</w:t>
      </w:r>
    </w:p>
    <w:p w14:paraId="038F0CBA" w14:textId="77777777" w:rsidR="00000BD6" w:rsidRDefault="00000000">
      <w:r>
        <w:rPr>
          <w:rFonts w:ascii="Helvetica Light" w:hAnsi="Helvetica Light" w:cs="Helvetica Light"/>
        </w:rPr>
        <w:t xml:space="preserve">   - `deploy-</w:t>
      </w:r>
      <w:proofErr w:type="spellStart"/>
      <w:r>
        <w:rPr>
          <w:rFonts w:ascii="Helvetica Light" w:hAnsi="Helvetica Light" w:cs="Helvetica Light"/>
        </w:rPr>
        <w:t>ecs.yml</w:t>
      </w:r>
      <w:proofErr w:type="spellEnd"/>
      <w:r>
        <w:rPr>
          <w:rFonts w:ascii="Helvetica Light" w:hAnsi="Helvetica Light" w:cs="Helvetica Light"/>
        </w:rPr>
        <w:t>` for app deployments.</w:t>
      </w:r>
    </w:p>
    <w:p w14:paraId="21E7FEEF" w14:textId="77777777" w:rsidR="00000BD6" w:rsidRDefault="00000BD6"/>
    <w:p w14:paraId="5C2BE11D" w14:textId="32A34799" w:rsidR="00000BD6" w:rsidRPr="009B0A89" w:rsidRDefault="00000000">
      <w:pPr>
        <w:rPr>
          <w:b/>
          <w:bCs/>
        </w:rPr>
      </w:pPr>
      <w:r w:rsidRPr="009B0A89">
        <w:rPr>
          <w:rFonts w:ascii="Helvetica Light" w:hAnsi="Helvetica Light" w:cs="Helvetica Light"/>
          <w:b/>
          <w:bCs/>
        </w:rPr>
        <w:t>Phase 6: Testing and Verification</w:t>
      </w:r>
    </w:p>
    <w:p w14:paraId="23C53014" w14:textId="77777777" w:rsidR="00000BD6" w:rsidRDefault="00000000">
      <w:r>
        <w:rPr>
          <w:rFonts w:ascii="Helvetica Light" w:hAnsi="Helvetica Light" w:cs="Helvetica Light"/>
        </w:rPr>
        <w:t>Run these checks in `dev` then `</w:t>
      </w:r>
      <w:proofErr w:type="spellStart"/>
      <w:r>
        <w:rPr>
          <w:rFonts w:ascii="Helvetica Light" w:hAnsi="Helvetica Light" w:cs="Helvetica Light"/>
        </w:rPr>
        <w:t>qa</w:t>
      </w:r>
      <w:proofErr w:type="spellEnd"/>
      <w:r>
        <w:rPr>
          <w:rFonts w:ascii="Helvetica Light" w:hAnsi="Helvetica Light" w:cs="Helvetica Light"/>
        </w:rPr>
        <w:t>`:</w:t>
      </w:r>
    </w:p>
    <w:p w14:paraId="400CD35E" w14:textId="77777777" w:rsidR="00000BD6" w:rsidRDefault="00000000">
      <w:r>
        <w:rPr>
          <w:rFonts w:ascii="Helvetica Light" w:hAnsi="Helvetica Light" w:cs="Helvetica Light"/>
        </w:rPr>
        <w:t>1. Health checks:</w:t>
      </w:r>
    </w:p>
    <w:p w14:paraId="47158767" w14:textId="77777777" w:rsidR="00000BD6" w:rsidRDefault="00000000">
      <w:r>
        <w:rPr>
          <w:rFonts w:ascii="Helvetica Light" w:hAnsi="Helvetica Light" w:cs="Helvetica Light"/>
        </w:rPr>
        <w:t xml:space="preserve">   - frontend endpoint returns UI.</w:t>
      </w:r>
    </w:p>
    <w:p w14:paraId="1FF8547C" w14:textId="77777777" w:rsidR="00000BD6" w:rsidRDefault="00000000">
      <w:r>
        <w:rPr>
          <w:rFonts w:ascii="Helvetica Light" w:hAnsi="Helvetica Light" w:cs="Helvetica Light"/>
        </w:rPr>
        <w:t xml:space="preserve">   - backend `/</w:t>
      </w:r>
      <w:proofErr w:type="spellStart"/>
      <w:r>
        <w:rPr>
          <w:rFonts w:ascii="Helvetica Light" w:hAnsi="Helvetica Light" w:cs="Helvetica Light"/>
        </w:rPr>
        <w:t>api</w:t>
      </w:r>
      <w:proofErr w:type="spellEnd"/>
      <w:r>
        <w:rPr>
          <w:rFonts w:ascii="Helvetica Light" w:hAnsi="Helvetica Light" w:cs="Helvetica Light"/>
        </w:rPr>
        <w:t>/ping` returns success.</w:t>
      </w:r>
    </w:p>
    <w:p w14:paraId="14CDD943" w14:textId="77777777" w:rsidR="00000BD6" w:rsidRDefault="00000000">
      <w:r>
        <w:rPr>
          <w:rFonts w:ascii="Helvetica Light" w:hAnsi="Helvetica Light" w:cs="Helvetica Light"/>
        </w:rPr>
        <w:t>2. Functional checks:</w:t>
      </w:r>
    </w:p>
    <w:p w14:paraId="3814AC5E" w14:textId="77777777" w:rsidR="00000BD6" w:rsidRDefault="00000000">
      <w:r>
        <w:rPr>
          <w:rFonts w:ascii="Helvetica Light" w:hAnsi="Helvetica Light" w:cs="Helvetica Light"/>
        </w:rPr>
        <w:lastRenderedPageBreak/>
        <w:t xml:space="preserve">   - lookup endpoints return expected payloads.</w:t>
      </w:r>
    </w:p>
    <w:p w14:paraId="0C256180" w14:textId="77777777" w:rsidR="00000BD6" w:rsidRDefault="00000000">
      <w:r>
        <w:rPr>
          <w:rFonts w:ascii="Helvetica Light" w:hAnsi="Helvetica Light" w:cs="Helvetica Light"/>
        </w:rPr>
        <w:t xml:space="preserve">   - representative `</w:t>
      </w:r>
      <w:proofErr w:type="spellStart"/>
      <w:r>
        <w:rPr>
          <w:rFonts w:ascii="Helvetica Light" w:hAnsi="Helvetica Light" w:cs="Helvetica Light"/>
        </w:rPr>
        <w:t>api</w:t>
      </w:r>
      <w:proofErr w:type="spellEnd"/>
      <w:r>
        <w:rPr>
          <w:rFonts w:ascii="Helvetica Light" w:hAnsi="Helvetica Light" w:cs="Helvetica Light"/>
        </w:rPr>
        <w:t>/query` filters and sorting work.</w:t>
      </w:r>
    </w:p>
    <w:p w14:paraId="111A2CB1" w14:textId="77777777" w:rsidR="00000BD6" w:rsidRDefault="00000000">
      <w:r>
        <w:rPr>
          <w:rFonts w:ascii="Helvetica Light" w:hAnsi="Helvetica Light" w:cs="Helvetica Light"/>
        </w:rPr>
        <w:t>3. Data checks:</w:t>
      </w:r>
    </w:p>
    <w:p w14:paraId="343136D4" w14:textId="77777777" w:rsidR="00000BD6" w:rsidRDefault="00000000">
      <w:r>
        <w:rPr>
          <w:rFonts w:ascii="Helvetica Light" w:hAnsi="Helvetica Light" w:cs="Helvetica Light"/>
        </w:rPr>
        <w:t xml:space="preserve">   - row counts per major table.</w:t>
      </w:r>
    </w:p>
    <w:p w14:paraId="5F112327" w14:textId="77777777" w:rsidR="00000BD6" w:rsidRDefault="00000000">
      <w:r>
        <w:rPr>
          <w:rFonts w:ascii="Helvetica Light" w:hAnsi="Helvetica Light" w:cs="Helvetica Light"/>
        </w:rPr>
        <w:t xml:space="preserve">   - key summary values spot-checked.</w:t>
      </w:r>
    </w:p>
    <w:p w14:paraId="2F7E7B97" w14:textId="77777777" w:rsidR="00000BD6" w:rsidRDefault="00000000">
      <w:r>
        <w:rPr>
          <w:rFonts w:ascii="Helvetica Light" w:hAnsi="Helvetica Light" w:cs="Helvetica Light"/>
        </w:rPr>
        <w:t>4. Performance checks:</w:t>
      </w:r>
    </w:p>
    <w:p w14:paraId="22582354" w14:textId="77777777" w:rsidR="00000BD6" w:rsidRDefault="00000000">
      <w:r>
        <w:rPr>
          <w:rFonts w:ascii="Helvetica Light" w:hAnsi="Helvetica Light" w:cs="Helvetica Light"/>
        </w:rPr>
        <w:t xml:space="preserve">   - baseline latency for common API queries.</w:t>
      </w:r>
    </w:p>
    <w:p w14:paraId="2A500E55" w14:textId="77777777" w:rsidR="00000BD6" w:rsidRDefault="00000000">
      <w:r>
        <w:rPr>
          <w:rFonts w:ascii="Helvetica Light" w:hAnsi="Helvetica Light" w:cs="Helvetica Light"/>
        </w:rPr>
        <w:t xml:space="preserve">   - CPU/memory for backend task and DB.</w:t>
      </w:r>
    </w:p>
    <w:p w14:paraId="5C428AED" w14:textId="77777777" w:rsidR="00000BD6" w:rsidRDefault="00000000">
      <w:r>
        <w:rPr>
          <w:rFonts w:ascii="Helvetica Light" w:hAnsi="Helvetica Light" w:cs="Helvetica Light"/>
        </w:rPr>
        <w:t>5. Operational checks:</w:t>
      </w:r>
    </w:p>
    <w:p w14:paraId="7FD87AD7" w14:textId="77777777" w:rsidR="00000BD6" w:rsidRDefault="00000000">
      <w:r>
        <w:rPr>
          <w:rFonts w:ascii="Helvetica Light" w:hAnsi="Helvetica Light" w:cs="Helvetica Light"/>
        </w:rPr>
        <w:t xml:space="preserve">   - logs visible in CloudWatch.</w:t>
      </w:r>
    </w:p>
    <w:p w14:paraId="2EED74A8" w14:textId="77777777" w:rsidR="00000BD6" w:rsidRDefault="00000000">
      <w:r>
        <w:rPr>
          <w:rFonts w:ascii="Helvetica Light" w:hAnsi="Helvetica Light" w:cs="Helvetica Light"/>
        </w:rPr>
        <w:t xml:space="preserve">   - alarms configured for service and DB errors.</w:t>
      </w:r>
    </w:p>
    <w:p w14:paraId="66A10FBF" w14:textId="77777777" w:rsidR="00000BD6" w:rsidRDefault="00000BD6"/>
    <w:p w14:paraId="4BE5ED80" w14:textId="3CFE77E6" w:rsidR="00000BD6" w:rsidRDefault="00000000">
      <w:r>
        <w:rPr>
          <w:rFonts w:ascii="Helvetica Light" w:hAnsi="Helvetica Light" w:cs="Helvetica Light"/>
        </w:rPr>
        <w:t>Phase 7: Cutover Plan</w:t>
      </w:r>
    </w:p>
    <w:p w14:paraId="60B4E08D" w14:textId="77777777" w:rsidR="00000BD6" w:rsidRDefault="00000000">
      <w:r>
        <w:rPr>
          <w:rFonts w:ascii="Helvetica Light" w:hAnsi="Helvetica Light" w:cs="Helvetica Light"/>
        </w:rPr>
        <w:t>1. Freeze non-essential schema/data changes.</w:t>
      </w:r>
    </w:p>
    <w:p w14:paraId="16177C2F" w14:textId="77777777" w:rsidR="00000BD6" w:rsidRDefault="00000000">
      <w:r>
        <w:rPr>
          <w:rFonts w:ascii="Helvetica Light" w:hAnsi="Helvetica Light" w:cs="Helvetica Light"/>
        </w:rPr>
        <w:t>2. Execute final data refresh to RDS.</w:t>
      </w:r>
    </w:p>
    <w:p w14:paraId="1E03CD53" w14:textId="77777777" w:rsidR="00000BD6" w:rsidRDefault="00000000">
      <w:r>
        <w:rPr>
          <w:rFonts w:ascii="Helvetica Light" w:hAnsi="Helvetica Light" w:cs="Helvetica Light"/>
        </w:rPr>
        <w:t>3. Deploy ECS release candidate.</w:t>
      </w:r>
    </w:p>
    <w:p w14:paraId="12E8B01D" w14:textId="77777777" w:rsidR="00000BD6" w:rsidRDefault="00000000">
      <w:r>
        <w:rPr>
          <w:rFonts w:ascii="Helvetica Light" w:hAnsi="Helvetica Light" w:cs="Helvetica Light"/>
        </w:rPr>
        <w:t>4. Switch DNS/traffic to ALB target.</w:t>
      </w:r>
    </w:p>
    <w:p w14:paraId="03B8FC8A" w14:textId="77777777" w:rsidR="00000BD6" w:rsidRDefault="00000000">
      <w:r>
        <w:rPr>
          <w:rFonts w:ascii="Helvetica Light" w:hAnsi="Helvetica Light" w:cs="Helvetica Light"/>
        </w:rPr>
        <w:t>5. Monitor for 1-2 hours with rollback readiness.</w:t>
      </w:r>
    </w:p>
    <w:p w14:paraId="6ABCEFDB" w14:textId="77777777" w:rsidR="00000BD6" w:rsidRDefault="00000BD6"/>
    <w:p w14:paraId="6D4A8776" w14:textId="094A78B1" w:rsidR="00000BD6" w:rsidRDefault="00000000">
      <w:r>
        <w:rPr>
          <w:rFonts w:ascii="Helvetica Light" w:hAnsi="Helvetica Light" w:cs="Helvetica Light"/>
        </w:rPr>
        <w:t>Phase 8: Rollback Plan</w:t>
      </w:r>
    </w:p>
    <w:p w14:paraId="100525CF" w14:textId="77777777" w:rsidR="00000BD6" w:rsidRDefault="00000000">
      <w:r>
        <w:rPr>
          <w:rFonts w:ascii="Helvetica Light" w:hAnsi="Helvetica Light" w:cs="Helvetica Light"/>
        </w:rPr>
        <w:t>Define rollback before cutover:</w:t>
      </w:r>
    </w:p>
    <w:p w14:paraId="730CBF82" w14:textId="77777777" w:rsidR="00000BD6" w:rsidRDefault="00000000">
      <w:r>
        <w:rPr>
          <w:rFonts w:ascii="Helvetica Light" w:hAnsi="Helvetica Light" w:cs="Helvetica Light"/>
        </w:rPr>
        <w:t>1. Keep EC2 deployment path active until ECS is proven stable.</w:t>
      </w:r>
    </w:p>
    <w:p w14:paraId="4B1BD151" w14:textId="77777777" w:rsidR="00000BD6" w:rsidRDefault="00000000">
      <w:r>
        <w:rPr>
          <w:rFonts w:ascii="Helvetica Light" w:hAnsi="Helvetica Light" w:cs="Helvetica Light"/>
        </w:rPr>
        <w:t>2. DNS rollback target should be ready and tested.</w:t>
      </w:r>
    </w:p>
    <w:p w14:paraId="0539EA45" w14:textId="77777777" w:rsidR="00000BD6" w:rsidRDefault="00000000">
      <w:r>
        <w:rPr>
          <w:rFonts w:ascii="Helvetica Light" w:hAnsi="Helvetica Light" w:cs="Helvetica Light"/>
        </w:rPr>
        <w:t>3. Keep previous app image tags available in ECR.</w:t>
      </w:r>
    </w:p>
    <w:p w14:paraId="19DD0461" w14:textId="77777777" w:rsidR="00000BD6" w:rsidRDefault="00000000">
      <w:r>
        <w:rPr>
          <w:rFonts w:ascii="Helvetica Light" w:hAnsi="Helvetica Light" w:cs="Helvetica Light"/>
        </w:rPr>
        <w:t>4. Restore old workflow trigger path if deployment fails.</w:t>
      </w:r>
    </w:p>
    <w:p w14:paraId="4EFDB044" w14:textId="77777777" w:rsidR="00000BD6" w:rsidRDefault="00000BD6"/>
    <w:p w14:paraId="755FEEED" w14:textId="0904D261" w:rsidR="00000BD6" w:rsidRDefault="00000000">
      <w:r>
        <w:rPr>
          <w:rFonts w:ascii="Helvetica Light" w:hAnsi="Helvetica Light" w:cs="Helvetica Light"/>
        </w:rPr>
        <w:t>Suggested Terraform Module Layout</w:t>
      </w:r>
    </w:p>
    <w:p w14:paraId="7C5DEC36" w14:textId="77777777" w:rsidR="00000BD6" w:rsidRDefault="00000BD6"/>
    <w:p w14:paraId="3A3BC609" w14:textId="77777777" w:rsidR="00000BD6" w:rsidRDefault="00000000">
      <w:r>
        <w:rPr>
          <w:rFonts w:ascii="Helvetica Light" w:hAnsi="Helvetica Light" w:cs="Helvetica Light"/>
        </w:rPr>
        <w:t>1. `infra/terraform/modules/network`</w:t>
      </w:r>
    </w:p>
    <w:p w14:paraId="222908D5" w14:textId="77777777" w:rsidR="00000BD6" w:rsidRDefault="00000000">
      <w:r>
        <w:rPr>
          <w:rFonts w:ascii="Helvetica Light" w:hAnsi="Helvetica Light" w:cs="Helvetica Light"/>
        </w:rPr>
        <w:lastRenderedPageBreak/>
        <w:t>2. `infra/terraform/modules/</w:t>
      </w:r>
      <w:proofErr w:type="spellStart"/>
      <w:r>
        <w:rPr>
          <w:rFonts w:ascii="Helvetica Light" w:hAnsi="Helvetica Light" w:cs="Helvetica Light"/>
        </w:rPr>
        <w:t>ecs</w:t>
      </w:r>
      <w:proofErr w:type="spellEnd"/>
      <w:r>
        <w:rPr>
          <w:rFonts w:ascii="Helvetica Light" w:hAnsi="Helvetica Light" w:cs="Helvetica Light"/>
        </w:rPr>
        <w:t>-service`</w:t>
      </w:r>
    </w:p>
    <w:p w14:paraId="1B44AABF" w14:textId="77777777" w:rsidR="00000BD6" w:rsidRDefault="00000000">
      <w:r>
        <w:rPr>
          <w:rFonts w:ascii="Helvetica Light" w:hAnsi="Helvetica Light" w:cs="Helvetica Light"/>
        </w:rPr>
        <w:t>3. `infra/terraform/modules/</w:t>
      </w:r>
      <w:proofErr w:type="spellStart"/>
      <w:r>
        <w:rPr>
          <w:rFonts w:ascii="Helvetica Light" w:hAnsi="Helvetica Light" w:cs="Helvetica Light"/>
        </w:rPr>
        <w:t>rds-postgres</w:t>
      </w:r>
      <w:proofErr w:type="spellEnd"/>
      <w:r>
        <w:rPr>
          <w:rFonts w:ascii="Helvetica Light" w:hAnsi="Helvetica Light" w:cs="Helvetica Light"/>
        </w:rPr>
        <w:t>`</w:t>
      </w:r>
    </w:p>
    <w:p w14:paraId="34573349" w14:textId="77777777" w:rsidR="00000BD6" w:rsidRDefault="00000000">
      <w:r>
        <w:rPr>
          <w:rFonts w:ascii="Helvetica Light" w:hAnsi="Helvetica Light" w:cs="Helvetica Light"/>
        </w:rPr>
        <w:t>4. `infra/terraform/modules/</w:t>
      </w:r>
      <w:proofErr w:type="spellStart"/>
      <w:r>
        <w:rPr>
          <w:rFonts w:ascii="Helvetica Light" w:hAnsi="Helvetica Light" w:cs="Helvetica Light"/>
        </w:rPr>
        <w:t>alb</w:t>
      </w:r>
      <w:proofErr w:type="spellEnd"/>
      <w:r>
        <w:rPr>
          <w:rFonts w:ascii="Helvetica Light" w:hAnsi="Helvetica Light" w:cs="Helvetica Light"/>
        </w:rPr>
        <w:t>`</w:t>
      </w:r>
    </w:p>
    <w:p w14:paraId="10573F74" w14:textId="77777777" w:rsidR="00000BD6" w:rsidRDefault="00000000">
      <w:r>
        <w:rPr>
          <w:rFonts w:ascii="Helvetica Light" w:hAnsi="Helvetica Light" w:cs="Helvetica Light"/>
        </w:rPr>
        <w:t>5. `infra/terraform/</w:t>
      </w:r>
      <w:proofErr w:type="spellStart"/>
      <w:r>
        <w:rPr>
          <w:rFonts w:ascii="Helvetica Light" w:hAnsi="Helvetica Light" w:cs="Helvetica Light"/>
        </w:rPr>
        <w:t>envs</w:t>
      </w:r>
      <w:proofErr w:type="spellEnd"/>
      <w:r>
        <w:rPr>
          <w:rFonts w:ascii="Helvetica Light" w:hAnsi="Helvetica Light" w:cs="Helvetica Light"/>
        </w:rPr>
        <w:t>/dev`</w:t>
      </w:r>
    </w:p>
    <w:p w14:paraId="7E2A0700" w14:textId="77777777" w:rsidR="00000BD6" w:rsidRDefault="00000000">
      <w:r>
        <w:rPr>
          <w:rFonts w:ascii="Helvetica Light" w:hAnsi="Helvetica Light" w:cs="Helvetica Light"/>
        </w:rPr>
        <w:t>6. `infra/terraform/</w:t>
      </w:r>
      <w:proofErr w:type="spellStart"/>
      <w:r>
        <w:rPr>
          <w:rFonts w:ascii="Helvetica Light" w:hAnsi="Helvetica Light" w:cs="Helvetica Light"/>
        </w:rPr>
        <w:t>envs</w:t>
      </w:r>
      <w:proofErr w:type="spellEnd"/>
      <w:r>
        <w:rPr>
          <w:rFonts w:ascii="Helvetica Light" w:hAnsi="Helvetica Light" w:cs="Helvetica Light"/>
        </w:rPr>
        <w:t>/</w:t>
      </w:r>
      <w:proofErr w:type="spellStart"/>
      <w:r>
        <w:rPr>
          <w:rFonts w:ascii="Helvetica Light" w:hAnsi="Helvetica Light" w:cs="Helvetica Light"/>
        </w:rPr>
        <w:t>qa</w:t>
      </w:r>
      <w:proofErr w:type="spellEnd"/>
      <w:r>
        <w:rPr>
          <w:rFonts w:ascii="Helvetica Light" w:hAnsi="Helvetica Light" w:cs="Helvetica Light"/>
        </w:rPr>
        <w:t>`</w:t>
      </w:r>
    </w:p>
    <w:p w14:paraId="2D5B7E3E" w14:textId="77777777" w:rsidR="00000BD6" w:rsidRDefault="00000000">
      <w:r>
        <w:rPr>
          <w:rFonts w:ascii="Helvetica Light" w:hAnsi="Helvetica Light" w:cs="Helvetica Light"/>
        </w:rPr>
        <w:t>7. `infra/terraform/</w:t>
      </w:r>
      <w:proofErr w:type="spellStart"/>
      <w:r>
        <w:rPr>
          <w:rFonts w:ascii="Helvetica Light" w:hAnsi="Helvetica Light" w:cs="Helvetica Light"/>
        </w:rPr>
        <w:t>envs</w:t>
      </w:r>
      <w:proofErr w:type="spellEnd"/>
      <w:r>
        <w:rPr>
          <w:rFonts w:ascii="Helvetica Light" w:hAnsi="Helvetica Light" w:cs="Helvetica Light"/>
        </w:rPr>
        <w:t>/stage`</w:t>
      </w:r>
    </w:p>
    <w:p w14:paraId="2A06D1F0" w14:textId="77777777" w:rsidR="00000BD6" w:rsidRDefault="00000000">
      <w:r>
        <w:rPr>
          <w:rFonts w:ascii="Helvetica Light" w:hAnsi="Helvetica Light" w:cs="Helvetica Light"/>
        </w:rPr>
        <w:t>8. `infra/terraform/</w:t>
      </w:r>
      <w:proofErr w:type="spellStart"/>
      <w:r>
        <w:rPr>
          <w:rFonts w:ascii="Helvetica Light" w:hAnsi="Helvetica Light" w:cs="Helvetica Light"/>
        </w:rPr>
        <w:t>envs</w:t>
      </w:r>
      <w:proofErr w:type="spellEnd"/>
      <w:r>
        <w:rPr>
          <w:rFonts w:ascii="Helvetica Light" w:hAnsi="Helvetica Light" w:cs="Helvetica Light"/>
        </w:rPr>
        <w:t>/prod`</w:t>
      </w:r>
    </w:p>
    <w:p w14:paraId="62B0AD9E" w14:textId="77777777" w:rsidR="00000BD6" w:rsidRDefault="00000BD6"/>
    <w:p w14:paraId="2F01608A" w14:textId="19078FEF" w:rsidR="00000BD6" w:rsidRDefault="00000000">
      <w:r>
        <w:rPr>
          <w:rFonts w:ascii="Helvetica Light" w:hAnsi="Helvetica Light" w:cs="Helvetica Light"/>
        </w:rPr>
        <w:t>Minimal Work Breakdown and Order</w:t>
      </w:r>
    </w:p>
    <w:p w14:paraId="62E15550" w14:textId="77777777" w:rsidR="00000BD6" w:rsidRDefault="00000BD6"/>
    <w:p w14:paraId="7992CD54" w14:textId="77777777" w:rsidR="00000BD6" w:rsidRDefault="00000000">
      <w:r>
        <w:rPr>
          <w:rFonts w:ascii="Helvetica Light" w:hAnsi="Helvetica Light" w:cs="Helvetica Light"/>
        </w:rPr>
        <w:t>1. Terraform skeleton + non-prod ECS/RDS provisioning.</w:t>
      </w:r>
    </w:p>
    <w:p w14:paraId="0FDC059B" w14:textId="77777777" w:rsidR="00000BD6" w:rsidRDefault="00000000">
      <w:r>
        <w:rPr>
          <w:rFonts w:ascii="Helvetica Light" w:hAnsi="Helvetica Light" w:cs="Helvetica Light"/>
        </w:rPr>
        <w:t>2. PostgreSQL schema conversion.</w:t>
      </w:r>
    </w:p>
    <w:p w14:paraId="06CFC8FA" w14:textId="77777777" w:rsidR="00000BD6" w:rsidRDefault="00000000">
      <w:r>
        <w:rPr>
          <w:rFonts w:ascii="Helvetica Light" w:hAnsi="Helvetica Light" w:cs="Helvetica Light"/>
        </w:rPr>
        <w:t>3. Backend DB client/query-layer conversion.</w:t>
      </w:r>
    </w:p>
    <w:p w14:paraId="6C5DE51A" w14:textId="77777777" w:rsidR="00000BD6" w:rsidRDefault="00000000">
      <w:r>
        <w:rPr>
          <w:rFonts w:ascii="Helvetica Light" w:hAnsi="Helvetica Light" w:cs="Helvetica Light"/>
        </w:rPr>
        <w:t>4. Import pipeline conversion.</w:t>
      </w:r>
    </w:p>
    <w:p w14:paraId="692AFED1" w14:textId="77777777" w:rsidR="00000BD6" w:rsidRDefault="00000000">
      <w:r>
        <w:rPr>
          <w:rFonts w:ascii="Helvetica Light" w:hAnsi="Helvetica Light" w:cs="Helvetica Light"/>
        </w:rPr>
        <w:t>5. Non-prod deployment and test cycle.</w:t>
      </w:r>
    </w:p>
    <w:p w14:paraId="317E992E" w14:textId="77777777" w:rsidR="00000BD6" w:rsidRDefault="00000000">
      <w:r>
        <w:rPr>
          <w:rFonts w:ascii="Helvetica Light" w:hAnsi="Helvetica Light" w:cs="Helvetica Light"/>
        </w:rPr>
        <w:t>6. Production cutover with rollback protection.</w:t>
      </w:r>
    </w:p>
    <w:p w14:paraId="60C739D9" w14:textId="77777777" w:rsidR="00000BD6" w:rsidRDefault="00000BD6"/>
    <w:p w14:paraId="56032641" w14:textId="52297C3F" w:rsidR="00000BD6" w:rsidRDefault="00000000">
      <w:r>
        <w:rPr>
          <w:rFonts w:ascii="Helvetica Light" w:hAnsi="Helvetica Light" w:cs="Helvetica Light"/>
        </w:rPr>
        <w:t>Risk Register (Top Items)</w:t>
      </w:r>
    </w:p>
    <w:p w14:paraId="014F8FCF" w14:textId="77777777" w:rsidR="00000BD6" w:rsidRDefault="00000000">
      <w:r>
        <w:rPr>
          <w:rFonts w:ascii="Helvetica Light" w:hAnsi="Helvetica Light" w:cs="Helvetica Light"/>
        </w:rPr>
        <w:t>1. SQL behavior drift between SQLite and PostgreSQL.</w:t>
      </w:r>
    </w:p>
    <w:p w14:paraId="644CB03E" w14:textId="77777777" w:rsidR="00000BD6" w:rsidRDefault="00000000">
      <w:r>
        <w:rPr>
          <w:rFonts w:ascii="Helvetica Light" w:hAnsi="Helvetica Light" w:cs="Helvetica Light"/>
        </w:rPr>
        <w:t>2. Performance regression in dynamic query endpoint.</w:t>
      </w:r>
    </w:p>
    <w:p w14:paraId="6D1235A1" w14:textId="77777777" w:rsidR="00000BD6" w:rsidRDefault="00000000">
      <w:r>
        <w:rPr>
          <w:rFonts w:ascii="Helvetica Light" w:hAnsi="Helvetica Light" w:cs="Helvetica Light"/>
        </w:rPr>
        <w:t>3. Data mismatch from custom aggregate migration.</w:t>
      </w:r>
    </w:p>
    <w:p w14:paraId="6EA0577F" w14:textId="77777777" w:rsidR="00000BD6" w:rsidRDefault="00000000">
      <w:r>
        <w:rPr>
          <w:rFonts w:ascii="Helvetica Light" w:hAnsi="Helvetica Light" w:cs="Helvetica Light"/>
        </w:rPr>
        <w:t>4. Secret/config injection mistakes during task startup.</w:t>
      </w:r>
    </w:p>
    <w:p w14:paraId="1849A6A3" w14:textId="77777777" w:rsidR="00000BD6" w:rsidRDefault="00000000">
      <w:r>
        <w:rPr>
          <w:rFonts w:ascii="Helvetica Light" w:hAnsi="Helvetica Light" w:cs="Helvetica Light"/>
        </w:rPr>
        <w:t>5. Incomplete rollback rehearsal.</w:t>
      </w:r>
    </w:p>
    <w:p w14:paraId="5C8A8CA9" w14:textId="77777777" w:rsidR="00000BD6" w:rsidRDefault="00000BD6"/>
    <w:sectPr w:rsidR="00000BD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0BD6"/>
    <w:rsid w:val="00000BD6"/>
    <w:rsid w:val="0013393E"/>
    <w:rsid w:val="003B6401"/>
    <w:rsid w:val="009B0A89"/>
    <w:rsid w:val="00CA3FC1"/>
    <w:rsid w:val="00CC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6384F"/>
  <w15:docId w15:val="{C51BD56B-7886-E042-9A25-B1AD78CF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0064055C-1A92-8049-A300-6AED75B5D9B9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1075</Words>
  <Characters>6714</Characters>
  <Application>Microsoft Office Word</Application>
  <DocSecurity>0</DocSecurity>
  <Lines>239</Lines>
  <Paragraphs>199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Yao, Xiaozheng (NIH/NCI) [C]</cp:lastModifiedBy>
  <cp:revision>5</cp:revision>
  <dcterms:created xsi:type="dcterms:W3CDTF">2026-05-21T17:54:00Z</dcterms:created>
  <dcterms:modified xsi:type="dcterms:W3CDTF">2026-05-21T18:05:00Z</dcterms:modified>
</cp:coreProperties>
</file>