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17DF7" w14:textId="77777777" w:rsidR="00A6660E" w:rsidRDefault="00A6660E" w:rsidP="00A6660E">
      <w:pPr>
        <w:pStyle w:val="Title"/>
      </w:pPr>
    </w:p>
    <w:p w14:paraId="27D0FC72" w14:textId="3BAD3D3A" w:rsidR="00A6660E" w:rsidRDefault="00A6660E" w:rsidP="00A6660E">
      <w:pPr>
        <w:pStyle w:val="Title"/>
      </w:pPr>
      <w:r>
        <w:rPr>
          <w:noProof/>
        </w:rPr>
        <w:drawing>
          <wp:inline distT="0" distB="0" distL="0" distR="0" wp14:anchorId="0DFE9F92" wp14:editId="1C7F6879">
            <wp:extent cx="2698750" cy="1193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0" cy="1193800"/>
                    </a:xfrm>
                    <a:prstGeom prst="rect">
                      <a:avLst/>
                    </a:prstGeom>
                    <a:noFill/>
                    <a:ln>
                      <a:noFill/>
                    </a:ln>
                  </pic:spPr>
                </pic:pic>
              </a:graphicData>
            </a:graphic>
          </wp:inline>
        </w:drawing>
      </w:r>
    </w:p>
    <w:p w14:paraId="47A125DB" w14:textId="3EE145F9" w:rsidR="00A6660E" w:rsidRPr="00A6660E" w:rsidRDefault="00A6660E" w:rsidP="00A6660E">
      <w:pPr>
        <w:pStyle w:val="Title"/>
        <w:ind w:left="720"/>
        <w:rPr>
          <w:color w:val="C00000"/>
          <w:sz w:val="52"/>
          <w:szCs w:val="52"/>
        </w:rPr>
      </w:pPr>
      <w:proofErr w:type="spellStart"/>
      <w:r w:rsidRPr="00A6660E">
        <w:rPr>
          <w:color w:val="C00000"/>
          <w:sz w:val="52"/>
          <w:szCs w:val="52"/>
        </w:rPr>
        <w:t>caDSR</w:t>
      </w:r>
      <w:proofErr w:type="spellEnd"/>
      <w:r w:rsidRPr="00A6660E">
        <w:rPr>
          <w:color w:val="C00000"/>
          <w:sz w:val="52"/>
          <w:szCs w:val="52"/>
        </w:rPr>
        <w:t xml:space="preserve"> NCI</w:t>
      </w:r>
    </w:p>
    <w:p w14:paraId="10C094A8" w14:textId="390BEC2B" w:rsidR="00DC3439" w:rsidRPr="008B1514" w:rsidRDefault="00A6660E" w:rsidP="00A6660E">
      <w:pPr>
        <w:pStyle w:val="Title"/>
        <w:ind w:left="720"/>
        <w:rPr>
          <w:sz w:val="40"/>
          <w:szCs w:val="40"/>
        </w:rPr>
      </w:pPr>
      <w:proofErr w:type="spellStart"/>
      <w:r w:rsidRPr="008B1514">
        <w:rPr>
          <w:sz w:val="40"/>
          <w:szCs w:val="40"/>
        </w:rPr>
        <w:t>webMethods</w:t>
      </w:r>
      <w:proofErr w:type="spellEnd"/>
      <w:r w:rsidRPr="008B1514">
        <w:rPr>
          <w:sz w:val="40"/>
          <w:szCs w:val="40"/>
        </w:rPr>
        <w:t xml:space="preserve"> </w:t>
      </w:r>
      <w:proofErr w:type="spellStart"/>
      <w:r w:rsidRPr="008B1514">
        <w:rPr>
          <w:sz w:val="40"/>
          <w:szCs w:val="40"/>
        </w:rPr>
        <w:t>OneData</w:t>
      </w:r>
      <w:proofErr w:type="spellEnd"/>
      <w:r w:rsidRPr="008B1514">
        <w:rPr>
          <w:sz w:val="40"/>
          <w:szCs w:val="40"/>
        </w:rPr>
        <w:t xml:space="preserve"> </w:t>
      </w:r>
      <w:r w:rsidR="008B1514" w:rsidRPr="008B1514">
        <w:rPr>
          <w:sz w:val="40"/>
          <w:szCs w:val="40"/>
        </w:rPr>
        <w:t xml:space="preserve">MDR </w:t>
      </w:r>
      <w:r w:rsidRPr="008B1514">
        <w:rPr>
          <w:sz w:val="40"/>
          <w:szCs w:val="40"/>
        </w:rPr>
        <w:t>Installation Instructions</w:t>
      </w:r>
    </w:p>
    <w:p w14:paraId="18CDBF3D" w14:textId="1523FBFF" w:rsidR="00A6660E" w:rsidRDefault="00A6660E" w:rsidP="00A6660E">
      <w:pPr>
        <w:ind w:left="72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20871B23" wp14:editId="1787D524">
                <wp:simplePos x="0" y="0"/>
                <wp:positionH relativeFrom="column">
                  <wp:posOffset>406400</wp:posOffset>
                </wp:positionH>
                <wp:positionV relativeFrom="paragraph">
                  <wp:posOffset>111760</wp:posOffset>
                </wp:positionV>
                <wp:extent cx="6000750" cy="31750"/>
                <wp:effectExtent l="0" t="0" r="19050" b="25400"/>
                <wp:wrapNone/>
                <wp:docPr id="2" name="Straight Connector 2"/>
                <wp:cNvGraphicFramePr/>
                <a:graphic xmlns:a="http://schemas.openxmlformats.org/drawingml/2006/main">
                  <a:graphicData uri="http://schemas.microsoft.com/office/word/2010/wordprocessingShape">
                    <wps:wsp>
                      <wps:cNvCnPr/>
                      <wps:spPr>
                        <a:xfrm flipV="1">
                          <a:off x="0" y="0"/>
                          <a:ext cx="6000750" cy="3175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8C0A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8.8pt" to="50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" strokecolor="#c00000" strokeweight=".5pt">
                <v:stroke joinstyle="miter"/>
              </v:line>
            </w:pict>
          </mc:Fallback>
        </mc:AlternateContent>
      </w:r>
    </w:p>
    <w:p w14:paraId="2E5EE2E6" w14:textId="63463E37" w:rsidR="00A6660E" w:rsidRPr="00A6660E" w:rsidRDefault="00A6660E" w:rsidP="00A6660E">
      <w:pPr>
        <w:spacing w:after="0"/>
        <w:ind w:left="720"/>
        <w:rPr>
          <w:rFonts w:asciiTheme="majorHAnsi" w:eastAsiaTheme="majorEastAsia" w:hAnsiTheme="majorHAnsi" w:cstheme="majorBidi"/>
          <w:sz w:val="28"/>
          <w:szCs w:val="28"/>
        </w:rPr>
      </w:pPr>
      <w:r w:rsidRPr="00A6660E">
        <w:rPr>
          <w:rFonts w:asciiTheme="majorHAnsi" w:eastAsiaTheme="majorEastAsia" w:hAnsiTheme="majorHAnsi" w:cstheme="majorBidi"/>
          <w:sz w:val="28"/>
          <w:szCs w:val="28"/>
        </w:rPr>
        <w:t>July 2020</w:t>
      </w:r>
    </w:p>
    <w:p w14:paraId="5FB611EA" w14:textId="1188C719" w:rsidR="00A6660E" w:rsidRDefault="00A6660E" w:rsidP="00A6660E">
      <w:pPr>
        <w:spacing w:after="0"/>
        <w:ind w:left="720"/>
        <w:rPr>
          <w:rFonts w:asciiTheme="majorHAnsi" w:eastAsiaTheme="majorEastAsia" w:hAnsiTheme="majorHAnsi" w:cstheme="majorBidi"/>
          <w:sz w:val="28"/>
          <w:szCs w:val="28"/>
        </w:rPr>
      </w:pPr>
      <w:r w:rsidRPr="00A6660E">
        <w:rPr>
          <w:rFonts w:asciiTheme="majorHAnsi" w:eastAsiaTheme="majorEastAsia" w:hAnsiTheme="majorHAnsi" w:cstheme="majorBidi"/>
          <w:sz w:val="28"/>
          <w:szCs w:val="28"/>
        </w:rPr>
        <w:t>V 0.2</w:t>
      </w:r>
    </w:p>
    <w:p w14:paraId="474AD53C" w14:textId="1CE33FC2" w:rsidR="008B1514" w:rsidRDefault="008B1514">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sdt>
      <w:sdtPr>
        <w:id w:val="-18329829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13D8EFC" w14:textId="00F059DC" w:rsidR="008B1514" w:rsidRDefault="008B1514" w:rsidP="008B1514">
          <w:pPr>
            <w:pStyle w:val="TOCHeading"/>
          </w:pPr>
          <w:r>
            <w:t>Contents</w:t>
          </w:r>
        </w:p>
        <w:p w14:paraId="52A3C210" w14:textId="564E9DC7" w:rsidR="008B1514" w:rsidRDefault="008B15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028413" w:history="1">
            <w:r w:rsidRPr="00E40774">
              <w:rPr>
                <w:rStyle w:val="Hyperlink"/>
                <w:noProof/>
              </w:rPr>
              <w:t>webMethods OneData MDR Installation Instructions</w:t>
            </w:r>
            <w:r>
              <w:rPr>
                <w:noProof/>
                <w:webHidden/>
              </w:rPr>
              <w:tab/>
            </w:r>
            <w:r>
              <w:rPr>
                <w:noProof/>
                <w:webHidden/>
              </w:rPr>
              <w:fldChar w:fldCharType="begin"/>
            </w:r>
            <w:r>
              <w:rPr>
                <w:noProof/>
                <w:webHidden/>
              </w:rPr>
              <w:instrText xml:space="preserve"> PAGEREF _Toc45028413 \h </w:instrText>
            </w:r>
            <w:r>
              <w:rPr>
                <w:noProof/>
                <w:webHidden/>
              </w:rPr>
            </w:r>
            <w:r>
              <w:rPr>
                <w:noProof/>
                <w:webHidden/>
              </w:rPr>
              <w:fldChar w:fldCharType="separate"/>
            </w:r>
            <w:r>
              <w:rPr>
                <w:noProof/>
                <w:webHidden/>
              </w:rPr>
              <w:t>3</w:t>
            </w:r>
            <w:r>
              <w:rPr>
                <w:noProof/>
                <w:webHidden/>
              </w:rPr>
              <w:fldChar w:fldCharType="end"/>
            </w:r>
          </w:hyperlink>
        </w:p>
        <w:p w14:paraId="6F58CDE1" w14:textId="74BA11CE" w:rsidR="008B1514" w:rsidRDefault="008B1514">
          <w:pPr>
            <w:pStyle w:val="TOC1"/>
            <w:tabs>
              <w:tab w:val="right" w:leader="dot" w:pos="9350"/>
            </w:tabs>
            <w:rPr>
              <w:rFonts w:eastAsiaTheme="minorEastAsia"/>
              <w:noProof/>
            </w:rPr>
          </w:pPr>
          <w:hyperlink w:anchor="_Toc45028414" w:history="1">
            <w:r w:rsidRPr="00E40774">
              <w:rPr>
                <w:rStyle w:val="Hyperlink"/>
                <w:noProof/>
              </w:rPr>
              <w:t>Background</w:t>
            </w:r>
            <w:r>
              <w:rPr>
                <w:noProof/>
                <w:webHidden/>
              </w:rPr>
              <w:tab/>
            </w:r>
            <w:r>
              <w:rPr>
                <w:noProof/>
                <w:webHidden/>
              </w:rPr>
              <w:fldChar w:fldCharType="begin"/>
            </w:r>
            <w:r>
              <w:rPr>
                <w:noProof/>
                <w:webHidden/>
              </w:rPr>
              <w:instrText xml:space="preserve"> PAGEREF _Toc45028414 \h </w:instrText>
            </w:r>
            <w:r>
              <w:rPr>
                <w:noProof/>
                <w:webHidden/>
              </w:rPr>
            </w:r>
            <w:r>
              <w:rPr>
                <w:noProof/>
                <w:webHidden/>
              </w:rPr>
              <w:fldChar w:fldCharType="separate"/>
            </w:r>
            <w:r>
              <w:rPr>
                <w:noProof/>
                <w:webHidden/>
              </w:rPr>
              <w:t>3</w:t>
            </w:r>
            <w:r>
              <w:rPr>
                <w:noProof/>
                <w:webHidden/>
              </w:rPr>
              <w:fldChar w:fldCharType="end"/>
            </w:r>
          </w:hyperlink>
        </w:p>
        <w:p w14:paraId="3CDF2A6C" w14:textId="26CCA108" w:rsidR="008B1514" w:rsidRDefault="008B1514">
          <w:pPr>
            <w:pStyle w:val="TOC2"/>
            <w:tabs>
              <w:tab w:val="right" w:leader="dot" w:pos="9350"/>
            </w:tabs>
            <w:rPr>
              <w:rFonts w:eastAsiaTheme="minorEastAsia"/>
              <w:noProof/>
            </w:rPr>
          </w:pPr>
          <w:hyperlink w:anchor="_Toc45028415" w:history="1">
            <w:r w:rsidRPr="00E40774">
              <w:rPr>
                <w:rStyle w:val="Hyperlink"/>
                <w:noProof/>
              </w:rPr>
              <w:t>NCI Architecture</w:t>
            </w:r>
            <w:r>
              <w:rPr>
                <w:noProof/>
                <w:webHidden/>
              </w:rPr>
              <w:tab/>
            </w:r>
            <w:r>
              <w:rPr>
                <w:noProof/>
                <w:webHidden/>
              </w:rPr>
              <w:fldChar w:fldCharType="begin"/>
            </w:r>
            <w:r>
              <w:rPr>
                <w:noProof/>
                <w:webHidden/>
              </w:rPr>
              <w:instrText xml:space="preserve"> PAGEREF _Toc45028415 \h </w:instrText>
            </w:r>
            <w:r>
              <w:rPr>
                <w:noProof/>
                <w:webHidden/>
              </w:rPr>
            </w:r>
            <w:r>
              <w:rPr>
                <w:noProof/>
                <w:webHidden/>
              </w:rPr>
              <w:fldChar w:fldCharType="separate"/>
            </w:r>
            <w:r>
              <w:rPr>
                <w:noProof/>
                <w:webHidden/>
              </w:rPr>
              <w:t>3</w:t>
            </w:r>
            <w:r>
              <w:rPr>
                <w:noProof/>
                <w:webHidden/>
              </w:rPr>
              <w:fldChar w:fldCharType="end"/>
            </w:r>
          </w:hyperlink>
        </w:p>
        <w:p w14:paraId="586B4A79" w14:textId="6FFB8BEF" w:rsidR="008B1514" w:rsidRDefault="008B1514">
          <w:pPr>
            <w:pStyle w:val="TOC1"/>
            <w:tabs>
              <w:tab w:val="right" w:leader="dot" w:pos="9350"/>
            </w:tabs>
            <w:rPr>
              <w:rFonts w:eastAsiaTheme="minorEastAsia"/>
              <w:noProof/>
            </w:rPr>
          </w:pPr>
          <w:hyperlink w:anchor="_Toc45028416" w:history="1">
            <w:r w:rsidRPr="00E40774">
              <w:rPr>
                <w:rStyle w:val="Hyperlink"/>
                <w:noProof/>
              </w:rPr>
              <w:t>Prerequisites</w:t>
            </w:r>
            <w:r>
              <w:rPr>
                <w:noProof/>
                <w:webHidden/>
              </w:rPr>
              <w:tab/>
            </w:r>
            <w:r>
              <w:rPr>
                <w:noProof/>
                <w:webHidden/>
              </w:rPr>
              <w:fldChar w:fldCharType="begin"/>
            </w:r>
            <w:r>
              <w:rPr>
                <w:noProof/>
                <w:webHidden/>
              </w:rPr>
              <w:instrText xml:space="preserve"> PAGEREF _Toc45028416 \h </w:instrText>
            </w:r>
            <w:r>
              <w:rPr>
                <w:noProof/>
                <w:webHidden/>
              </w:rPr>
            </w:r>
            <w:r>
              <w:rPr>
                <w:noProof/>
                <w:webHidden/>
              </w:rPr>
              <w:fldChar w:fldCharType="separate"/>
            </w:r>
            <w:r>
              <w:rPr>
                <w:noProof/>
                <w:webHidden/>
              </w:rPr>
              <w:t>4</w:t>
            </w:r>
            <w:r>
              <w:rPr>
                <w:noProof/>
                <w:webHidden/>
              </w:rPr>
              <w:fldChar w:fldCharType="end"/>
            </w:r>
          </w:hyperlink>
        </w:p>
        <w:p w14:paraId="2714EA9C" w14:textId="594ABC28" w:rsidR="008B1514" w:rsidRDefault="008B1514">
          <w:pPr>
            <w:pStyle w:val="TOC2"/>
            <w:tabs>
              <w:tab w:val="right" w:leader="dot" w:pos="9350"/>
            </w:tabs>
            <w:rPr>
              <w:rFonts w:eastAsiaTheme="minorEastAsia"/>
              <w:noProof/>
            </w:rPr>
          </w:pPr>
          <w:hyperlink w:anchor="_Toc45028417" w:history="1">
            <w:r w:rsidRPr="00E40774">
              <w:rPr>
                <w:rStyle w:val="Hyperlink"/>
                <w:noProof/>
              </w:rPr>
              <w:t>Database</w:t>
            </w:r>
            <w:r>
              <w:rPr>
                <w:noProof/>
                <w:webHidden/>
              </w:rPr>
              <w:tab/>
            </w:r>
            <w:r>
              <w:rPr>
                <w:noProof/>
                <w:webHidden/>
              </w:rPr>
              <w:fldChar w:fldCharType="begin"/>
            </w:r>
            <w:r>
              <w:rPr>
                <w:noProof/>
                <w:webHidden/>
              </w:rPr>
              <w:instrText xml:space="preserve"> PAGEREF _Toc45028417 \h </w:instrText>
            </w:r>
            <w:r>
              <w:rPr>
                <w:noProof/>
                <w:webHidden/>
              </w:rPr>
            </w:r>
            <w:r>
              <w:rPr>
                <w:noProof/>
                <w:webHidden/>
              </w:rPr>
              <w:fldChar w:fldCharType="separate"/>
            </w:r>
            <w:r>
              <w:rPr>
                <w:noProof/>
                <w:webHidden/>
              </w:rPr>
              <w:t>4</w:t>
            </w:r>
            <w:r>
              <w:rPr>
                <w:noProof/>
                <w:webHidden/>
              </w:rPr>
              <w:fldChar w:fldCharType="end"/>
            </w:r>
          </w:hyperlink>
        </w:p>
        <w:p w14:paraId="687936AA" w14:textId="742BE440" w:rsidR="008B1514" w:rsidRDefault="008B1514">
          <w:pPr>
            <w:pStyle w:val="TOC2"/>
            <w:tabs>
              <w:tab w:val="right" w:leader="dot" w:pos="9350"/>
            </w:tabs>
            <w:rPr>
              <w:rFonts w:eastAsiaTheme="minorEastAsia"/>
              <w:noProof/>
            </w:rPr>
          </w:pPr>
          <w:hyperlink w:anchor="_Toc45028418" w:history="1">
            <w:r w:rsidRPr="00E40774">
              <w:rPr>
                <w:rStyle w:val="Hyperlink"/>
                <w:noProof/>
              </w:rPr>
              <w:t>Linux</w:t>
            </w:r>
            <w:r>
              <w:rPr>
                <w:noProof/>
                <w:webHidden/>
              </w:rPr>
              <w:tab/>
            </w:r>
            <w:r>
              <w:rPr>
                <w:noProof/>
                <w:webHidden/>
              </w:rPr>
              <w:fldChar w:fldCharType="begin"/>
            </w:r>
            <w:r>
              <w:rPr>
                <w:noProof/>
                <w:webHidden/>
              </w:rPr>
              <w:instrText xml:space="preserve"> PAGEREF _Toc45028418 \h </w:instrText>
            </w:r>
            <w:r>
              <w:rPr>
                <w:noProof/>
                <w:webHidden/>
              </w:rPr>
            </w:r>
            <w:r>
              <w:rPr>
                <w:noProof/>
                <w:webHidden/>
              </w:rPr>
              <w:fldChar w:fldCharType="separate"/>
            </w:r>
            <w:r>
              <w:rPr>
                <w:noProof/>
                <w:webHidden/>
              </w:rPr>
              <w:t>5</w:t>
            </w:r>
            <w:r>
              <w:rPr>
                <w:noProof/>
                <w:webHidden/>
              </w:rPr>
              <w:fldChar w:fldCharType="end"/>
            </w:r>
          </w:hyperlink>
        </w:p>
        <w:p w14:paraId="0D33095A" w14:textId="4F46BEA5" w:rsidR="008B1514" w:rsidRDefault="008B1514">
          <w:pPr>
            <w:pStyle w:val="TOC1"/>
            <w:tabs>
              <w:tab w:val="right" w:leader="dot" w:pos="9350"/>
            </w:tabs>
            <w:rPr>
              <w:rFonts w:eastAsiaTheme="minorEastAsia"/>
              <w:noProof/>
            </w:rPr>
          </w:pPr>
          <w:hyperlink w:anchor="_Toc45028419" w:history="1">
            <w:r w:rsidRPr="00E40774">
              <w:rPr>
                <w:rStyle w:val="Hyperlink"/>
                <w:noProof/>
              </w:rPr>
              <w:t>Copy Software</w:t>
            </w:r>
            <w:r>
              <w:rPr>
                <w:noProof/>
                <w:webHidden/>
              </w:rPr>
              <w:tab/>
            </w:r>
            <w:r>
              <w:rPr>
                <w:noProof/>
                <w:webHidden/>
              </w:rPr>
              <w:fldChar w:fldCharType="begin"/>
            </w:r>
            <w:r>
              <w:rPr>
                <w:noProof/>
                <w:webHidden/>
              </w:rPr>
              <w:instrText xml:space="preserve"> PAGEREF _Toc45028419 \h </w:instrText>
            </w:r>
            <w:r>
              <w:rPr>
                <w:noProof/>
                <w:webHidden/>
              </w:rPr>
            </w:r>
            <w:r>
              <w:rPr>
                <w:noProof/>
                <w:webHidden/>
              </w:rPr>
              <w:fldChar w:fldCharType="separate"/>
            </w:r>
            <w:r>
              <w:rPr>
                <w:noProof/>
                <w:webHidden/>
              </w:rPr>
              <w:t>5</w:t>
            </w:r>
            <w:r>
              <w:rPr>
                <w:noProof/>
                <w:webHidden/>
              </w:rPr>
              <w:fldChar w:fldCharType="end"/>
            </w:r>
          </w:hyperlink>
        </w:p>
        <w:p w14:paraId="79FA8341" w14:textId="21BFF106" w:rsidR="008B1514" w:rsidRDefault="008B1514">
          <w:pPr>
            <w:pStyle w:val="TOC2"/>
            <w:tabs>
              <w:tab w:val="right" w:leader="dot" w:pos="9350"/>
            </w:tabs>
            <w:rPr>
              <w:rFonts w:eastAsiaTheme="minorEastAsia"/>
              <w:noProof/>
            </w:rPr>
          </w:pPr>
          <w:hyperlink w:anchor="_Toc45028420" w:history="1">
            <w:r w:rsidRPr="00E40774">
              <w:rPr>
                <w:rStyle w:val="Hyperlink"/>
                <w:noProof/>
              </w:rPr>
              <w:t>OneData</w:t>
            </w:r>
            <w:r>
              <w:rPr>
                <w:noProof/>
                <w:webHidden/>
              </w:rPr>
              <w:tab/>
            </w:r>
            <w:r>
              <w:rPr>
                <w:noProof/>
                <w:webHidden/>
              </w:rPr>
              <w:fldChar w:fldCharType="begin"/>
            </w:r>
            <w:r>
              <w:rPr>
                <w:noProof/>
                <w:webHidden/>
              </w:rPr>
              <w:instrText xml:space="preserve"> PAGEREF _Toc45028420 \h </w:instrText>
            </w:r>
            <w:r>
              <w:rPr>
                <w:noProof/>
                <w:webHidden/>
              </w:rPr>
            </w:r>
            <w:r>
              <w:rPr>
                <w:noProof/>
                <w:webHidden/>
              </w:rPr>
              <w:fldChar w:fldCharType="separate"/>
            </w:r>
            <w:r>
              <w:rPr>
                <w:noProof/>
                <w:webHidden/>
              </w:rPr>
              <w:t>5</w:t>
            </w:r>
            <w:r>
              <w:rPr>
                <w:noProof/>
                <w:webHidden/>
              </w:rPr>
              <w:fldChar w:fldCharType="end"/>
            </w:r>
          </w:hyperlink>
        </w:p>
        <w:p w14:paraId="1A8A5258" w14:textId="64E1626E" w:rsidR="008B1514" w:rsidRDefault="008B1514">
          <w:pPr>
            <w:pStyle w:val="TOC2"/>
            <w:tabs>
              <w:tab w:val="right" w:leader="dot" w:pos="9350"/>
            </w:tabs>
            <w:rPr>
              <w:rFonts w:eastAsiaTheme="minorEastAsia"/>
              <w:noProof/>
            </w:rPr>
          </w:pPr>
          <w:hyperlink w:anchor="_Toc45028421" w:history="1">
            <w:r w:rsidRPr="00E40774">
              <w:rPr>
                <w:rStyle w:val="Hyperlink"/>
                <w:noProof/>
              </w:rPr>
              <w:t>Integration Server</w:t>
            </w:r>
            <w:r>
              <w:rPr>
                <w:noProof/>
                <w:webHidden/>
              </w:rPr>
              <w:tab/>
            </w:r>
            <w:r>
              <w:rPr>
                <w:noProof/>
                <w:webHidden/>
              </w:rPr>
              <w:fldChar w:fldCharType="begin"/>
            </w:r>
            <w:r>
              <w:rPr>
                <w:noProof/>
                <w:webHidden/>
              </w:rPr>
              <w:instrText xml:space="preserve"> PAGEREF _Toc45028421 \h </w:instrText>
            </w:r>
            <w:r>
              <w:rPr>
                <w:noProof/>
                <w:webHidden/>
              </w:rPr>
            </w:r>
            <w:r>
              <w:rPr>
                <w:noProof/>
                <w:webHidden/>
              </w:rPr>
              <w:fldChar w:fldCharType="separate"/>
            </w:r>
            <w:r>
              <w:rPr>
                <w:noProof/>
                <w:webHidden/>
              </w:rPr>
              <w:t>5</w:t>
            </w:r>
            <w:r>
              <w:rPr>
                <w:noProof/>
                <w:webHidden/>
              </w:rPr>
              <w:fldChar w:fldCharType="end"/>
            </w:r>
          </w:hyperlink>
        </w:p>
        <w:p w14:paraId="4785CC04" w14:textId="511D239D" w:rsidR="008B1514" w:rsidRDefault="008B1514">
          <w:pPr>
            <w:pStyle w:val="TOC2"/>
            <w:tabs>
              <w:tab w:val="right" w:leader="dot" w:pos="9350"/>
            </w:tabs>
            <w:rPr>
              <w:rFonts w:eastAsiaTheme="minorEastAsia"/>
              <w:noProof/>
            </w:rPr>
          </w:pPr>
          <w:hyperlink w:anchor="_Toc45028422" w:history="1">
            <w:r w:rsidRPr="00E40774">
              <w:rPr>
                <w:rStyle w:val="Hyperlink"/>
                <w:noProof/>
              </w:rPr>
              <w:t>My webMethods Server</w:t>
            </w:r>
            <w:r>
              <w:rPr>
                <w:noProof/>
                <w:webHidden/>
              </w:rPr>
              <w:tab/>
            </w:r>
            <w:r>
              <w:rPr>
                <w:noProof/>
                <w:webHidden/>
              </w:rPr>
              <w:fldChar w:fldCharType="begin"/>
            </w:r>
            <w:r>
              <w:rPr>
                <w:noProof/>
                <w:webHidden/>
              </w:rPr>
              <w:instrText xml:space="preserve"> PAGEREF _Toc45028422 \h </w:instrText>
            </w:r>
            <w:r>
              <w:rPr>
                <w:noProof/>
                <w:webHidden/>
              </w:rPr>
            </w:r>
            <w:r>
              <w:rPr>
                <w:noProof/>
                <w:webHidden/>
              </w:rPr>
              <w:fldChar w:fldCharType="separate"/>
            </w:r>
            <w:r>
              <w:rPr>
                <w:noProof/>
                <w:webHidden/>
              </w:rPr>
              <w:t>6</w:t>
            </w:r>
            <w:r>
              <w:rPr>
                <w:noProof/>
                <w:webHidden/>
              </w:rPr>
              <w:fldChar w:fldCharType="end"/>
            </w:r>
          </w:hyperlink>
        </w:p>
        <w:p w14:paraId="72F08B51" w14:textId="6797EDCE" w:rsidR="008B1514" w:rsidRDefault="008B1514">
          <w:pPr>
            <w:pStyle w:val="TOC1"/>
            <w:tabs>
              <w:tab w:val="right" w:leader="dot" w:pos="9350"/>
            </w:tabs>
            <w:rPr>
              <w:rFonts w:eastAsiaTheme="minorEastAsia"/>
              <w:noProof/>
            </w:rPr>
          </w:pPr>
          <w:hyperlink w:anchor="_Toc45028423" w:history="1">
            <w:r w:rsidRPr="00E40774">
              <w:rPr>
                <w:rStyle w:val="Hyperlink"/>
                <w:noProof/>
              </w:rPr>
              <w:t>Installation</w:t>
            </w:r>
            <w:r>
              <w:rPr>
                <w:noProof/>
                <w:webHidden/>
              </w:rPr>
              <w:tab/>
            </w:r>
            <w:r>
              <w:rPr>
                <w:noProof/>
                <w:webHidden/>
              </w:rPr>
              <w:fldChar w:fldCharType="begin"/>
            </w:r>
            <w:r>
              <w:rPr>
                <w:noProof/>
                <w:webHidden/>
              </w:rPr>
              <w:instrText xml:space="preserve"> PAGEREF _Toc45028423 \h </w:instrText>
            </w:r>
            <w:r>
              <w:rPr>
                <w:noProof/>
                <w:webHidden/>
              </w:rPr>
            </w:r>
            <w:r>
              <w:rPr>
                <w:noProof/>
                <w:webHidden/>
              </w:rPr>
              <w:fldChar w:fldCharType="separate"/>
            </w:r>
            <w:r>
              <w:rPr>
                <w:noProof/>
                <w:webHidden/>
              </w:rPr>
              <w:t>7</w:t>
            </w:r>
            <w:r>
              <w:rPr>
                <w:noProof/>
                <w:webHidden/>
              </w:rPr>
              <w:fldChar w:fldCharType="end"/>
            </w:r>
          </w:hyperlink>
        </w:p>
        <w:p w14:paraId="111DA8C7" w14:textId="032BC50F" w:rsidR="008B1514" w:rsidRDefault="008B1514">
          <w:pPr>
            <w:pStyle w:val="TOC2"/>
            <w:tabs>
              <w:tab w:val="right" w:leader="dot" w:pos="9350"/>
            </w:tabs>
            <w:rPr>
              <w:rFonts w:eastAsiaTheme="minorEastAsia"/>
              <w:noProof/>
            </w:rPr>
          </w:pPr>
          <w:hyperlink w:anchor="_Toc45028424" w:history="1">
            <w:r w:rsidRPr="00E40774">
              <w:rPr>
                <w:rStyle w:val="Hyperlink"/>
                <w:noProof/>
              </w:rPr>
              <w:t>OneData</w:t>
            </w:r>
            <w:r>
              <w:rPr>
                <w:noProof/>
                <w:webHidden/>
              </w:rPr>
              <w:tab/>
            </w:r>
            <w:r>
              <w:rPr>
                <w:noProof/>
                <w:webHidden/>
              </w:rPr>
              <w:fldChar w:fldCharType="begin"/>
            </w:r>
            <w:r>
              <w:rPr>
                <w:noProof/>
                <w:webHidden/>
              </w:rPr>
              <w:instrText xml:space="preserve"> PAGEREF _Toc45028424 \h </w:instrText>
            </w:r>
            <w:r>
              <w:rPr>
                <w:noProof/>
                <w:webHidden/>
              </w:rPr>
            </w:r>
            <w:r>
              <w:rPr>
                <w:noProof/>
                <w:webHidden/>
              </w:rPr>
              <w:fldChar w:fldCharType="separate"/>
            </w:r>
            <w:r>
              <w:rPr>
                <w:noProof/>
                <w:webHidden/>
              </w:rPr>
              <w:t>7</w:t>
            </w:r>
            <w:r>
              <w:rPr>
                <w:noProof/>
                <w:webHidden/>
              </w:rPr>
              <w:fldChar w:fldCharType="end"/>
            </w:r>
          </w:hyperlink>
        </w:p>
        <w:p w14:paraId="39E081A2" w14:textId="76E6B3DB" w:rsidR="008B1514" w:rsidRDefault="008B1514">
          <w:pPr>
            <w:pStyle w:val="TOC2"/>
            <w:tabs>
              <w:tab w:val="right" w:leader="dot" w:pos="9350"/>
            </w:tabs>
            <w:rPr>
              <w:rFonts w:eastAsiaTheme="minorEastAsia"/>
              <w:noProof/>
            </w:rPr>
          </w:pPr>
          <w:hyperlink w:anchor="_Toc45028425" w:history="1">
            <w:r w:rsidRPr="00E40774">
              <w:rPr>
                <w:rStyle w:val="Hyperlink"/>
                <w:noProof/>
              </w:rPr>
              <w:t>Integration Server</w:t>
            </w:r>
            <w:r>
              <w:rPr>
                <w:noProof/>
                <w:webHidden/>
              </w:rPr>
              <w:tab/>
            </w:r>
            <w:r>
              <w:rPr>
                <w:noProof/>
                <w:webHidden/>
              </w:rPr>
              <w:fldChar w:fldCharType="begin"/>
            </w:r>
            <w:r>
              <w:rPr>
                <w:noProof/>
                <w:webHidden/>
              </w:rPr>
              <w:instrText xml:space="preserve"> PAGEREF _Toc45028425 \h </w:instrText>
            </w:r>
            <w:r>
              <w:rPr>
                <w:noProof/>
                <w:webHidden/>
              </w:rPr>
            </w:r>
            <w:r>
              <w:rPr>
                <w:noProof/>
                <w:webHidden/>
              </w:rPr>
              <w:fldChar w:fldCharType="separate"/>
            </w:r>
            <w:r>
              <w:rPr>
                <w:noProof/>
                <w:webHidden/>
              </w:rPr>
              <w:t>7</w:t>
            </w:r>
            <w:r>
              <w:rPr>
                <w:noProof/>
                <w:webHidden/>
              </w:rPr>
              <w:fldChar w:fldCharType="end"/>
            </w:r>
          </w:hyperlink>
        </w:p>
        <w:p w14:paraId="74D9E530" w14:textId="694A4AFA" w:rsidR="008B1514" w:rsidRDefault="008B1514">
          <w:pPr>
            <w:pStyle w:val="TOC2"/>
            <w:tabs>
              <w:tab w:val="right" w:leader="dot" w:pos="9350"/>
            </w:tabs>
            <w:rPr>
              <w:rFonts w:eastAsiaTheme="minorEastAsia"/>
              <w:noProof/>
            </w:rPr>
          </w:pPr>
          <w:hyperlink w:anchor="_Toc45028426" w:history="1">
            <w:r w:rsidRPr="00E40774">
              <w:rPr>
                <w:rStyle w:val="Hyperlink"/>
                <w:noProof/>
              </w:rPr>
              <w:t>My webMethods Server</w:t>
            </w:r>
            <w:r>
              <w:rPr>
                <w:noProof/>
                <w:webHidden/>
              </w:rPr>
              <w:tab/>
            </w:r>
            <w:r>
              <w:rPr>
                <w:noProof/>
                <w:webHidden/>
              </w:rPr>
              <w:fldChar w:fldCharType="begin"/>
            </w:r>
            <w:r>
              <w:rPr>
                <w:noProof/>
                <w:webHidden/>
              </w:rPr>
              <w:instrText xml:space="preserve"> PAGEREF _Toc45028426 \h </w:instrText>
            </w:r>
            <w:r>
              <w:rPr>
                <w:noProof/>
                <w:webHidden/>
              </w:rPr>
            </w:r>
            <w:r>
              <w:rPr>
                <w:noProof/>
                <w:webHidden/>
              </w:rPr>
              <w:fldChar w:fldCharType="separate"/>
            </w:r>
            <w:r>
              <w:rPr>
                <w:noProof/>
                <w:webHidden/>
              </w:rPr>
              <w:t>8</w:t>
            </w:r>
            <w:r>
              <w:rPr>
                <w:noProof/>
                <w:webHidden/>
              </w:rPr>
              <w:fldChar w:fldCharType="end"/>
            </w:r>
          </w:hyperlink>
        </w:p>
        <w:p w14:paraId="663A4B43" w14:textId="0B6D9B72" w:rsidR="008B1514" w:rsidRDefault="008B1514">
          <w:pPr>
            <w:pStyle w:val="TOC2"/>
            <w:tabs>
              <w:tab w:val="right" w:leader="dot" w:pos="9350"/>
            </w:tabs>
            <w:rPr>
              <w:rFonts w:eastAsiaTheme="minorEastAsia"/>
              <w:noProof/>
            </w:rPr>
          </w:pPr>
          <w:hyperlink w:anchor="_Toc45028427" w:history="1">
            <w:r w:rsidRPr="00E40774">
              <w:rPr>
                <w:rStyle w:val="Hyperlink"/>
                <w:noProof/>
              </w:rPr>
              <w:t>Software AG Update Manager</w:t>
            </w:r>
            <w:r>
              <w:rPr>
                <w:noProof/>
                <w:webHidden/>
              </w:rPr>
              <w:tab/>
            </w:r>
            <w:r>
              <w:rPr>
                <w:noProof/>
                <w:webHidden/>
              </w:rPr>
              <w:fldChar w:fldCharType="begin"/>
            </w:r>
            <w:r>
              <w:rPr>
                <w:noProof/>
                <w:webHidden/>
              </w:rPr>
              <w:instrText xml:space="preserve"> PAGEREF _Toc45028427 \h </w:instrText>
            </w:r>
            <w:r>
              <w:rPr>
                <w:noProof/>
                <w:webHidden/>
              </w:rPr>
            </w:r>
            <w:r>
              <w:rPr>
                <w:noProof/>
                <w:webHidden/>
              </w:rPr>
              <w:fldChar w:fldCharType="separate"/>
            </w:r>
            <w:r>
              <w:rPr>
                <w:noProof/>
                <w:webHidden/>
              </w:rPr>
              <w:t>8</w:t>
            </w:r>
            <w:r>
              <w:rPr>
                <w:noProof/>
                <w:webHidden/>
              </w:rPr>
              <w:fldChar w:fldCharType="end"/>
            </w:r>
          </w:hyperlink>
        </w:p>
        <w:p w14:paraId="656627AC" w14:textId="7B315AFB" w:rsidR="008B1514" w:rsidRDefault="008B1514">
          <w:pPr>
            <w:pStyle w:val="TOC1"/>
            <w:tabs>
              <w:tab w:val="right" w:leader="dot" w:pos="9350"/>
            </w:tabs>
            <w:rPr>
              <w:rFonts w:eastAsiaTheme="minorEastAsia"/>
              <w:noProof/>
            </w:rPr>
          </w:pPr>
          <w:hyperlink w:anchor="_Toc45028428" w:history="1">
            <w:r w:rsidRPr="00E40774">
              <w:rPr>
                <w:rStyle w:val="Hyperlink"/>
                <w:noProof/>
              </w:rPr>
              <w:t>Post Installation</w:t>
            </w:r>
            <w:r>
              <w:rPr>
                <w:noProof/>
                <w:webHidden/>
              </w:rPr>
              <w:tab/>
            </w:r>
            <w:r>
              <w:rPr>
                <w:noProof/>
                <w:webHidden/>
              </w:rPr>
              <w:fldChar w:fldCharType="begin"/>
            </w:r>
            <w:r>
              <w:rPr>
                <w:noProof/>
                <w:webHidden/>
              </w:rPr>
              <w:instrText xml:space="preserve"> PAGEREF _Toc45028428 \h </w:instrText>
            </w:r>
            <w:r>
              <w:rPr>
                <w:noProof/>
                <w:webHidden/>
              </w:rPr>
            </w:r>
            <w:r>
              <w:rPr>
                <w:noProof/>
                <w:webHidden/>
              </w:rPr>
              <w:fldChar w:fldCharType="separate"/>
            </w:r>
            <w:r>
              <w:rPr>
                <w:noProof/>
                <w:webHidden/>
              </w:rPr>
              <w:t>9</w:t>
            </w:r>
            <w:r>
              <w:rPr>
                <w:noProof/>
                <w:webHidden/>
              </w:rPr>
              <w:fldChar w:fldCharType="end"/>
            </w:r>
          </w:hyperlink>
        </w:p>
        <w:p w14:paraId="1B0CE5A0" w14:textId="17CFD401" w:rsidR="008B1514" w:rsidRDefault="008B1514">
          <w:pPr>
            <w:pStyle w:val="TOC2"/>
            <w:tabs>
              <w:tab w:val="right" w:leader="dot" w:pos="9350"/>
            </w:tabs>
            <w:rPr>
              <w:rFonts w:eastAsiaTheme="minorEastAsia"/>
              <w:noProof/>
            </w:rPr>
          </w:pPr>
          <w:hyperlink w:anchor="_Toc45028429" w:history="1">
            <w:r w:rsidRPr="00E40774">
              <w:rPr>
                <w:rStyle w:val="Hyperlink"/>
                <w:noProof/>
              </w:rPr>
              <w:t>One Data</w:t>
            </w:r>
            <w:r>
              <w:rPr>
                <w:noProof/>
                <w:webHidden/>
              </w:rPr>
              <w:tab/>
            </w:r>
            <w:r>
              <w:rPr>
                <w:noProof/>
                <w:webHidden/>
              </w:rPr>
              <w:fldChar w:fldCharType="begin"/>
            </w:r>
            <w:r>
              <w:rPr>
                <w:noProof/>
                <w:webHidden/>
              </w:rPr>
              <w:instrText xml:space="preserve"> PAGEREF _Toc45028429 \h </w:instrText>
            </w:r>
            <w:r>
              <w:rPr>
                <w:noProof/>
                <w:webHidden/>
              </w:rPr>
            </w:r>
            <w:r>
              <w:rPr>
                <w:noProof/>
                <w:webHidden/>
              </w:rPr>
              <w:fldChar w:fldCharType="separate"/>
            </w:r>
            <w:r>
              <w:rPr>
                <w:noProof/>
                <w:webHidden/>
              </w:rPr>
              <w:t>9</w:t>
            </w:r>
            <w:r>
              <w:rPr>
                <w:noProof/>
                <w:webHidden/>
              </w:rPr>
              <w:fldChar w:fldCharType="end"/>
            </w:r>
          </w:hyperlink>
        </w:p>
        <w:p w14:paraId="58D1F36E" w14:textId="1A432D0A" w:rsidR="008B1514" w:rsidRDefault="008B1514">
          <w:pPr>
            <w:pStyle w:val="TOC2"/>
            <w:tabs>
              <w:tab w:val="right" w:leader="dot" w:pos="9350"/>
            </w:tabs>
            <w:rPr>
              <w:rFonts w:eastAsiaTheme="minorEastAsia"/>
              <w:noProof/>
            </w:rPr>
          </w:pPr>
          <w:hyperlink w:anchor="_Toc45028430" w:history="1">
            <w:r w:rsidRPr="00E40774">
              <w:rPr>
                <w:rStyle w:val="Hyperlink"/>
                <w:noProof/>
              </w:rPr>
              <w:t>Integration Server</w:t>
            </w:r>
            <w:r>
              <w:rPr>
                <w:noProof/>
                <w:webHidden/>
              </w:rPr>
              <w:tab/>
            </w:r>
            <w:r>
              <w:rPr>
                <w:noProof/>
                <w:webHidden/>
              </w:rPr>
              <w:fldChar w:fldCharType="begin"/>
            </w:r>
            <w:r>
              <w:rPr>
                <w:noProof/>
                <w:webHidden/>
              </w:rPr>
              <w:instrText xml:space="preserve"> PAGEREF _Toc45028430 \h </w:instrText>
            </w:r>
            <w:r>
              <w:rPr>
                <w:noProof/>
                <w:webHidden/>
              </w:rPr>
            </w:r>
            <w:r>
              <w:rPr>
                <w:noProof/>
                <w:webHidden/>
              </w:rPr>
              <w:fldChar w:fldCharType="separate"/>
            </w:r>
            <w:r>
              <w:rPr>
                <w:noProof/>
                <w:webHidden/>
              </w:rPr>
              <w:t>9</w:t>
            </w:r>
            <w:r>
              <w:rPr>
                <w:noProof/>
                <w:webHidden/>
              </w:rPr>
              <w:fldChar w:fldCharType="end"/>
            </w:r>
          </w:hyperlink>
        </w:p>
        <w:p w14:paraId="0974A7AB" w14:textId="49AE9D4E" w:rsidR="008B1514" w:rsidRDefault="008B1514">
          <w:pPr>
            <w:pStyle w:val="TOC2"/>
            <w:tabs>
              <w:tab w:val="right" w:leader="dot" w:pos="9350"/>
            </w:tabs>
            <w:rPr>
              <w:rFonts w:eastAsiaTheme="minorEastAsia"/>
              <w:noProof/>
            </w:rPr>
          </w:pPr>
          <w:hyperlink w:anchor="_Toc45028431" w:history="1">
            <w:r w:rsidRPr="00E40774">
              <w:rPr>
                <w:rStyle w:val="Hyperlink"/>
                <w:noProof/>
              </w:rPr>
              <w:t>My webMethods Server</w:t>
            </w:r>
            <w:r>
              <w:rPr>
                <w:noProof/>
                <w:webHidden/>
              </w:rPr>
              <w:tab/>
            </w:r>
            <w:r>
              <w:rPr>
                <w:noProof/>
                <w:webHidden/>
              </w:rPr>
              <w:fldChar w:fldCharType="begin"/>
            </w:r>
            <w:r>
              <w:rPr>
                <w:noProof/>
                <w:webHidden/>
              </w:rPr>
              <w:instrText xml:space="preserve"> PAGEREF _Toc45028431 \h </w:instrText>
            </w:r>
            <w:r>
              <w:rPr>
                <w:noProof/>
                <w:webHidden/>
              </w:rPr>
            </w:r>
            <w:r>
              <w:rPr>
                <w:noProof/>
                <w:webHidden/>
              </w:rPr>
              <w:fldChar w:fldCharType="separate"/>
            </w:r>
            <w:r>
              <w:rPr>
                <w:noProof/>
                <w:webHidden/>
              </w:rPr>
              <w:t>9</w:t>
            </w:r>
            <w:r>
              <w:rPr>
                <w:noProof/>
                <w:webHidden/>
              </w:rPr>
              <w:fldChar w:fldCharType="end"/>
            </w:r>
          </w:hyperlink>
        </w:p>
        <w:p w14:paraId="5B510364" w14:textId="3D93993E" w:rsidR="008B1514" w:rsidRDefault="008B1514">
          <w:pPr>
            <w:pStyle w:val="TOC1"/>
            <w:tabs>
              <w:tab w:val="right" w:leader="dot" w:pos="9350"/>
            </w:tabs>
            <w:rPr>
              <w:rFonts w:eastAsiaTheme="minorEastAsia"/>
              <w:noProof/>
            </w:rPr>
          </w:pPr>
          <w:hyperlink w:anchor="_Toc45028432" w:history="1">
            <w:r w:rsidRPr="00E40774">
              <w:rPr>
                <w:rStyle w:val="Hyperlink"/>
                <w:noProof/>
              </w:rPr>
              <w:t>Configuration</w:t>
            </w:r>
            <w:r>
              <w:rPr>
                <w:noProof/>
                <w:webHidden/>
              </w:rPr>
              <w:tab/>
            </w:r>
            <w:r>
              <w:rPr>
                <w:noProof/>
                <w:webHidden/>
              </w:rPr>
              <w:fldChar w:fldCharType="begin"/>
            </w:r>
            <w:r>
              <w:rPr>
                <w:noProof/>
                <w:webHidden/>
              </w:rPr>
              <w:instrText xml:space="preserve"> PAGEREF _Toc45028432 \h </w:instrText>
            </w:r>
            <w:r>
              <w:rPr>
                <w:noProof/>
                <w:webHidden/>
              </w:rPr>
            </w:r>
            <w:r>
              <w:rPr>
                <w:noProof/>
                <w:webHidden/>
              </w:rPr>
              <w:fldChar w:fldCharType="separate"/>
            </w:r>
            <w:r>
              <w:rPr>
                <w:noProof/>
                <w:webHidden/>
              </w:rPr>
              <w:t>11</w:t>
            </w:r>
            <w:r>
              <w:rPr>
                <w:noProof/>
                <w:webHidden/>
              </w:rPr>
              <w:fldChar w:fldCharType="end"/>
            </w:r>
          </w:hyperlink>
        </w:p>
        <w:p w14:paraId="4DFBFCFA" w14:textId="64278089" w:rsidR="008B1514" w:rsidRDefault="008B1514">
          <w:pPr>
            <w:pStyle w:val="TOC2"/>
            <w:tabs>
              <w:tab w:val="right" w:leader="dot" w:pos="9350"/>
            </w:tabs>
            <w:rPr>
              <w:rFonts w:eastAsiaTheme="minorEastAsia"/>
              <w:noProof/>
            </w:rPr>
          </w:pPr>
          <w:hyperlink w:anchor="_Toc45028433" w:history="1">
            <w:r w:rsidRPr="00E40774">
              <w:rPr>
                <w:rStyle w:val="Hyperlink"/>
                <w:noProof/>
              </w:rPr>
              <w:t>OneData</w:t>
            </w:r>
            <w:r>
              <w:rPr>
                <w:noProof/>
                <w:webHidden/>
              </w:rPr>
              <w:tab/>
            </w:r>
            <w:r>
              <w:rPr>
                <w:noProof/>
                <w:webHidden/>
              </w:rPr>
              <w:fldChar w:fldCharType="begin"/>
            </w:r>
            <w:r>
              <w:rPr>
                <w:noProof/>
                <w:webHidden/>
              </w:rPr>
              <w:instrText xml:space="preserve"> PAGEREF _Toc45028433 \h </w:instrText>
            </w:r>
            <w:r>
              <w:rPr>
                <w:noProof/>
                <w:webHidden/>
              </w:rPr>
            </w:r>
            <w:r>
              <w:rPr>
                <w:noProof/>
                <w:webHidden/>
              </w:rPr>
              <w:fldChar w:fldCharType="separate"/>
            </w:r>
            <w:r>
              <w:rPr>
                <w:noProof/>
                <w:webHidden/>
              </w:rPr>
              <w:t>11</w:t>
            </w:r>
            <w:r>
              <w:rPr>
                <w:noProof/>
                <w:webHidden/>
              </w:rPr>
              <w:fldChar w:fldCharType="end"/>
            </w:r>
          </w:hyperlink>
        </w:p>
        <w:p w14:paraId="5724E101" w14:textId="331603BA" w:rsidR="008B1514" w:rsidRDefault="008B1514">
          <w:pPr>
            <w:pStyle w:val="TOC3"/>
            <w:tabs>
              <w:tab w:val="right" w:leader="dot" w:pos="9350"/>
            </w:tabs>
            <w:rPr>
              <w:rFonts w:eastAsiaTheme="minorEastAsia"/>
              <w:noProof/>
            </w:rPr>
          </w:pPr>
          <w:hyperlink w:anchor="_Toc45028434" w:history="1">
            <w:r w:rsidRPr="00E40774">
              <w:rPr>
                <w:rStyle w:val="Hyperlink"/>
                <w:noProof/>
              </w:rPr>
              <w:t>Installing MDR</w:t>
            </w:r>
            <w:r>
              <w:rPr>
                <w:noProof/>
                <w:webHidden/>
              </w:rPr>
              <w:tab/>
            </w:r>
            <w:r>
              <w:rPr>
                <w:noProof/>
                <w:webHidden/>
              </w:rPr>
              <w:fldChar w:fldCharType="begin"/>
            </w:r>
            <w:r>
              <w:rPr>
                <w:noProof/>
                <w:webHidden/>
              </w:rPr>
              <w:instrText xml:space="preserve"> PAGEREF _Toc45028434 \h </w:instrText>
            </w:r>
            <w:r>
              <w:rPr>
                <w:noProof/>
                <w:webHidden/>
              </w:rPr>
            </w:r>
            <w:r>
              <w:rPr>
                <w:noProof/>
                <w:webHidden/>
              </w:rPr>
              <w:fldChar w:fldCharType="separate"/>
            </w:r>
            <w:r>
              <w:rPr>
                <w:noProof/>
                <w:webHidden/>
              </w:rPr>
              <w:t>11</w:t>
            </w:r>
            <w:r>
              <w:rPr>
                <w:noProof/>
                <w:webHidden/>
              </w:rPr>
              <w:fldChar w:fldCharType="end"/>
            </w:r>
          </w:hyperlink>
        </w:p>
        <w:p w14:paraId="3CD8C991" w14:textId="1E3EFC2B" w:rsidR="008B1514" w:rsidRDefault="008B1514">
          <w:pPr>
            <w:pStyle w:val="TOC3"/>
            <w:tabs>
              <w:tab w:val="right" w:leader="dot" w:pos="9350"/>
            </w:tabs>
            <w:rPr>
              <w:rFonts w:eastAsiaTheme="minorEastAsia"/>
              <w:noProof/>
            </w:rPr>
          </w:pPr>
          <w:hyperlink w:anchor="_Toc45028435" w:history="1">
            <w:r w:rsidRPr="00E40774">
              <w:rPr>
                <w:rStyle w:val="Hyperlink"/>
                <w:noProof/>
              </w:rPr>
              <w:t>Modify Configuration Values</w:t>
            </w:r>
            <w:r>
              <w:rPr>
                <w:noProof/>
                <w:webHidden/>
              </w:rPr>
              <w:tab/>
            </w:r>
            <w:r>
              <w:rPr>
                <w:noProof/>
                <w:webHidden/>
              </w:rPr>
              <w:fldChar w:fldCharType="begin"/>
            </w:r>
            <w:r>
              <w:rPr>
                <w:noProof/>
                <w:webHidden/>
              </w:rPr>
              <w:instrText xml:space="preserve"> PAGEREF _Toc45028435 \h </w:instrText>
            </w:r>
            <w:r>
              <w:rPr>
                <w:noProof/>
                <w:webHidden/>
              </w:rPr>
            </w:r>
            <w:r>
              <w:rPr>
                <w:noProof/>
                <w:webHidden/>
              </w:rPr>
              <w:fldChar w:fldCharType="separate"/>
            </w:r>
            <w:r>
              <w:rPr>
                <w:noProof/>
                <w:webHidden/>
              </w:rPr>
              <w:t>11</w:t>
            </w:r>
            <w:r>
              <w:rPr>
                <w:noProof/>
                <w:webHidden/>
              </w:rPr>
              <w:fldChar w:fldCharType="end"/>
            </w:r>
          </w:hyperlink>
        </w:p>
        <w:p w14:paraId="63B99039" w14:textId="0B9D5545" w:rsidR="008B1514" w:rsidRDefault="008B1514">
          <w:pPr>
            <w:pStyle w:val="TOC2"/>
            <w:tabs>
              <w:tab w:val="right" w:leader="dot" w:pos="9350"/>
            </w:tabs>
            <w:rPr>
              <w:rFonts w:eastAsiaTheme="minorEastAsia"/>
              <w:noProof/>
            </w:rPr>
          </w:pPr>
          <w:hyperlink w:anchor="_Toc45028436" w:history="1">
            <w:r w:rsidRPr="00E40774">
              <w:rPr>
                <w:rStyle w:val="Hyperlink"/>
                <w:noProof/>
              </w:rPr>
              <w:t>Integration Server</w:t>
            </w:r>
            <w:r>
              <w:rPr>
                <w:noProof/>
                <w:webHidden/>
              </w:rPr>
              <w:tab/>
            </w:r>
            <w:r>
              <w:rPr>
                <w:noProof/>
                <w:webHidden/>
              </w:rPr>
              <w:fldChar w:fldCharType="begin"/>
            </w:r>
            <w:r>
              <w:rPr>
                <w:noProof/>
                <w:webHidden/>
              </w:rPr>
              <w:instrText xml:space="preserve"> PAGEREF _Toc45028436 \h </w:instrText>
            </w:r>
            <w:r>
              <w:rPr>
                <w:noProof/>
                <w:webHidden/>
              </w:rPr>
            </w:r>
            <w:r>
              <w:rPr>
                <w:noProof/>
                <w:webHidden/>
              </w:rPr>
              <w:fldChar w:fldCharType="separate"/>
            </w:r>
            <w:r>
              <w:rPr>
                <w:noProof/>
                <w:webHidden/>
              </w:rPr>
              <w:t>12</w:t>
            </w:r>
            <w:r>
              <w:rPr>
                <w:noProof/>
                <w:webHidden/>
              </w:rPr>
              <w:fldChar w:fldCharType="end"/>
            </w:r>
          </w:hyperlink>
        </w:p>
        <w:p w14:paraId="60DEBEA9" w14:textId="0221FED4" w:rsidR="008B1514" w:rsidRDefault="008B1514">
          <w:pPr>
            <w:pStyle w:val="TOC3"/>
            <w:tabs>
              <w:tab w:val="right" w:leader="dot" w:pos="9350"/>
            </w:tabs>
            <w:rPr>
              <w:rFonts w:eastAsiaTheme="minorEastAsia"/>
              <w:noProof/>
            </w:rPr>
          </w:pPr>
          <w:hyperlink w:anchor="_Toc45028437" w:history="1">
            <w:r w:rsidRPr="00E40774">
              <w:rPr>
                <w:rStyle w:val="Hyperlink"/>
                <w:noProof/>
              </w:rPr>
              <w:t>Change Administrator Password</w:t>
            </w:r>
            <w:r>
              <w:rPr>
                <w:noProof/>
                <w:webHidden/>
              </w:rPr>
              <w:tab/>
            </w:r>
            <w:r>
              <w:rPr>
                <w:noProof/>
                <w:webHidden/>
              </w:rPr>
              <w:fldChar w:fldCharType="begin"/>
            </w:r>
            <w:r>
              <w:rPr>
                <w:noProof/>
                <w:webHidden/>
              </w:rPr>
              <w:instrText xml:space="preserve"> PAGEREF _Toc45028437 \h </w:instrText>
            </w:r>
            <w:r>
              <w:rPr>
                <w:noProof/>
                <w:webHidden/>
              </w:rPr>
            </w:r>
            <w:r>
              <w:rPr>
                <w:noProof/>
                <w:webHidden/>
              </w:rPr>
              <w:fldChar w:fldCharType="separate"/>
            </w:r>
            <w:r>
              <w:rPr>
                <w:noProof/>
                <w:webHidden/>
              </w:rPr>
              <w:t>12</w:t>
            </w:r>
            <w:r>
              <w:rPr>
                <w:noProof/>
                <w:webHidden/>
              </w:rPr>
              <w:fldChar w:fldCharType="end"/>
            </w:r>
          </w:hyperlink>
        </w:p>
        <w:p w14:paraId="5C453F12" w14:textId="5CCB0354" w:rsidR="008B1514" w:rsidRDefault="008B1514">
          <w:pPr>
            <w:pStyle w:val="TOC3"/>
            <w:tabs>
              <w:tab w:val="right" w:leader="dot" w:pos="9350"/>
            </w:tabs>
            <w:rPr>
              <w:rFonts w:eastAsiaTheme="minorEastAsia"/>
              <w:noProof/>
            </w:rPr>
          </w:pPr>
          <w:hyperlink w:anchor="_Toc45028438" w:history="1">
            <w:r w:rsidRPr="00E40774">
              <w:rPr>
                <w:rStyle w:val="Hyperlink"/>
                <w:noProof/>
              </w:rPr>
              <w:t>Set SAML connection</w:t>
            </w:r>
            <w:r>
              <w:rPr>
                <w:noProof/>
                <w:webHidden/>
              </w:rPr>
              <w:tab/>
            </w:r>
            <w:r>
              <w:rPr>
                <w:noProof/>
                <w:webHidden/>
              </w:rPr>
              <w:fldChar w:fldCharType="begin"/>
            </w:r>
            <w:r>
              <w:rPr>
                <w:noProof/>
                <w:webHidden/>
              </w:rPr>
              <w:instrText xml:space="preserve"> PAGEREF _Toc45028438 \h </w:instrText>
            </w:r>
            <w:r>
              <w:rPr>
                <w:noProof/>
                <w:webHidden/>
              </w:rPr>
            </w:r>
            <w:r>
              <w:rPr>
                <w:noProof/>
                <w:webHidden/>
              </w:rPr>
              <w:fldChar w:fldCharType="separate"/>
            </w:r>
            <w:r>
              <w:rPr>
                <w:noProof/>
                <w:webHidden/>
              </w:rPr>
              <w:t>12</w:t>
            </w:r>
            <w:r>
              <w:rPr>
                <w:noProof/>
                <w:webHidden/>
              </w:rPr>
              <w:fldChar w:fldCharType="end"/>
            </w:r>
          </w:hyperlink>
        </w:p>
        <w:p w14:paraId="67918208" w14:textId="7C4F2D90" w:rsidR="008B1514" w:rsidRDefault="008B1514">
          <w:pPr>
            <w:pStyle w:val="TOC3"/>
            <w:tabs>
              <w:tab w:val="right" w:leader="dot" w:pos="9350"/>
            </w:tabs>
            <w:rPr>
              <w:rFonts w:eastAsiaTheme="minorEastAsia"/>
              <w:noProof/>
            </w:rPr>
          </w:pPr>
          <w:hyperlink w:anchor="_Toc45028439" w:history="1">
            <w:r w:rsidRPr="00E40774">
              <w:rPr>
                <w:rStyle w:val="Hyperlink"/>
                <w:noProof/>
              </w:rPr>
              <w:t>Disable WmCloud Package</w:t>
            </w:r>
            <w:r>
              <w:rPr>
                <w:noProof/>
                <w:webHidden/>
              </w:rPr>
              <w:tab/>
            </w:r>
            <w:r>
              <w:rPr>
                <w:noProof/>
                <w:webHidden/>
              </w:rPr>
              <w:fldChar w:fldCharType="begin"/>
            </w:r>
            <w:r>
              <w:rPr>
                <w:noProof/>
                <w:webHidden/>
              </w:rPr>
              <w:instrText xml:space="preserve"> PAGEREF _Toc45028439 \h </w:instrText>
            </w:r>
            <w:r>
              <w:rPr>
                <w:noProof/>
                <w:webHidden/>
              </w:rPr>
            </w:r>
            <w:r>
              <w:rPr>
                <w:noProof/>
                <w:webHidden/>
              </w:rPr>
              <w:fldChar w:fldCharType="separate"/>
            </w:r>
            <w:r>
              <w:rPr>
                <w:noProof/>
                <w:webHidden/>
              </w:rPr>
              <w:t>12</w:t>
            </w:r>
            <w:r>
              <w:rPr>
                <w:noProof/>
                <w:webHidden/>
              </w:rPr>
              <w:fldChar w:fldCharType="end"/>
            </w:r>
          </w:hyperlink>
        </w:p>
        <w:p w14:paraId="54366DB5" w14:textId="487CA4F9" w:rsidR="008B1514" w:rsidRDefault="008B1514">
          <w:pPr>
            <w:pStyle w:val="TOC3"/>
            <w:tabs>
              <w:tab w:val="right" w:leader="dot" w:pos="9350"/>
            </w:tabs>
            <w:rPr>
              <w:rFonts w:eastAsiaTheme="minorEastAsia"/>
              <w:noProof/>
            </w:rPr>
          </w:pPr>
          <w:hyperlink w:anchor="_Toc45028440" w:history="1">
            <w:r w:rsidRPr="00E40774">
              <w:rPr>
                <w:rStyle w:val="Hyperlink"/>
                <w:noProof/>
              </w:rPr>
              <w:t>Install WmOneData Package</w:t>
            </w:r>
            <w:r>
              <w:rPr>
                <w:noProof/>
                <w:webHidden/>
              </w:rPr>
              <w:tab/>
            </w:r>
            <w:r>
              <w:rPr>
                <w:noProof/>
                <w:webHidden/>
              </w:rPr>
              <w:fldChar w:fldCharType="begin"/>
            </w:r>
            <w:r>
              <w:rPr>
                <w:noProof/>
                <w:webHidden/>
              </w:rPr>
              <w:instrText xml:space="preserve"> PAGEREF _Toc45028440 \h </w:instrText>
            </w:r>
            <w:r>
              <w:rPr>
                <w:noProof/>
                <w:webHidden/>
              </w:rPr>
            </w:r>
            <w:r>
              <w:rPr>
                <w:noProof/>
                <w:webHidden/>
              </w:rPr>
              <w:fldChar w:fldCharType="separate"/>
            </w:r>
            <w:r>
              <w:rPr>
                <w:noProof/>
                <w:webHidden/>
              </w:rPr>
              <w:t>12</w:t>
            </w:r>
            <w:r>
              <w:rPr>
                <w:noProof/>
                <w:webHidden/>
              </w:rPr>
              <w:fldChar w:fldCharType="end"/>
            </w:r>
          </w:hyperlink>
        </w:p>
        <w:p w14:paraId="471B9BCF" w14:textId="62F83AE9" w:rsidR="008B1514" w:rsidRDefault="008B1514">
          <w:pPr>
            <w:pStyle w:val="TOC2"/>
            <w:tabs>
              <w:tab w:val="right" w:leader="dot" w:pos="9350"/>
            </w:tabs>
            <w:rPr>
              <w:rFonts w:eastAsiaTheme="minorEastAsia"/>
              <w:noProof/>
            </w:rPr>
          </w:pPr>
          <w:hyperlink w:anchor="_Toc45028441" w:history="1">
            <w:r w:rsidRPr="00E40774">
              <w:rPr>
                <w:rStyle w:val="Hyperlink"/>
                <w:noProof/>
              </w:rPr>
              <w:t>My webMethods Server</w:t>
            </w:r>
            <w:r>
              <w:rPr>
                <w:noProof/>
                <w:webHidden/>
              </w:rPr>
              <w:tab/>
            </w:r>
            <w:r>
              <w:rPr>
                <w:noProof/>
                <w:webHidden/>
              </w:rPr>
              <w:fldChar w:fldCharType="begin"/>
            </w:r>
            <w:r>
              <w:rPr>
                <w:noProof/>
                <w:webHidden/>
              </w:rPr>
              <w:instrText xml:space="preserve"> PAGEREF _Toc45028441 \h </w:instrText>
            </w:r>
            <w:r>
              <w:rPr>
                <w:noProof/>
                <w:webHidden/>
              </w:rPr>
            </w:r>
            <w:r>
              <w:rPr>
                <w:noProof/>
                <w:webHidden/>
              </w:rPr>
              <w:fldChar w:fldCharType="separate"/>
            </w:r>
            <w:r>
              <w:rPr>
                <w:noProof/>
                <w:webHidden/>
              </w:rPr>
              <w:t>13</w:t>
            </w:r>
            <w:r>
              <w:rPr>
                <w:noProof/>
                <w:webHidden/>
              </w:rPr>
              <w:fldChar w:fldCharType="end"/>
            </w:r>
          </w:hyperlink>
        </w:p>
        <w:p w14:paraId="093532FD" w14:textId="45967293" w:rsidR="008B1514" w:rsidRDefault="008B1514">
          <w:pPr>
            <w:pStyle w:val="TOC3"/>
            <w:tabs>
              <w:tab w:val="right" w:leader="dot" w:pos="9350"/>
            </w:tabs>
            <w:rPr>
              <w:rFonts w:eastAsiaTheme="minorEastAsia"/>
              <w:noProof/>
            </w:rPr>
          </w:pPr>
          <w:hyperlink w:anchor="_Toc45028442" w:history="1">
            <w:r w:rsidRPr="00E40774">
              <w:rPr>
                <w:rStyle w:val="Hyperlink"/>
                <w:noProof/>
              </w:rPr>
              <w:t>Change Administrator Password</w:t>
            </w:r>
            <w:r>
              <w:rPr>
                <w:noProof/>
                <w:webHidden/>
              </w:rPr>
              <w:tab/>
            </w:r>
            <w:r>
              <w:rPr>
                <w:noProof/>
                <w:webHidden/>
              </w:rPr>
              <w:fldChar w:fldCharType="begin"/>
            </w:r>
            <w:r>
              <w:rPr>
                <w:noProof/>
                <w:webHidden/>
              </w:rPr>
              <w:instrText xml:space="preserve"> PAGEREF _Toc45028442 \h </w:instrText>
            </w:r>
            <w:r>
              <w:rPr>
                <w:noProof/>
                <w:webHidden/>
              </w:rPr>
            </w:r>
            <w:r>
              <w:rPr>
                <w:noProof/>
                <w:webHidden/>
              </w:rPr>
              <w:fldChar w:fldCharType="separate"/>
            </w:r>
            <w:r>
              <w:rPr>
                <w:noProof/>
                <w:webHidden/>
              </w:rPr>
              <w:t>13</w:t>
            </w:r>
            <w:r>
              <w:rPr>
                <w:noProof/>
                <w:webHidden/>
              </w:rPr>
              <w:fldChar w:fldCharType="end"/>
            </w:r>
          </w:hyperlink>
        </w:p>
        <w:p w14:paraId="58F1BEC5" w14:textId="67C10FC7" w:rsidR="008B1514" w:rsidRDefault="008B1514">
          <w:pPr>
            <w:pStyle w:val="TOC1"/>
            <w:tabs>
              <w:tab w:val="right" w:leader="dot" w:pos="9350"/>
            </w:tabs>
            <w:rPr>
              <w:rFonts w:eastAsiaTheme="minorEastAsia"/>
              <w:noProof/>
            </w:rPr>
          </w:pPr>
          <w:hyperlink w:anchor="_Toc45028443" w:history="1">
            <w:r w:rsidRPr="00E40774">
              <w:rPr>
                <w:rStyle w:val="Hyperlink"/>
                <w:noProof/>
              </w:rPr>
              <w:t>Apply fixes to Environment</w:t>
            </w:r>
            <w:r>
              <w:rPr>
                <w:noProof/>
                <w:webHidden/>
              </w:rPr>
              <w:tab/>
            </w:r>
            <w:r>
              <w:rPr>
                <w:noProof/>
                <w:webHidden/>
              </w:rPr>
              <w:fldChar w:fldCharType="begin"/>
            </w:r>
            <w:r>
              <w:rPr>
                <w:noProof/>
                <w:webHidden/>
              </w:rPr>
              <w:instrText xml:space="preserve"> PAGEREF _Toc45028443 \h </w:instrText>
            </w:r>
            <w:r>
              <w:rPr>
                <w:noProof/>
                <w:webHidden/>
              </w:rPr>
            </w:r>
            <w:r>
              <w:rPr>
                <w:noProof/>
                <w:webHidden/>
              </w:rPr>
              <w:fldChar w:fldCharType="separate"/>
            </w:r>
            <w:r>
              <w:rPr>
                <w:noProof/>
                <w:webHidden/>
              </w:rPr>
              <w:t>13</w:t>
            </w:r>
            <w:r>
              <w:rPr>
                <w:noProof/>
                <w:webHidden/>
              </w:rPr>
              <w:fldChar w:fldCharType="end"/>
            </w:r>
          </w:hyperlink>
        </w:p>
        <w:p w14:paraId="4D306182" w14:textId="59A3D19A" w:rsidR="008B1514" w:rsidRDefault="008B1514">
          <w:pPr>
            <w:pStyle w:val="TOC2"/>
            <w:tabs>
              <w:tab w:val="right" w:leader="dot" w:pos="9350"/>
            </w:tabs>
            <w:rPr>
              <w:rFonts w:eastAsiaTheme="minorEastAsia"/>
              <w:noProof/>
            </w:rPr>
          </w:pPr>
          <w:hyperlink w:anchor="_Toc45028444" w:history="1">
            <w:r w:rsidRPr="00E40774">
              <w:rPr>
                <w:rStyle w:val="Hyperlink"/>
                <w:noProof/>
              </w:rPr>
              <w:t>Integration Server</w:t>
            </w:r>
            <w:r>
              <w:rPr>
                <w:noProof/>
                <w:webHidden/>
              </w:rPr>
              <w:tab/>
            </w:r>
            <w:r>
              <w:rPr>
                <w:noProof/>
                <w:webHidden/>
              </w:rPr>
              <w:fldChar w:fldCharType="begin"/>
            </w:r>
            <w:r>
              <w:rPr>
                <w:noProof/>
                <w:webHidden/>
              </w:rPr>
              <w:instrText xml:space="preserve"> PAGEREF _Toc45028444 \h </w:instrText>
            </w:r>
            <w:r>
              <w:rPr>
                <w:noProof/>
                <w:webHidden/>
              </w:rPr>
            </w:r>
            <w:r>
              <w:rPr>
                <w:noProof/>
                <w:webHidden/>
              </w:rPr>
              <w:fldChar w:fldCharType="separate"/>
            </w:r>
            <w:r>
              <w:rPr>
                <w:noProof/>
                <w:webHidden/>
              </w:rPr>
              <w:t>13</w:t>
            </w:r>
            <w:r>
              <w:rPr>
                <w:noProof/>
                <w:webHidden/>
              </w:rPr>
              <w:fldChar w:fldCharType="end"/>
            </w:r>
          </w:hyperlink>
        </w:p>
        <w:p w14:paraId="54199F2D" w14:textId="33817B6E" w:rsidR="008B1514" w:rsidRDefault="008B1514">
          <w:pPr>
            <w:pStyle w:val="TOC2"/>
            <w:tabs>
              <w:tab w:val="right" w:leader="dot" w:pos="9350"/>
            </w:tabs>
            <w:rPr>
              <w:rFonts w:eastAsiaTheme="minorEastAsia"/>
              <w:noProof/>
            </w:rPr>
          </w:pPr>
          <w:hyperlink w:anchor="_Toc45028445" w:history="1">
            <w:r w:rsidRPr="00E40774">
              <w:rPr>
                <w:rStyle w:val="Hyperlink"/>
                <w:noProof/>
              </w:rPr>
              <w:t>One Data Server</w:t>
            </w:r>
            <w:r>
              <w:rPr>
                <w:noProof/>
                <w:webHidden/>
              </w:rPr>
              <w:tab/>
            </w:r>
            <w:r>
              <w:rPr>
                <w:noProof/>
                <w:webHidden/>
              </w:rPr>
              <w:fldChar w:fldCharType="begin"/>
            </w:r>
            <w:r>
              <w:rPr>
                <w:noProof/>
                <w:webHidden/>
              </w:rPr>
              <w:instrText xml:space="preserve"> PAGEREF _Toc45028445 \h </w:instrText>
            </w:r>
            <w:r>
              <w:rPr>
                <w:noProof/>
                <w:webHidden/>
              </w:rPr>
            </w:r>
            <w:r>
              <w:rPr>
                <w:noProof/>
                <w:webHidden/>
              </w:rPr>
              <w:fldChar w:fldCharType="separate"/>
            </w:r>
            <w:r>
              <w:rPr>
                <w:noProof/>
                <w:webHidden/>
              </w:rPr>
              <w:t>13</w:t>
            </w:r>
            <w:r>
              <w:rPr>
                <w:noProof/>
                <w:webHidden/>
              </w:rPr>
              <w:fldChar w:fldCharType="end"/>
            </w:r>
          </w:hyperlink>
        </w:p>
        <w:p w14:paraId="75FC7136" w14:textId="2C49F562" w:rsidR="008B1514" w:rsidRDefault="008B1514">
          <w:pPr>
            <w:pStyle w:val="TOC1"/>
            <w:tabs>
              <w:tab w:val="right" w:leader="dot" w:pos="9350"/>
            </w:tabs>
            <w:rPr>
              <w:rFonts w:eastAsiaTheme="minorEastAsia"/>
              <w:noProof/>
            </w:rPr>
          </w:pPr>
          <w:hyperlink w:anchor="_Toc45028446" w:history="1">
            <w:r w:rsidRPr="00E40774">
              <w:rPr>
                <w:rStyle w:val="Hyperlink"/>
                <w:noProof/>
              </w:rPr>
              <w:t>Stopping and Restarting OneData Platform</w:t>
            </w:r>
            <w:r>
              <w:rPr>
                <w:noProof/>
                <w:webHidden/>
              </w:rPr>
              <w:tab/>
            </w:r>
            <w:r>
              <w:rPr>
                <w:noProof/>
                <w:webHidden/>
              </w:rPr>
              <w:fldChar w:fldCharType="begin"/>
            </w:r>
            <w:r>
              <w:rPr>
                <w:noProof/>
                <w:webHidden/>
              </w:rPr>
              <w:instrText xml:space="preserve"> PAGEREF _Toc45028446 \h </w:instrText>
            </w:r>
            <w:r>
              <w:rPr>
                <w:noProof/>
                <w:webHidden/>
              </w:rPr>
            </w:r>
            <w:r>
              <w:rPr>
                <w:noProof/>
                <w:webHidden/>
              </w:rPr>
              <w:fldChar w:fldCharType="separate"/>
            </w:r>
            <w:r>
              <w:rPr>
                <w:noProof/>
                <w:webHidden/>
              </w:rPr>
              <w:t>13</w:t>
            </w:r>
            <w:r>
              <w:rPr>
                <w:noProof/>
                <w:webHidden/>
              </w:rPr>
              <w:fldChar w:fldCharType="end"/>
            </w:r>
          </w:hyperlink>
        </w:p>
        <w:p w14:paraId="70902C16" w14:textId="25FA3827" w:rsidR="008B1514" w:rsidRDefault="008B1514">
          <w:pPr>
            <w:pStyle w:val="TOC1"/>
            <w:tabs>
              <w:tab w:val="right" w:leader="dot" w:pos="9350"/>
            </w:tabs>
            <w:rPr>
              <w:rFonts w:eastAsiaTheme="minorEastAsia"/>
              <w:noProof/>
            </w:rPr>
          </w:pPr>
          <w:hyperlink w:anchor="_Toc45028447" w:history="1">
            <w:r w:rsidRPr="00E40774">
              <w:rPr>
                <w:rStyle w:val="Hyperlink"/>
                <w:noProof/>
              </w:rPr>
              <w:t>Appendix A</w:t>
            </w:r>
            <w:r>
              <w:rPr>
                <w:noProof/>
                <w:webHidden/>
              </w:rPr>
              <w:tab/>
            </w:r>
            <w:r>
              <w:rPr>
                <w:noProof/>
                <w:webHidden/>
              </w:rPr>
              <w:fldChar w:fldCharType="begin"/>
            </w:r>
            <w:r>
              <w:rPr>
                <w:noProof/>
                <w:webHidden/>
              </w:rPr>
              <w:instrText xml:space="preserve"> PAGEREF _Toc45028447 \h </w:instrText>
            </w:r>
            <w:r>
              <w:rPr>
                <w:noProof/>
                <w:webHidden/>
              </w:rPr>
            </w:r>
            <w:r>
              <w:rPr>
                <w:noProof/>
                <w:webHidden/>
              </w:rPr>
              <w:fldChar w:fldCharType="separate"/>
            </w:r>
            <w:r>
              <w:rPr>
                <w:noProof/>
                <w:webHidden/>
              </w:rPr>
              <w:t>15</w:t>
            </w:r>
            <w:r>
              <w:rPr>
                <w:noProof/>
                <w:webHidden/>
              </w:rPr>
              <w:fldChar w:fldCharType="end"/>
            </w:r>
          </w:hyperlink>
        </w:p>
        <w:p w14:paraId="65F8316A" w14:textId="7EE9181D" w:rsidR="008B1514" w:rsidRDefault="008B1514">
          <w:pPr>
            <w:pStyle w:val="TOC2"/>
            <w:tabs>
              <w:tab w:val="right" w:leader="dot" w:pos="9350"/>
            </w:tabs>
            <w:rPr>
              <w:rFonts w:eastAsiaTheme="minorEastAsia"/>
              <w:noProof/>
            </w:rPr>
          </w:pPr>
          <w:hyperlink w:anchor="_Toc45028448" w:history="1">
            <w:r w:rsidRPr="00E40774">
              <w:rPr>
                <w:rStyle w:val="Hyperlink"/>
                <w:noProof/>
              </w:rPr>
              <w:t>Installing Out of the Box (OOTB) MDR package metadata file</w:t>
            </w:r>
            <w:r>
              <w:rPr>
                <w:noProof/>
                <w:webHidden/>
              </w:rPr>
              <w:tab/>
            </w:r>
            <w:r>
              <w:rPr>
                <w:noProof/>
                <w:webHidden/>
              </w:rPr>
              <w:fldChar w:fldCharType="begin"/>
            </w:r>
            <w:r>
              <w:rPr>
                <w:noProof/>
                <w:webHidden/>
              </w:rPr>
              <w:instrText xml:space="preserve"> PAGEREF _Toc45028448 \h </w:instrText>
            </w:r>
            <w:r>
              <w:rPr>
                <w:noProof/>
                <w:webHidden/>
              </w:rPr>
            </w:r>
            <w:r>
              <w:rPr>
                <w:noProof/>
                <w:webHidden/>
              </w:rPr>
              <w:fldChar w:fldCharType="separate"/>
            </w:r>
            <w:r>
              <w:rPr>
                <w:noProof/>
                <w:webHidden/>
              </w:rPr>
              <w:t>15</w:t>
            </w:r>
            <w:r>
              <w:rPr>
                <w:noProof/>
                <w:webHidden/>
              </w:rPr>
              <w:fldChar w:fldCharType="end"/>
            </w:r>
          </w:hyperlink>
        </w:p>
        <w:p w14:paraId="7D8C9F39" w14:textId="4F36D215" w:rsidR="008B1514" w:rsidRDefault="008B1514">
          <w:pPr>
            <w:pStyle w:val="TOC3"/>
            <w:tabs>
              <w:tab w:val="right" w:leader="dot" w:pos="9350"/>
            </w:tabs>
            <w:rPr>
              <w:rFonts w:eastAsiaTheme="minorEastAsia"/>
              <w:noProof/>
            </w:rPr>
          </w:pPr>
          <w:hyperlink w:anchor="_Toc45028449" w:history="1">
            <w:r w:rsidRPr="00E40774">
              <w:rPr>
                <w:rStyle w:val="Hyperlink"/>
                <w:noProof/>
              </w:rPr>
              <w:t>Adding Object Class Relationships to Administered Items</w:t>
            </w:r>
            <w:r>
              <w:rPr>
                <w:noProof/>
                <w:webHidden/>
              </w:rPr>
              <w:tab/>
            </w:r>
            <w:r>
              <w:rPr>
                <w:noProof/>
                <w:webHidden/>
              </w:rPr>
              <w:fldChar w:fldCharType="begin"/>
            </w:r>
            <w:r>
              <w:rPr>
                <w:noProof/>
                <w:webHidden/>
              </w:rPr>
              <w:instrText xml:space="preserve"> PAGEREF _Toc45028449 \h </w:instrText>
            </w:r>
            <w:r>
              <w:rPr>
                <w:noProof/>
                <w:webHidden/>
              </w:rPr>
            </w:r>
            <w:r>
              <w:rPr>
                <w:noProof/>
                <w:webHidden/>
              </w:rPr>
              <w:fldChar w:fldCharType="separate"/>
            </w:r>
            <w:r>
              <w:rPr>
                <w:noProof/>
                <w:webHidden/>
              </w:rPr>
              <w:t>17</w:t>
            </w:r>
            <w:r>
              <w:rPr>
                <w:noProof/>
                <w:webHidden/>
              </w:rPr>
              <w:fldChar w:fldCharType="end"/>
            </w:r>
          </w:hyperlink>
        </w:p>
        <w:p w14:paraId="61A35673" w14:textId="0526578F" w:rsidR="008B1514" w:rsidRDefault="008B1514">
          <w:r>
            <w:rPr>
              <w:b/>
              <w:bCs/>
              <w:noProof/>
            </w:rPr>
            <w:fldChar w:fldCharType="end"/>
          </w:r>
        </w:p>
      </w:sdtContent>
    </w:sdt>
    <w:p w14:paraId="7F5A648C" w14:textId="77777777" w:rsidR="00A6660E" w:rsidRDefault="00A6660E">
      <w:pPr>
        <w:rPr>
          <w:rFonts w:asciiTheme="majorHAnsi" w:eastAsiaTheme="majorEastAsia" w:hAnsiTheme="majorHAnsi" w:cstheme="majorBidi"/>
          <w:color w:val="2F5496" w:themeColor="accent1" w:themeShade="BF"/>
          <w:sz w:val="32"/>
          <w:szCs w:val="32"/>
        </w:rPr>
      </w:pPr>
    </w:p>
    <w:p w14:paraId="47E10AB3" w14:textId="77777777" w:rsidR="00A6660E" w:rsidRDefault="00A6660E">
      <w:pPr>
        <w:rPr>
          <w:rFonts w:asciiTheme="majorHAnsi" w:eastAsiaTheme="majorEastAsia" w:hAnsiTheme="majorHAnsi" w:cstheme="majorBidi"/>
          <w:color w:val="2F5496" w:themeColor="accent1" w:themeShade="BF"/>
          <w:sz w:val="32"/>
          <w:szCs w:val="32"/>
        </w:rPr>
      </w:pPr>
    </w:p>
    <w:p w14:paraId="7876FB37" w14:textId="77777777" w:rsidR="008B1514" w:rsidRDefault="008B1514">
      <w:pPr>
        <w:rPr>
          <w:rFonts w:asciiTheme="majorHAnsi" w:eastAsiaTheme="majorEastAsia" w:hAnsiTheme="majorHAnsi" w:cstheme="majorBidi"/>
          <w:color w:val="2F5496" w:themeColor="accent1" w:themeShade="BF"/>
          <w:sz w:val="32"/>
          <w:szCs w:val="32"/>
        </w:rPr>
      </w:pPr>
      <w:bookmarkStart w:id="0" w:name="_Toc45028413"/>
      <w:r>
        <w:br w:type="page"/>
      </w:r>
    </w:p>
    <w:p w14:paraId="0B44793D" w14:textId="7BD6BF54" w:rsidR="008F17A8" w:rsidRDefault="00AD4B6C" w:rsidP="007D1206">
      <w:pPr>
        <w:pStyle w:val="Heading1"/>
      </w:pPr>
      <w:proofErr w:type="spellStart"/>
      <w:r>
        <w:t>webMethods</w:t>
      </w:r>
      <w:proofErr w:type="spellEnd"/>
      <w:r>
        <w:t xml:space="preserve"> </w:t>
      </w:r>
      <w:proofErr w:type="spellStart"/>
      <w:r>
        <w:t>OneData</w:t>
      </w:r>
      <w:proofErr w:type="spellEnd"/>
      <w:r>
        <w:t xml:space="preserve"> MDR Installation Instructions</w:t>
      </w:r>
      <w:bookmarkEnd w:id="0"/>
    </w:p>
    <w:p w14:paraId="7E383342" w14:textId="5CC852FA" w:rsidR="00C15244" w:rsidRDefault="00C15244" w:rsidP="00C15244">
      <w:pPr>
        <w:pStyle w:val="Heading1"/>
      </w:pPr>
      <w:bookmarkStart w:id="1" w:name="_Toc45028414"/>
      <w:r>
        <w:t>Background</w:t>
      </w:r>
      <w:bookmarkEnd w:id="1"/>
    </w:p>
    <w:p w14:paraId="71684ABD" w14:textId="4FA7D6D5" w:rsidR="001851CD" w:rsidRPr="00FF741A" w:rsidRDefault="00A14165" w:rsidP="001851CD">
      <w:pPr>
        <w:pStyle w:val="NormalWeb"/>
        <w:shd w:val="clear" w:color="auto" w:fill="FFFFFF"/>
        <w:spacing w:before="225" w:beforeAutospacing="0" w:after="225" w:afterAutospacing="0" w:line="300" w:lineRule="atLeast"/>
        <w:rPr>
          <w:rFonts w:asciiTheme="minorHAnsi" w:hAnsiTheme="minorHAnsi" w:cstheme="minorHAnsi"/>
          <w:color w:val="333333"/>
          <w:sz w:val="22"/>
          <w:szCs w:val="22"/>
        </w:rPr>
      </w:pPr>
      <w:r w:rsidRPr="00FF741A">
        <w:rPr>
          <w:rFonts w:asciiTheme="minorHAnsi" w:hAnsiTheme="minorHAnsi" w:cstheme="minorHAnsi"/>
          <w:color w:val="333333"/>
          <w:sz w:val="22"/>
          <w:szCs w:val="22"/>
        </w:rPr>
        <w:t xml:space="preserve">Software AG’s </w:t>
      </w:r>
      <w:proofErr w:type="spellStart"/>
      <w:r w:rsidRPr="00FF741A">
        <w:rPr>
          <w:rFonts w:asciiTheme="minorHAnsi" w:hAnsiTheme="minorHAnsi" w:cstheme="minorHAnsi"/>
          <w:color w:val="333333"/>
          <w:sz w:val="22"/>
          <w:szCs w:val="22"/>
        </w:rPr>
        <w:t>webMethods</w:t>
      </w:r>
      <w:proofErr w:type="spellEnd"/>
      <w:r w:rsidRPr="00FF741A">
        <w:rPr>
          <w:rFonts w:asciiTheme="minorHAnsi" w:hAnsiTheme="minorHAnsi" w:cstheme="minorHAnsi"/>
          <w:color w:val="333333"/>
          <w:sz w:val="22"/>
          <w:szCs w:val="22"/>
        </w:rPr>
        <w:t xml:space="preserve"> </w:t>
      </w:r>
      <w:proofErr w:type="spellStart"/>
      <w:r w:rsidRPr="00FF741A">
        <w:rPr>
          <w:rFonts w:asciiTheme="minorHAnsi" w:hAnsiTheme="minorHAnsi" w:cstheme="minorHAnsi"/>
          <w:color w:val="333333"/>
          <w:sz w:val="22"/>
          <w:szCs w:val="22"/>
        </w:rPr>
        <w:t>OneData</w:t>
      </w:r>
      <w:proofErr w:type="spellEnd"/>
      <w:r w:rsidRPr="00FF741A">
        <w:rPr>
          <w:rFonts w:asciiTheme="minorHAnsi" w:hAnsiTheme="minorHAnsi" w:cstheme="minorHAnsi"/>
          <w:color w:val="333333"/>
          <w:sz w:val="22"/>
          <w:szCs w:val="22"/>
        </w:rPr>
        <w:t xml:space="preserve"> is a Commercial Off the Shelf (COTS) application for Master Data Management</w:t>
      </w:r>
      <w:r w:rsidR="000127A2" w:rsidRPr="00FF741A">
        <w:rPr>
          <w:rFonts w:asciiTheme="minorHAnsi" w:hAnsiTheme="minorHAnsi" w:cstheme="minorHAnsi"/>
          <w:color w:val="333333"/>
          <w:sz w:val="22"/>
          <w:szCs w:val="22"/>
        </w:rPr>
        <w:t xml:space="preserve"> and Metadata Repository (MDR)</w:t>
      </w:r>
      <w:r w:rsidR="00A35E7E" w:rsidRPr="00FF741A">
        <w:rPr>
          <w:rFonts w:asciiTheme="minorHAnsi" w:hAnsiTheme="minorHAnsi" w:cstheme="minorHAnsi"/>
          <w:color w:val="333333"/>
          <w:sz w:val="22"/>
          <w:szCs w:val="22"/>
        </w:rPr>
        <w:t xml:space="preserve"> platforms.  </w:t>
      </w:r>
      <w:proofErr w:type="spellStart"/>
      <w:r w:rsidR="00A35E7E" w:rsidRPr="00FF741A">
        <w:rPr>
          <w:rFonts w:asciiTheme="minorHAnsi" w:hAnsiTheme="minorHAnsi" w:cstheme="minorHAnsi"/>
          <w:color w:val="333333"/>
          <w:sz w:val="22"/>
          <w:szCs w:val="22"/>
        </w:rPr>
        <w:t>OneData</w:t>
      </w:r>
      <w:proofErr w:type="spellEnd"/>
      <w:r w:rsidR="00A35E7E" w:rsidRPr="00FF741A">
        <w:rPr>
          <w:rFonts w:asciiTheme="minorHAnsi" w:hAnsiTheme="minorHAnsi" w:cstheme="minorHAnsi"/>
          <w:color w:val="333333"/>
          <w:sz w:val="22"/>
          <w:szCs w:val="22"/>
        </w:rPr>
        <w:t xml:space="preserve"> MDR</w:t>
      </w:r>
      <w:r w:rsidR="000127A2" w:rsidRPr="00FF741A">
        <w:rPr>
          <w:rFonts w:asciiTheme="minorHAnsi" w:hAnsiTheme="minorHAnsi" w:cstheme="minorHAnsi"/>
          <w:color w:val="333333"/>
          <w:sz w:val="22"/>
          <w:szCs w:val="22"/>
        </w:rPr>
        <w:t xml:space="preserve"> is used by NCI as the next generation</w:t>
      </w:r>
      <w:r w:rsidR="00A35E7E" w:rsidRPr="00FF741A">
        <w:rPr>
          <w:rFonts w:asciiTheme="minorHAnsi" w:hAnsiTheme="minorHAnsi" w:cstheme="minorHAnsi"/>
          <w:color w:val="333333"/>
          <w:sz w:val="22"/>
          <w:szCs w:val="22"/>
        </w:rPr>
        <w:t xml:space="preserve"> </w:t>
      </w:r>
      <w:proofErr w:type="spellStart"/>
      <w:r w:rsidR="00A35E7E" w:rsidRPr="00FF741A">
        <w:rPr>
          <w:rFonts w:asciiTheme="minorHAnsi" w:hAnsiTheme="minorHAnsi" w:cstheme="minorHAnsi"/>
          <w:color w:val="333333"/>
          <w:sz w:val="22"/>
          <w:szCs w:val="22"/>
        </w:rPr>
        <w:t>caDSR</w:t>
      </w:r>
      <w:proofErr w:type="spellEnd"/>
      <w:r w:rsidR="00A35E7E" w:rsidRPr="00FF741A">
        <w:rPr>
          <w:rFonts w:asciiTheme="minorHAnsi" w:hAnsiTheme="minorHAnsi" w:cstheme="minorHAnsi"/>
          <w:color w:val="333333"/>
          <w:sz w:val="22"/>
          <w:szCs w:val="22"/>
        </w:rPr>
        <w:t xml:space="preserve"> platform</w:t>
      </w:r>
      <w:r w:rsidR="001851CD" w:rsidRPr="00FF741A">
        <w:rPr>
          <w:rFonts w:asciiTheme="minorHAnsi" w:hAnsiTheme="minorHAnsi" w:cstheme="minorHAnsi"/>
          <w:color w:val="333333"/>
          <w:sz w:val="22"/>
          <w:szCs w:val="22"/>
        </w:rPr>
        <w:t xml:space="preserve">.  </w:t>
      </w:r>
      <w:r w:rsidR="000127A2" w:rsidRPr="00FF741A">
        <w:rPr>
          <w:rFonts w:asciiTheme="minorHAnsi" w:hAnsiTheme="minorHAnsi" w:cstheme="minorHAnsi"/>
          <w:color w:val="333333"/>
          <w:sz w:val="22"/>
          <w:szCs w:val="22"/>
        </w:rPr>
        <w:t xml:space="preserve"> </w:t>
      </w:r>
    </w:p>
    <w:p w14:paraId="4908225B" w14:textId="49D03800" w:rsidR="00A14165" w:rsidRPr="00FF741A" w:rsidRDefault="00A14165" w:rsidP="00A14165">
      <w:pPr>
        <w:pStyle w:val="NormalWeb"/>
        <w:shd w:val="clear" w:color="auto" w:fill="FFFFFF"/>
        <w:spacing w:before="225" w:beforeAutospacing="0" w:after="225" w:afterAutospacing="0" w:line="300" w:lineRule="atLeast"/>
        <w:rPr>
          <w:rFonts w:asciiTheme="minorHAnsi" w:hAnsiTheme="minorHAnsi" w:cstheme="minorHAnsi"/>
          <w:color w:val="333333"/>
          <w:sz w:val="22"/>
          <w:szCs w:val="22"/>
        </w:rPr>
      </w:pPr>
      <w:proofErr w:type="spellStart"/>
      <w:r w:rsidRPr="00FF741A">
        <w:rPr>
          <w:rFonts w:asciiTheme="minorHAnsi" w:hAnsiTheme="minorHAnsi" w:cstheme="minorHAnsi"/>
          <w:color w:val="333333"/>
          <w:sz w:val="22"/>
          <w:szCs w:val="22"/>
        </w:rPr>
        <w:t>OneData</w:t>
      </w:r>
      <w:proofErr w:type="spellEnd"/>
      <w:r w:rsidRPr="00FF741A">
        <w:rPr>
          <w:rFonts w:asciiTheme="minorHAnsi" w:hAnsiTheme="minorHAnsi" w:cstheme="minorHAnsi"/>
          <w:color w:val="333333"/>
          <w:sz w:val="22"/>
          <w:szCs w:val="22"/>
        </w:rPr>
        <w:t xml:space="preserve"> solutions include:</w:t>
      </w:r>
    </w:p>
    <w:p w14:paraId="0C31DAF4" w14:textId="115C930C" w:rsidR="00FF741A" w:rsidRPr="00FF741A" w:rsidRDefault="00FF741A" w:rsidP="00FF741A">
      <w:pPr>
        <w:pStyle w:val="ListParagraph"/>
        <w:numPr>
          <w:ilvl w:val="0"/>
          <w:numId w:val="46"/>
        </w:numPr>
        <w:shd w:val="clear" w:color="auto" w:fill="FFFFFF"/>
        <w:spacing w:before="225" w:after="225" w:line="300" w:lineRule="atLeast"/>
        <w:rPr>
          <w:rFonts w:eastAsia="Times New Roman" w:cstheme="minorHAnsi"/>
          <w:color w:val="333333"/>
        </w:rPr>
      </w:pPr>
      <w:r w:rsidRPr="00FF741A">
        <w:rPr>
          <w:rFonts w:eastAsia="Times New Roman" w:cstheme="minorHAnsi"/>
          <w:color w:val="333333"/>
        </w:rPr>
        <w:t>Metadata registry based on the ISO 11179 standard that promotes standardization, understanding and re-use of data components within and across organizations</w:t>
      </w:r>
    </w:p>
    <w:p w14:paraId="3ED4A227" w14:textId="054F4D38" w:rsidR="00FF741A" w:rsidRPr="00FF741A" w:rsidRDefault="00FF741A" w:rsidP="00FF741A">
      <w:pPr>
        <w:pStyle w:val="ListParagraph"/>
        <w:numPr>
          <w:ilvl w:val="0"/>
          <w:numId w:val="46"/>
        </w:numPr>
        <w:shd w:val="clear" w:color="auto" w:fill="FFFFFF"/>
        <w:spacing w:before="225" w:after="225" w:line="300" w:lineRule="atLeast"/>
        <w:rPr>
          <w:rFonts w:eastAsia="Times New Roman" w:cstheme="minorHAnsi"/>
          <w:color w:val="333333"/>
        </w:rPr>
      </w:pPr>
      <w:r w:rsidRPr="00FF741A">
        <w:rPr>
          <w:rFonts w:eastAsia="Times New Roman" w:cstheme="minorHAnsi"/>
          <w:color w:val="333333"/>
        </w:rPr>
        <w:t>Hierarchy management tools that include hierarchy creation wizards, versioning, a configurable business rules engine, workflow approvals, collaboration, and security</w:t>
      </w:r>
    </w:p>
    <w:p w14:paraId="581AD3E6" w14:textId="56AC1A35" w:rsidR="00A14165" w:rsidRPr="00FF741A" w:rsidRDefault="00A14165" w:rsidP="00FF741A">
      <w:pPr>
        <w:pStyle w:val="ListParagraph"/>
        <w:numPr>
          <w:ilvl w:val="0"/>
          <w:numId w:val="46"/>
        </w:numPr>
        <w:shd w:val="clear" w:color="auto" w:fill="FFFFFF"/>
        <w:spacing w:before="225" w:after="225" w:line="300" w:lineRule="atLeast"/>
        <w:rPr>
          <w:rFonts w:cstheme="minorHAnsi"/>
          <w:color w:val="333333"/>
        </w:rPr>
      </w:pPr>
      <w:r w:rsidRPr="00FF741A">
        <w:rPr>
          <w:rFonts w:cstheme="minorHAnsi"/>
          <w:color w:val="333333"/>
        </w:rPr>
        <w:t>Multi-domain </w:t>
      </w:r>
      <w:hyperlink r:id="rId13" w:tooltip="MDM" w:history="1">
        <w:r w:rsidRPr="00FF741A">
          <w:rPr>
            <w:rStyle w:val="Hyperlink"/>
            <w:rFonts w:cstheme="minorHAnsi"/>
            <w:color w:val="000000"/>
            <w:u w:val="none"/>
          </w:rPr>
          <w:t>MDM</w:t>
        </w:r>
      </w:hyperlink>
      <w:r w:rsidRPr="00FF741A">
        <w:rPr>
          <w:rFonts w:cstheme="minorHAnsi"/>
          <w:color w:val="333333"/>
        </w:rPr>
        <w:t> tools with a “drop-in” modeling strategy that lets you use your organization’s pre-existing data modeling tools and subject domain expertise</w:t>
      </w:r>
    </w:p>
    <w:p w14:paraId="18400C67" w14:textId="77777777" w:rsidR="00A14165" w:rsidRPr="00FF741A" w:rsidRDefault="00A14165" w:rsidP="00FF741A">
      <w:pPr>
        <w:pStyle w:val="ListParagraph"/>
        <w:numPr>
          <w:ilvl w:val="0"/>
          <w:numId w:val="46"/>
        </w:numPr>
        <w:shd w:val="clear" w:color="auto" w:fill="FFFFFF"/>
        <w:spacing w:before="225" w:after="225" w:line="300" w:lineRule="atLeast"/>
        <w:rPr>
          <w:rFonts w:cstheme="minorHAnsi"/>
          <w:color w:val="333333"/>
        </w:rPr>
      </w:pPr>
      <w:r w:rsidRPr="00FF741A">
        <w:rPr>
          <w:rFonts w:cstheme="minorHAnsi"/>
          <w:color w:val="333333"/>
        </w:rPr>
        <w:t>Reference data management tools that enable you to model and harmonize reference data, easily creating and enriching code sets against third-party validation sources</w:t>
      </w:r>
    </w:p>
    <w:p w14:paraId="6C2889D5" w14:textId="77777777" w:rsidR="00A14165" w:rsidRPr="00FF741A" w:rsidRDefault="00A14165" w:rsidP="00FF741A">
      <w:pPr>
        <w:pStyle w:val="ListParagraph"/>
        <w:numPr>
          <w:ilvl w:val="0"/>
          <w:numId w:val="46"/>
        </w:numPr>
        <w:shd w:val="clear" w:color="auto" w:fill="FFFFFF"/>
        <w:spacing w:before="225" w:after="225" w:line="300" w:lineRule="atLeast"/>
        <w:rPr>
          <w:rFonts w:cstheme="minorHAnsi"/>
          <w:color w:val="333333"/>
        </w:rPr>
      </w:pPr>
      <w:r w:rsidRPr="00FF741A">
        <w:rPr>
          <w:rFonts w:cstheme="minorHAnsi"/>
          <w:color w:val="333333"/>
        </w:rPr>
        <w:t>Customer data management capabilities designed to support the complete Customer Data Interchange (CDI) process flow and allow the merging of multiple source systems into a hub where data can be consolidated, cleansed, verified and geo-coded</w:t>
      </w:r>
    </w:p>
    <w:p w14:paraId="082EAFA3" w14:textId="60113620" w:rsidR="001713B1" w:rsidRDefault="001713B1" w:rsidP="00D16719">
      <w:pPr>
        <w:pStyle w:val="Heading2"/>
      </w:pPr>
      <w:bookmarkStart w:id="2" w:name="_Toc45028415"/>
      <w:r>
        <w:t>NCI Architecture</w:t>
      </w:r>
      <w:bookmarkEnd w:id="2"/>
    </w:p>
    <w:p w14:paraId="0F564D48" w14:textId="7CA8C0A7" w:rsidR="00934816" w:rsidRDefault="00934816" w:rsidP="00934816"/>
    <w:p w14:paraId="272F8FFC" w14:textId="2572F219" w:rsidR="00934816" w:rsidRPr="00934816" w:rsidRDefault="008B1514" w:rsidP="00934816">
      <w:r>
        <w:rPr>
          <w:noProof/>
        </w:rPr>
        <w:drawing>
          <wp:inline distT="0" distB="0" distL="0" distR="0" wp14:anchorId="4A5A6EAF" wp14:editId="43FF354E">
            <wp:extent cx="5786403" cy="344551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8497" cy="3476529"/>
                    </a:xfrm>
                    <a:prstGeom prst="rect">
                      <a:avLst/>
                    </a:prstGeom>
                    <a:noFill/>
                  </pic:spPr>
                </pic:pic>
              </a:graphicData>
            </a:graphic>
          </wp:inline>
        </w:drawing>
      </w:r>
    </w:p>
    <w:p w14:paraId="4713AACD" w14:textId="2D0F7F34" w:rsidR="00E70294" w:rsidRDefault="007D1206" w:rsidP="007D1206">
      <w:pPr>
        <w:pStyle w:val="Heading1"/>
      </w:pPr>
      <w:bookmarkStart w:id="3" w:name="_Toc45028416"/>
      <w:r>
        <w:t>Prerequisites</w:t>
      </w:r>
      <w:bookmarkEnd w:id="3"/>
    </w:p>
    <w:p w14:paraId="588C5609" w14:textId="58EB095D" w:rsidR="007D1206" w:rsidRDefault="007D1206" w:rsidP="007D1206"/>
    <w:p w14:paraId="1ACD6FC3" w14:textId="77777777" w:rsidR="007D1206" w:rsidRDefault="007D1206" w:rsidP="007D1206">
      <w:pPr>
        <w:pStyle w:val="Heading2"/>
      </w:pPr>
      <w:bookmarkStart w:id="4" w:name="_Toc45028417"/>
      <w:r>
        <w:t>Database</w:t>
      </w:r>
      <w:bookmarkEnd w:id="4"/>
    </w:p>
    <w:p w14:paraId="5645532C" w14:textId="77777777" w:rsidR="007D1206" w:rsidRDefault="007D1206" w:rsidP="007D1206">
      <w:r>
        <w:t>We will need 5 Schemas</w:t>
      </w:r>
    </w:p>
    <w:p w14:paraId="3C9495D4" w14:textId="77777777" w:rsidR="007D1206" w:rsidRDefault="007D1206" w:rsidP="007D1206">
      <w:pPr>
        <w:pStyle w:val="ListParagraph"/>
        <w:numPr>
          <w:ilvl w:val="0"/>
          <w:numId w:val="1"/>
        </w:numPr>
      </w:pPr>
      <w:proofErr w:type="spellStart"/>
      <w:r>
        <w:t>onedata_md</w:t>
      </w:r>
      <w:proofErr w:type="spellEnd"/>
    </w:p>
    <w:p w14:paraId="2B44AD80" w14:textId="77777777" w:rsidR="007D1206" w:rsidRDefault="007D1206" w:rsidP="007D1206">
      <w:pPr>
        <w:pStyle w:val="ListParagraph"/>
        <w:numPr>
          <w:ilvl w:val="0"/>
          <w:numId w:val="1"/>
        </w:numPr>
      </w:pPr>
      <w:proofErr w:type="spellStart"/>
      <w:r>
        <w:t>onedata_wa</w:t>
      </w:r>
      <w:proofErr w:type="spellEnd"/>
    </w:p>
    <w:p w14:paraId="04C0C5EB" w14:textId="77777777" w:rsidR="007D1206" w:rsidRDefault="007D1206" w:rsidP="007D1206">
      <w:pPr>
        <w:pStyle w:val="ListParagraph"/>
        <w:numPr>
          <w:ilvl w:val="0"/>
          <w:numId w:val="1"/>
        </w:numPr>
      </w:pPr>
      <w:proofErr w:type="spellStart"/>
      <w:r>
        <w:t>onedata_ra</w:t>
      </w:r>
      <w:proofErr w:type="spellEnd"/>
    </w:p>
    <w:p w14:paraId="7275879C" w14:textId="15724A71" w:rsidR="007D1206" w:rsidRDefault="007D1206" w:rsidP="007D1206">
      <w:pPr>
        <w:pStyle w:val="ListParagraph"/>
        <w:numPr>
          <w:ilvl w:val="0"/>
          <w:numId w:val="1"/>
        </w:numPr>
      </w:pPr>
      <w:proofErr w:type="spellStart"/>
      <w:r>
        <w:t>wmis</w:t>
      </w:r>
      <w:proofErr w:type="spellEnd"/>
    </w:p>
    <w:p w14:paraId="21E05134" w14:textId="77777777" w:rsidR="007D1206" w:rsidRDefault="007D1206" w:rsidP="007D1206">
      <w:pPr>
        <w:pStyle w:val="ListParagraph"/>
        <w:numPr>
          <w:ilvl w:val="0"/>
          <w:numId w:val="1"/>
        </w:numPr>
      </w:pPr>
      <w:proofErr w:type="spellStart"/>
      <w:r>
        <w:t>wmmws</w:t>
      </w:r>
      <w:proofErr w:type="spellEnd"/>
    </w:p>
    <w:p w14:paraId="3597F02A" w14:textId="77777777" w:rsidR="007D1206" w:rsidRDefault="007D1206" w:rsidP="007D1206">
      <w:r>
        <w:t>The schemas will require the following Grants:</w:t>
      </w:r>
    </w:p>
    <w:p w14:paraId="20E53E8C" w14:textId="77777777" w:rsidR="007D1206" w:rsidRDefault="007D1206" w:rsidP="007D1206">
      <w:pPr>
        <w:spacing w:after="0"/>
      </w:pPr>
      <w:r>
        <w:t>GRANT CREATE VIEW TO &amp;</w:t>
      </w:r>
      <w:proofErr w:type="gramStart"/>
      <w:r>
        <w:t>user;</w:t>
      </w:r>
      <w:proofErr w:type="gramEnd"/>
    </w:p>
    <w:p w14:paraId="159D38AF" w14:textId="77777777" w:rsidR="007D1206" w:rsidRDefault="007D1206" w:rsidP="007D1206">
      <w:pPr>
        <w:spacing w:after="0"/>
      </w:pPr>
      <w:r>
        <w:t>GRANT CREATE MATERIALIZED VIEW TO &amp;</w:t>
      </w:r>
      <w:proofErr w:type="gramStart"/>
      <w:r>
        <w:t>user;</w:t>
      </w:r>
      <w:proofErr w:type="gramEnd"/>
    </w:p>
    <w:p w14:paraId="4B94516A" w14:textId="77777777" w:rsidR="007D1206" w:rsidRDefault="007D1206" w:rsidP="007D1206">
      <w:pPr>
        <w:spacing w:after="0"/>
      </w:pPr>
      <w:r>
        <w:t>GRANT CREATE TABLE TO &amp;</w:t>
      </w:r>
      <w:proofErr w:type="gramStart"/>
      <w:r>
        <w:t>user;</w:t>
      </w:r>
      <w:proofErr w:type="gramEnd"/>
    </w:p>
    <w:p w14:paraId="1404200F" w14:textId="77777777" w:rsidR="007D1206" w:rsidRDefault="007D1206" w:rsidP="007D1206">
      <w:pPr>
        <w:spacing w:after="0"/>
      </w:pPr>
      <w:r>
        <w:t>GRANT ALTER SESSION TO &amp;</w:t>
      </w:r>
      <w:proofErr w:type="gramStart"/>
      <w:r>
        <w:t>user;</w:t>
      </w:r>
      <w:proofErr w:type="gramEnd"/>
    </w:p>
    <w:p w14:paraId="7D4E9D09" w14:textId="77777777" w:rsidR="007D1206" w:rsidRDefault="007D1206" w:rsidP="007D1206">
      <w:pPr>
        <w:spacing w:after="0"/>
      </w:pPr>
      <w:r>
        <w:t>GRANT CREATE CLUSTER TO &amp;</w:t>
      </w:r>
      <w:proofErr w:type="gramStart"/>
      <w:r>
        <w:t>user;</w:t>
      </w:r>
      <w:proofErr w:type="gramEnd"/>
    </w:p>
    <w:p w14:paraId="4BEB6E4F" w14:textId="77777777" w:rsidR="007D1206" w:rsidRDefault="007D1206" w:rsidP="007D1206">
      <w:pPr>
        <w:spacing w:after="0"/>
      </w:pPr>
      <w:r>
        <w:t>GRANT CREATE SESSION TO &amp;</w:t>
      </w:r>
      <w:proofErr w:type="gramStart"/>
      <w:r>
        <w:t>user;</w:t>
      </w:r>
      <w:proofErr w:type="gramEnd"/>
    </w:p>
    <w:p w14:paraId="21F3B946" w14:textId="77777777" w:rsidR="007D1206" w:rsidRDefault="007D1206" w:rsidP="007D1206">
      <w:pPr>
        <w:spacing w:after="0"/>
      </w:pPr>
      <w:r>
        <w:t>GRANT CREATE SYNONYM TO &amp;</w:t>
      </w:r>
      <w:proofErr w:type="gramStart"/>
      <w:r>
        <w:t>user;</w:t>
      </w:r>
      <w:proofErr w:type="gramEnd"/>
    </w:p>
    <w:p w14:paraId="1E176D7A" w14:textId="77777777" w:rsidR="007D1206" w:rsidRDefault="007D1206" w:rsidP="007D1206">
      <w:pPr>
        <w:spacing w:after="0"/>
      </w:pPr>
      <w:r>
        <w:t>GRANT CREATE SEQUENCE TO &amp;</w:t>
      </w:r>
      <w:proofErr w:type="gramStart"/>
      <w:r>
        <w:t>user;</w:t>
      </w:r>
      <w:proofErr w:type="gramEnd"/>
    </w:p>
    <w:p w14:paraId="03CF99E5" w14:textId="77777777" w:rsidR="007D1206" w:rsidRDefault="007D1206" w:rsidP="007D1206">
      <w:pPr>
        <w:spacing w:after="0"/>
      </w:pPr>
      <w:r>
        <w:t>GRANT CREATE DATABASE LINK TO &amp;</w:t>
      </w:r>
      <w:proofErr w:type="gramStart"/>
      <w:r>
        <w:t>user;</w:t>
      </w:r>
      <w:proofErr w:type="gramEnd"/>
    </w:p>
    <w:p w14:paraId="4E4F9EFD" w14:textId="77777777" w:rsidR="007D1206" w:rsidRDefault="007D1206" w:rsidP="007D1206">
      <w:pPr>
        <w:spacing w:after="0"/>
      </w:pPr>
      <w:r>
        <w:t>GRANT CREATE TYPE TO &amp;</w:t>
      </w:r>
      <w:proofErr w:type="gramStart"/>
      <w:r>
        <w:t>user;</w:t>
      </w:r>
      <w:proofErr w:type="gramEnd"/>
    </w:p>
    <w:p w14:paraId="5F931D9C" w14:textId="77777777" w:rsidR="007D1206" w:rsidRDefault="007D1206" w:rsidP="007D1206">
      <w:pPr>
        <w:spacing w:after="0"/>
      </w:pPr>
      <w:r>
        <w:t>GRANT CREATE TABLE TO &amp;</w:t>
      </w:r>
      <w:proofErr w:type="gramStart"/>
      <w:r>
        <w:t>user;</w:t>
      </w:r>
      <w:proofErr w:type="gramEnd"/>
    </w:p>
    <w:p w14:paraId="29E3D160" w14:textId="77777777" w:rsidR="007D1206" w:rsidRDefault="007D1206" w:rsidP="007D1206">
      <w:pPr>
        <w:spacing w:after="0"/>
      </w:pPr>
      <w:r>
        <w:lastRenderedPageBreak/>
        <w:t>GRANT CREATE CLUSTER TO &amp;</w:t>
      </w:r>
      <w:proofErr w:type="gramStart"/>
      <w:r>
        <w:t>user;</w:t>
      </w:r>
      <w:proofErr w:type="gramEnd"/>
    </w:p>
    <w:p w14:paraId="23E41257" w14:textId="77777777" w:rsidR="007D1206" w:rsidRDefault="007D1206" w:rsidP="007D1206">
      <w:pPr>
        <w:spacing w:after="0"/>
      </w:pPr>
      <w:r>
        <w:t>GRANT CREATE TRIGGER TO &amp;</w:t>
      </w:r>
      <w:proofErr w:type="gramStart"/>
      <w:r>
        <w:t>user;</w:t>
      </w:r>
      <w:proofErr w:type="gramEnd"/>
    </w:p>
    <w:p w14:paraId="7FA04B80" w14:textId="77777777" w:rsidR="007D1206" w:rsidRDefault="007D1206" w:rsidP="007D1206">
      <w:pPr>
        <w:spacing w:after="0"/>
      </w:pPr>
      <w:r>
        <w:t>GRANT CREATE OPERATOR TO &amp;</w:t>
      </w:r>
      <w:proofErr w:type="gramStart"/>
      <w:r>
        <w:t>user;</w:t>
      </w:r>
      <w:proofErr w:type="gramEnd"/>
    </w:p>
    <w:p w14:paraId="437D5AAC" w14:textId="77777777" w:rsidR="007D1206" w:rsidRDefault="007D1206" w:rsidP="007D1206">
      <w:pPr>
        <w:spacing w:after="0"/>
      </w:pPr>
      <w:r>
        <w:t>GRANT CREATE INDEXTYPE TO &amp;</w:t>
      </w:r>
      <w:proofErr w:type="gramStart"/>
      <w:r>
        <w:t>user;</w:t>
      </w:r>
      <w:proofErr w:type="gramEnd"/>
    </w:p>
    <w:p w14:paraId="3B0C44FD" w14:textId="77777777" w:rsidR="007D1206" w:rsidRDefault="007D1206" w:rsidP="007D1206">
      <w:pPr>
        <w:spacing w:after="0"/>
      </w:pPr>
      <w:r>
        <w:t>GRANT CREATE PROCEDURE TO &amp;</w:t>
      </w:r>
      <w:proofErr w:type="gramStart"/>
      <w:r>
        <w:t>user;</w:t>
      </w:r>
      <w:proofErr w:type="gramEnd"/>
    </w:p>
    <w:p w14:paraId="60BF62D8" w14:textId="77777777" w:rsidR="007D1206" w:rsidRDefault="007D1206" w:rsidP="007D1206">
      <w:pPr>
        <w:spacing w:after="0"/>
      </w:pPr>
      <w:r>
        <w:t>GRANT GLOBAL QUERY REWRITE TO &amp;</w:t>
      </w:r>
      <w:proofErr w:type="gramStart"/>
      <w:r>
        <w:t>user;</w:t>
      </w:r>
      <w:proofErr w:type="gramEnd"/>
    </w:p>
    <w:p w14:paraId="293FD681" w14:textId="77777777" w:rsidR="007D1206" w:rsidRDefault="007D1206" w:rsidP="007D1206">
      <w:pPr>
        <w:spacing w:after="0"/>
      </w:pPr>
      <w:r>
        <w:t>GRANT CREATE JOB TO &amp;</w:t>
      </w:r>
      <w:proofErr w:type="gramStart"/>
      <w:r>
        <w:t>user;</w:t>
      </w:r>
      <w:proofErr w:type="gramEnd"/>
    </w:p>
    <w:p w14:paraId="1114EB22" w14:textId="77777777" w:rsidR="007D1206" w:rsidRDefault="007D1206" w:rsidP="007D1206">
      <w:pPr>
        <w:spacing w:after="0"/>
      </w:pPr>
      <w:r>
        <w:t>ALTER USER &amp;user QUOTA UNLIMITED ON &lt;tablespace</w:t>
      </w:r>
      <w:proofErr w:type="gramStart"/>
      <w:r>
        <w:t>&gt;;</w:t>
      </w:r>
      <w:proofErr w:type="gramEnd"/>
    </w:p>
    <w:p w14:paraId="6A8D29C7" w14:textId="77777777" w:rsidR="007D1206" w:rsidRPr="007D1206" w:rsidRDefault="007D1206" w:rsidP="007D1206">
      <w:pPr>
        <w:spacing w:after="0"/>
      </w:pPr>
      <w:r>
        <w:t>ALTER USER &amp;user QUOTA UNLIMITED ON &lt;</w:t>
      </w:r>
      <w:proofErr w:type="spellStart"/>
      <w:r>
        <w:t>indexspace</w:t>
      </w:r>
      <w:proofErr w:type="spellEnd"/>
      <w:proofErr w:type="gramStart"/>
      <w:r>
        <w:t>&gt;;</w:t>
      </w:r>
      <w:proofErr w:type="gramEnd"/>
    </w:p>
    <w:p w14:paraId="44889A80" w14:textId="77777777" w:rsidR="007D1206" w:rsidRPr="007D1206" w:rsidRDefault="007D1206" w:rsidP="007D1206">
      <w:pPr>
        <w:pStyle w:val="Heading2"/>
      </w:pPr>
      <w:bookmarkStart w:id="5" w:name="_Toc45028418"/>
      <w:r>
        <w:t>Linux</w:t>
      </w:r>
      <w:bookmarkEnd w:id="5"/>
    </w:p>
    <w:p w14:paraId="479BE6DC" w14:textId="77777777" w:rsidR="007D1206" w:rsidRDefault="007D1206" w:rsidP="007D1206">
      <w:r>
        <w:t>The software will require:</w:t>
      </w:r>
    </w:p>
    <w:p w14:paraId="42F44EE7" w14:textId="77777777" w:rsidR="007D1206" w:rsidRDefault="007D1206" w:rsidP="007D1206">
      <w:r>
        <w:t xml:space="preserve">User/group:  </w:t>
      </w:r>
      <w:proofErr w:type="spellStart"/>
      <w:r>
        <w:t>saguser</w:t>
      </w:r>
      <w:proofErr w:type="spellEnd"/>
    </w:p>
    <w:p w14:paraId="3183CA9C" w14:textId="77777777" w:rsidR="00DC3439" w:rsidRDefault="007D1206" w:rsidP="00BF4F1A">
      <w:pPr>
        <w:spacing w:after="0"/>
      </w:pPr>
      <w:r>
        <w:t>Filesystem</w:t>
      </w:r>
      <w:r w:rsidR="00DC3439">
        <w:t>s:</w:t>
      </w:r>
    </w:p>
    <w:p w14:paraId="2800A295" w14:textId="77777777" w:rsidR="007D1206" w:rsidRDefault="007D1206" w:rsidP="00DC3439">
      <w:pPr>
        <w:spacing w:after="0"/>
        <w:ind w:firstLine="720"/>
      </w:pPr>
      <w:r>
        <w:t>/local/</w:t>
      </w:r>
      <w:proofErr w:type="spellStart"/>
      <w:r>
        <w:t>softwareag</w:t>
      </w:r>
      <w:proofErr w:type="spellEnd"/>
    </w:p>
    <w:p w14:paraId="3B69F4C9" w14:textId="77777777" w:rsidR="00DC3439" w:rsidRDefault="00DC3439" w:rsidP="00DC3439">
      <w:pPr>
        <w:spacing w:after="0"/>
        <w:ind w:firstLine="720"/>
      </w:pPr>
      <w:r>
        <w:t>/local/</w:t>
      </w:r>
      <w:proofErr w:type="spellStart"/>
      <w:r>
        <w:t>softwareagSUM</w:t>
      </w:r>
      <w:proofErr w:type="spellEnd"/>
    </w:p>
    <w:p w14:paraId="6AE0A7DF" w14:textId="77777777" w:rsidR="007D1206" w:rsidRDefault="00BF4F1A" w:rsidP="007D1206">
      <w:r>
        <w:t>These file systems must have owner and group set to the user created above.</w:t>
      </w:r>
    </w:p>
    <w:p w14:paraId="47950295" w14:textId="77777777" w:rsidR="007D1206" w:rsidRDefault="007D1206" w:rsidP="007D1206">
      <w:r>
        <w:t>The file system and user/groups names are configurable.  The entries here are only a recommendation.</w:t>
      </w:r>
    </w:p>
    <w:p w14:paraId="3A90EF9C" w14:textId="77777777" w:rsidR="007D1206" w:rsidRDefault="007D1206" w:rsidP="007D1206">
      <w:pPr>
        <w:pStyle w:val="Heading1"/>
      </w:pPr>
      <w:bookmarkStart w:id="6" w:name="_Toc45028419"/>
      <w:r>
        <w:t>Copy Software</w:t>
      </w:r>
      <w:bookmarkEnd w:id="6"/>
    </w:p>
    <w:p w14:paraId="65451993" w14:textId="77777777" w:rsidR="007D1206" w:rsidRDefault="00DC3439" w:rsidP="007D1206">
      <w:r>
        <w:t xml:space="preserve">Please copy the following software to the appropriate hosts in the </w:t>
      </w:r>
      <w:proofErr w:type="spellStart"/>
      <w:r>
        <w:t>saguser</w:t>
      </w:r>
      <w:proofErr w:type="spellEnd"/>
      <w:r>
        <w:t xml:space="preserve"> home directory.</w:t>
      </w:r>
    </w:p>
    <w:p w14:paraId="26F2F771" w14:textId="77777777" w:rsidR="00DC3439" w:rsidRDefault="00DC3439" w:rsidP="00DC3439">
      <w:pPr>
        <w:pStyle w:val="Heading2"/>
      </w:pPr>
      <w:bookmarkStart w:id="7" w:name="_Toc45028420"/>
      <w:proofErr w:type="spellStart"/>
      <w:r>
        <w:t>OneData</w:t>
      </w:r>
      <w:bookmarkEnd w:id="7"/>
      <w:proofErr w:type="spellEnd"/>
    </w:p>
    <w:p w14:paraId="520B7820" w14:textId="77777777" w:rsidR="00DC3439" w:rsidRDefault="00DC3439" w:rsidP="00DC3439">
      <w:pPr>
        <w:spacing w:after="0"/>
      </w:pPr>
      <w:r>
        <w:t>dbInstall.sh</w:t>
      </w:r>
    </w:p>
    <w:p w14:paraId="1D0C47CE" w14:textId="77777777" w:rsidR="00DC3439" w:rsidRDefault="00DC3439" w:rsidP="00DC3439">
      <w:pPr>
        <w:spacing w:after="0"/>
      </w:pPr>
      <w:r>
        <w:t>od105fixes</w:t>
      </w:r>
    </w:p>
    <w:p w14:paraId="7B2B7E0D" w14:textId="77777777" w:rsidR="00DC3439" w:rsidRDefault="00DC3439" w:rsidP="00DC3439">
      <w:pPr>
        <w:spacing w:after="0"/>
      </w:pPr>
      <w:proofErr w:type="spellStart"/>
      <w:r>
        <w:t>OneDataSoftwareInstall</w:t>
      </w:r>
      <w:proofErr w:type="spellEnd"/>
    </w:p>
    <w:p w14:paraId="4E8FBF38" w14:textId="77777777" w:rsidR="00DC3439" w:rsidRDefault="00DC3439" w:rsidP="00DC3439">
      <w:pPr>
        <w:spacing w:after="0"/>
      </w:pPr>
      <w:r>
        <w:t>OneData.zip</w:t>
      </w:r>
    </w:p>
    <w:p w14:paraId="7BA7A2FA" w14:textId="77777777" w:rsidR="00DC3439" w:rsidRDefault="00DC3439" w:rsidP="00DC3439">
      <w:pPr>
        <w:spacing w:after="0"/>
      </w:pPr>
      <w:r>
        <w:t>setenv.sh</w:t>
      </w:r>
    </w:p>
    <w:p w14:paraId="692456A4" w14:textId="77777777" w:rsidR="00DC3439" w:rsidRDefault="00DC3439" w:rsidP="00DC3439">
      <w:pPr>
        <w:spacing w:after="0"/>
      </w:pPr>
      <w:r>
        <w:t>SoftwareAGInstaller20191015-LinuxX86.bin</w:t>
      </w:r>
    </w:p>
    <w:p w14:paraId="321CBB4E" w14:textId="77777777" w:rsidR="00DC3439" w:rsidRPr="00DC3439" w:rsidRDefault="00DC3439" w:rsidP="00DC3439">
      <w:pPr>
        <w:spacing w:after="0"/>
      </w:pPr>
      <w:r>
        <w:t>SoftwareAGUpdateManagerInstaller20191101(LinuxX86).bin</w:t>
      </w:r>
    </w:p>
    <w:p w14:paraId="134A5E21" w14:textId="77777777" w:rsidR="00DC3439" w:rsidRDefault="00DC3439" w:rsidP="00DC3439">
      <w:pPr>
        <w:pStyle w:val="Heading2"/>
      </w:pPr>
    </w:p>
    <w:p w14:paraId="2709D3B5" w14:textId="77777777" w:rsidR="00DC3439" w:rsidRDefault="00DC3439" w:rsidP="00DC3439">
      <w:pPr>
        <w:pStyle w:val="Heading2"/>
      </w:pPr>
      <w:bookmarkStart w:id="8" w:name="_Toc45028421"/>
      <w:r>
        <w:t>Integration Server</w:t>
      </w:r>
      <w:bookmarkEnd w:id="8"/>
    </w:p>
    <w:p w14:paraId="3F0B97AD" w14:textId="77777777" w:rsidR="00BF4F1A" w:rsidRDefault="00BF4F1A" w:rsidP="00BF4F1A">
      <w:pPr>
        <w:spacing w:after="0"/>
      </w:pPr>
      <w:r>
        <w:t>dbInstall.sh</w:t>
      </w:r>
    </w:p>
    <w:p w14:paraId="3AC6A848" w14:textId="77777777" w:rsidR="00BF4F1A" w:rsidRDefault="00BF4F1A" w:rsidP="00BF4F1A">
      <w:pPr>
        <w:spacing w:after="0"/>
      </w:pPr>
      <w:r>
        <w:t>setenv.sh</w:t>
      </w:r>
    </w:p>
    <w:p w14:paraId="7232A33A" w14:textId="77777777" w:rsidR="00DC3439" w:rsidRDefault="00DC3439" w:rsidP="00DC3439">
      <w:pPr>
        <w:spacing w:after="0"/>
      </w:pPr>
      <w:proofErr w:type="spellStart"/>
      <w:r>
        <w:t>DeployerInstall</w:t>
      </w:r>
      <w:proofErr w:type="spellEnd"/>
    </w:p>
    <w:p w14:paraId="1BACD671" w14:textId="77777777" w:rsidR="00DC3439" w:rsidRDefault="00DC3439" w:rsidP="00DC3439">
      <w:pPr>
        <w:spacing w:after="0"/>
      </w:pPr>
      <w:r>
        <w:t>Deployer.zip</w:t>
      </w:r>
    </w:p>
    <w:p w14:paraId="50AB75F5" w14:textId="77777777" w:rsidR="00DC3439" w:rsidRDefault="00DC3439" w:rsidP="00DC3439">
      <w:pPr>
        <w:spacing w:after="0"/>
      </w:pPr>
      <w:r>
        <w:t>IntegrationServer.zip</w:t>
      </w:r>
    </w:p>
    <w:p w14:paraId="5CD907BA" w14:textId="77777777" w:rsidR="00DC3439" w:rsidRDefault="00DC3439" w:rsidP="00DC3439">
      <w:pPr>
        <w:spacing w:after="0"/>
      </w:pPr>
      <w:r>
        <w:t>is105fixes</w:t>
      </w:r>
    </w:p>
    <w:p w14:paraId="0D0A4E9A" w14:textId="77777777" w:rsidR="00DC3439" w:rsidRDefault="00DC3439" w:rsidP="00DC3439">
      <w:pPr>
        <w:spacing w:after="0"/>
      </w:pPr>
      <w:proofErr w:type="spellStart"/>
      <w:r>
        <w:t>ISInstall</w:t>
      </w:r>
      <w:proofErr w:type="spellEnd"/>
    </w:p>
    <w:p w14:paraId="5F76303A" w14:textId="77777777" w:rsidR="00DC3439" w:rsidRDefault="00DC3439" w:rsidP="00DC3439">
      <w:pPr>
        <w:spacing w:after="0"/>
      </w:pPr>
      <w:r>
        <w:t>SoftwareAGInstaller20191015-LinuxX86.bin</w:t>
      </w:r>
    </w:p>
    <w:p w14:paraId="54250972" w14:textId="77777777" w:rsidR="00DC3439" w:rsidRPr="00DC3439" w:rsidRDefault="00DC3439" w:rsidP="00DC3439">
      <w:pPr>
        <w:spacing w:after="0"/>
      </w:pPr>
      <w:r>
        <w:t>SoftwareAGUpdateManagerInstaller20191101(LinuxX86).bin</w:t>
      </w:r>
    </w:p>
    <w:p w14:paraId="2BE8353B" w14:textId="77777777" w:rsidR="00DC3439" w:rsidRDefault="00DC3439" w:rsidP="00DC3439">
      <w:pPr>
        <w:pStyle w:val="Heading2"/>
      </w:pPr>
    </w:p>
    <w:p w14:paraId="064ED19C" w14:textId="77777777" w:rsidR="00DC3439" w:rsidRDefault="00DC3439" w:rsidP="00DC3439">
      <w:pPr>
        <w:pStyle w:val="Heading2"/>
      </w:pPr>
      <w:bookmarkStart w:id="9" w:name="_Toc45028422"/>
      <w:r>
        <w:t xml:space="preserve">My </w:t>
      </w:r>
      <w:proofErr w:type="spellStart"/>
      <w:r>
        <w:t>webMethods</w:t>
      </w:r>
      <w:proofErr w:type="spellEnd"/>
      <w:r>
        <w:t xml:space="preserve"> Server</w:t>
      </w:r>
      <w:bookmarkEnd w:id="9"/>
    </w:p>
    <w:p w14:paraId="18CBF17E" w14:textId="77777777" w:rsidR="00DC3439" w:rsidRDefault="00DC3439" w:rsidP="00BF4F1A">
      <w:pPr>
        <w:spacing w:after="0"/>
      </w:pPr>
      <w:r>
        <w:t>IntegrationServer.zip</w:t>
      </w:r>
    </w:p>
    <w:p w14:paraId="62FC1B81" w14:textId="77777777" w:rsidR="00DC3439" w:rsidRDefault="00DC3439" w:rsidP="00BF4F1A">
      <w:pPr>
        <w:spacing w:after="0"/>
      </w:pPr>
      <w:proofErr w:type="spellStart"/>
      <w:r>
        <w:t>MWSInstall</w:t>
      </w:r>
      <w:proofErr w:type="spellEnd"/>
    </w:p>
    <w:p w14:paraId="7CB80E8F" w14:textId="77777777" w:rsidR="00DC3439" w:rsidRDefault="00DC3439" w:rsidP="00BF4F1A">
      <w:pPr>
        <w:spacing w:after="0"/>
      </w:pPr>
      <w:r>
        <w:t>SoftwareAGInstaller20191015-LinuxX86.bin</w:t>
      </w:r>
    </w:p>
    <w:p w14:paraId="3C1376F7" w14:textId="77777777" w:rsidR="00DC3439" w:rsidRPr="00DC3439" w:rsidRDefault="00DC3439" w:rsidP="00BF4F1A">
      <w:pPr>
        <w:spacing w:after="0"/>
      </w:pPr>
      <w:r>
        <w:t>SoftwareAGUpdateManagerInstaller20191101(LinuxX86).bin</w:t>
      </w:r>
    </w:p>
    <w:p w14:paraId="51C7B4AD" w14:textId="77777777" w:rsidR="00B343C9" w:rsidRDefault="00B343C9" w:rsidP="007D1206">
      <w:r>
        <w:t>Th</w:t>
      </w:r>
      <w:r w:rsidR="001E533E">
        <w:t>is</w:t>
      </w:r>
      <w:r>
        <w:t xml:space="preserve"> environment will be called MWS from here in this manual.</w:t>
      </w:r>
    </w:p>
    <w:p w14:paraId="756B2D9B" w14:textId="77777777" w:rsidR="007D1206" w:rsidRDefault="007D1206" w:rsidP="007D1206"/>
    <w:p w14:paraId="2BC18E91" w14:textId="77777777" w:rsidR="00BF4F1A" w:rsidRDefault="00BF4F1A">
      <w:pPr>
        <w:rPr>
          <w:rFonts w:asciiTheme="majorHAnsi" w:eastAsiaTheme="majorEastAsia" w:hAnsiTheme="majorHAnsi" w:cstheme="majorBidi"/>
          <w:color w:val="2F5496" w:themeColor="accent1" w:themeShade="BF"/>
          <w:sz w:val="32"/>
          <w:szCs w:val="32"/>
        </w:rPr>
      </w:pPr>
      <w:r>
        <w:br w:type="page"/>
      </w:r>
    </w:p>
    <w:p w14:paraId="3B8722DF" w14:textId="77777777" w:rsidR="007D1206" w:rsidRDefault="007D1206" w:rsidP="007D1206">
      <w:pPr>
        <w:pStyle w:val="Heading1"/>
      </w:pPr>
      <w:bookmarkStart w:id="10" w:name="_Toc45028423"/>
      <w:r>
        <w:lastRenderedPageBreak/>
        <w:t>Installation</w:t>
      </w:r>
      <w:bookmarkEnd w:id="10"/>
    </w:p>
    <w:p w14:paraId="4A51A8D1" w14:textId="77777777" w:rsidR="00BF4F1A" w:rsidRDefault="00BF4F1A" w:rsidP="00BF4F1A">
      <w:r>
        <w:t>Before we can begin the installation</w:t>
      </w:r>
      <w:r w:rsidR="00DB1716">
        <w:t>,</w:t>
      </w:r>
      <w:r>
        <w:t xml:space="preserve"> we will need to modify a few files on each server to update them with the correct database server information, database usernames and passwords and hostnames. </w:t>
      </w:r>
    </w:p>
    <w:p w14:paraId="39C631AB" w14:textId="77777777" w:rsidR="00BF4F1A" w:rsidRDefault="00BF4F1A" w:rsidP="00BF4F1A">
      <w:r>
        <w:t xml:space="preserve">Each file listed below will have a section to modify.  Please update each parameter in the section with the correct information.  If you don’t have the </w:t>
      </w:r>
      <w:proofErr w:type="gramStart"/>
      <w:r>
        <w:t>information</w:t>
      </w:r>
      <w:proofErr w:type="gramEnd"/>
      <w:r>
        <w:t xml:space="preserve"> please retrieve it before you continue further</w:t>
      </w:r>
      <w:r w:rsidR="00DB1716">
        <w:t>.  For passwords entered in the .</w:t>
      </w:r>
      <w:proofErr w:type="spellStart"/>
      <w:r w:rsidR="00DB1716">
        <w:t>sh</w:t>
      </w:r>
      <w:proofErr w:type="spellEnd"/>
      <w:r w:rsidR="00DB1716">
        <w:t xml:space="preserve"> files that contain a $ please precede them with a \.</w:t>
      </w:r>
    </w:p>
    <w:p w14:paraId="036C3B80" w14:textId="77777777" w:rsidR="00462A0D" w:rsidRPr="00462A0D" w:rsidRDefault="00462A0D" w:rsidP="00BF4F1A">
      <w:pPr>
        <w:rPr>
          <w:b/>
          <w:bCs/>
        </w:rPr>
      </w:pPr>
      <w:r w:rsidRPr="00462A0D">
        <w:rPr>
          <w:b/>
          <w:bCs/>
        </w:rPr>
        <w:t>Note:</w:t>
      </w:r>
      <w:r>
        <w:rPr>
          <w:b/>
          <w:bCs/>
        </w:rPr>
        <w:t xml:space="preserve">  Unless otherwise noted all command will be from the </w:t>
      </w:r>
      <w:proofErr w:type="spellStart"/>
      <w:r>
        <w:rPr>
          <w:b/>
          <w:bCs/>
        </w:rPr>
        <w:t>sagusers</w:t>
      </w:r>
      <w:proofErr w:type="spellEnd"/>
      <w:r>
        <w:rPr>
          <w:b/>
          <w:bCs/>
        </w:rPr>
        <w:t xml:space="preserve"> home directory /local/home/</w:t>
      </w:r>
      <w:proofErr w:type="spellStart"/>
      <w:r>
        <w:rPr>
          <w:b/>
          <w:bCs/>
        </w:rPr>
        <w:t>saguser</w:t>
      </w:r>
      <w:proofErr w:type="spellEnd"/>
    </w:p>
    <w:p w14:paraId="6A3350D3" w14:textId="77777777" w:rsidR="007D1206" w:rsidRDefault="007D1206" w:rsidP="007D1206">
      <w:pPr>
        <w:pStyle w:val="Heading2"/>
      </w:pPr>
      <w:bookmarkStart w:id="11" w:name="_Toc45028424"/>
      <w:proofErr w:type="spellStart"/>
      <w:r>
        <w:t>OneData</w:t>
      </w:r>
      <w:bookmarkEnd w:id="11"/>
      <w:proofErr w:type="spellEnd"/>
    </w:p>
    <w:p w14:paraId="4DB098C0" w14:textId="77777777" w:rsidR="00BF4F1A" w:rsidRDefault="00DB1716" w:rsidP="00BF4F1A">
      <w:r>
        <w:t>Please modify these files before continuing</w:t>
      </w:r>
    </w:p>
    <w:p w14:paraId="0AE0DF63" w14:textId="77777777" w:rsidR="00DB1716" w:rsidRDefault="00DB1716" w:rsidP="00BF4F1A">
      <w:r>
        <w:t>setenv.sh</w:t>
      </w:r>
    </w:p>
    <w:p w14:paraId="6FE68013" w14:textId="77777777" w:rsidR="00DB1716" w:rsidRDefault="00DB1716" w:rsidP="00BF4F1A">
      <w:proofErr w:type="spellStart"/>
      <w:r>
        <w:t>OneDataSoftwareInstall</w:t>
      </w:r>
      <w:proofErr w:type="spellEnd"/>
      <w:r>
        <w:t xml:space="preserve"> – for this file the special characters will need to them URL encodes </w:t>
      </w:r>
      <w:proofErr w:type="spellStart"/>
      <w:r>
        <w:t>i.e</w:t>
      </w:r>
      <w:proofErr w:type="spellEnd"/>
      <w:r>
        <w:t xml:space="preserve"> </w:t>
      </w:r>
      <w:proofErr w:type="gramStart"/>
      <w:r>
        <w:t>( :</w:t>
      </w:r>
      <w:proofErr w:type="gramEnd"/>
      <w:r>
        <w:t xml:space="preserve"> = %3A. $ = %24, ; = %3B</w:t>
      </w:r>
      <w:r w:rsidR="00AE05E9">
        <w:t>,</w:t>
      </w:r>
      <w:r>
        <w:t xml:space="preserve"> = = %3D, etc. )</w:t>
      </w:r>
    </w:p>
    <w:p w14:paraId="78CC520F" w14:textId="77777777" w:rsidR="00DB1716" w:rsidRDefault="00DB1716" w:rsidP="00BF4F1A">
      <w:r>
        <w:t xml:space="preserve">Once these files have been </w:t>
      </w:r>
      <w:proofErr w:type="gramStart"/>
      <w:r>
        <w:t>update</w:t>
      </w:r>
      <w:proofErr w:type="gramEnd"/>
      <w:r>
        <w:t xml:space="preserve"> you can install the software.  Please type</w:t>
      </w:r>
    </w:p>
    <w:p w14:paraId="5174FEB6" w14:textId="77777777" w:rsidR="00DB1716" w:rsidRDefault="00DB1716" w:rsidP="00BF4F1A">
      <w:r>
        <w:t>./SoftwareAGInstaller20191015-LinuxX86.bin -</w:t>
      </w:r>
      <w:proofErr w:type="spellStart"/>
      <w:r>
        <w:t>readImage</w:t>
      </w:r>
      <w:proofErr w:type="spellEnd"/>
      <w:r>
        <w:t xml:space="preserve"> OneData.zip -</w:t>
      </w:r>
      <w:proofErr w:type="spellStart"/>
      <w:r>
        <w:t>readScript</w:t>
      </w:r>
      <w:proofErr w:type="spellEnd"/>
      <w:r>
        <w:t xml:space="preserve"> </w:t>
      </w:r>
      <w:proofErr w:type="spellStart"/>
      <w:r>
        <w:t>OneDataSoftwareInstall</w:t>
      </w:r>
      <w:proofErr w:type="spellEnd"/>
      <w:r>
        <w:t xml:space="preserve"> –console</w:t>
      </w:r>
    </w:p>
    <w:p w14:paraId="105C704D" w14:textId="77777777" w:rsidR="00DB1716" w:rsidRDefault="00DB1716" w:rsidP="00BF4F1A">
      <w:r>
        <w:t>The above command will silently install the software</w:t>
      </w:r>
    </w:p>
    <w:p w14:paraId="454CE7D4" w14:textId="77777777" w:rsidR="00DB1716" w:rsidRDefault="00DB1716" w:rsidP="00BF4F1A">
      <w:r>
        <w:t xml:space="preserve">Once the software is </w:t>
      </w:r>
      <w:proofErr w:type="gramStart"/>
      <w:r>
        <w:t>installed</w:t>
      </w:r>
      <w:proofErr w:type="gramEnd"/>
      <w:r>
        <w:t xml:space="preserve"> we will install the </w:t>
      </w:r>
      <w:proofErr w:type="spellStart"/>
      <w:r>
        <w:t>OneData</w:t>
      </w:r>
      <w:proofErr w:type="spellEnd"/>
      <w:r>
        <w:t xml:space="preserve"> database components</w:t>
      </w:r>
    </w:p>
    <w:p w14:paraId="32669026" w14:textId="77777777" w:rsidR="00DB1716" w:rsidRDefault="00DB1716" w:rsidP="00BF4F1A">
      <w:r>
        <w:t>Please type</w:t>
      </w:r>
    </w:p>
    <w:p w14:paraId="23B4DD5E" w14:textId="5E87ADF4" w:rsidR="00DB1716" w:rsidRDefault="00DB1716" w:rsidP="00BF4F1A">
      <w:r>
        <w:t>./dbInstall.sh</w:t>
      </w:r>
    </w:p>
    <w:p w14:paraId="6C9D37A3" w14:textId="77777777" w:rsidR="00DB1716" w:rsidRDefault="00DB1716" w:rsidP="00BF4F1A">
      <w:r>
        <w:t xml:space="preserve">The above command will install the One Data database components and will tell you if they were successfully installed or contains an error.  If there is an error the script will tell you what file to look at. </w:t>
      </w:r>
    </w:p>
    <w:p w14:paraId="666C55E8" w14:textId="77777777" w:rsidR="007D1206" w:rsidRDefault="007D1206" w:rsidP="007D1206">
      <w:pPr>
        <w:pStyle w:val="Heading2"/>
      </w:pPr>
      <w:bookmarkStart w:id="12" w:name="_Toc45028425"/>
      <w:r>
        <w:t>Integration Server</w:t>
      </w:r>
      <w:bookmarkEnd w:id="12"/>
    </w:p>
    <w:p w14:paraId="6528A27C" w14:textId="77777777" w:rsidR="00B343C9" w:rsidRDefault="00B343C9" w:rsidP="00B343C9">
      <w:r>
        <w:t>Please modify these files before continuing</w:t>
      </w:r>
    </w:p>
    <w:p w14:paraId="62EE5CE4" w14:textId="77777777" w:rsidR="00B343C9" w:rsidRDefault="00B343C9" w:rsidP="00B343C9">
      <w:r>
        <w:t xml:space="preserve">setenv.sh – </w:t>
      </w:r>
      <w:r w:rsidR="00707BD6">
        <w:t>Please modify the Passwords, DBHOST and DBPORT, SID. F</w:t>
      </w:r>
      <w:r>
        <w:t xml:space="preserve">or this </w:t>
      </w:r>
      <w:proofErr w:type="gramStart"/>
      <w:r>
        <w:t>file, if</w:t>
      </w:r>
      <w:proofErr w:type="gramEnd"/>
      <w:r>
        <w:t xml:space="preserve"> a password contains a $ it must have a \ before it.</w:t>
      </w:r>
    </w:p>
    <w:p w14:paraId="6D6E7B9B" w14:textId="77777777" w:rsidR="00B343C9" w:rsidRDefault="00B343C9" w:rsidP="00B343C9">
      <w:proofErr w:type="spellStart"/>
      <w:r>
        <w:t>ISInstall</w:t>
      </w:r>
      <w:proofErr w:type="spellEnd"/>
      <w:r>
        <w:t xml:space="preserve"> – </w:t>
      </w:r>
      <w:r w:rsidR="00707BD6">
        <w:t xml:space="preserve">For this file please modify </w:t>
      </w:r>
      <w:proofErr w:type="spellStart"/>
      <w:r w:rsidR="00707BD6">
        <w:t>IntegrationServerDBURL.Name</w:t>
      </w:r>
      <w:proofErr w:type="spellEnd"/>
      <w:r w:rsidR="00707BD6">
        <w:t xml:space="preserve">, </w:t>
      </w:r>
      <w:proofErr w:type="spellStart"/>
      <w:r w:rsidR="00707BD6">
        <w:t>IntegrationServerDBUser.Name</w:t>
      </w:r>
      <w:proofErr w:type="spellEnd"/>
      <w:r w:rsidR="00707BD6">
        <w:t xml:space="preserve">, </w:t>
      </w:r>
      <w:proofErr w:type="spellStart"/>
      <w:r w:rsidR="00707BD6">
        <w:t>IntegrationServerDBUserPass.Name</w:t>
      </w:r>
      <w:proofErr w:type="spellEnd"/>
      <w:r w:rsidR="00707BD6">
        <w:t xml:space="preserve">, </w:t>
      </w:r>
      <w:proofErr w:type="spellStart"/>
      <w:r w:rsidR="00707BD6">
        <w:t>HostName</w:t>
      </w:r>
      <w:proofErr w:type="spellEnd"/>
      <w:r w:rsidR="00707BD6">
        <w:t xml:space="preserve">, and </w:t>
      </w:r>
      <w:proofErr w:type="spellStart"/>
      <w:r w:rsidR="00707BD6">
        <w:t>integrationServer.LicenseFile.text</w:t>
      </w:r>
      <w:proofErr w:type="spellEnd"/>
      <w:r w:rsidR="00707BD6">
        <w:t>.  F</w:t>
      </w:r>
      <w:r>
        <w:t xml:space="preserve">or this file the special characters will need to them URL encodes </w:t>
      </w:r>
      <w:proofErr w:type="spellStart"/>
      <w:r>
        <w:t>i.e</w:t>
      </w:r>
      <w:proofErr w:type="spellEnd"/>
      <w:r>
        <w:t xml:space="preserve"> </w:t>
      </w:r>
      <w:proofErr w:type="gramStart"/>
      <w:r>
        <w:t>( :</w:t>
      </w:r>
      <w:proofErr w:type="gramEnd"/>
      <w:r>
        <w:t xml:space="preserve"> = %3A. $ = %24, ; = %3B. = = %3D, etc. )</w:t>
      </w:r>
      <w:r w:rsidR="00707BD6">
        <w:t xml:space="preserve">.  Please make sure you update the </w:t>
      </w:r>
      <w:proofErr w:type="spellStart"/>
      <w:r w:rsidR="00707BD6">
        <w:t>LicenseFile.text</w:t>
      </w:r>
      <w:proofErr w:type="spellEnd"/>
      <w:r w:rsidR="00707BD6">
        <w:t xml:space="preserve"> line with the appropriate license key for the tier you are installing on.</w:t>
      </w:r>
    </w:p>
    <w:p w14:paraId="4288CEE9" w14:textId="77777777" w:rsidR="00B343C9" w:rsidRDefault="00B343C9" w:rsidP="00B343C9">
      <w:proofErr w:type="spellStart"/>
      <w:r>
        <w:t>DeployerInstall</w:t>
      </w:r>
      <w:proofErr w:type="spellEnd"/>
      <w:r>
        <w:t xml:space="preserve"> – please modify the </w:t>
      </w:r>
      <w:proofErr w:type="spellStart"/>
      <w:r>
        <w:t>HostName</w:t>
      </w:r>
      <w:proofErr w:type="spellEnd"/>
      <w:r>
        <w:t xml:space="preserve"> and </w:t>
      </w:r>
      <w:proofErr w:type="spellStart"/>
      <w:r>
        <w:t>InstallDir</w:t>
      </w:r>
      <w:proofErr w:type="spellEnd"/>
      <w:r>
        <w:t>.</w:t>
      </w:r>
    </w:p>
    <w:p w14:paraId="1576A62D" w14:textId="77777777" w:rsidR="00B343C9" w:rsidRDefault="00B343C9" w:rsidP="00B343C9">
      <w:r>
        <w:t xml:space="preserve">Once these files have been </w:t>
      </w:r>
      <w:proofErr w:type="gramStart"/>
      <w:r>
        <w:t>update</w:t>
      </w:r>
      <w:proofErr w:type="gramEnd"/>
      <w:r>
        <w:t xml:space="preserve"> you can install the software.  Please type</w:t>
      </w:r>
    </w:p>
    <w:p w14:paraId="03D1C48C" w14:textId="77777777" w:rsidR="00B343C9" w:rsidRDefault="00B343C9" w:rsidP="00B343C9">
      <w:r>
        <w:lastRenderedPageBreak/>
        <w:t>./SoftwareAGInstaller20191015-LinuxX86.bin -</w:t>
      </w:r>
      <w:proofErr w:type="spellStart"/>
      <w:r>
        <w:t>readImage</w:t>
      </w:r>
      <w:proofErr w:type="spellEnd"/>
      <w:r>
        <w:t xml:space="preserve"> IntegrationServer.zip -</w:t>
      </w:r>
      <w:proofErr w:type="spellStart"/>
      <w:r>
        <w:t>readScript</w:t>
      </w:r>
      <w:proofErr w:type="spellEnd"/>
      <w:r>
        <w:t xml:space="preserve"> </w:t>
      </w:r>
      <w:proofErr w:type="spellStart"/>
      <w:r>
        <w:t>ISInstall</w:t>
      </w:r>
      <w:proofErr w:type="spellEnd"/>
      <w:r>
        <w:t xml:space="preserve"> – console</w:t>
      </w:r>
    </w:p>
    <w:p w14:paraId="216DEB2E" w14:textId="77777777" w:rsidR="00B343C9" w:rsidRDefault="00B343C9" w:rsidP="00B343C9">
      <w:r>
        <w:t>The above command will silently install the Integration Server software</w:t>
      </w:r>
    </w:p>
    <w:p w14:paraId="10E3FFA8" w14:textId="77777777" w:rsidR="00B343C9" w:rsidRDefault="00B343C9" w:rsidP="00B343C9">
      <w:r>
        <w:t>./SoftwareAGInstaller20191015-LinuxX86.bin -</w:t>
      </w:r>
      <w:proofErr w:type="spellStart"/>
      <w:r>
        <w:t>readImage</w:t>
      </w:r>
      <w:proofErr w:type="spellEnd"/>
      <w:r>
        <w:t xml:space="preserve"> Deployer.zip -</w:t>
      </w:r>
      <w:proofErr w:type="spellStart"/>
      <w:r>
        <w:t>readScript</w:t>
      </w:r>
      <w:proofErr w:type="spellEnd"/>
      <w:r>
        <w:t xml:space="preserve"> </w:t>
      </w:r>
      <w:proofErr w:type="spellStart"/>
      <w:r>
        <w:t>Deployer</w:t>
      </w:r>
      <w:r w:rsidR="001E533E">
        <w:t>Install</w:t>
      </w:r>
      <w:proofErr w:type="spellEnd"/>
      <w:r>
        <w:t xml:space="preserve"> –console</w:t>
      </w:r>
    </w:p>
    <w:p w14:paraId="15D38F80" w14:textId="77777777" w:rsidR="00B343C9" w:rsidRDefault="00B343C9" w:rsidP="00B343C9">
      <w:r>
        <w:t>The above command will silently install the Deployer software</w:t>
      </w:r>
    </w:p>
    <w:p w14:paraId="7034CF34" w14:textId="77777777" w:rsidR="00B343C9" w:rsidRDefault="00B343C9" w:rsidP="00B343C9">
      <w:r>
        <w:t xml:space="preserve">Once the software is </w:t>
      </w:r>
      <w:proofErr w:type="gramStart"/>
      <w:r>
        <w:t>installed</w:t>
      </w:r>
      <w:proofErr w:type="gramEnd"/>
      <w:r>
        <w:t xml:space="preserve"> we will install the </w:t>
      </w:r>
      <w:proofErr w:type="spellStart"/>
      <w:r>
        <w:t>IntegrationServer</w:t>
      </w:r>
      <w:proofErr w:type="spellEnd"/>
      <w:r>
        <w:t xml:space="preserve"> and My </w:t>
      </w:r>
      <w:proofErr w:type="spellStart"/>
      <w:r>
        <w:t>webMethods</w:t>
      </w:r>
      <w:proofErr w:type="spellEnd"/>
      <w:r>
        <w:t xml:space="preserve"> Server database components</w:t>
      </w:r>
    </w:p>
    <w:p w14:paraId="34FDF674" w14:textId="77777777" w:rsidR="00B343C9" w:rsidRDefault="00B343C9" w:rsidP="00B343C9">
      <w:r>
        <w:t>Please type</w:t>
      </w:r>
    </w:p>
    <w:p w14:paraId="0DE47DA9" w14:textId="42DCCCE2" w:rsidR="00B343C9" w:rsidRDefault="00B343C9" w:rsidP="00B343C9">
      <w:r>
        <w:t>./dbInstall.sh</w:t>
      </w:r>
    </w:p>
    <w:p w14:paraId="11B574BE" w14:textId="77777777" w:rsidR="00B343C9" w:rsidRPr="00BF4F1A" w:rsidRDefault="00B343C9" w:rsidP="00B343C9">
      <w:r>
        <w:t xml:space="preserve">The above command will install the Integration Server and My </w:t>
      </w:r>
      <w:proofErr w:type="spellStart"/>
      <w:r>
        <w:t>webMethods</w:t>
      </w:r>
      <w:proofErr w:type="spellEnd"/>
      <w:r>
        <w:t xml:space="preserve"> Server database components and will tell you if they were successfully installed or contains an error.  If there is an error the script will tell you what file to look at. </w:t>
      </w:r>
    </w:p>
    <w:p w14:paraId="794C6746" w14:textId="77777777" w:rsidR="007D1206" w:rsidRDefault="007D1206" w:rsidP="007D1206">
      <w:pPr>
        <w:pStyle w:val="Heading2"/>
      </w:pPr>
      <w:bookmarkStart w:id="13" w:name="_Toc45028426"/>
      <w:r>
        <w:t xml:space="preserve">My </w:t>
      </w:r>
      <w:proofErr w:type="spellStart"/>
      <w:r>
        <w:t>webMethods</w:t>
      </w:r>
      <w:proofErr w:type="spellEnd"/>
      <w:r>
        <w:t xml:space="preserve"> Server</w:t>
      </w:r>
      <w:bookmarkEnd w:id="13"/>
    </w:p>
    <w:p w14:paraId="0322E8DC" w14:textId="77777777" w:rsidR="00B343C9" w:rsidRDefault="00B343C9" w:rsidP="00B343C9">
      <w:r>
        <w:t>Please modify these files before continuing</w:t>
      </w:r>
    </w:p>
    <w:p w14:paraId="6D4C0048" w14:textId="77777777" w:rsidR="00B343C9" w:rsidRDefault="00B343C9" w:rsidP="00B343C9">
      <w:proofErr w:type="spellStart"/>
      <w:r>
        <w:t>MWSInstall</w:t>
      </w:r>
      <w:proofErr w:type="spellEnd"/>
      <w:r>
        <w:t xml:space="preserve"> – </w:t>
      </w:r>
      <w:r w:rsidR="009F5C3F">
        <w:t xml:space="preserve">Please change the following parameters:  </w:t>
      </w:r>
      <w:proofErr w:type="spellStart"/>
      <w:r w:rsidR="009F5C3F">
        <w:t>mwsDBPwdField</w:t>
      </w:r>
      <w:proofErr w:type="spellEnd"/>
      <w:r w:rsidR="009F5C3F">
        <w:t xml:space="preserve">, </w:t>
      </w:r>
      <w:proofErr w:type="spellStart"/>
      <w:r w:rsidR="009F5C3F">
        <w:t>HostName</w:t>
      </w:r>
      <w:proofErr w:type="spellEnd"/>
      <w:r w:rsidR="009F5C3F">
        <w:t xml:space="preserve">, </w:t>
      </w:r>
      <w:proofErr w:type="spellStart"/>
      <w:r w:rsidR="009F5C3F">
        <w:t>mwsDBURLField</w:t>
      </w:r>
      <w:proofErr w:type="spellEnd"/>
      <w:r w:rsidR="009F5C3F">
        <w:t xml:space="preserve"> </w:t>
      </w:r>
      <w:r>
        <w:t xml:space="preserve">for this file the special characters will need to them URL encodes </w:t>
      </w:r>
      <w:proofErr w:type="spellStart"/>
      <w:r>
        <w:t>i.e</w:t>
      </w:r>
      <w:proofErr w:type="spellEnd"/>
      <w:r>
        <w:t xml:space="preserve"> ( : = %3A. $ = %24, ; = %3B. = = %3D, etc. )</w:t>
      </w:r>
    </w:p>
    <w:p w14:paraId="17B3CB7D" w14:textId="77777777" w:rsidR="00B343C9" w:rsidRDefault="00B343C9" w:rsidP="00B343C9">
      <w:r>
        <w:t xml:space="preserve">Once these files have been </w:t>
      </w:r>
      <w:proofErr w:type="gramStart"/>
      <w:r>
        <w:t>update</w:t>
      </w:r>
      <w:proofErr w:type="gramEnd"/>
      <w:r>
        <w:t xml:space="preserve"> you can install the software.  Please type</w:t>
      </w:r>
    </w:p>
    <w:p w14:paraId="6792323B" w14:textId="77777777" w:rsidR="00B343C9" w:rsidRDefault="00B343C9" w:rsidP="00B343C9">
      <w:r>
        <w:t>./SoftwareAGInstaller20191015-LinuxX86.bin -</w:t>
      </w:r>
      <w:proofErr w:type="spellStart"/>
      <w:r>
        <w:t>readImage</w:t>
      </w:r>
      <w:proofErr w:type="spellEnd"/>
      <w:r>
        <w:t xml:space="preserve"> IntegrationServer.zip -</w:t>
      </w:r>
      <w:proofErr w:type="spellStart"/>
      <w:r>
        <w:t>readScript</w:t>
      </w:r>
      <w:proofErr w:type="spellEnd"/>
      <w:r>
        <w:t xml:space="preserve"> </w:t>
      </w:r>
      <w:proofErr w:type="spellStart"/>
      <w:r>
        <w:t>MWSInstall</w:t>
      </w:r>
      <w:proofErr w:type="spellEnd"/>
      <w:r>
        <w:t xml:space="preserve"> – console</w:t>
      </w:r>
    </w:p>
    <w:p w14:paraId="6E9DE7A2" w14:textId="77777777" w:rsidR="00B343C9" w:rsidRDefault="00B343C9" w:rsidP="00B343C9">
      <w:r>
        <w:t>The above command will silently install the MWS software.</w:t>
      </w:r>
    </w:p>
    <w:p w14:paraId="3ACC28C3" w14:textId="77777777" w:rsidR="004A0339" w:rsidRDefault="00462A0D" w:rsidP="00462A0D">
      <w:pPr>
        <w:pStyle w:val="Heading2"/>
      </w:pPr>
      <w:bookmarkStart w:id="14" w:name="_Toc45028427"/>
      <w:r>
        <w:t>Software AG Update Manager</w:t>
      </w:r>
      <w:bookmarkEnd w:id="14"/>
    </w:p>
    <w:p w14:paraId="4544A4DE" w14:textId="77777777" w:rsidR="00462A0D" w:rsidRDefault="00462A0D" w:rsidP="00462A0D">
      <w:r>
        <w:t>On each machine please run the following command to install Software AG’s Update Manager.</w:t>
      </w:r>
    </w:p>
    <w:p w14:paraId="7575C54B" w14:textId="77777777" w:rsidR="00462A0D" w:rsidRDefault="00462A0D" w:rsidP="00462A0D">
      <w:r>
        <w:t xml:space="preserve">From the home directory of </w:t>
      </w:r>
      <w:proofErr w:type="spellStart"/>
      <w:r>
        <w:t>saguser</w:t>
      </w:r>
      <w:proofErr w:type="spellEnd"/>
    </w:p>
    <w:p w14:paraId="421EB69F" w14:textId="77777777" w:rsidR="00462A0D" w:rsidRDefault="00462A0D" w:rsidP="00462A0D">
      <w:proofErr w:type="gramStart"/>
      <w:r w:rsidRPr="00462A0D">
        <w:t>./</w:t>
      </w:r>
      <w:proofErr w:type="gramEnd"/>
      <w:r w:rsidRPr="00462A0D">
        <w:t>SoftwareAGUpdateManagerInstaller20191101\(LinuxX86\).bin --accept-license -d /local/</w:t>
      </w:r>
      <w:proofErr w:type="spellStart"/>
      <w:r w:rsidRPr="00462A0D">
        <w:t>softwareagSUM</w:t>
      </w:r>
      <w:proofErr w:type="spellEnd"/>
    </w:p>
    <w:p w14:paraId="2F50CCA7" w14:textId="77777777" w:rsidR="00462A0D" w:rsidRPr="00462A0D" w:rsidRDefault="00462A0D" w:rsidP="00462A0D"/>
    <w:p w14:paraId="25BB271D" w14:textId="77777777" w:rsidR="006870AF" w:rsidRDefault="006870AF">
      <w:pPr>
        <w:rPr>
          <w:rFonts w:asciiTheme="majorHAnsi" w:eastAsiaTheme="majorEastAsia" w:hAnsiTheme="majorHAnsi" w:cstheme="majorBidi"/>
          <w:color w:val="2F5496" w:themeColor="accent1" w:themeShade="BF"/>
          <w:sz w:val="32"/>
          <w:szCs w:val="32"/>
        </w:rPr>
      </w:pPr>
      <w:r>
        <w:br w:type="page"/>
      </w:r>
    </w:p>
    <w:p w14:paraId="49C7E2CE" w14:textId="799D61BA" w:rsidR="004A0339" w:rsidRDefault="00905FEE" w:rsidP="00905FEE">
      <w:pPr>
        <w:pStyle w:val="Heading1"/>
      </w:pPr>
      <w:bookmarkStart w:id="15" w:name="_Toc45028428"/>
      <w:r>
        <w:lastRenderedPageBreak/>
        <w:t>Post Installation</w:t>
      </w:r>
      <w:bookmarkEnd w:id="15"/>
    </w:p>
    <w:p w14:paraId="1454E543" w14:textId="77777777" w:rsidR="00905FEE" w:rsidRDefault="00905FEE" w:rsidP="00905FEE">
      <w:r>
        <w:t>After the installation is complete, you will need to have an operations person execute a script to install the RC_SCRIPTS for auto start.</w:t>
      </w:r>
    </w:p>
    <w:p w14:paraId="17EBE873" w14:textId="77777777" w:rsidR="00905FEE" w:rsidRDefault="00905FEE" w:rsidP="00905FEE">
      <w:pPr>
        <w:pStyle w:val="Heading2"/>
      </w:pPr>
      <w:bookmarkStart w:id="16" w:name="_Toc45028429"/>
      <w:r>
        <w:t>One Data</w:t>
      </w:r>
      <w:bookmarkEnd w:id="16"/>
    </w:p>
    <w:p w14:paraId="50414497" w14:textId="77777777" w:rsidR="00905FEE" w:rsidRDefault="00905FEE" w:rsidP="00905FEE">
      <w:r>
        <w:t>Have an ops person run the following script as root:</w:t>
      </w:r>
    </w:p>
    <w:p w14:paraId="72F13343" w14:textId="77777777" w:rsidR="00905FEE" w:rsidRDefault="00905FEE" w:rsidP="00905FEE">
      <w:bookmarkStart w:id="17" w:name="_Hlk33081520"/>
      <w:r>
        <w:t>/local/softwareag/bin/afterInstallAsRoot.sh</w:t>
      </w:r>
    </w:p>
    <w:bookmarkEnd w:id="17"/>
    <w:p w14:paraId="2A488C73" w14:textId="77777777" w:rsidR="00905FEE" w:rsidRDefault="00905FEE" w:rsidP="00905FEE">
      <w:r>
        <w:t>After completion have them run:</w:t>
      </w:r>
    </w:p>
    <w:p w14:paraId="3C40DC0A" w14:textId="77777777" w:rsidR="00905FEE" w:rsidRDefault="00905FEE" w:rsidP="00905FEE">
      <w:bookmarkStart w:id="18" w:name="_Hlk33081570"/>
      <w:r>
        <w:t>/local/softwareag/common/bin/daemon.sh -L</w:t>
      </w:r>
    </w:p>
    <w:bookmarkEnd w:id="18"/>
    <w:p w14:paraId="1F463152" w14:textId="77777777" w:rsidR="00905FEE" w:rsidRDefault="00905FEE" w:rsidP="00905FEE">
      <w:r>
        <w:t>This will check to make sure the scripts were installed in system it should return</w:t>
      </w:r>
    </w:p>
    <w:p w14:paraId="62DEC76A" w14:textId="77777777" w:rsidR="00905FEE" w:rsidRDefault="00905FEE" w:rsidP="00905FEE">
      <w:pPr>
        <w:spacing w:after="0"/>
      </w:pPr>
      <w:r>
        <w:t>/</w:t>
      </w:r>
      <w:proofErr w:type="spellStart"/>
      <w:r>
        <w:t>usr</w:t>
      </w:r>
      <w:proofErr w:type="spellEnd"/>
      <w:r>
        <w:t>/lib/</w:t>
      </w:r>
      <w:proofErr w:type="spellStart"/>
      <w:r>
        <w:t>systemd</w:t>
      </w:r>
      <w:proofErr w:type="spellEnd"/>
      <w:r>
        <w:t>/system/sag1ode105.service /local/</w:t>
      </w:r>
      <w:proofErr w:type="spellStart"/>
      <w:r>
        <w:t>softwareag</w:t>
      </w:r>
      <w:proofErr w:type="spellEnd"/>
      <w:r>
        <w:t>/profiles/ODE/bin/sagode105</w:t>
      </w:r>
    </w:p>
    <w:p w14:paraId="1795294B" w14:textId="77777777" w:rsidR="00905FEE" w:rsidRDefault="00905FEE" w:rsidP="00905FEE">
      <w:pPr>
        <w:spacing w:after="0"/>
      </w:pPr>
      <w:r>
        <w:t>/</w:t>
      </w:r>
      <w:proofErr w:type="spellStart"/>
      <w:r>
        <w:t>usr</w:t>
      </w:r>
      <w:proofErr w:type="spellEnd"/>
      <w:r>
        <w:t>/lib/</w:t>
      </w:r>
      <w:proofErr w:type="spellStart"/>
      <w:r>
        <w:t>systemd</w:t>
      </w:r>
      <w:proofErr w:type="spellEnd"/>
      <w:r>
        <w:t>/system/sag1spm105.service /local/</w:t>
      </w:r>
      <w:proofErr w:type="spellStart"/>
      <w:r>
        <w:t>softwareag</w:t>
      </w:r>
      <w:proofErr w:type="spellEnd"/>
      <w:r>
        <w:t>/profiles/SPM/bin/sagspm105</w:t>
      </w:r>
    </w:p>
    <w:p w14:paraId="505DD86B" w14:textId="77777777" w:rsidR="00905FEE" w:rsidRDefault="00905FEE" w:rsidP="00905FEE">
      <w:pPr>
        <w:spacing w:after="0"/>
      </w:pPr>
    </w:p>
    <w:p w14:paraId="3B446739" w14:textId="77777777" w:rsidR="00905FEE" w:rsidRDefault="00905FEE" w:rsidP="00905FEE">
      <w:pPr>
        <w:spacing w:after="0"/>
      </w:pPr>
      <w:r>
        <w:t>If any of these are missing please run the appropriate next script for the missing service as root:</w:t>
      </w:r>
    </w:p>
    <w:p w14:paraId="4A38D431" w14:textId="77777777" w:rsidR="00905FEE" w:rsidRDefault="00905FEE" w:rsidP="00905FEE">
      <w:pPr>
        <w:spacing w:after="0"/>
      </w:pPr>
      <w:r>
        <w:t>sagode105</w:t>
      </w:r>
    </w:p>
    <w:p w14:paraId="01313784" w14:textId="77777777" w:rsidR="00905FEE" w:rsidRDefault="00905FEE" w:rsidP="00905FEE">
      <w:pPr>
        <w:spacing w:after="0"/>
      </w:pPr>
      <w:r>
        <w:t>/local/softwareag/common/bin/daemon.sh -f /local/</w:t>
      </w:r>
      <w:proofErr w:type="spellStart"/>
      <w:r>
        <w:t>softwareag</w:t>
      </w:r>
      <w:proofErr w:type="spellEnd"/>
      <w:r>
        <w:t>/profiles/ODE/bin/sagode105</w:t>
      </w:r>
    </w:p>
    <w:p w14:paraId="582B8304" w14:textId="77777777" w:rsidR="00905FEE" w:rsidRDefault="00905FEE" w:rsidP="00905FEE">
      <w:pPr>
        <w:spacing w:after="0"/>
      </w:pPr>
      <w:r>
        <w:t>sagspm105</w:t>
      </w:r>
    </w:p>
    <w:p w14:paraId="184E15E9" w14:textId="77777777" w:rsidR="00905FEE" w:rsidRDefault="00905FEE" w:rsidP="00905FEE">
      <w:pPr>
        <w:spacing w:after="0"/>
      </w:pPr>
      <w:r>
        <w:t>/local/softwareag/common/bin/daemon.sh -f /local/</w:t>
      </w:r>
      <w:proofErr w:type="spellStart"/>
      <w:r>
        <w:t>softwareag</w:t>
      </w:r>
      <w:proofErr w:type="spellEnd"/>
      <w:r>
        <w:t>/profiles/SPM/bin/sagspm105</w:t>
      </w:r>
    </w:p>
    <w:p w14:paraId="06AB4857" w14:textId="77777777" w:rsidR="00905FEE" w:rsidRPr="00905FEE" w:rsidRDefault="00905FEE" w:rsidP="00905FEE">
      <w:pPr>
        <w:spacing w:after="0"/>
      </w:pPr>
    </w:p>
    <w:p w14:paraId="7402EA06" w14:textId="77777777" w:rsidR="00905FEE" w:rsidRDefault="00905FEE" w:rsidP="00905FEE">
      <w:pPr>
        <w:pStyle w:val="Heading2"/>
      </w:pPr>
      <w:bookmarkStart w:id="19" w:name="_Toc45028430"/>
      <w:r>
        <w:t>Integration Server</w:t>
      </w:r>
      <w:bookmarkEnd w:id="19"/>
    </w:p>
    <w:p w14:paraId="2ED8DFC4" w14:textId="77777777" w:rsidR="00905FEE" w:rsidRDefault="00905FEE" w:rsidP="00905FEE">
      <w:r>
        <w:t>Have an ops person run the following script as root:</w:t>
      </w:r>
    </w:p>
    <w:p w14:paraId="510D3825" w14:textId="77777777" w:rsidR="00905FEE" w:rsidRDefault="00905FEE" w:rsidP="00905FEE">
      <w:r>
        <w:t>/local/softwareag/bin/afterInstallAsRoot.sh</w:t>
      </w:r>
    </w:p>
    <w:p w14:paraId="032FCA66" w14:textId="77777777" w:rsidR="00905FEE" w:rsidRDefault="00905FEE" w:rsidP="00905FEE">
      <w:r>
        <w:t>After completion have them run:</w:t>
      </w:r>
    </w:p>
    <w:p w14:paraId="5B744E32" w14:textId="77777777" w:rsidR="00905FEE" w:rsidRDefault="00905FEE" w:rsidP="00905FEE">
      <w:r>
        <w:t>/local/softwareag/common/bin/daemon.sh -L</w:t>
      </w:r>
    </w:p>
    <w:p w14:paraId="17E8B547" w14:textId="77777777" w:rsidR="00905FEE" w:rsidRDefault="00905FEE" w:rsidP="00905FEE">
      <w:r>
        <w:t>This will check to make sure the scripts were installed in system it should return</w:t>
      </w:r>
    </w:p>
    <w:p w14:paraId="557F187E" w14:textId="77777777" w:rsidR="00905FEE" w:rsidRDefault="00905FEE" w:rsidP="00905FEE">
      <w:pPr>
        <w:spacing w:after="0"/>
      </w:pPr>
      <w:r>
        <w:t>/</w:t>
      </w:r>
      <w:proofErr w:type="spellStart"/>
      <w:r>
        <w:t>usr</w:t>
      </w:r>
      <w:proofErr w:type="spellEnd"/>
      <w:r>
        <w:t>/lib/</w:t>
      </w:r>
      <w:proofErr w:type="spellStart"/>
      <w:r>
        <w:t>systemd</w:t>
      </w:r>
      <w:proofErr w:type="spellEnd"/>
      <w:r>
        <w:t>/system/sag1is105</w:t>
      </w:r>
      <w:r w:rsidR="00AF4A14">
        <w:t>_default</w:t>
      </w:r>
      <w:r>
        <w:t>.service /local/</w:t>
      </w:r>
      <w:proofErr w:type="spellStart"/>
      <w:r>
        <w:t>softwareag</w:t>
      </w:r>
      <w:proofErr w:type="spellEnd"/>
      <w:r>
        <w:t>/profiles/</w:t>
      </w:r>
      <w:proofErr w:type="spellStart"/>
      <w:r>
        <w:t>IS_defa</w:t>
      </w:r>
      <w:r w:rsidR="00AF4A14">
        <w:t>u</w:t>
      </w:r>
      <w:r>
        <w:t>lt</w:t>
      </w:r>
      <w:proofErr w:type="spellEnd"/>
      <w:r>
        <w:t>/bin/sagis105</w:t>
      </w:r>
    </w:p>
    <w:p w14:paraId="07DB805B" w14:textId="77777777" w:rsidR="00905FEE" w:rsidRDefault="00905FEE" w:rsidP="00905FEE">
      <w:pPr>
        <w:spacing w:after="0"/>
      </w:pPr>
      <w:r>
        <w:t>/</w:t>
      </w:r>
      <w:proofErr w:type="spellStart"/>
      <w:r>
        <w:t>usr</w:t>
      </w:r>
      <w:proofErr w:type="spellEnd"/>
      <w:r>
        <w:t>/lib/</w:t>
      </w:r>
      <w:proofErr w:type="spellStart"/>
      <w:r>
        <w:t>systemd</w:t>
      </w:r>
      <w:proofErr w:type="spellEnd"/>
      <w:r>
        <w:t>/system/sag1spm105.service /local/</w:t>
      </w:r>
      <w:proofErr w:type="spellStart"/>
      <w:r>
        <w:t>softwareag</w:t>
      </w:r>
      <w:proofErr w:type="spellEnd"/>
      <w:r>
        <w:t>/profiles/SPM/bin/sagspm105</w:t>
      </w:r>
    </w:p>
    <w:p w14:paraId="0AD7C9BA" w14:textId="77777777" w:rsidR="00905FEE" w:rsidRDefault="00905FEE" w:rsidP="00905FEE">
      <w:pPr>
        <w:spacing w:after="0"/>
      </w:pPr>
    </w:p>
    <w:p w14:paraId="13628D8F" w14:textId="77777777" w:rsidR="00905FEE" w:rsidRDefault="00905FEE" w:rsidP="00905FEE">
      <w:pPr>
        <w:spacing w:after="0"/>
      </w:pPr>
      <w:r>
        <w:t>If any of these are missing please run the appropriate next script for the missing service as root:</w:t>
      </w:r>
    </w:p>
    <w:p w14:paraId="46DD6823" w14:textId="77777777" w:rsidR="00905FEE" w:rsidRDefault="00905FEE" w:rsidP="00905FEE">
      <w:pPr>
        <w:spacing w:after="0"/>
      </w:pPr>
      <w:r>
        <w:t>sagis105</w:t>
      </w:r>
      <w:r w:rsidR="00AF4A14">
        <w:t>_default</w:t>
      </w:r>
    </w:p>
    <w:p w14:paraId="36F0E19B" w14:textId="77777777" w:rsidR="00905FEE" w:rsidRDefault="00905FEE" w:rsidP="00905FEE">
      <w:pPr>
        <w:spacing w:after="0"/>
      </w:pPr>
      <w:bookmarkStart w:id="20" w:name="_Hlk35582467"/>
      <w:r>
        <w:t>/local/softwareag/common/bin/daemon.sh -f /local/</w:t>
      </w:r>
      <w:proofErr w:type="spellStart"/>
      <w:r>
        <w:t>softwareag</w:t>
      </w:r>
      <w:proofErr w:type="spellEnd"/>
      <w:r>
        <w:t>/profiles/</w:t>
      </w:r>
      <w:proofErr w:type="spellStart"/>
      <w:r>
        <w:t>IS_default</w:t>
      </w:r>
      <w:proofErr w:type="spellEnd"/>
      <w:r>
        <w:t>/bin/sag</w:t>
      </w:r>
      <w:r w:rsidR="00BB71C7">
        <w:t>is</w:t>
      </w:r>
      <w:r>
        <w:t>105</w:t>
      </w:r>
    </w:p>
    <w:bookmarkEnd w:id="20"/>
    <w:p w14:paraId="520BB772" w14:textId="77777777" w:rsidR="00905FEE" w:rsidRDefault="00905FEE" w:rsidP="00905FEE">
      <w:pPr>
        <w:spacing w:after="0"/>
      </w:pPr>
      <w:r>
        <w:t>sagspm105</w:t>
      </w:r>
    </w:p>
    <w:p w14:paraId="26897CD6" w14:textId="77777777" w:rsidR="00905FEE" w:rsidRDefault="00905FEE" w:rsidP="00905FEE">
      <w:pPr>
        <w:spacing w:after="0"/>
      </w:pPr>
      <w:r>
        <w:t>/local/softwareag/common/bin/daemon.sh -f /local/</w:t>
      </w:r>
      <w:proofErr w:type="spellStart"/>
      <w:r>
        <w:t>softwareag</w:t>
      </w:r>
      <w:proofErr w:type="spellEnd"/>
      <w:r>
        <w:t>/profiles/SPM/bin/sagspm105</w:t>
      </w:r>
    </w:p>
    <w:p w14:paraId="0386F137" w14:textId="77777777" w:rsidR="00905FEE" w:rsidRPr="00905FEE" w:rsidRDefault="00905FEE" w:rsidP="00905FEE"/>
    <w:p w14:paraId="6AE08BCB" w14:textId="77777777" w:rsidR="00905FEE" w:rsidRDefault="00905FEE" w:rsidP="00905FEE">
      <w:pPr>
        <w:pStyle w:val="Heading2"/>
      </w:pPr>
      <w:bookmarkStart w:id="21" w:name="_Toc45028431"/>
      <w:r>
        <w:t xml:space="preserve">My </w:t>
      </w:r>
      <w:proofErr w:type="spellStart"/>
      <w:r>
        <w:t>webMethods</w:t>
      </w:r>
      <w:proofErr w:type="spellEnd"/>
      <w:r>
        <w:t xml:space="preserve"> Server</w:t>
      </w:r>
      <w:bookmarkEnd w:id="21"/>
    </w:p>
    <w:p w14:paraId="435FC928" w14:textId="77777777" w:rsidR="00905FEE" w:rsidRDefault="00905FEE" w:rsidP="00905FEE">
      <w:r>
        <w:t>Have an ops person run the following script as root:</w:t>
      </w:r>
    </w:p>
    <w:p w14:paraId="4CB4D846" w14:textId="77777777" w:rsidR="00905FEE" w:rsidRDefault="00905FEE" w:rsidP="00905FEE">
      <w:r>
        <w:t>/local/softwareag/bin/afterInstallAsRoot.sh</w:t>
      </w:r>
    </w:p>
    <w:p w14:paraId="50D9DFFA" w14:textId="77777777" w:rsidR="00905FEE" w:rsidRDefault="00905FEE" w:rsidP="00905FEE">
      <w:r>
        <w:lastRenderedPageBreak/>
        <w:t>After completion have them run:</w:t>
      </w:r>
    </w:p>
    <w:p w14:paraId="51725EE6" w14:textId="77777777" w:rsidR="00905FEE" w:rsidRDefault="00905FEE" w:rsidP="00905FEE">
      <w:r>
        <w:t>/local/softwareag/common/bin/daemon.sh -L</w:t>
      </w:r>
    </w:p>
    <w:p w14:paraId="2BAF78AB" w14:textId="77777777" w:rsidR="00905FEE" w:rsidRDefault="00905FEE" w:rsidP="00905FEE">
      <w:r>
        <w:t>This will check to make sure the scripts were installed in system it should return</w:t>
      </w:r>
    </w:p>
    <w:p w14:paraId="05B50D2B" w14:textId="77777777" w:rsidR="00905FEE" w:rsidRDefault="00905FEE" w:rsidP="00AF4A14">
      <w:pPr>
        <w:spacing w:after="0"/>
        <w:ind w:left="720" w:hanging="720"/>
      </w:pPr>
      <w:r>
        <w:t>/</w:t>
      </w:r>
      <w:proofErr w:type="spellStart"/>
      <w:r>
        <w:t>usr</w:t>
      </w:r>
      <w:proofErr w:type="spellEnd"/>
      <w:r>
        <w:t>/lib/</w:t>
      </w:r>
      <w:proofErr w:type="spellStart"/>
      <w:r>
        <w:t>systemd</w:t>
      </w:r>
      <w:proofErr w:type="spellEnd"/>
      <w:r>
        <w:t>/system/sag</w:t>
      </w:r>
      <w:r w:rsidR="00AF4A14">
        <w:t>mws</w:t>
      </w:r>
      <w:r>
        <w:t>105</w:t>
      </w:r>
      <w:r w:rsidR="00AF4A14">
        <w:t>_default</w:t>
      </w:r>
      <w:r>
        <w:t>.service</w:t>
      </w:r>
      <w:r w:rsidR="00AF4A14">
        <w:t xml:space="preserve"> /local</w:t>
      </w:r>
      <w:r>
        <w:t>/</w:t>
      </w:r>
      <w:proofErr w:type="spellStart"/>
      <w:r>
        <w:t>softwareag</w:t>
      </w:r>
      <w:proofErr w:type="spellEnd"/>
      <w:r>
        <w:t>/profiles/</w:t>
      </w:r>
      <w:proofErr w:type="spellStart"/>
      <w:r w:rsidR="00AF4A14">
        <w:t>MWS_default</w:t>
      </w:r>
      <w:proofErr w:type="spellEnd"/>
      <w:r>
        <w:t>/bin/sagode105</w:t>
      </w:r>
    </w:p>
    <w:p w14:paraId="0DC6E452" w14:textId="77777777" w:rsidR="00905FEE" w:rsidRDefault="00905FEE" w:rsidP="00905FEE">
      <w:pPr>
        <w:spacing w:after="0"/>
      </w:pPr>
      <w:r>
        <w:t>/</w:t>
      </w:r>
      <w:proofErr w:type="spellStart"/>
      <w:r>
        <w:t>usr</w:t>
      </w:r>
      <w:proofErr w:type="spellEnd"/>
      <w:r>
        <w:t>/lib/</w:t>
      </w:r>
      <w:proofErr w:type="spellStart"/>
      <w:r>
        <w:t>systemd</w:t>
      </w:r>
      <w:proofErr w:type="spellEnd"/>
      <w:r>
        <w:t>/system/sag1spm105.service /local/</w:t>
      </w:r>
      <w:proofErr w:type="spellStart"/>
      <w:r>
        <w:t>softwareag</w:t>
      </w:r>
      <w:proofErr w:type="spellEnd"/>
      <w:r>
        <w:t>/profiles/SPM/bin/sagspm105</w:t>
      </w:r>
    </w:p>
    <w:p w14:paraId="2231CC06" w14:textId="77777777" w:rsidR="00905FEE" w:rsidRDefault="00905FEE" w:rsidP="00905FEE">
      <w:pPr>
        <w:spacing w:after="0"/>
      </w:pPr>
    </w:p>
    <w:p w14:paraId="6B6CB86D" w14:textId="77777777" w:rsidR="00905FEE" w:rsidRDefault="00905FEE" w:rsidP="00905FEE">
      <w:pPr>
        <w:spacing w:after="0"/>
      </w:pPr>
      <w:r>
        <w:t>If any of these are missing please run the appropriate next script for the missing service as root:</w:t>
      </w:r>
    </w:p>
    <w:p w14:paraId="44EC1AEB" w14:textId="77777777" w:rsidR="00905FEE" w:rsidRDefault="00905FEE" w:rsidP="00905FEE">
      <w:pPr>
        <w:spacing w:after="0"/>
      </w:pPr>
      <w:r>
        <w:t>sag</w:t>
      </w:r>
      <w:r w:rsidR="00AF4A14">
        <w:t>mws</w:t>
      </w:r>
      <w:r>
        <w:t>105</w:t>
      </w:r>
      <w:r w:rsidR="00AF4A14">
        <w:t>_default</w:t>
      </w:r>
    </w:p>
    <w:p w14:paraId="30D183D0" w14:textId="77777777" w:rsidR="00905FEE" w:rsidRDefault="00905FEE" w:rsidP="00905FEE">
      <w:pPr>
        <w:spacing w:after="0"/>
      </w:pPr>
      <w:r>
        <w:t>/local/softwareag/common/bin/daemon.sh -f /local/</w:t>
      </w:r>
      <w:proofErr w:type="spellStart"/>
      <w:r>
        <w:t>softwareag</w:t>
      </w:r>
      <w:proofErr w:type="spellEnd"/>
      <w:r>
        <w:t>/profiles/</w:t>
      </w:r>
      <w:proofErr w:type="spellStart"/>
      <w:r w:rsidR="00AF4A14">
        <w:t>MWS_default</w:t>
      </w:r>
      <w:proofErr w:type="spellEnd"/>
      <w:r>
        <w:t>/bin/sag</w:t>
      </w:r>
      <w:r w:rsidR="00AF4A14">
        <w:t>mws</w:t>
      </w:r>
      <w:r>
        <w:t>105</w:t>
      </w:r>
    </w:p>
    <w:p w14:paraId="70BA7F40" w14:textId="77777777" w:rsidR="00905FEE" w:rsidRDefault="00905FEE" w:rsidP="00905FEE">
      <w:pPr>
        <w:spacing w:after="0"/>
      </w:pPr>
      <w:r>
        <w:t>sagspm105</w:t>
      </w:r>
    </w:p>
    <w:p w14:paraId="3DB0BF66" w14:textId="77777777" w:rsidR="00905FEE" w:rsidRDefault="00905FEE" w:rsidP="00905FEE">
      <w:pPr>
        <w:spacing w:after="0"/>
      </w:pPr>
      <w:r>
        <w:t>/local/softwareag/common/bin/daemon.sh -f /local/</w:t>
      </w:r>
      <w:proofErr w:type="spellStart"/>
      <w:r>
        <w:t>softwareag</w:t>
      </w:r>
      <w:proofErr w:type="spellEnd"/>
      <w:r>
        <w:t>/profiles/SPM/bin/sagspm105</w:t>
      </w:r>
    </w:p>
    <w:p w14:paraId="40AB7D5A" w14:textId="77777777" w:rsidR="00905FEE" w:rsidRPr="00905FEE" w:rsidRDefault="00905FEE" w:rsidP="00905FEE"/>
    <w:p w14:paraId="0DF4C29C" w14:textId="77777777" w:rsidR="00AE6432" w:rsidRDefault="00AE6432">
      <w:pPr>
        <w:rPr>
          <w:rFonts w:asciiTheme="majorHAnsi" w:eastAsiaTheme="majorEastAsia" w:hAnsiTheme="majorHAnsi" w:cstheme="majorBidi"/>
          <w:color w:val="2F5496" w:themeColor="accent1" w:themeShade="BF"/>
          <w:sz w:val="32"/>
          <w:szCs w:val="32"/>
        </w:rPr>
      </w:pPr>
      <w:r>
        <w:br w:type="page"/>
      </w:r>
    </w:p>
    <w:p w14:paraId="01DA9725" w14:textId="77777777" w:rsidR="007D1206" w:rsidRDefault="007D1206" w:rsidP="007D1206">
      <w:pPr>
        <w:pStyle w:val="Heading1"/>
      </w:pPr>
      <w:bookmarkStart w:id="22" w:name="_Toc45028432"/>
      <w:r>
        <w:lastRenderedPageBreak/>
        <w:t>Configuration</w:t>
      </w:r>
      <w:bookmarkEnd w:id="22"/>
    </w:p>
    <w:p w14:paraId="39E509F5" w14:textId="77777777" w:rsidR="00AE6432" w:rsidRDefault="007D1206" w:rsidP="00C05A5E">
      <w:pPr>
        <w:pStyle w:val="Heading2"/>
      </w:pPr>
      <w:bookmarkStart w:id="23" w:name="_Toc45028433"/>
      <w:proofErr w:type="spellStart"/>
      <w:r>
        <w:t>OneData</w:t>
      </w:r>
      <w:bookmarkEnd w:id="23"/>
      <w:proofErr w:type="spellEnd"/>
    </w:p>
    <w:p w14:paraId="22BBD998" w14:textId="77777777" w:rsidR="00C05A5E" w:rsidRDefault="00C05A5E" w:rsidP="00C05A5E">
      <w:pPr>
        <w:pStyle w:val="Heading3"/>
      </w:pPr>
      <w:bookmarkStart w:id="24" w:name="_Toc45028434"/>
      <w:r>
        <w:t>Installing MDR</w:t>
      </w:r>
      <w:bookmarkEnd w:id="24"/>
    </w:p>
    <w:p w14:paraId="1B9761AE" w14:textId="77777777" w:rsidR="00C05A5E" w:rsidRPr="000D181C" w:rsidRDefault="00C05A5E" w:rsidP="00C05A5E">
      <w:pPr>
        <w:pStyle w:val="ListParagraph"/>
        <w:numPr>
          <w:ilvl w:val="0"/>
          <w:numId w:val="10"/>
        </w:numPr>
        <w:rPr>
          <w:rFonts w:cstheme="minorHAnsi"/>
        </w:rPr>
      </w:pPr>
      <w:r w:rsidRPr="000D181C">
        <w:rPr>
          <w:rFonts w:cstheme="minorHAnsi"/>
        </w:rPr>
        <w:t xml:space="preserve">In the work area (STG) data schema, execute the following database scripts located in the folder, Software </w:t>
      </w:r>
      <w:proofErr w:type="spellStart"/>
      <w:r w:rsidRPr="000D181C">
        <w:rPr>
          <w:rFonts w:cstheme="minorHAnsi"/>
        </w:rPr>
        <w:t>AG_directory</w:t>
      </w:r>
      <w:proofErr w:type="spellEnd"/>
      <w:r w:rsidRPr="000D181C">
        <w:rPr>
          <w:rFonts w:cstheme="minorHAnsi"/>
        </w:rPr>
        <w:t xml:space="preserve"> /</w:t>
      </w:r>
      <w:proofErr w:type="spellStart"/>
      <w:r w:rsidRPr="000D181C">
        <w:rPr>
          <w:rFonts w:cstheme="minorHAnsi"/>
        </w:rPr>
        <w:t>OneData</w:t>
      </w:r>
      <w:proofErr w:type="spellEnd"/>
      <w:r w:rsidRPr="000D181C">
        <w:rPr>
          <w:rFonts w:cstheme="minorHAnsi"/>
        </w:rPr>
        <w:t>/</w:t>
      </w:r>
      <w:r w:rsidR="00FE6B40">
        <w:rPr>
          <w:rFonts w:cstheme="minorHAnsi"/>
        </w:rPr>
        <w:t>scripts</w:t>
      </w:r>
      <w:r w:rsidRPr="000D181C">
        <w:rPr>
          <w:rFonts w:cstheme="minorHAnsi"/>
        </w:rPr>
        <w:t>.  Execute the following scripts in the order listed:</w:t>
      </w:r>
    </w:p>
    <w:p w14:paraId="198B124D" w14:textId="77777777" w:rsidR="00C05A5E" w:rsidRPr="000D181C" w:rsidRDefault="00C05A5E" w:rsidP="00C05A5E">
      <w:pPr>
        <w:spacing w:after="0"/>
        <w:ind w:left="360"/>
        <w:rPr>
          <w:rFonts w:cstheme="minorHAnsi"/>
        </w:rPr>
      </w:pPr>
      <w:r w:rsidRPr="000D181C">
        <w:rPr>
          <w:rFonts w:cstheme="minorHAnsi"/>
        </w:rPr>
        <w:t>02.stgprd.ddl.sql</w:t>
      </w:r>
    </w:p>
    <w:p w14:paraId="0749CF65" w14:textId="77777777" w:rsidR="00C05A5E" w:rsidRPr="000D181C" w:rsidRDefault="00C05A5E" w:rsidP="00C05A5E">
      <w:pPr>
        <w:spacing w:after="0"/>
        <w:ind w:left="360"/>
        <w:rPr>
          <w:rFonts w:cstheme="minorHAnsi"/>
        </w:rPr>
      </w:pPr>
      <w:r w:rsidRPr="000D181C">
        <w:rPr>
          <w:rFonts w:cstheme="minorHAnsi"/>
        </w:rPr>
        <w:t>03.stg.triggers.sql</w:t>
      </w:r>
    </w:p>
    <w:p w14:paraId="35A60ABE" w14:textId="77777777" w:rsidR="00C05A5E" w:rsidRPr="000D181C" w:rsidRDefault="00C05A5E" w:rsidP="00C05A5E">
      <w:pPr>
        <w:spacing w:after="0"/>
        <w:ind w:left="360"/>
        <w:rPr>
          <w:rFonts w:cstheme="minorHAnsi"/>
        </w:rPr>
      </w:pPr>
      <w:r w:rsidRPr="000D181C">
        <w:rPr>
          <w:rFonts w:cstheme="minorHAnsi"/>
        </w:rPr>
        <w:t>04.stg.sequences.sql</w:t>
      </w:r>
    </w:p>
    <w:p w14:paraId="3DF6E594" w14:textId="77777777" w:rsidR="00C05A5E" w:rsidRPr="000D181C" w:rsidRDefault="00C05A5E" w:rsidP="00C05A5E">
      <w:pPr>
        <w:spacing w:after="0"/>
        <w:ind w:left="360"/>
        <w:rPr>
          <w:rFonts w:cstheme="minorHAnsi"/>
        </w:rPr>
      </w:pPr>
      <w:r w:rsidRPr="000D181C">
        <w:rPr>
          <w:rFonts w:cstheme="minorHAnsi"/>
        </w:rPr>
        <w:t>06.stgprd.initial.sql</w:t>
      </w:r>
    </w:p>
    <w:p w14:paraId="43D22E57" w14:textId="77777777" w:rsidR="00C05A5E" w:rsidRPr="000D181C" w:rsidRDefault="00C05A5E" w:rsidP="00C05A5E">
      <w:pPr>
        <w:spacing w:after="0"/>
        <w:ind w:left="360"/>
        <w:rPr>
          <w:rFonts w:cstheme="minorHAnsi"/>
        </w:rPr>
      </w:pPr>
      <w:r w:rsidRPr="000D181C">
        <w:rPr>
          <w:rFonts w:cstheme="minorHAnsi"/>
        </w:rPr>
        <w:t>07.stgprd.contacts.sql</w:t>
      </w:r>
    </w:p>
    <w:p w14:paraId="714895B2" w14:textId="77777777" w:rsidR="00C05A5E" w:rsidRPr="000D181C" w:rsidRDefault="00C05A5E" w:rsidP="00C05A5E">
      <w:pPr>
        <w:spacing w:after="0"/>
        <w:ind w:left="360"/>
        <w:rPr>
          <w:rFonts w:cstheme="minorHAnsi"/>
        </w:rPr>
      </w:pPr>
      <w:r w:rsidRPr="000D181C">
        <w:rPr>
          <w:rFonts w:cstheme="minorHAnsi"/>
        </w:rPr>
        <w:t>08.stgprd.glossary.sql</w:t>
      </w:r>
    </w:p>
    <w:p w14:paraId="08A3C28E" w14:textId="77777777" w:rsidR="00C05A5E" w:rsidRPr="000D181C" w:rsidRDefault="00C05A5E" w:rsidP="00C05A5E">
      <w:pPr>
        <w:spacing w:after="0"/>
        <w:ind w:left="360"/>
        <w:rPr>
          <w:rFonts w:cstheme="minorHAnsi"/>
        </w:rPr>
      </w:pPr>
      <w:r w:rsidRPr="000D181C">
        <w:rPr>
          <w:rFonts w:cstheme="minorHAnsi"/>
        </w:rPr>
        <w:t>09.stg.template11179.sql</w:t>
      </w:r>
    </w:p>
    <w:p w14:paraId="0D6B82DA" w14:textId="77777777" w:rsidR="00C05A5E" w:rsidRPr="000D181C" w:rsidRDefault="00C05A5E" w:rsidP="00C05A5E">
      <w:pPr>
        <w:spacing w:after="0"/>
        <w:ind w:left="360"/>
        <w:rPr>
          <w:rFonts w:cstheme="minorHAnsi"/>
        </w:rPr>
      </w:pPr>
      <w:r w:rsidRPr="000D181C">
        <w:rPr>
          <w:rFonts w:cstheme="minorHAnsi"/>
        </w:rPr>
        <w:t>12.stg.MetaMap.sql</w:t>
      </w:r>
    </w:p>
    <w:p w14:paraId="7087A0B0" w14:textId="77777777" w:rsidR="00C05A5E" w:rsidRPr="000D181C" w:rsidRDefault="00C05A5E" w:rsidP="00C05A5E">
      <w:pPr>
        <w:spacing w:after="0"/>
        <w:ind w:left="360"/>
        <w:rPr>
          <w:rFonts w:cstheme="minorHAnsi"/>
        </w:rPr>
      </w:pPr>
    </w:p>
    <w:p w14:paraId="1E2C6252" w14:textId="77777777" w:rsidR="00C05A5E" w:rsidRPr="000D181C" w:rsidRDefault="00C05A5E" w:rsidP="00C05A5E">
      <w:pPr>
        <w:pStyle w:val="ListParagraph"/>
        <w:numPr>
          <w:ilvl w:val="0"/>
          <w:numId w:val="10"/>
        </w:numPr>
        <w:rPr>
          <w:rFonts w:cstheme="minorHAnsi"/>
        </w:rPr>
      </w:pPr>
      <w:r w:rsidRPr="000D181C">
        <w:rPr>
          <w:rFonts w:cstheme="minorHAnsi"/>
        </w:rPr>
        <w:t>In the release area (PRD) data schema, execute the following database scripts located in the folder, Software AG directory/</w:t>
      </w:r>
      <w:proofErr w:type="spellStart"/>
      <w:r w:rsidRPr="000D181C">
        <w:rPr>
          <w:rFonts w:cstheme="minorHAnsi"/>
        </w:rPr>
        <w:t>OneData</w:t>
      </w:r>
      <w:proofErr w:type="spellEnd"/>
      <w:r w:rsidRPr="000D181C">
        <w:rPr>
          <w:rFonts w:cstheme="minorHAnsi"/>
        </w:rPr>
        <w:t>/</w:t>
      </w:r>
      <w:r w:rsidR="00FE6B40">
        <w:rPr>
          <w:rFonts w:cstheme="minorHAnsi"/>
        </w:rPr>
        <w:t>scripts</w:t>
      </w:r>
      <w:r w:rsidRPr="000D181C">
        <w:rPr>
          <w:rFonts w:cstheme="minorHAnsi"/>
        </w:rPr>
        <w:t>.  Execute the following scripts in the order listed</w:t>
      </w:r>
    </w:p>
    <w:p w14:paraId="27C4AA4C" w14:textId="77777777" w:rsidR="00C05A5E" w:rsidRPr="000D181C" w:rsidRDefault="00C05A5E" w:rsidP="00C05A5E">
      <w:pPr>
        <w:spacing w:after="0"/>
        <w:ind w:left="360"/>
        <w:rPr>
          <w:rFonts w:cstheme="minorHAnsi"/>
        </w:rPr>
      </w:pPr>
      <w:r w:rsidRPr="000D181C">
        <w:rPr>
          <w:rFonts w:cstheme="minorHAnsi"/>
        </w:rPr>
        <w:t>02.stgprd.ddl.sql</w:t>
      </w:r>
    </w:p>
    <w:p w14:paraId="3EC5FC87" w14:textId="77777777" w:rsidR="00C05A5E" w:rsidRPr="000D181C" w:rsidRDefault="00C05A5E" w:rsidP="00C05A5E">
      <w:pPr>
        <w:spacing w:after="0"/>
        <w:ind w:left="360"/>
        <w:rPr>
          <w:rFonts w:cstheme="minorHAnsi"/>
        </w:rPr>
      </w:pPr>
      <w:r w:rsidRPr="000D181C">
        <w:rPr>
          <w:rFonts w:cstheme="minorHAnsi"/>
        </w:rPr>
        <w:t>05.prd.triggers.sequences.sql</w:t>
      </w:r>
    </w:p>
    <w:p w14:paraId="4C75957E" w14:textId="77777777" w:rsidR="00C05A5E" w:rsidRPr="000D181C" w:rsidRDefault="00C05A5E" w:rsidP="00C05A5E">
      <w:pPr>
        <w:spacing w:after="0"/>
        <w:ind w:left="360"/>
        <w:rPr>
          <w:rFonts w:cstheme="minorHAnsi"/>
        </w:rPr>
      </w:pPr>
      <w:r w:rsidRPr="000D181C">
        <w:rPr>
          <w:rFonts w:cstheme="minorHAnsi"/>
        </w:rPr>
        <w:t>06.stgprd.initial.sql</w:t>
      </w:r>
    </w:p>
    <w:p w14:paraId="55F4E36E" w14:textId="77777777" w:rsidR="00C05A5E" w:rsidRPr="000D181C" w:rsidRDefault="00C05A5E" w:rsidP="00C05A5E">
      <w:pPr>
        <w:spacing w:after="0"/>
        <w:ind w:left="360"/>
        <w:rPr>
          <w:rFonts w:cstheme="minorHAnsi"/>
        </w:rPr>
      </w:pPr>
      <w:r w:rsidRPr="000D181C">
        <w:rPr>
          <w:rFonts w:cstheme="minorHAnsi"/>
        </w:rPr>
        <w:t>07.stgprd.contacts.sql</w:t>
      </w:r>
    </w:p>
    <w:p w14:paraId="2EC5D8F1" w14:textId="77777777" w:rsidR="00C05A5E" w:rsidRPr="000D181C" w:rsidRDefault="00C05A5E" w:rsidP="00C05A5E">
      <w:pPr>
        <w:spacing w:after="0"/>
        <w:ind w:left="360"/>
        <w:rPr>
          <w:rFonts w:cstheme="minorHAnsi"/>
        </w:rPr>
      </w:pPr>
      <w:r w:rsidRPr="000D181C">
        <w:rPr>
          <w:rFonts w:cstheme="minorHAnsi"/>
        </w:rPr>
        <w:t>08.stgprd.glossary.sql</w:t>
      </w:r>
    </w:p>
    <w:p w14:paraId="77205131" w14:textId="77777777" w:rsidR="00C05A5E" w:rsidRPr="000D181C" w:rsidRDefault="00C05A5E" w:rsidP="00C05A5E">
      <w:pPr>
        <w:spacing w:after="0"/>
        <w:ind w:left="360"/>
        <w:rPr>
          <w:rFonts w:cstheme="minorHAnsi"/>
        </w:rPr>
      </w:pPr>
    </w:p>
    <w:p w14:paraId="2DD7B51F" w14:textId="77777777" w:rsidR="00C05A5E" w:rsidRPr="000D181C" w:rsidRDefault="00C05A5E" w:rsidP="00C05A5E">
      <w:pPr>
        <w:pStyle w:val="ListParagraph"/>
        <w:numPr>
          <w:ilvl w:val="0"/>
          <w:numId w:val="10"/>
        </w:numPr>
        <w:autoSpaceDE w:val="0"/>
        <w:autoSpaceDN w:val="0"/>
        <w:adjustRightInd w:val="0"/>
        <w:spacing w:after="0" w:line="240" w:lineRule="auto"/>
        <w:rPr>
          <w:rFonts w:cstheme="minorHAnsi"/>
        </w:rPr>
      </w:pPr>
      <w:r w:rsidRPr="000D181C">
        <w:rPr>
          <w:rFonts w:cstheme="minorHAnsi"/>
        </w:rPr>
        <w:t>Create a new user, as follows:</w:t>
      </w:r>
    </w:p>
    <w:p w14:paraId="474C2487" w14:textId="77777777" w:rsidR="00C05A5E" w:rsidRPr="000D181C" w:rsidRDefault="00C05A5E" w:rsidP="00C05A5E">
      <w:pPr>
        <w:autoSpaceDE w:val="0"/>
        <w:autoSpaceDN w:val="0"/>
        <w:adjustRightInd w:val="0"/>
        <w:spacing w:after="0" w:line="240" w:lineRule="auto"/>
        <w:ind w:left="360"/>
        <w:rPr>
          <w:rFonts w:cstheme="minorHAnsi"/>
        </w:rPr>
      </w:pPr>
      <w:r w:rsidRPr="000D181C">
        <w:rPr>
          <w:rFonts w:cstheme="minorHAnsi"/>
        </w:rPr>
        <w:t>In a new installation, MDR installs an empty repository in which there are no existing users. Therefore, you must create a new user.</w:t>
      </w:r>
    </w:p>
    <w:p w14:paraId="4F2226B5" w14:textId="77777777" w:rsidR="00040441" w:rsidRDefault="00040441" w:rsidP="00C05A5E">
      <w:pPr>
        <w:pStyle w:val="ListParagraph"/>
        <w:numPr>
          <w:ilvl w:val="1"/>
          <w:numId w:val="10"/>
        </w:numPr>
        <w:autoSpaceDE w:val="0"/>
        <w:autoSpaceDN w:val="0"/>
        <w:adjustRightInd w:val="0"/>
        <w:spacing w:after="0" w:line="240" w:lineRule="auto"/>
        <w:ind w:left="720"/>
        <w:rPr>
          <w:rFonts w:cstheme="minorHAnsi"/>
        </w:rPr>
      </w:pPr>
      <w:r>
        <w:rPr>
          <w:rFonts w:cstheme="minorHAnsi"/>
        </w:rPr>
        <w:t xml:space="preserve">Open a browser window and use the </w:t>
      </w:r>
      <w:proofErr w:type="spellStart"/>
      <w:r>
        <w:rPr>
          <w:rFonts w:cstheme="minorHAnsi"/>
        </w:rPr>
        <w:t>url</w:t>
      </w:r>
      <w:proofErr w:type="spellEnd"/>
      <w:r>
        <w:rPr>
          <w:rFonts w:cstheme="minorHAnsi"/>
        </w:rPr>
        <w:t xml:space="preserve"> &lt;hostname&gt;:9090</w:t>
      </w:r>
    </w:p>
    <w:p w14:paraId="6C33DB85" w14:textId="77777777" w:rsidR="00040441" w:rsidRPr="00040441" w:rsidRDefault="00040441" w:rsidP="00040441">
      <w:pPr>
        <w:pStyle w:val="ListParagraph"/>
        <w:numPr>
          <w:ilvl w:val="1"/>
          <w:numId w:val="10"/>
        </w:numPr>
        <w:autoSpaceDE w:val="0"/>
        <w:autoSpaceDN w:val="0"/>
        <w:adjustRightInd w:val="0"/>
        <w:spacing w:after="0" w:line="240" w:lineRule="auto"/>
        <w:ind w:left="720"/>
        <w:rPr>
          <w:rFonts w:cstheme="minorHAnsi"/>
        </w:rPr>
      </w:pPr>
      <w:r>
        <w:rPr>
          <w:rFonts w:cstheme="minorHAnsi"/>
        </w:rPr>
        <w:t xml:space="preserve">Log in with the user id system and password of </w:t>
      </w:r>
      <w:proofErr w:type="spellStart"/>
      <w:proofErr w:type="gramStart"/>
      <w:r>
        <w:rPr>
          <w:rFonts w:cstheme="minorHAnsi"/>
        </w:rPr>
        <w:t>changeit</w:t>
      </w:r>
      <w:proofErr w:type="spellEnd"/>
      <w:r>
        <w:rPr>
          <w:rFonts w:cstheme="minorHAnsi"/>
        </w:rPr>
        <w:t xml:space="preserve">  It</w:t>
      </w:r>
      <w:proofErr w:type="gramEnd"/>
      <w:r>
        <w:rPr>
          <w:rFonts w:cstheme="minorHAnsi"/>
        </w:rPr>
        <w:t xml:space="preserve"> will prompt you to change the password.  Set this password to meet your security posture.</w:t>
      </w:r>
    </w:p>
    <w:p w14:paraId="1C79817E"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On the Menu toolbar, click </w:t>
      </w:r>
      <w:r w:rsidRPr="000D181C">
        <w:rPr>
          <w:rFonts w:cstheme="minorHAnsi"/>
          <w:b/>
          <w:bCs/>
        </w:rPr>
        <w:t>Administer &gt; Security &gt; Users</w:t>
      </w:r>
      <w:r w:rsidRPr="000D181C">
        <w:rPr>
          <w:rFonts w:cstheme="minorHAnsi"/>
        </w:rPr>
        <w:t>.</w:t>
      </w:r>
    </w:p>
    <w:p w14:paraId="7C698221"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Click </w:t>
      </w:r>
      <w:r w:rsidRPr="000D181C">
        <w:rPr>
          <w:rFonts w:cstheme="minorHAnsi"/>
          <w:b/>
          <w:bCs/>
        </w:rPr>
        <w:t>Add New User</w:t>
      </w:r>
      <w:r w:rsidRPr="000D181C">
        <w:rPr>
          <w:rFonts w:cstheme="minorHAnsi"/>
        </w:rPr>
        <w:t>.</w:t>
      </w:r>
    </w:p>
    <w:p w14:paraId="76B23780"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Create a user and assign the ADMIN role to this user.</w:t>
      </w:r>
    </w:p>
    <w:p w14:paraId="2E083218" w14:textId="77777777" w:rsidR="00C05A5E" w:rsidRPr="000D181C" w:rsidRDefault="00C05A5E" w:rsidP="00C05A5E">
      <w:pPr>
        <w:autoSpaceDE w:val="0"/>
        <w:autoSpaceDN w:val="0"/>
        <w:adjustRightInd w:val="0"/>
        <w:spacing w:after="0" w:line="240" w:lineRule="auto"/>
        <w:ind w:left="720"/>
        <w:rPr>
          <w:rFonts w:cstheme="minorHAnsi"/>
        </w:rPr>
      </w:pPr>
      <w:r w:rsidRPr="000D181C">
        <w:rPr>
          <w:rFonts w:cstheme="minorHAnsi"/>
        </w:rPr>
        <w:t xml:space="preserve">For information about creating users and assigning roles, see </w:t>
      </w:r>
      <w:r w:rsidRPr="000D181C">
        <w:rPr>
          <w:rFonts w:cstheme="minorHAnsi"/>
          <w:i/>
          <w:iCs/>
        </w:rPr>
        <w:t xml:space="preserve">Administering </w:t>
      </w:r>
      <w:proofErr w:type="spellStart"/>
      <w:r w:rsidRPr="000D181C">
        <w:rPr>
          <w:rFonts w:cstheme="minorHAnsi"/>
          <w:i/>
          <w:iCs/>
        </w:rPr>
        <w:t>webMethods</w:t>
      </w:r>
      <w:proofErr w:type="spellEnd"/>
      <w:r w:rsidRPr="000D181C">
        <w:rPr>
          <w:rFonts w:cstheme="minorHAnsi"/>
          <w:i/>
          <w:iCs/>
        </w:rPr>
        <w:t xml:space="preserve"> </w:t>
      </w:r>
      <w:proofErr w:type="spellStart"/>
      <w:r w:rsidRPr="000D181C">
        <w:rPr>
          <w:rFonts w:cstheme="minorHAnsi"/>
          <w:i/>
          <w:iCs/>
        </w:rPr>
        <w:t>OneData</w:t>
      </w:r>
      <w:proofErr w:type="spellEnd"/>
      <w:r w:rsidRPr="000D181C">
        <w:rPr>
          <w:rFonts w:cstheme="minorHAnsi"/>
        </w:rPr>
        <w:t>.</w:t>
      </w:r>
    </w:p>
    <w:p w14:paraId="0B76A1A8" w14:textId="77777777" w:rsidR="00C05A5E" w:rsidRPr="000D181C" w:rsidRDefault="00C05A5E" w:rsidP="00C05A5E">
      <w:pPr>
        <w:pStyle w:val="ListParagraph"/>
        <w:numPr>
          <w:ilvl w:val="0"/>
          <w:numId w:val="10"/>
        </w:numPr>
        <w:autoSpaceDE w:val="0"/>
        <w:autoSpaceDN w:val="0"/>
        <w:adjustRightInd w:val="0"/>
        <w:spacing w:after="0" w:line="240" w:lineRule="auto"/>
        <w:rPr>
          <w:rFonts w:cstheme="minorHAnsi"/>
        </w:rPr>
      </w:pPr>
      <w:r w:rsidRPr="000D181C">
        <w:rPr>
          <w:rFonts w:cstheme="minorHAnsi"/>
        </w:rPr>
        <w:t xml:space="preserve">Log on </w:t>
      </w:r>
      <w:proofErr w:type="spellStart"/>
      <w:r w:rsidRPr="000D181C">
        <w:rPr>
          <w:rFonts w:cstheme="minorHAnsi"/>
        </w:rPr>
        <w:t>OneData</w:t>
      </w:r>
      <w:proofErr w:type="spellEnd"/>
      <w:r w:rsidRPr="000D181C">
        <w:rPr>
          <w:rFonts w:cstheme="minorHAnsi"/>
        </w:rPr>
        <w:t xml:space="preserve"> with the user account that you just created.</w:t>
      </w:r>
    </w:p>
    <w:p w14:paraId="612462D3" w14:textId="77777777" w:rsidR="00C05A5E" w:rsidRPr="000D181C" w:rsidRDefault="00C05A5E" w:rsidP="00C05A5E">
      <w:pPr>
        <w:pStyle w:val="ListParagraph"/>
        <w:numPr>
          <w:ilvl w:val="0"/>
          <w:numId w:val="10"/>
        </w:numPr>
        <w:autoSpaceDE w:val="0"/>
        <w:autoSpaceDN w:val="0"/>
        <w:adjustRightInd w:val="0"/>
        <w:spacing w:after="0" w:line="240" w:lineRule="auto"/>
        <w:rPr>
          <w:rFonts w:cstheme="minorHAnsi"/>
        </w:rPr>
      </w:pPr>
      <w:r w:rsidRPr="000D181C">
        <w:rPr>
          <w:rFonts w:cstheme="minorHAnsi"/>
        </w:rPr>
        <w:t xml:space="preserve">Define the maximum size for file </w:t>
      </w:r>
      <w:proofErr w:type="spellStart"/>
      <w:r w:rsidRPr="000D181C">
        <w:rPr>
          <w:rFonts w:cstheme="minorHAnsi"/>
        </w:rPr>
        <w:t>aachments</w:t>
      </w:r>
      <w:proofErr w:type="spellEnd"/>
      <w:r w:rsidRPr="000D181C">
        <w:rPr>
          <w:rFonts w:cstheme="minorHAnsi"/>
        </w:rPr>
        <w:t>. This value should match the size of the metadata XML files you import.</w:t>
      </w:r>
    </w:p>
    <w:p w14:paraId="4BF02CB7" w14:textId="77777777" w:rsidR="00C05A5E" w:rsidRPr="000D181C"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On the Menu toolbar, click </w:t>
      </w:r>
      <w:r w:rsidRPr="000D181C">
        <w:rPr>
          <w:rFonts w:cstheme="minorHAnsi"/>
          <w:b/>
          <w:bCs/>
        </w:rPr>
        <w:t>Administer &gt; System &gt; System Properties</w:t>
      </w:r>
      <w:r w:rsidRPr="000D181C">
        <w:rPr>
          <w:rFonts w:cstheme="minorHAnsi"/>
        </w:rPr>
        <w:t>.</w:t>
      </w:r>
    </w:p>
    <w:p w14:paraId="57F0502E" w14:textId="77777777" w:rsidR="00C05A5E" w:rsidRDefault="00C05A5E" w:rsidP="00C05A5E">
      <w:pPr>
        <w:pStyle w:val="ListParagraph"/>
        <w:numPr>
          <w:ilvl w:val="1"/>
          <w:numId w:val="10"/>
        </w:numPr>
        <w:autoSpaceDE w:val="0"/>
        <w:autoSpaceDN w:val="0"/>
        <w:adjustRightInd w:val="0"/>
        <w:spacing w:after="0" w:line="240" w:lineRule="auto"/>
        <w:ind w:left="720"/>
        <w:rPr>
          <w:rFonts w:cstheme="minorHAnsi"/>
        </w:rPr>
      </w:pPr>
      <w:r w:rsidRPr="000D181C">
        <w:rPr>
          <w:rFonts w:cstheme="minorHAnsi"/>
        </w:rPr>
        <w:t xml:space="preserve">Set the value of </w:t>
      </w:r>
      <w:r w:rsidRPr="000D181C">
        <w:rPr>
          <w:rFonts w:cstheme="minorHAnsi"/>
          <w:b/>
          <w:bCs/>
        </w:rPr>
        <w:t xml:space="preserve">Maximum size of file attachment (bytes) </w:t>
      </w:r>
      <w:r w:rsidRPr="000D181C">
        <w:rPr>
          <w:rFonts w:cstheme="minorHAnsi"/>
        </w:rPr>
        <w:t>property to 104800000 bytes.</w:t>
      </w:r>
    </w:p>
    <w:p w14:paraId="3940DD89" w14:textId="77777777" w:rsidR="00040441" w:rsidRPr="000D181C" w:rsidRDefault="00040441" w:rsidP="00C05A5E">
      <w:pPr>
        <w:pStyle w:val="ListParagraph"/>
        <w:numPr>
          <w:ilvl w:val="1"/>
          <w:numId w:val="10"/>
        </w:numPr>
        <w:autoSpaceDE w:val="0"/>
        <w:autoSpaceDN w:val="0"/>
        <w:adjustRightInd w:val="0"/>
        <w:spacing w:after="0" w:line="240" w:lineRule="auto"/>
        <w:ind w:left="720"/>
        <w:rPr>
          <w:rFonts w:cstheme="minorHAnsi"/>
        </w:rPr>
      </w:pPr>
      <w:r>
        <w:rPr>
          <w:rFonts w:cstheme="minorHAnsi"/>
        </w:rPr>
        <w:t>Click Save</w:t>
      </w:r>
    </w:p>
    <w:p w14:paraId="15A36648" w14:textId="77777777" w:rsidR="00B17A54" w:rsidRDefault="00B17A54" w:rsidP="00B17A54">
      <w:pPr>
        <w:pStyle w:val="Heading3"/>
      </w:pPr>
      <w:bookmarkStart w:id="25" w:name="_Toc45028435"/>
      <w:r>
        <w:t>Modify Configuration Values</w:t>
      </w:r>
      <w:bookmarkEnd w:id="25"/>
    </w:p>
    <w:p w14:paraId="389783D7" w14:textId="77777777"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At the OS level change directories to /local/</w:t>
      </w:r>
      <w:proofErr w:type="spellStart"/>
      <w:r w:rsidRPr="006870AF">
        <w:rPr>
          <w:rFonts w:cstheme="minorHAnsi"/>
        </w:rPr>
        <w:t>softwareag</w:t>
      </w:r>
      <w:proofErr w:type="spellEnd"/>
      <w:r w:rsidRPr="006870AF">
        <w:rPr>
          <w:rFonts w:cstheme="minorHAnsi"/>
        </w:rPr>
        <w:t>/profiles/ODE/bin/</w:t>
      </w:r>
      <w:proofErr w:type="spellStart"/>
      <w:r w:rsidRPr="006870AF">
        <w:rPr>
          <w:rFonts w:cstheme="minorHAnsi"/>
        </w:rPr>
        <w:t>onedata</w:t>
      </w:r>
      <w:proofErr w:type="spellEnd"/>
      <w:r w:rsidRPr="006870AF">
        <w:rPr>
          <w:rFonts w:cstheme="minorHAnsi"/>
        </w:rPr>
        <w:t>/config</w:t>
      </w:r>
    </w:p>
    <w:p w14:paraId="27A9A4FA" w14:textId="77777777"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 xml:space="preserve">vi </w:t>
      </w:r>
      <w:proofErr w:type="spellStart"/>
      <w:proofErr w:type="gramStart"/>
      <w:r w:rsidRPr="006870AF">
        <w:rPr>
          <w:rFonts w:cstheme="minorHAnsi"/>
        </w:rPr>
        <w:t>onedata.properties</w:t>
      </w:r>
      <w:proofErr w:type="spellEnd"/>
      <w:proofErr w:type="gramEnd"/>
    </w:p>
    <w:p w14:paraId="322AC471" w14:textId="77777777"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 xml:space="preserve">Look for the parameter </w:t>
      </w:r>
      <w:proofErr w:type="gramStart"/>
      <w:r w:rsidRPr="006870AF">
        <w:rPr>
          <w:rFonts w:cstheme="minorHAnsi"/>
        </w:rPr>
        <w:t>onedata.datamanager</w:t>
      </w:r>
      <w:proofErr w:type="gramEnd"/>
      <w:r w:rsidRPr="006870AF">
        <w:rPr>
          <w:rFonts w:cstheme="minorHAnsi"/>
        </w:rPr>
        <w:t>.displaygrid.enableViewEditCOLevelTreeHierarchy</w:t>
      </w:r>
    </w:p>
    <w:p w14:paraId="2DBEF0AE" w14:textId="651FF653" w:rsidR="00B17A54" w:rsidRPr="006870AF" w:rsidRDefault="00B17A54"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lastRenderedPageBreak/>
        <w:t>Change the value from true to false</w:t>
      </w:r>
    </w:p>
    <w:p w14:paraId="1639AC1E" w14:textId="535D56FB" w:rsidR="006870AF" w:rsidRPr="006870AF" w:rsidRDefault="006870AF" w:rsidP="006870AF">
      <w:pPr>
        <w:pStyle w:val="ListParagraph"/>
        <w:numPr>
          <w:ilvl w:val="0"/>
          <w:numId w:val="41"/>
        </w:numPr>
        <w:autoSpaceDE w:val="0"/>
        <w:autoSpaceDN w:val="0"/>
        <w:adjustRightInd w:val="0"/>
        <w:spacing w:after="0" w:line="240" w:lineRule="auto"/>
        <w:ind w:left="360"/>
        <w:rPr>
          <w:rFonts w:cstheme="minorHAnsi"/>
        </w:rPr>
      </w:pPr>
      <w:r w:rsidRPr="006870AF">
        <w:rPr>
          <w:rFonts w:cstheme="minorHAnsi"/>
        </w:rPr>
        <w:t>Save the change.</w:t>
      </w:r>
    </w:p>
    <w:p w14:paraId="2053E06E" w14:textId="7403C7F9" w:rsidR="006870AF" w:rsidRPr="006870AF" w:rsidRDefault="006870AF" w:rsidP="006870AF">
      <w:pPr>
        <w:pStyle w:val="ListParagraph"/>
        <w:numPr>
          <w:ilvl w:val="0"/>
          <w:numId w:val="41"/>
        </w:numPr>
        <w:ind w:left="360"/>
      </w:pPr>
      <w:r w:rsidRPr="006870AF">
        <w:t xml:space="preserve">Navigate to </w:t>
      </w:r>
      <w:r>
        <w:t>/local/software/</w:t>
      </w:r>
      <w:r w:rsidRPr="006870AF">
        <w:t>profiles</w:t>
      </w:r>
      <w:r>
        <w:t>/</w:t>
      </w:r>
      <w:r w:rsidRPr="006870AF">
        <w:t>ODE</w:t>
      </w:r>
      <w:r>
        <w:t>/</w:t>
      </w:r>
      <w:r w:rsidRPr="006870AF">
        <w:t>workspace</w:t>
      </w:r>
      <w:r>
        <w:t>/</w:t>
      </w:r>
      <w:r w:rsidRPr="006870AF">
        <w:t>webapps</w:t>
      </w:r>
      <w:r>
        <w:t>/</w:t>
      </w:r>
      <w:r w:rsidRPr="006870AF">
        <w:t>onedata</w:t>
      </w:r>
      <w:r>
        <w:t>/</w:t>
      </w:r>
      <w:r w:rsidRPr="006870AF">
        <w:t>WEB-INF</w:t>
      </w:r>
      <w:r>
        <w:t>/</w:t>
      </w:r>
      <w:r w:rsidRPr="006870AF">
        <w:t xml:space="preserve">classes and open </w:t>
      </w:r>
      <w:proofErr w:type="spellStart"/>
      <w:proofErr w:type="gramStart"/>
      <w:r w:rsidRPr="006870AF">
        <w:t>Owasp.CsrfGuard.properties</w:t>
      </w:r>
      <w:proofErr w:type="spellEnd"/>
      <w:proofErr w:type="gramEnd"/>
      <w:r w:rsidRPr="006870AF">
        <w:t xml:space="preserve"> file.</w:t>
      </w:r>
    </w:p>
    <w:p w14:paraId="3A95CEB6" w14:textId="0A2B003B" w:rsidR="006870AF" w:rsidRPr="006870AF" w:rsidRDefault="006870AF" w:rsidP="006870AF">
      <w:pPr>
        <w:pStyle w:val="ListParagraph"/>
        <w:numPr>
          <w:ilvl w:val="0"/>
          <w:numId w:val="41"/>
        </w:numPr>
        <w:ind w:left="360"/>
      </w:pPr>
      <w:r w:rsidRPr="006870AF">
        <w:t xml:space="preserve">Look for property </w:t>
      </w:r>
      <w:proofErr w:type="spellStart"/>
      <w:proofErr w:type="gramStart"/>
      <w:r w:rsidRPr="006870AF">
        <w:t>org.owasp</w:t>
      </w:r>
      <w:proofErr w:type="gramEnd"/>
      <w:r w:rsidRPr="006870AF">
        <w:t>.csrfguard.JavascriptServlet.refererMatchDomain</w:t>
      </w:r>
      <w:proofErr w:type="spellEnd"/>
    </w:p>
    <w:p w14:paraId="355EC8D8" w14:textId="501B9D15" w:rsidR="006870AF" w:rsidRDefault="006870AF" w:rsidP="006870AF">
      <w:pPr>
        <w:pStyle w:val="ListParagraph"/>
        <w:numPr>
          <w:ilvl w:val="0"/>
          <w:numId w:val="41"/>
        </w:numPr>
        <w:ind w:left="360"/>
      </w:pPr>
      <w:r w:rsidRPr="006870AF">
        <w:t>Change the value from true to false.</w:t>
      </w:r>
    </w:p>
    <w:p w14:paraId="4E6611C2" w14:textId="2DB13AE3" w:rsidR="006870AF" w:rsidRPr="006870AF" w:rsidRDefault="006870AF" w:rsidP="006870AF">
      <w:pPr>
        <w:pStyle w:val="ListParagraph"/>
        <w:numPr>
          <w:ilvl w:val="0"/>
          <w:numId w:val="41"/>
        </w:numPr>
        <w:ind w:left="360"/>
      </w:pPr>
      <w:r>
        <w:t>Save the change.</w:t>
      </w:r>
    </w:p>
    <w:p w14:paraId="4933F085" w14:textId="57CE44B9" w:rsidR="006870AF" w:rsidRPr="006870AF" w:rsidRDefault="006870AF" w:rsidP="006870AF">
      <w:pPr>
        <w:pStyle w:val="ListParagraph"/>
        <w:numPr>
          <w:ilvl w:val="0"/>
          <w:numId w:val="41"/>
        </w:numPr>
        <w:ind w:left="360"/>
      </w:pPr>
      <w:r w:rsidRPr="006870AF">
        <w:t>Restart the application.</w:t>
      </w:r>
    </w:p>
    <w:p w14:paraId="1B264392" w14:textId="77777777" w:rsidR="006870AF" w:rsidRDefault="006870AF" w:rsidP="006870AF">
      <w:pPr>
        <w:ind w:left="-2520"/>
        <w:rPr>
          <w:rFonts w:cstheme="minorHAnsi"/>
        </w:rPr>
      </w:pPr>
    </w:p>
    <w:p w14:paraId="2CC403B6" w14:textId="77777777" w:rsidR="007D1206" w:rsidRDefault="007D1206" w:rsidP="007D1206">
      <w:pPr>
        <w:pStyle w:val="Heading2"/>
      </w:pPr>
      <w:bookmarkStart w:id="26" w:name="_Toc45028436"/>
      <w:r>
        <w:t>Integration Server</w:t>
      </w:r>
      <w:bookmarkEnd w:id="26"/>
    </w:p>
    <w:p w14:paraId="76CF3B00" w14:textId="77777777" w:rsidR="00AE6432" w:rsidRDefault="00AE6432" w:rsidP="00AE6432">
      <w:pPr>
        <w:pStyle w:val="Heading3"/>
      </w:pPr>
      <w:bookmarkStart w:id="27" w:name="_Toc45028437"/>
      <w:r>
        <w:t>Change Administrator Password</w:t>
      </w:r>
      <w:bookmarkEnd w:id="27"/>
    </w:p>
    <w:p w14:paraId="07175FB2" w14:textId="77777777" w:rsidR="00F02AB5" w:rsidRDefault="00F02AB5" w:rsidP="00F02AB5">
      <w:pPr>
        <w:pStyle w:val="ListParagraph"/>
        <w:numPr>
          <w:ilvl w:val="0"/>
          <w:numId w:val="5"/>
        </w:numPr>
      </w:pPr>
      <w:r>
        <w:t xml:space="preserve">Log into the Integration Server Admin page if you are not </w:t>
      </w:r>
      <w:proofErr w:type="spellStart"/>
      <w:r>
        <w:t>all ready</w:t>
      </w:r>
      <w:proofErr w:type="spellEnd"/>
      <w:r w:rsidR="00D03AA4">
        <w:t xml:space="preserve"> using Administrator/manage</w:t>
      </w:r>
    </w:p>
    <w:p w14:paraId="26BEEA56" w14:textId="77777777" w:rsidR="00F02AB5" w:rsidRDefault="00F02AB5" w:rsidP="00F02AB5">
      <w:pPr>
        <w:pStyle w:val="ListParagraph"/>
        <w:numPr>
          <w:ilvl w:val="0"/>
          <w:numId w:val="5"/>
        </w:numPr>
      </w:pPr>
      <w:r>
        <w:t>Click on Security</w:t>
      </w:r>
      <w:r>
        <w:sym w:font="Wingdings" w:char="F0E0"/>
      </w:r>
      <w:r>
        <w:t xml:space="preserve">User Management in the </w:t>
      </w:r>
      <w:proofErr w:type="gramStart"/>
      <w:r>
        <w:t>left hand</w:t>
      </w:r>
      <w:proofErr w:type="gramEnd"/>
      <w:r>
        <w:t xml:space="preserve"> menu.</w:t>
      </w:r>
    </w:p>
    <w:p w14:paraId="0530A157" w14:textId="77777777" w:rsidR="00F02AB5" w:rsidRDefault="00F02AB5" w:rsidP="00F02AB5">
      <w:pPr>
        <w:pStyle w:val="ListParagraph"/>
        <w:numPr>
          <w:ilvl w:val="0"/>
          <w:numId w:val="5"/>
        </w:numPr>
      </w:pPr>
      <w:r>
        <w:t>Under Users, select Administrator from the drop down and click on Change Password.</w:t>
      </w:r>
    </w:p>
    <w:p w14:paraId="35AA2DA5" w14:textId="77777777" w:rsidR="00F02AB5" w:rsidRDefault="00F02AB5" w:rsidP="00F02AB5">
      <w:pPr>
        <w:pStyle w:val="ListParagraph"/>
        <w:numPr>
          <w:ilvl w:val="0"/>
          <w:numId w:val="5"/>
        </w:numPr>
      </w:pPr>
      <w:r>
        <w:t>Set the password to match your security posture.</w:t>
      </w:r>
    </w:p>
    <w:p w14:paraId="5CA5DEC4" w14:textId="77777777" w:rsidR="00F02AB5" w:rsidRPr="00F02AB5" w:rsidRDefault="00F02AB5" w:rsidP="00F02AB5">
      <w:pPr>
        <w:pStyle w:val="ListParagraph"/>
        <w:numPr>
          <w:ilvl w:val="0"/>
          <w:numId w:val="5"/>
        </w:numPr>
      </w:pPr>
      <w:r>
        <w:t>Click on Save Password</w:t>
      </w:r>
    </w:p>
    <w:p w14:paraId="625FFE83" w14:textId="77777777" w:rsidR="00AE6432" w:rsidRDefault="00AE6432" w:rsidP="00AE6432">
      <w:pPr>
        <w:pStyle w:val="Heading3"/>
      </w:pPr>
      <w:bookmarkStart w:id="28" w:name="_Toc45028438"/>
      <w:r>
        <w:t>Set SAML connection</w:t>
      </w:r>
      <w:bookmarkEnd w:id="28"/>
    </w:p>
    <w:p w14:paraId="17B3C45B" w14:textId="77777777" w:rsidR="00EC083D" w:rsidRDefault="00EC083D" w:rsidP="00EC083D">
      <w:pPr>
        <w:pStyle w:val="ListParagraph"/>
        <w:numPr>
          <w:ilvl w:val="0"/>
          <w:numId w:val="3"/>
        </w:numPr>
      </w:pPr>
      <w:r>
        <w:t>Log into the Integ</w:t>
      </w:r>
      <w:r w:rsidR="00F02AB5">
        <w:t>ration Server Admin page if you are not all ready.</w:t>
      </w:r>
    </w:p>
    <w:p w14:paraId="66808596" w14:textId="77777777" w:rsidR="00F02AB5" w:rsidRDefault="00F02AB5" w:rsidP="00EC083D">
      <w:pPr>
        <w:pStyle w:val="ListParagraph"/>
        <w:numPr>
          <w:ilvl w:val="0"/>
          <w:numId w:val="3"/>
        </w:numPr>
      </w:pPr>
      <w:r>
        <w:t xml:space="preserve">Click on Settings </w:t>
      </w:r>
      <w:r>
        <w:sym w:font="Wingdings" w:char="F0E0"/>
      </w:r>
      <w:r>
        <w:t xml:space="preserve">Resource in the </w:t>
      </w:r>
      <w:proofErr w:type="gramStart"/>
      <w:r>
        <w:t>left hand</w:t>
      </w:r>
      <w:proofErr w:type="gramEnd"/>
      <w:r>
        <w:t xml:space="preserve"> menu.</w:t>
      </w:r>
    </w:p>
    <w:p w14:paraId="6B91C3F9" w14:textId="77777777" w:rsidR="00F02AB5" w:rsidRDefault="00F02AB5" w:rsidP="00EC083D">
      <w:pPr>
        <w:pStyle w:val="ListParagraph"/>
        <w:numPr>
          <w:ilvl w:val="0"/>
          <w:numId w:val="3"/>
        </w:numPr>
      </w:pPr>
      <w:r>
        <w:t>Click the link Edit Settings.</w:t>
      </w:r>
    </w:p>
    <w:p w14:paraId="52182AA8" w14:textId="77777777" w:rsidR="00F02AB5" w:rsidRDefault="00F02AB5" w:rsidP="00EC083D">
      <w:pPr>
        <w:pStyle w:val="ListParagraph"/>
        <w:numPr>
          <w:ilvl w:val="0"/>
          <w:numId w:val="3"/>
        </w:numPr>
      </w:pPr>
      <w:r>
        <w:t xml:space="preserve">Change the hostname and port for MWS SAML Resolver URL to that of </w:t>
      </w:r>
      <w:proofErr w:type="spellStart"/>
      <w:r>
        <w:t>were</w:t>
      </w:r>
      <w:proofErr w:type="spellEnd"/>
      <w:r>
        <w:t xml:space="preserve"> MWS is installed.</w:t>
      </w:r>
    </w:p>
    <w:p w14:paraId="04294AF9" w14:textId="77777777" w:rsidR="00F02AB5" w:rsidRPr="00EC083D" w:rsidRDefault="00F02AB5" w:rsidP="00EC083D">
      <w:pPr>
        <w:pStyle w:val="ListParagraph"/>
        <w:numPr>
          <w:ilvl w:val="0"/>
          <w:numId w:val="3"/>
        </w:numPr>
      </w:pPr>
      <w:r>
        <w:t>Click Save Changes.</w:t>
      </w:r>
    </w:p>
    <w:p w14:paraId="3F2DE110" w14:textId="77777777" w:rsidR="008327CA" w:rsidRDefault="008327CA" w:rsidP="00EC083D">
      <w:pPr>
        <w:pStyle w:val="Heading3"/>
      </w:pPr>
      <w:bookmarkStart w:id="29" w:name="_Toc45028439"/>
      <w:r>
        <w:t xml:space="preserve">Disable </w:t>
      </w:r>
      <w:proofErr w:type="spellStart"/>
      <w:r>
        <w:t>WmCloud</w:t>
      </w:r>
      <w:proofErr w:type="spellEnd"/>
      <w:r>
        <w:t xml:space="preserve"> Package</w:t>
      </w:r>
      <w:bookmarkEnd w:id="29"/>
    </w:p>
    <w:p w14:paraId="5E1FFBE7" w14:textId="77777777" w:rsidR="00EC083D" w:rsidRDefault="00EC083D" w:rsidP="00EC083D">
      <w:pPr>
        <w:pStyle w:val="ListParagraph"/>
        <w:numPr>
          <w:ilvl w:val="0"/>
          <w:numId w:val="2"/>
        </w:numPr>
      </w:pPr>
      <w:r>
        <w:t>Log into the Integration Server Admin page if you are not all ready.</w:t>
      </w:r>
    </w:p>
    <w:p w14:paraId="0C0FA5A3" w14:textId="77777777" w:rsidR="00EC083D" w:rsidRDefault="00EC083D" w:rsidP="00EC083D">
      <w:pPr>
        <w:pStyle w:val="ListParagraph"/>
        <w:numPr>
          <w:ilvl w:val="0"/>
          <w:numId w:val="2"/>
        </w:numPr>
      </w:pPr>
      <w:r>
        <w:t xml:space="preserve">Click on Packages </w:t>
      </w:r>
      <w:r>
        <w:sym w:font="Wingdings" w:char="F0E0"/>
      </w:r>
      <w:r>
        <w:t xml:space="preserve"> Management in the </w:t>
      </w:r>
      <w:proofErr w:type="gramStart"/>
      <w:r>
        <w:t>left hand</w:t>
      </w:r>
      <w:proofErr w:type="gramEnd"/>
      <w:r>
        <w:t xml:space="preserve"> menu</w:t>
      </w:r>
      <w:r w:rsidR="00F02AB5">
        <w:t>.</w:t>
      </w:r>
    </w:p>
    <w:p w14:paraId="4F521416" w14:textId="77777777" w:rsidR="00EC083D" w:rsidRDefault="00EC083D" w:rsidP="00EC083D">
      <w:pPr>
        <w:pStyle w:val="ListParagraph"/>
        <w:numPr>
          <w:ilvl w:val="0"/>
          <w:numId w:val="2"/>
        </w:numPr>
      </w:pPr>
      <w:r>
        <w:t xml:space="preserve">Find </w:t>
      </w:r>
      <w:proofErr w:type="spellStart"/>
      <w:r>
        <w:t>WmCloudStreamsDeployer</w:t>
      </w:r>
      <w:proofErr w:type="spellEnd"/>
      <w:r>
        <w:t>, click on the Yes link under Enable</w:t>
      </w:r>
      <w:r w:rsidR="00F02AB5">
        <w:t>.</w:t>
      </w:r>
    </w:p>
    <w:p w14:paraId="1AD980D6" w14:textId="77777777" w:rsidR="00EC083D" w:rsidRDefault="00EC083D" w:rsidP="00EC083D">
      <w:pPr>
        <w:pStyle w:val="ListParagraph"/>
        <w:numPr>
          <w:ilvl w:val="0"/>
          <w:numId w:val="2"/>
        </w:numPr>
      </w:pPr>
      <w:r>
        <w:t xml:space="preserve">Find </w:t>
      </w:r>
      <w:proofErr w:type="spellStart"/>
      <w:r>
        <w:t>WmCloud</w:t>
      </w:r>
      <w:proofErr w:type="spellEnd"/>
      <w:r>
        <w:t>, click on the Yes link under Enable</w:t>
      </w:r>
      <w:r w:rsidR="00F02AB5">
        <w:t>.</w:t>
      </w:r>
    </w:p>
    <w:p w14:paraId="25305A5A" w14:textId="77777777" w:rsidR="00C03508" w:rsidRDefault="00C03508" w:rsidP="00C03508">
      <w:pPr>
        <w:pStyle w:val="Heading3"/>
      </w:pPr>
      <w:bookmarkStart w:id="30" w:name="_Toc45028440"/>
      <w:r>
        <w:t xml:space="preserve">Install </w:t>
      </w:r>
      <w:proofErr w:type="spellStart"/>
      <w:r>
        <w:t>WmOneData</w:t>
      </w:r>
      <w:proofErr w:type="spellEnd"/>
      <w:r>
        <w:t xml:space="preserve"> Package</w:t>
      </w:r>
      <w:bookmarkEnd w:id="30"/>
    </w:p>
    <w:p w14:paraId="4B06E28C" w14:textId="77777777" w:rsidR="00C03508" w:rsidRDefault="00C03508" w:rsidP="00C03508">
      <w:pPr>
        <w:pStyle w:val="ListParagraph"/>
        <w:numPr>
          <w:ilvl w:val="0"/>
          <w:numId w:val="8"/>
        </w:numPr>
      </w:pPr>
      <w:r>
        <w:t>Copy the following file</w:t>
      </w:r>
      <w:r w:rsidRPr="00C03508">
        <w:t xml:space="preserve"> /local/</w:t>
      </w:r>
      <w:proofErr w:type="spellStart"/>
      <w:r w:rsidRPr="00C03508">
        <w:t>softwareag</w:t>
      </w:r>
      <w:proofErr w:type="spellEnd"/>
      <w:r w:rsidRPr="00C03508">
        <w:t>/</w:t>
      </w:r>
      <w:proofErr w:type="spellStart"/>
      <w:r w:rsidRPr="00C03508">
        <w:t>OneData</w:t>
      </w:r>
      <w:proofErr w:type="spellEnd"/>
      <w:r w:rsidRPr="00C03508">
        <w:t>/</w:t>
      </w:r>
      <w:proofErr w:type="spellStart"/>
      <w:r w:rsidRPr="00C03508">
        <w:t>IntegrationServer</w:t>
      </w:r>
      <w:proofErr w:type="spellEnd"/>
      <w:r w:rsidRPr="00C03508">
        <w:t>/</w:t>
      </w:r>
      <w:r>
        <w:t xml:space="preserve">WmOneData.zip on the </w:t>
      </w:r>
      <w:proofErr w:type="spellStart"/>
      <w:r>
        <w:t>OneData</w:t>
      </w:r>
      <w:proofErr w:type="spellEnd"/>
      <w:r>
        <w:t xml:space="preserve"> server to /local/softwareag/IntegrationServer/instances/default/replicate/inbound on the </w:t>
      </w:r>
      <w:proofErr w:type="spellStart"/>
      <w:r>
        <w:t>IntegrationServer</w:t>
      </w:r>
      <w:proofErr w:type="spellEnd"/>
      <w:r>
        <w:t xml:space="preserve">. The file must be owned by </w:t>
      </w:r>
      <w:proofErr w:type="spellStart"/>
      <w:r>
        <w:t>saguser</w:t>
      </w:r>
      <w:proofErr w:type="spellEnd"/>
    </w:p>
    <w:p w14:paraId="622DE302" w14:textId="77777777" w:rsidR="00C03508" w:rsidRDefault="00C03508" w:rsidP="00C03508">
      <w:pPr>
        <w:pStyle w:val="ListParagraph"/>
        <w:numPr>
          <w:ilvl w:val="0"/>
          <w:numId w:val="8"/>
        </w:numPr>
      </w:pPr>
      <w:r>
        <w:t>Log into the Integration Server Admin page if you are not all ready.</w:t>
      </w:r>
    </w:p>
    <w:p w14:paraId="156AAEE0" w14:textId="77777777" w:rsidR="00C03508" w:rsidRDefault="00C03508" w:rsidP="00C03508">
      <w:pPr>
        <w:pStyle w:val="ListParagraph"/>
        <w:numPr>
          <w:ilvl w:val="0"/>
          <w:numId w:val="8"/>
        </w:numPr>
      </w:pPr>
      <w:r>
        <w:t xml:space="preserve">Click on Packages </w:t>
      </w:r>
      <w:r>
        <w:sym w:font="Wingdings" w:char="F0E0"/>
      </w:r>
      <w:r>
        <w:t xml:space="preserve"> Management.</w:t>
      </w:r>
    </w:p>
    <w:p w14:paraId="38C39779" w14:textId="77777777" w:rsidR="00C03508" w:rsidRDefault="00C03508" w:rsidP="00C03508">
      <w:pPr>
        <w:pStyle w:val="ListParagraph"/>
        <w:numPr>
          <w:ilvl w:val="0"/>
          <w:numId w:val="8"/>
        </w:numPr>
      </w:pPr>
      <w:r>
        <w:t>Click on Install Inbound Releases.</w:t>
      </w:r>
    </w:p>
    <w:p w14:paraId="4296DD77" w14:textId="77777777" w:rsidR="00C03508" w:rsidRDefault="00C03508" w:rsidP="00C03508">
      <w:pPr>
        <w:pStyle w:val="ListParagraph"/>
        <w:numPr>
          <w:ilvl w:val="0"/>
          <w:numId w:val="8"/>
        </w:numPr>
      </w:pPr>
      <w:r>
        <w:t>If WmOneData.zip is not in the drop down.  Please select it.</w:t>
      </w:r>
    </w:p>
    <w:p w14:paraId="30BAF646" w14:textId="77777777" w:rsidR="00C03508" w:rsidRDefault="00C03508" w:rsidP="00C03508">
      <w:pPr>
        <w:pStyle w:val="ListParagraph"/>
        <w:numPr>
          <w:ilvl w:val="0"/>
          <w:numId w:val="8"/>
        </w:numPr>
      </w:pPr>
      <w:r>
        <w:t>Click Install release.</w:t>
      </w:r>
    </w:p>
    <w:p w14:paraId="0F869F51" w14:textId="77777777" w:rsidR="00C03508" w:rsidRPr="00C03508" w:rsidRDefault="00C03508" w:rsidP="00C03508">
      <w:pPr>
        <w:pStyle w:val="ListParagraph"/>
        <w:numPr>
          <w:ilvl w:val="0"/>
          <w:numId w:val="8"/>
        </w:numPr>
      </w:pPr>
      <w:r>
        <w:t xml:space="preserve">You should get a message </w:t>
      </w:r>
      <w:proofErr w:type="gramStart"/>
      <w:r>
        <w:t>similar to</w:t>
      </w:r>
      <w:proofErr w:type="gramEnd"/>
      <w:r>
        <w:t xml:space="preserve"> </w:t>
      </w:r>
      <w:proofErr w:type="spellStart"/>
      <w:r w:rsidRPr="00C03508">
        <w:t>WmOneData</w:t>
      </w:r>
      <w:proofErr w:type="spellEnd"/>
      <w:r w:rsidRPr="00C03508">
        <w:t xml:space="preserve"> package installed and activated. Package has been moved to archive area as WmOneData.zip_20191127095848.</w:t>
      </w:r>
    </w:p>
    <w:p w14:paraId="3A9AAFA2" w14:textId="77777777" w:rsidR="00AE6432" w:rsidRDefault="00AE6432" w:rsidP="00C03508">
      <w:pPr>
        <w:pStyle w:val="Heading2"/>
      </w:pPr>
    </w:p>
    <w:p w14:paraId="5B509F15" w14:textId="77777777" w:rsidR="007D1206" w:rsidRDefault="007D1206" w:rsidP="007D1206">
      <w:pPr>
        <w:pStyle w:val="Heading2"/>
      </w:pPr>
      <w:bookmarkStart w:id="31" w:name="_Toc45028441"/>
      <w:r>
        <w:t xml:space="preserve">My </w:t>
      </w:r>
      <w:proofErr w:type="spellStart"/>
      <w:r>
        <w:t>webMethods</w:t>
      </w:r>
      <w:proofErr w:type="spellEnd"/>
      <w:r>
        <w:t xml:space="preserve"> Server</w:t>
      </w:r>
      <w:bookmarkEnd w:id="31"/>
    </w:p>
    <w:p w14:paraId="3EF3E28A" w14:textId="77777777" w:rsidR="00AE6432" w:rsidRDefault="00AE6432" w:rsidP="00AE6432">
      <w:pPr>
        <w:pStyle w:val="Heading3"/>
      </w:pPr>
      <w:bookmarkStart w:id="32" w:name="_Toc45028442"/>
      <w:r>
        <w:t>Change Administrator Password</w:t>
      </w:r>
      <w:bookmarkEnd w:id="32"/>
    </w:p>
    <w:p w14:paraId="2D468FEA" w14:textId="77777777" w:rsidR="00F02AB5" w:rsidRDefault="00F02AB5" w:rsidP="00F02AB5">
      <w:pPr>
        <w:pStyle w:val="ListParagraph"/>
        <w:numPr>
          <w:ilvl w:val="0"/>
          <w:numId w:val="6"/>
        </w:numPr>
      </w:pPr>
      <w:r>
        <w:t>Log into the MWS Admin Portal if you are not all ready</w:t>
      </w:r>
      <w:r w:rsidR="00D03AA4">
        <w:t xml:space="preserve"> with Administrator/manage</w:t>
      </w:r>
    </w:p>
    <w:p w14:paraId="070BDE4D" w14:textId="77777777" w:rsidR="00F02AB5" w:rsidRDefault="00F02AB5" w:rsidP="00F02AB5">
      <w:pPr>
        <w:pStyle w:val="ListParagraph"/>
        <w:numPr>
          <w:ilvl w:val="0"/>
          <w:numId w:val="6"/>
        </w:numPr>
      </w:pPr>
      <w:r>
        <w:t xml:space="preserve">Click on </w:t>
      </w:r>
      <w:r w:rsidR="00D03AA4">
        <w:t xml:space="preserve">Applications </w:t>
      </w:r>
      <w:r w:rsidR="00D03AA4">
        <w:sym w:font="Wingdings" w:char="F0E0"/>
      </w:r>
      <w:r>
        <w:t xml:space="preserve">Administration </w:t>
      </w:r>
      <w:r>
        <w:sym w:font="Wingdings" w:char="F0E0"/>
      </w:r>
      <w:r>
        <w:t xml:space="preserve"> System Wide </w:t>
      </w:r>
      <w:r>
        <w:sym w:font="Wingdings" w:char="F0E0"/>
      </w:r>
      <w:r>
        <w:t xml:space="preserve"> User Management </w:t>
      </w:r>
      <w:r>
        <w:sym w:font="Wingdings" w:char="F0E0"/>
      </w:r>
      <w:r>
        <w:t xml:space="preserve"> Users</w:t>
      </w:r>
    </w:p>
    <w:p w14:paraId="6D5BDEBA" w14:textId="77777777" w:rsidR="00F02AB5" w:rsidRDefault="00F02AB5" w:rsidP="00F02AB5">
      <w:pPr>
        <w:pStyle w:val="ListParagraph"/>
        <w:numPr>
          <w:ilvl w:val="0"/>
          <w:numId w:val="6"/>
        </w:numPr>
      </w:pPr>
      <w:r>
        <w:t>Click the Administrator link</w:t>
      </w:r>
    </w:p>
    <w:p w14:paraId="787C6C98" w14:textId="77777777" w:rsidR="00F02AB5" w:rsidRDefault="00F02AB5" w:rsidP="00F02AB5">
      <w:pPr>
        <w:pStyle w:val="ListParagraph"/>
        <w:numPr>
          <w:ilvl w:val="0"/>
          <w:numId w:val="6"/>
        </w:numPr>
      </w:pPr>
      <w:r>
        <w:t>Enter a new Password</w:t>
      </w:r>
    </w:p>
    <w:p w14:paraId="585EFA21" w14:textId="77777777" w:rsidR="00F02AB5" w:rsidRPr="00F02AB5" w:rsidRDefault="00F02AB5" w:rsidP="00F02AB5">
      <w:pPr>
        <w:pStyle w:val="ListParagraph"/>
        <w:numPr>
          <w:ilvl w:val="0"/>
          <w:numId w:val="6"/>
        </w:numPr>
      </w:pPr>
      <w:r>
        <w:t>Click Save.</w:t>
      </w:r>
    </w:p>
    <w:p w14:paraId="4EAEA804" w14:textId="77777777" w:rsidR="00AE6432" w:rsidRDefault="004C569B" w:rsidP="0032579D">
      <w:pPr>
        <w:pStyle w:val="Heading1"/>
      </w:pPr>
      <w:bookmarkStart w:id="33" w:name="_Toc45028443"/>
      <w:r>
        <w:t>Apply fixes</w:t>
      </w:r>
      <w:r w:rsidR="0032579D">
        <w:t xml:space="preserve"> to Environment</w:t>
      </w:r>
      <w:bookmarkEnd w:id="33"/>
    </w:p>
    <w:p w14:paraId="1D708E1A" w14:textId="77777777" w:rsidR="0032579D" w:rsidRDefault="0032579D" w:rsidP="0032579D">
      <w:pPr>
        <w:pStyle w:val="Heading2"/>
      </w:pPr>
      <w:bookmarkStart w:id="34" w:name="_Toc45028444"/>
      <w:r>
        <w:t>Integration Server</w:t>
      </w:r>
      <w:bookmarkEnd w:id="34"/>
    </w:p>
    <w:p w14:paraId="02083D76" w14:textId="77777777" w:rsidR="0032579D" w:rsidRDefault="0032579D" w:rsidP="0032579D">
      <w:r>
        <w:t xml:space="preserve">As the user </w:t>
      </w:r>
      <w:proofErr w:type="spellStart"/>
      <w:r>
        <w:t>saguser</w:t>
      </w:r>
      <w:proofErr w:type="spellEnd"/>
      <w:r>
        <w:t xml:space="preserve"> from /local/</w:t>
      </w:r>
      <w:proofErr w:type="spellStart"/>
      <w:r>
        <w:t>softwareagSUM</w:t>
      </w:r>
      <w:proofErr w:type="spellEnd"/>
      <w:r>
        <w:t>/bin</w:t>
      </w:r>
    </w:p>
    <w:p w14:paraId="112A8C52" w14:textId="77777777" w:rsidR="0032579D" w:rsidRDefault="0032579D" w:rsidP="0032579D">
      <w:r>
        <w:t>./UpdateManagerCMD.sh</w:t>
      </w:r>
    </w:p>
    <w:p w14:paraId="2855DEF7" w14:textId="77777777" w:rsidR="0032579D" w:rsidRDefault="0032579D" w:rsidP="0032579D">
      <w:pPr>
        <w:rPr>
          <w:b/>
          <w:bCs/>
        </w:rPr>
      </w:pPr>
      <w:r>
        <w:t>Enter [N</w:t>
      </w:r>
      <w:proofErr w:type="gramStart"/>
      <w:r>
        <w:t>]?:</w:t>
      </w:r>
      <w:proofErr w:type="gramEnd"/>
      <w:r>
        <w:t xml:space="preserve">  </w:t>
      </w:r>
      <w:r>
        <w:rPr>
          <w:b/>
          <w:bCs/>
        </w:rPr>
        <w:t>Press Enter</w:t>
      </w:r>
    </w:p>
    <w:p w14:paraId="0157648E" w14:textId="77777777" w:rsidR="0032579D" w:rsidRDefault="0032579D" w:rsidP="0032579D">
      <w:pPr>
        <w:rPr>
          <w:b/>
          <w:bCs/>
        </w:rPr>
      </w:pPr>
      <w:r w:rsidRPr="0032579D">
        <w:t>Enter option</w:t>
      </w:r>
      <w:proofErr w:type="gramStart"/>
      <w:r w:rsidRPr="0032579D">
        <w:t>:  [</w:t>
      </w:r>
      <w:proofErr w:type="gramEnd"/>
      <w:r w:rsidRPr="0032579D">
        <w:t>1]:</w:t>
      </w:r>
      <w:r>
        <w:rPr>
          <w:b/>
          <w:bCs/>
        </w:rPr>
        <w:t xml:space="preserve">  Select 1 and press enter </w:t>
      </w:r>
      <w:r w:rsidRPr="0032579D">
        <w:t>(Manage fixes)</w:t>
      </w:r>
    </w:p>
    <w:p w14:paraId="10B93F41" w14:textId="77777777" w:rsidR="0032579D" w:rsidRPr="0032579D" w:rsidRDefault="0032579D" w:rsidP="0032579D">
      <w:pPr>
        <w:rPr>
          <w:b/>
          <w:bCs/>
        </w:rPr>
      </w:pPr>
      <w:r w:rsidRPr="0032579D">
        <w:t>Enter option: [1]:</w:t>
      </w:r>
      <w:r>
        <w:rPr>
          <w:b/>
          <w:bCs/>
        </w:rPr>
        <w:t xml:space="preserve">  Select 2 and press enter </w:t>
      </w:r>
      <w:r w:rsidRPr="0032579D">
        <w:t>(Install fixes from image)</w:t>
      </w:r>
    </w:p>
    <w:p w14:paraId="2DBC65C6" w14:textId="77777777" w:rsidR="0032579D" w:rsidRDefault="0032579D" w:rsidP="00B95AA4">
      <w:pPr>
        <w:rPr>
          <w:b/>
          <w:bCs/>
        </w:rPr>
      </w:pPr>
      <w:r>
        <w:t xml:space="preserve">Image file name (full path):  </w:t>
      </w:r>
      <w:r w:rsidR="00B95AA4" w:rsidRPr="00B95AA4">
        <w:rPr>
          <w:b/>
          <w:bCs/>
        </w:rPr>
        <w:t>/local/home/</w:t>
      </w:r>
      <w:proofErr w:type="spellStart"/>
      <w:r w:rsidR="00B95AA4" w:rsidRPr="00B95AA4">
        <w:rPr>
          <w:b/>
          <w:bCs/>
        </w:rPr>
        <w:t>saguser</w:t>
      </w:r>
      <w:proofErr w:type="spellEnd"/>
      <w:r w:rsidRPr="00B95AA4">
        <w:rPr>
          <w:b/>
          <w:bCs/>
        </w:rPr>
        <w:t>/is105fixes press enter</w:t>
      </w:r>
    </w:p>
    <w:p w14:paraId="2F993502" w14:textId="77777777" w:rsidR="0032579D" w:rsidRDefault="0032579D" w:rsidP="00B95AA4">
      <w:pPr>
        <w:rPr>
          <w:b/>
          <w:bCs/>
        </w:rPr>
      </w:pPr>
      <w:r w:rsidRPr="00B95AA4">
        <w:t>Create Script (Y or N)</w:t>
      </w:r>
      <w:r w:rsidR="00B95AA4" w:rsidRPr="00B95AA4">
        <w:t>: [N]?</w:t>
      </w:r>
      <w:r w:rsidR="00B95AA4">
        <w:rPr>
          <w:b/>
          <w:bCs/>
        </w:rPr>
        <w:t xml:space="preserve">  Select N and press enter</w:t>
      </w:r>
    </w:p>
    <w:p w14:paraId="23936848" w14:textId="77777777" w:rsidR="00B95AA4" w:rsidRDefault="00B95AA4" w:rsidP="00B95AA4">
      <w:r w:rsidRPr="00B95AA4">
        <w:t xml:space="preserve">Enter: [ </w:t>
      </w:r>
      <w:proofErr w:type="gramStart"/>
      <w:r w:rsidRPr="00B95AA4">
        <w:t>N ]</w:t>
      </w:r>
      <w:proofErr w:type="gramEnd"/>
      <w:r w:rsidRPr="00B95AA4">
        <w:t>?</w:t>
      </w:r>
      <w:r>
        <w:t xml:space="preserve"> </w:t>
      </w:r>
      <w:r w:rsidRPr="00B95AA4">
        <w:rPr>
          <w:b/>
          <w:bCs/>
        </w:rPr>
        <w:t xml:space="preserve">Press </w:t>
      </w:r>
      <w:proofErr w:type="gramStart"/>
      <w:r w:rsidRPr="00B95AA4">
        <w:rPr>
          <w:b/>
          <w:bCs/>
        </w:rPr>
        <w:t>enter</w:t>
      </w:r>
      <w:proofErr w:type="gramEnd"/>
    </w:p>
    <w:p w14:paraId="6914461E" w14:textId="77777777" w:rsidR="00B95AA4" w:rsidRPr="00B95AA4" w:rsidRDefault="00B95AA4" w:rsidP="00B95AA4">
      <w:r w:rsidRPr="00B95AA4">
        <w:t>Product directory (full path): [/local/</w:t>
      </w:r>
      <w:proofErr w:type="spellStart"/>
      <w:r w:rsidRPr="00B95AA4">
        <w:t>softwareag</w:t>
      </w:r>
      <w:proofErr w:type="spellEnd"/>
      <w:proofErr w:type="gramStart"/>
      <w:r w:rsidRPr="00B95AA4">
        <w:t>] ?</w:t>
      </w:r>
      <w:proofErr w:type="gramEnd"/>
      <w:r>
        <w:t xml:space="preserve"> </w:t>
      </w:r>
      <w:r w:rsidRPr="00B95AA4">
        <w:rPr>
          <w:b/>
          <w:bCs/>
        </w:rPr>
        <w:t>Enter /local/</w:t>
      </w:r>
      <w:proofErr w:type="spellStart"/>
      <w:r w:rsidRPr="00B95AA4">
        <w:rPr>
          <w:b/>
          <w:bCs/>
        </w:rPr>
        <w:t>softwareag</w:t>
      </w:r>
      <w:proofErr w:type="spellEnd"/>
      <w:r w:rsidRPr="00B95AA4">
        <w:rPr>
          <w:b/>
          <w:bCs/>
        </w:rPr>
        <w:t xml:space="preserve"> and Press Enter</w:t>
      </w:r>
    </w:p>
    <w:p w14:paraId="49D2D8AF" w14:textId="77777777" w:rsidR="0032579D" w:rsidRDefault="00B95AA4" w:rsidP="00B95AA4">
      <w:r w:rsidRPr="00B95AA4">
        <w:t>Install Support Patch (Y or N): [N]?</w:t>
      </w:r>
      <w:r>
        <w:t xml:space="preserve"> </w:t>
      </w:r>
      <w:r w:rsidRPr="00B95AA4">
        <w:rPr>
          <w:b/>
          <w:bCs/>
        </w:rPr>
        <w:t>Select N and press Enter</w:t>
      </w:r>
    </w:p>
    <w:p w14:paraId="38CF8366" w14:textId="77777777" w:rsidR="00B95AA4" w:rsidRPr="00B95AA4" w:rsidRDefault="00B95AA4" w:rsidP="00B95AA4">
      <w:pPr>
        <w:spacing w:after="0"/>
        <w:rPr>
          <w:b/>
          <w:bCs/>
        </w:rPr>
      </w:pPr>
      <w:r w:rsidRPr="00B95AA4">
        <w:t xml:space="preserve">Enter: [ </w:t>
      </w:r>
      <w:proofErr w:type="gramStart"/>
      <w:r w:rsidRPr="00B95AA4">
        <w:t>N ]</w:t>
      </w:r>
      <w:proofErr w:type="gramEnd"/>
      <w:r w:rsidRPr="00B95AA4">
        <w:t>?</w:t>
      </w:r>
      <w:r>
        <w:t xml:space="preserve"> </w:t>
      </w:r>
      <w:r w:rsidRPr="00B95AA4">
        <w:rPr>
          <w:b/>
          <w:bCs/>
        </w:rPr>
        <w:t xml:space="preserve">Press </w:t>
      </w:r>
      <w:proofErr w:type="gramStart"/>
      <w:r w:rsidRPr="00B95AA4">
        <w:rPr>
          <w:b/>
          <w:bCs/>
        </w:rPr>
        <w:t>enter</w:t>
      </w:r>
      <w:proofErr w:type="gramEnd"/>
    </w:p>
    <w:p w14:paraId="0BF0A105" w14:textId="77777777" w:rsidR="00B95AA4" w:rsidRPr="00B95AA4" w:rsidRDefault="00B95AA4" w:rsidP="0032579D">
      <w:pPr>
        <w:rPr>
          <w:b/>
          <w:bCs/>
        </w:rPr>
      </w:pPr>
      <w:r w:rsidRPr="00B95AA4">
        <w:rPr>
          <w:b/>
          <w:bCs/>
        </w:rPr>
        <w:t>Press Enter again</w:t>
      </w:r>
    </w:p>
    <w:p w14:paraId="295E02CD" w14:textId="77777777" w:rsidR="00B95AA4" w:rsidRDefault="00B95AA4" w:rsidP="0032579D">
      <w:r>
        <w:t xml:space="preserve">Enter: [N]:  </w:t>
      </w:r>
      <w:r w:rsidRPr="00B95AA4">
        <w:rPr>
          <w:b/>
          <w:bCs/>
        </w:rPr>
        <w:t>Press 1 and Enter this will select all the fixes</w:t>
      </w:r>
    </w:p>
    <w:p w14:paraId="169E3EFA" w14:textId="77777777" w:rsidR="00B95AA4" w:rsidRDefault="00B95AA4" w:rsidP="0032579D">
      <w:r>
        <w:t>Enter: [N</w:t>
      </w:r>
      <w:proofErr w:type="gramStart"/>
      <w:r>
        <w:t>]:?</w:t>
      </w:r>
      <w:proofErr w:type="gramEnd"/>
      <w:r>
        <w:t xml:space="preserve"> </w:t>
      </w:r>
      <w:r w:rsidRPr="00B95AA4">
        <w:rPr>
          <w:b/>
          <w:bCs/>
        </w:rPr>
        <w:t>Press Enter</w:t>
      </w:r>
    </w:p>
    <w:p w14:paraId="4FE2C1C1" w14:textId="77777777" w:rsidR="00B95AA4" w:rsidRDefault="00B95AA4" w:rsidP="0032579D">
      <w:r>
        <w:t xml:space="preserve">Enter: [ </w:t>
      </w:r>
      <w:proofErr w:type="gramStart"/>
      <w:r>
        <w:t>N ]</w:t>
      </w:r>
      <w:proofErr w:type="gramEnd"/>
      <w:r>
        <w:t xml:space="preserve">? </w:t>
      </w:r>
      <w:r w:rsidRPr="00B95AA4">
        <w:rPr>
          <w:b/>
          <w:bCs/>
        </w:rPr>
        <w:t>Press Enter</w:t>
      </w:r>
    </w:p>
    <w:p w14:paraId="492FE726" w14:textId="77777777" w:rsidR="00B95AA4" w:rsidRPr="00B95AA4" w:rsidRDefault="00B95AA4" w:rsidP="0032579D">
      <w:pPr>
        <w:rPr>
          <w:b/>
          <w:bCs/>
        </w:rPr>
      </w:pPr>
      <w:r w:rsidRPr="00B95AA4">
        <w:t xml:space="preserve">Enter C to cancel or any other key to </w:t>
      </w:r>
      <w:proofErr w:type="gramStart"/>
      <w:r w:rsidRPr="00B95AA4">
        <w:t>continue:?</w:t>
      </w:r>
      <w:proofErr w:type="gramEnd"/>
      <w:r>
        <w:t xml:space="preserve"> </w:t>
      </w:r>
      <w:r w:rsidRPr="00B95AA4">
        <w:rPr>
          <w:b/>
          <w:bCs/>
        </w:rPr>
        <w:t>Press Enter</w:t>
      </w:r>
    </w:p>
    <w:p w14:paraId="4DC37512" w14:textId="77777777" w:rsidR="00B95AA4" w:rsidRDefault="0023035E" w:rsidP="0032579D">
      <w:r>
        <w:t xml:space="preserve">Enter: [X]? </w:t>
      </w:r>
      <w:r w:rsidRPr="0023035E">
        <w:rPr>
          <w:b/>
          <w:bCs/>
        </w:rPr>
        <w:t>Press X and Enter to exit application</w:t>
      </w:r>
    </w:p>
    <w:p w14:paraId="5E6F0C54" w14:textId="7E07742C" w:rsidR="0032579D" w:rsidRDefault="00B95AA4" w:rsidP="0032579D">
      <w:pPr>
        <w:pStyle w:val="Heading2"/>
      </w:pPr>
      <w:bookmarkStart w:id="35" w:name="_Toc45028445"/>
      <w:r>
        <w:t>One Data</w:t>
      </w:r>
      <w:r w:rsidR="00BC19C1">
        <w:t xml:space="preserve"> Server</w:t>
      </w:r>
      <w:bookmarkEnd w:id="35"/>
    </w:p>
    <w:p w14:paraId="6538D5B8" w14:textId="77777777" w:rsidR="00B95AA4" w:rsidRDefault="00B95AA4" w:rsidP="00B95AA4">
      <w:r>
        <w:t xml:space="preserve">On the One Data Server repeat the above steps and change the image file from </w:t>
      </w:r>
      <w:r w:rsidR="0023035E">
        <w:t>/local/home/</w:t>
      </w:r>
      <w:proofErr w:type="spellStart"/>
      <w:r w:rsidR="0023035E">
        <w:t>saguser</w:t>
      </w:r>
      <w:proofErr w:type="spellEnd"/>
      <w:r w:rsidR="0023035E">
        <w:t>/is105fixes to /local/home/</w:t>
      </w:r>
      <w:proofErr w:type="spellStart"/>
      <w:r w:rsidR="0023035E">
        <w:t>saguser</w:t>
      </w:r>
      <w:proofErr w:type="spellEnd"/>
      <w:r w:rsidR="0023035E">
        <w:t>/od105fixes</w:t>
      </w:r>
    </w:p>
    <w:p w14:paraId="506BE090" w14:textId="1570BCE6" w:rsidR="0023035E" w:rsidRDefault="00017754" w:rsidP="00D31486">
      <w:pPr>
        <w:pStyle w:val="Heading1"/>
      </w:pPr>
      <w:bookmarkStart w:id="36" w:name="_Toc45028446"/>
      <w:r>
        <w:t xml:space="preserve">Stopping and Restarting </w:t>
      </w:r>
      <w:proofErr w:type="spellStart"/>
      <w:r>
        <w:t>OneData</w:t>
      </w:r>
      <w:proofErr w:type="spellEnd"/>
      <w:r w:rsidR="008A65F1">
        <w:t xml:space="preserve"> Platform</w:t>
      </w:r>
      <w:bookmarkEnd w:id="36"/>
    </w:p>
    <w:p w14:paraId="271F2F6C" w14:textId="77777777" w:rsidR="00934816" w:rsidRDefault="00934816" w:rsidP="00934816"/>
    <w:p w14:paraId="417E2D5C" w14:textId="0A48D4FA" w:rsidR="00934816" w:rsidRDefault="00934816" w:rsidP="00934816">
      <w:r>
        <w:lastRenderedPageBreak/>
        <w:t>Please stop all components in this order</w:t>
      </w:r>
    </w:p>
    <w:p w14:paraId="209EFEF6" w14:textId="77777777" w:rsidR="00934816" w:rsidRDefault="00934816" w:rsidP="00934816">
      <w:pPr>
        <w:pStyle w:val="ListParagraph"/>
        <w:numPr>
          <w:ilvl w:val="0"/>
          <w:numId w:val="42"/>
        </w:numPr>
        <w:spacing w:line="252" w:lineRule="auto"/>
        <w:rPr>
          <w:rFonts w:eastAsia="Times New Roman"/>
        </w:rPr>
      </w:pPr>
      <w:r>
        <w:rPr>
          <w:rFonts w:eastAsia="Times New Roman"/>
        </w:rPr>
        <w:t>Integration Server</w:t>
      </w:r>
    </w:p>
    <w:p w14:paraId="0EA7E35C" w14:textId="00F64492" w:rsidR="00934816" w:rsidRDefault="00934816" w:rsidP="00934816">
      <w:pPr>
        <w:pStyle w:val="ListParagraph"/>
        <w:numPr>
          <w:ilvl w:val="0"/>
          <w:numId w:val="42"/>
        </w:numPr>
        <w:spacing w:line="252" w:lineRule="auto"/>
        <w:rPr>
          <w:rFonts w:eastAsia="Times New Roman"/>
        </w:rPr>
      </w:pPr>
      <w:r>
        <w:rPr>
          <w:rFonts w:eastAsia="Times New Roman"/>
        </w:rPr>
        <w:t>MWS</w:t>
      </w:r>
      <w:r w:rsidR="008A65F1">
        <w:rPr>
          <w:rFonts w:eastAsia="Times New Roman"/>
        </w:rPr>
        <w:t xml:space="preserve"> Server</w:t>
      </w:r>
    </w:p>
    <w:p w14:paraId="59C9F88B" w14:textId="182EB645" w:rsidR="00934816" w:rsidRDefault="00934816" w:rsidP="00934816">
      <w:pPr>
        <w:pStyle w:val="ListParagraph"/>
        <w:numPr>
          <w:ilvl w:val="0"/>
          <w:numId w:val="42"/>
        </w:numPr>
        <w:spacing w:line="252" w:lineRule="auto"/>
        <w:rPr>
          <w:rFonts w:eastAsia="Times New Roman"/>
        </w:rPr>
      </w:pPr>
      <w:proofErr w:type="spellStart"/>
      <w:r>
        <w:rPr>
          <w:rFonts w:eastAsia="Times New Roman"/>
        </w:rPr>
        <w:t>OneData</w:t>
      </w:r>
      <w:proofErr w:type="spellEnd"/>
      <w:r w:rsidR="008A65F1">
        <w:rPr>
          <w:rFonts w:eastAsia="Times New Roman"/>
        </w:rPr>
        <w:t xml:space="preserve"> Server</w:t>
      </w:r>
    </w:p>
    <w:p w14:paraId="3450C836" w14:textId="77777777" w:rsidR="00934816" w:rsidRDefault="00934816" w:rsidP="00934816">
      <w:r>
        <w:t>Start the components in the following order</w:t>
      </w:r>
    </w:p>
    <w:p w14:paraId="1A1D7FAF" w14:textId="7A53D505" w:rsidR="00934816" w:rsidRDefault="00934816" w:rsidP="00934816">
      <w:pPr>
        <w:pStyle w:val="ListParagraph"/>
        <w:numPr>
          <w:ilvl w:val="0"/>
          <w:numId w:val="43"/>
        </w:numPr>
        <w:spacing w:line="252" w:lineRule="auto"/>
        <w:rPr>
          <w:rFonts w:eastAsia="Times New Roman"/>
        </w:rPr>
      </w:pPr>
      <w:proofErr w:type="spellStart"/>
      <w:r>
        <w:rPr>
          <w:rFonts w:eastAsia="Times New Roman"/>
        </w:rPr>
        <w:t>OneData</w:t>
      </w:r>
      <w:proofErr w:type="spellEnd"/>
      <w:r w:rsidR="008A65F1">
        <w:rPr>
          <w:rFonts w:eastAsia="Times New Roman"/>
        </w:rPr>
        <w:t xml:space="preserve"> </w:t>
      </w:r>
      <w:r w:rsidR="00BC19C1">
        <w:rPr>
          <w:rFonts w:eastAsia="Times New Roman"/>
        </w:rPr>
        <w:t>Server</w:t>
      </w:r>
    </w:p>
    <w:p w14:paraId="78B81BA9" w14:textId="53AFE4E7" w:rsidR="00934816" w:rsidRDefault="00934816" w:rsidP="00934816">
      <w:pPr>
        <w:pStyle w:val="ListParagraph"/>
        <w:numPr>
          <w:ilvl w:val="0"/>
          <w:numId w:val="43"/>
        </w:numPr>
        <w:spacing w:line="252" w:lineRule="auto"/>
        <w:rPr>
          <w:rFonts w:eastAsia="Times New Roman"/>
        </w:rPr>
      </w:pPr>
      <w:r>
        <w:rPr>
          <w:rFonts w:eastAsia="Times New Roman"/>
        </w:rPr>
        <w:t>MWS</w:t>
      </w:r>
      <w:r w:rsidR="00BC19C1">
        <w:rPr>
          <w:rFonts w:eastAsia="Times New Roman"/>
        </w:rPr>
        <w:t xml:space="preserve"> Server</w:t>
      </w:r>
    </w:p>
    <w:p w14:paraId="4A0A2059" w14:textId="35E84D3F" w:rsidR="00934816" w:rsidRDefault="00934816" w:rsidP="00934816">
      <w:pPr>
        <w:pStyle w:val="ListParagraph"/>
        <w:numPr>
          <w:ilvl w:val="0"/>
          <w:numId w:val="43"/>
        </w:numPr>
        <w:spacing w:line="252" w:lineRule="auto"/>
        <w:rPr>
          <w:rFonts w:eastAsia="Times New Roman"/>
        </w:rPr>
      </w:pPr>
      <w:r>
        <w:rPr>
          <w:rFonts w:eastAsia="Times New Roman"/>
        </w:rPr>
        <w:t>Integration</w:t>
      </w:r>
      <w:r w:rsidR="00BC19C1">
        <w:rPr>
          <w:rFonts w:eastAsia="Times New Roman"/>
        </w:rPr>
        <w:t xml:space="preserve"> </w:t>
      </w:r>
      <w:r>
        <w:rPr>
          <w:rFonts w:eastAsia="Times New Roman"/>
        </w:rPr>
        <w:t>Server</w:t>
      </w:r>
    </w:p>
    <w:p w14:paraId="2BE8460D" w14:textId="77728A05" w:rsidR="00A6660E" w:rsidRDefault="00A6660E">
      <w:pPr>
        <w:rPr>
          <w:rFonts w:eastAsia="Times New Roman"/>
        </w:rPr>
      </w:pPr>
      <w:r>
        <w:rPr>
          <w:rFonts w:eastAsia="Times New Roman"/>
        </w:rPr>
        <w:br w:type="page"/>
      </w:r>
    </w:p>
    <w:p w14:paraId="637EEF85" w14:textId="79D95E6D" w:rsidR="00A6660E" w:rsidRDefault="00A6660E" w:rsidP="00A6660E">
      <w:pPr>
        <w:pStyle w:val="Heading1"/>
      </w:pPr>
      <w:bookmarkStart w:id="37" w:name="_Toc45028447"/>
      <w:r w:rsidRPr="00A6660E">
        <w:lastRenderedPageBreak/>
        <w:t xml:space="preserve">Appendix </w:t>
      </w:r>
      <w:r>
        <w:t>A</w:t>
      </w:r>
      <w:bookmarkEnd w:id="37"/>
      <w:r w:rsidRPr="00A6660E">
        <w:t xml:space="preserve"> </w:t>
      </w:r>
    </w:p>
    <w:p w14:paraId="5130BD4A" w14:textId="72813FF1" w:rsidR="00A6660E" w:rsidRPr="00A6660E" w:rsidRDefault="00A6660E" w:rsidP="00A6660E">
      <w:pPr>
        <w:pStyle w:val="Heading2"/>
      </w:pPr>
      <w:bookmarkStart w:id="38" w:name="_Toc45028448"/>
      <w:r w:rsidRPr="00A6660E">
        <w:t>Installing Out of the Box (OOTB) MDR package metadata file</w:t>
      </w:r>
      <w:bookmarkEnd w:id="38"/>
    </w:p>
    <w:p w14:paraId="042A9002" w14:textId="6FE33E24" w:rsidR="00A6660E" w:rsidRPr="00A6660E" w:rsidRDefault="00A6660E" w:rsidP="00A6660E">
      <w:pPr>
        <w:pStyle w:val="ListParagraph"/>
        <w:autoSpaceDE w:val="0"/>
        <w:autoSpaceDN w:val="0"/>
        <w:adjustRightInd w:val="0"/>
        <w:spacing w:after="0" w:line="240" w:lineRule="auto"/>
        <w:ind w:left="360"/>
        <w:rPr>
          <w:rFonts w:cstheme="minorHAnsi"/>
        </w:rPr>
      </w:pPr>
    </w:p>
    <w:p w14:paraId="7BD3EBBA" w14:textId="49720672" w:rsidR="00A6660E" w:rsidRPr="00A6660E" w:rsidRDefault="00A6660E" w:rsidP="00A6660E">
      <w:pPr>
        <w:pStyle w:val="ListParagraph"/>
        <w:autoSpaceDE w:val="0"/>
        <w:autoSpaceDN w:val="0"/>
        <w:adjustRightInd w:val="0"/>
        <w:spacing w:after="0" w:line="240" w:lineRule="auto"/>
        <w:ind w:left="360"/>
        <w:rPr>
          <w:rFonts w:cstheme="minorHAnsi"/>
        </w:rPr>
      </w:pPr>
      <w:r w:rsidRPr="00A6660E">
        <w:rPr>
          <w:rFonts w:cstheme="minorHAnsi"/>
        </w:rPr>
        <w:t>Note that this procedure was used to install the Development and Quality Assurance tiers at NCI.  For configuration of Stage and Production, the custom NCI metadata configuration will be promoted from the lower tiers.</w:t>
      </w:r>
    </w:p>
    <w:p w14:paraId="2855A39C" w14:textId="77777777" w:rsidR="00A6660E" w:rsidRPr="00A6660E" w:rsidRDefault="00A6660E" w:rsidP="00A6660E">
      <w:pPr>
        <w:pStyle w:val="ListParagraph"/>
        <w:autoSpaceDE w:val="0"/>
        <w:autoSpaceDN w:val="0"/>
        <w:adjustRightInd w:val="0"/>
        <w:spacing w:after="0" w:line="240" w:lineRule="auto"/>
        <w:ind w:left="360"/>
        <w:rPr>
          <w:rFonts w:cstheme="minorHAnsi"/>
        </w:rPr>
      </w:pPr>
    </w:p>
    <w:p w14:paraId="49793ED6" w14:textId="09D86238" w:rsidR="00A6660E" w:rsidRPr="00A6660E" w:rsidRDefault="00A6660E" w:rsidP="00A6660E">
      <w:pPr>
        <w:pStyle w:val="ListParagraph"/>
        <w:numPr>
          <w:ilvl w:val="0"/>
          <w:numId w:val="47"/>
        </w:numPr>
        <w:autoSpaceDE w:val="0"/>
        <w:autoSpaceDN w:val="0"/>
        <w:adjustRightInd w:val="0"/>
        <w:spacing w:after="0" w:line="240" w:lineRule="auto"/>
        <w:rPr>
          <w:rFonts w:cstheme="minorHAnsi"/>
        </w:rPr>
      </w:pPr>
      <w:r w:rsidRPr="00A6660E">
        <w:rPr>
          <w:rFonts w:cstheme="minorHAnsi"/>
        </w:rPr>
        <w:t>Import the MDR package metadata file, as follows:</w:t>
      </w:r>
    </w:p>
    <w:p w14:paraId="4B6C66B8"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On the Menu toolbar, click </w:t>
      </w:r>
      <w:r w:rsidRPr="00A6660E">
        <w:rPr>
          <w:rFonts w:cstheme="minorHAnsi"/>
          <w:b/>
          <w:bCs/>
        </w:rPr>
        <w:t>Administer &gt; Metadata &gt; Import Metadata</w:t>
      </w:r>
      <w:r w:rsidRPr="00A6660E">
        <w:rPr>
          <w:rFonts w:cstheme="minorHAnsi"/>
        </w:rPr>
        <w:t>.</w:t>
      </w:r>
    </w:p>
    <w:p w14:paraId="18AD73F1"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Add Profile</w:t>
      </w:r>
      <w:r w:rsidRPr="00A6660E">
        <w:rPr>
          <w:rFonts w:cstheme="minorHAnsi"/>
        </w:rPr>
        <w:t>.</w:t>
      </w:r>
    </w:p>
    <w:p w14:paraId="5145A8E2"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Enter the Profile Name of National Cancer Institute</w:t>
      </w:r>
    </w:p>
    <w:p w14:paraId="786CD91D"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Under </w:t>
      </w:r>
      <w:r w:rsidRPr="00A6660E">
        <w:rPr>
          <w:rFonts w:cstheme="minorHAnsi"/>
          <w:b/>
          <w:bCs/>
        </w:rPr>
        <w:t>Repository and Project</w:t>
      </w:r>
      <w:r w:rsidRPr="00A6660E">
        <w:rPr>
          <w:rFonts w:cstheme="minorHAnsi"/>
        </w:rPr>
        <w:t xml:space="preserve">, in </w:t>
      </w:r>
      <w:r w:rsidRPr="00A6660E">
        <w:rPr>
          <w:rFonts w:cstheme="minorHAnsi"/>
          <w:b/>
          <w:bCs/>
        </w:rPr>
        <w:t>Select Project</w:t>
      </w:r>
      <w:r w:rsidRPr="00A6660E">
        <w:rPr>
          <w:rFonts w:cstheme="minorHAnsi"/>
        </w:rPr>
        <w:t>, select the project in which to enable the MDR package.</w:t>
      </w:r>
    </w:p>
    <w:p w14:paraId="02D226C6"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b/>
          <w:bCs/>
        </w:rPr>
        <w:t xml:space="preserve">Note: </w:t>
      </w:r>
      <w:r w:rsidRPr="00A6660E">
        <w:rPr>
          <w:rFonts w:cstheme="minorHAnsi"/>
        </w:rPr>
        <w:t>When MDR is installed in an empty repository, the only project available is Standard Project and it is selected by default. If there is more than one project, you can choose the project.</w:t>
      </w:r>
    </w:p>
    <w:p w14:paraId="53262982"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Download the MDR_TEMPLATE_METADATA.xml file from the &lt; </w:t>
      </w:r>
      <w:r w:rsidRPr="00A6660E">
        <w:rPr>
          <w:rFonts w:cstheme="minorHAnsi"/>
          <w:i/>
          <w:iCs/>
        </w:rPr>
        <w:t xml:space="preserve">Software </w:t>
      </w:r>
      <w:proofErr w:type="spellStart"/>
      <w:r w:rsidRPr="00A6660E">
        <w:rPr>
          <w:rFonts w:cstheme="minorHAnsi"/>
          <w:i/>
          <w:iCs/>
        </w:rPr>
        <w:t>AG_directory</w:t>
      </w:r>
      <w:proofErr w:type="spellEnd"/>
      <w:r w:rsidRPr="00A6660E">
        <w:rPr>
          <w:rFonts w:cstheme="minorHAnsi"/>
          <w:i/>
          <w:iCs/>
        </w:rPr>
        <w:t xml:space="preserve"> </w:t>
      </w:r>
      <w:r w:rsidRPr="00A6660E">
        <w:rPr>
          <w:rFonts w:cstheme="minorHAnsi"/>
        </w:rPr>
        <w:t>&gt;/</w:t>
      </w:r>
      <w:proofErr w:type="spellStart"/>
      <w:r w:rsidRPr="00A6660E">
        <w:rPr>
          <w:rFonts w:cstheme="minorHAnsi"/>
        </w:rPr>
        <w:t>OneData</w:t>
      </w:r>
      <w:proofErr w:type="spellEnd"/>
      <w:r w:rsidRPr="00A6660E">
        <w:rPr>
          <w:rFonts w:cstheme="minorHAnsi"/>
        </w:rPr>
        <w:t>/METADATA folder to your workstation.</w:t>
      </w:r>
    </w:p>
    <w:p w14:paraId="7A13472D"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Under </w:t>
      </w:r>
      <w:r w:rsidRPr="00A6660E">
        <w:rPr>
          <w:rFonts w:cstheme="minorHAnsi"/>
          <w:b/>
          <w:bCs/>
        </w:rPr>
        <w:t>Metadata File.</w:t>
      </w:r>
      <w:r w:rsidRPr="00A6660E">
        <w:rPr>
          <w:rFonts w:cstheme="minorHAnsi"/>
        </w:rPr>
        <w:t xml:space="preserve"> Select the file you just downloaded to your workstation. Click </w:t>
      </w:r>
      <w:r w:rsidRPr="00A6660E">
        <w:rPr>
          <w:rFonts w:cstheme="minorHAnsi"/>
          <w:b/>
          <w:bCs/>
        </w:rPr>
        <w:t>Load</w:t>
      </w:r>
      <w:r w:rsidRPr="00A6660E">
        <w:rPr>
          <w:rFonts w:cstheme="minorHAnsi"/>
        </w:rPr>
        <w:t>.</w:t>
      </w:r>
    </w:p>
    <w:p w14:paraId="509E9038"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Save the profile after the selected objects are listed by object type on the screen.</w:t>
      </w:r>
    </w:p>
    <w:p w14:paraId="6E0F8C62"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On the Import Metadata Profile screen, select the check box corresponding to the new profile and click </w:t>
      </w:r>
      <w:r w:rsidRPr="00A6660E">
        <w:rPr>
          <w:rFonts w:cstheme="minorHAnsi"/>
          <w:b/>
          <w:bCs/>
        </w:rPr>
        <w:t>Import</w:t>
      </w:r>
      <w:r w:rsidRPr="00A6660E">
        <w:rPr>
          <w:rFonts w:cstheme="minorHAnsi"/>
        </w:rPr>
        <w:t xml:space="preserve">. </w:t>
      </w:r>
      <w:proofErr w:type="spellStart"/>
      <w:r w:rsidRPr="00A6660E">
        <w:rPr>
          <w:rFonts w:cstheme="minorHAnsi"/>
        </w:rPr>
        <w:t>OneData</w:t>
      </w:r>
      <w:proofErr w:type="spellEnd"/>
      <w:r w:rsidRPr="00A6660E">
        <w:rPr>
          <w:rFonts w:cstheme="minorHAnsi"/>
        </w:rPr>
        <w:t xml:space="preserve"> opens the profile for editing.</w:t>
      </w:r>
    </w:p>
    <w:p w14:paraId="658975D9"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 xml:space="preserve">Import </w:t>
      </w:r>
      <w:r w:rsidRPr="00A6660E">
        <w:rPr>
          <w:rFonts w:cstheme="minorHAnsi"/>
        </w:rPr>
        <w:t xml:space="preserve">and </w:t>
      </w:r>
      <w:r w:rsidRPr="00A6660E">
        <w:rPr>
          <w:rFonts w:cstheme="minorHAnsi"/>
          <w:b/>
          <w:bCs/>
        </w:rPr>
        <w:t xml:space="preserve">OK </w:t>
      </w:r>
      <w:r w:rsidRPr="00A6660E">
        <w:rPr>
          <w:rFonts w:cstheme="minorHAnsi"/>
        </w:rPr>
        <w:t xml:space="preserve">to execute the import. It runs as an asynchronous task in </w:t>
      </w:r>
      <w:proofErr w:type="spellStart"/>
      <w:r w:rsidRPr="00A6660E">
        <w:rPr>
          <w:rFonts w:cstheme="minorHAnsi"/>
        </w:rPr>
        <w:t>thebackground</w:t>
      </w:r>
      <w:proofErr w:type="spellEnd"/>
      <w:r w:rsidRPr="00A6660E">
        <w:rPr>
          <w:rFonts w:cstheme="minorHAnsi"/>
        </w:rPr>
        <w:t>.</w:t>
      </w:r>
    </w:p>
    <w:p w14:paraId="657AF58C" w14:textId="77777777" w:rsidR="00A6660E" w:rsidRPr="00A6660E" w:rsidRDefault="00A6660E" w:rsidP="00A6660E">
      <w:pPr>
        <w:pStyle w:val="ListParagraph"/>
        <w:numPr>
          <w:ilvl w:val="1"/>
          <w:numId w:val="48"/>
        </w:numPr>
        <w:autoSpaceDE w:val="0"/>
        <w:autoSpaceDN w:val="0"/>
        <w:adjustRightInd w:val="0"/>
        <w:spacing w:after="0" w:line="240" w:lineRule="auto"/>
        <w:rPr>
          <w:rFonts w:cstheme="minorHAnsi"/>
        </w:rPr>
      </w:pPr>
      <w:r w:rsidRPr="00A6660E">
        <w:rPr>
          <w:rFonts w:cstheme="minorHAnsi"/>
          <w:b/>
          <w:bCs/>
        </w:rPr>
        <w:t xml:space="preserve">Tip: </w:t>
      </w:r>
      <w:proofErr w:type="spellStart"/>
      <w:r w:rsidRPr="00A6660E">
        <w:rPr>
          <w:rFonts w:cstheme="minorHAnsi"/>
        </w:rPr>
        <w:t>OneData</w:t>
      </w:r>
      <w:proofErr w:type="spellEnd"/>
      <w:r w:rsidRPr="00A6660E">
        <w:rPr>
          <w:rFonts w:cstheme="minorHAnsi"/>
        </w:rPr>
        <w:t xml:space="preserve"> displays a job log token ID. Note this ID to verify the job execution as described in the next step.</w:t>
      </w:r>
    </w:p>
    <w:p w14:paraId="392AF565"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To verify the import process result using the job log token:</w:t>
      </w:r>
    </w:p>
    <w:p w14:paraId="4014EEFF"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On the Menu toolbar, click </w:t>
      </w:r>
      <w:r w:rsidRPr="00A6660E">
        <w:rPr>
          <w:rFonts w:cstheme="minorHAnsi"/>
          <w:b/>
          <w:bCs/>
        </w:rPr>
        <w:t>Administer &gt; Job Center</w:t>
      </w:r>
      <w:r w:rsidRPr="00A6660E">
        <w:rPr>
          <w:rFonts w:cstheme="minorHAnsi"/>
        </w:rPr>
        <w:t>.</w:t>
      </w:r>
    </w:p>
    <w:p w14:paraId="7E21752A"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Select the </w:t>
      </w:r>
      <w:r w:rsidRPr="00A6660E">
        <w:rPr>
          <w:rFonts w:cstheme="minorHAnsi"/>
          <w:b/>
          <w:bCs/>
        </w:rPr>
        <w:t xml:space="preserve">Job Type </w:t>
      </w:r>
      <w:r w:rsidRPr="00A6660E">
        <w:rPr>
          <w:rFonts w:cstheme="minorHAnsi"/>
        </w:rPr>
        <w:t xml:space="preserve">as Transfer Metadata and enter the job log token in </w:t>
      </w:r>
      <w:r w:rsidRPr="00A6660E">
        <w:rPr>
          <w:rFonts w:cstheme="minorHAnsi"/>
          <w:b/>
          <w:bCs/>
        </w:rPr>
        <w:t>Job Log Id</w:t>
      </w:r>
      <w:r w:rsidRPr="00A6660E">
        <w:rPr>
          <w:rFonts w:cstheme="minorHAnsi"/>
        </w:rPr>
        <w:t>.</w:t>
      </w:r>
    </w:p>
    <w:p w14:paraId="6498C5DD"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Click </w:t>
      </w:r>
      <w:r w:rsidRPr="00A6660E">
        <w:rPr>
          <w:rFonts w:cstheme="minorHAnsi"/>
          <w:b/>
          <w:bCs/>
        </w:rPr>
        <w:t xml:space="preserve">Next </w:t>
      </w:r>
      <w:r w:rsidRPr="00A6660E">
        <w:rPr>
          <w:rFonts w:cstheme="minorHAnsi"/>
        </w:rPr>
        <w:t>to verify the import execution results.</w:t>
      </w:r>
    </w:p>
    <w:p w14:paraId="53EBA7FE"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Verify that columns are listed in the correct order, as follows:</w:t>
      </w:r>
    </w:p>
    <w:p w14:paraId="1298AD05"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On the Menu toolbar, click </w:t>
      </w:r>
      <w:r w:rsidRPr="00A6660E">
        <w:rPr>
          <w:rFonts w:cstheme="minorHAnsi"/>
          <w:b/>
          <w:bCs/>
        </w:rPr>
        <w:t xml:space="preserve">Define &gt; Objects </w:t>
      </w:r>
      <w:r w:rsidRPr="00A6660E">
        <w:rPr>
          <w:rFonts w:cstheme="minorHAnsi"/>
        </w:rPr>
        <w:t xml:space="preserve">and select the </w:t>
      </w:r>
      <w:r w:rsidRPr="00A6660E">
        <w:rPr>
          <w:rFonts w:cstheme="minorHAnsi"/>
          <w:i/>
          <w:iCs/>
        </w:rPr>
        <w:t xml:space="preserve">99. Base Objects </w:t>
      </w:r>
      <w:r w:rsidRPr="00A6660E">
        <w:rPr>
          <w:rFonts w:cstheme="minorHAnsi"/>
        </w:rPr>
        <w:t>folder.</w:t>
      </w:r>
    </w:p>
    <w:p w14:paraId="063241F5"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Select the object indicated in the following </w:t>
      </w:r>
      <w:proofErr w:type="gramStart"/>
      <w:r w:rsidRPr="00A6660E">
        <w:rPr>
          <w:rFonts w:cstheme="minorHAnsi"/>
        </w:rPr>
        <w:t>table, and</w:t>
      </w:r>
      <w:proofErr w:type="gramEnd"/>
      <w:r w:rsidRPr="00A6660E">
        <w:rPr>
          <w:rFonts w:cstheme="minorHAnsi"/>
        </w:rPr>
        <w:t xml:space="preserve"> verify the column order on the </w:t>
      </w:r>
      <w:r w:rsidRPr="00A6660E">
        <w:rPr>
          <w:rFonts w:cstheme="minorHAnsi"/>
          <w:b/>
          <w:bCs/>
        </w:rPr>
        <w:t xml:space="preserve">Column Order </w:t>
      </w:r>
      <w:r w:rsidRPr="00A6660E">
        <w:rPr>
          <w:rFonts w:cstheme="minorHAnsi"/>
        </w:rPr>
        <w:t>tab, as indicated.</w:t>
      </w:r>
    </w:p>
    <w:tbl>
      <w:tblPr>
        <w:tblStyle w:val="TableGrid"/>
        <w:tblW w:w="935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0"/>
        <w:gridCol w:w="4112"/>
      </w:tblGrid>
      <w:tr w:rsidR="00A6660E" w:rsidRPr="00A6660E" w14:paraId="1042AC03" w14:textId="77777777" w:rsidTr="00660BF6">
        <w:tc>
          <w:tcPr>
            <w:tcW w:w="2268" w:type="dxa"/>
            <w:tcBorders>
              <w:bottom w:val="single" w:sz="4" w:space="0" w:color="auto"/>
            </w:tcBorders>
          </w:tcPr>
          <w:p w14:paraId="5118FCC4" w14:textId="77777777" w:rsidR="00A6660E" w:rsidRPr="00A6660E" w:rsidRDefault="00A6660E" w:rsidP="00660BF6">
            <w:pPr>
              <w:autoSpaceDE w:val="0"/>
              <w:autoSpaceDN w:val="0"/>
              <w:adjustRightInd w:val="0"/>
              <w:rPr>
                <w:rFonts w:cstheme="minorHAnsi"/>
                <w:b/>
                <w:bCs/>
              </w:rPr>
            </w:pPr>
            <w:r w:rsidRPr="00A6660E">
              <w:rPr>
                <w:rFonts w:cstheme="minorHAnsi"/>
                <w:b/>
                <w:bCs/>
              </w:rPr>
              <w:t xml:space="preserve">Sub Folder </w:t>
            </w:r>
          </w:p>
        </w:tc>
        <w:tc>
          <w:tcPr>
            <w:tcW w:w="2970" w:type="dxa"/>
            <w:tcBorders>
              <w:bottom w:val="single" w:sz="4" w:space="0" w:color="auto"/>
            </w:tcBorders>
          </w:tcPr>
          <w:p w14:paraId="46A5BDD9" w14:textId="77777777" w:rsidR="00A6660E" w:rsidRPr="00A6660E" w:rsidRDefault="00A6660E" w:rsidP="00660BF6">
            <w:pPr>
              <w:autoSpaceDE w:val="0"/>
              <w:autoSpaceDN w:val="0"/>
              <w:adjustRightInd w:val="0"/>
              <w:rPr>
                <w:rFonts w:cstheme="minorHAnsi"/>
                <w:b/>
                <w:bCs/>
              </w:rPr>
            </w:pPr>
            <w:r w:rsidRPr="00A6660E">
              <w:rPr>
                <w:rFonts w:cstheme="minorHAnsi"/>
                <w:b/>
                <w:bCs/>
              </w:rPr>
              <w:t xml:space="preserve">Select Object </w:t>
            </w:r>
          </w:p>
        </w:tc>
        <w:tc>
          <w:tcPr>
            <w:tcW w:w="4112" w:type="dxa"/>
            <w:tcBorders>
              <w:bottom w:val="single" w:sz="4" w:space="0" w:color="auto"/>
            </w:tcBorders>
          </w:tcPr>
          <w:p w14:paraId="5F711515" w14:textId="77777777" w:rsidR="00A6660E" w:rsidRPr="00A6660E" w:rsidRDefault="00A6660E" w:rsidP="00660BF6">
            <w:pPr>
              <w:autoSpaceDE w:val="0"/>
              <w:autoSpaceDN w:val="0"/>
              <w:adjustRightInd w:val="0"/>
              <w:rPr>
                <w:rFonts w:cstheme="minorHAnsi"/>
                <w:b/>
                <w:bCs/>
              </w:rPr>
            </w:pPr>
            <w:r w:rsidRPr="00A6660E">
              <w:rPr>
                <w:rFonts w:cstheme="minorHAnsi"/>
                <w:b/>
                <w:bCs/>
              </w:rPr>
              <w:t>Verify that the column...</w:t>
            </w:r>
          </w:p>
        </w:tc>
      </w:tr>
      <w:tr w:rsidR="00A6660E" w:rsidRPr="00A6660E" w14:paraId="3D0B277E" w14:textId="77777777" w:rsidTr="00660BF6">
        <w:tc>
          <w:tcPr>
            <w:tcW w:w="2268" w:type="dxa"/>
            <w:tcBorders>
              <w:top w:val="single" w:sz="4" w:space="0" w:color="auto"/>
            </w:tcBorders>
          </w:tcPr>
          <w:p w14:paraId="68CD9959" w14:textId="77777777" w:rsidR="00A6660E" w:rsidRPr="00A6660E" w:rsidRDefault="00A6660E" w:rsidP="00660BF6">
            <w:pPr>
              <w:autoSpaceDE w:val="0"/>
              <w:autoSpaceDN w:val="0"/>
              <w:adjustRightInd w:val="0"/>
              <w:rPr>
                <w:rFonts w:cstheme="minorHAnsi"/>
              </w:rPr>
            </w:pPr>
            <w:r w:rsidRPr="00A6660E">
              <w:rPr>
                <w:rFonts w:cstheme="minorHAnsi"/>
              </w:rPr>
              <w:t xml:space="preserve">None (top-level) </w:t>
            </w:r>
          </w:p>
        </w:tc>
        <w:tc>
          <w:tcPr>
            <w:tcW w:w="2970" w:type="dxa"/>
            <w:tcBorders>
              <w:top w:val="single" w:sz="4" w:space="0" w:color="auto"/>
            </w:tcBorders>
          </w:tcPr>
          <w:p w14:paraId="3280D641" w14:textId="77777777" w:rsidR="00A6660E" w:rsidRPr="00A6660E" w:rsidRDefault="00A6660E" w:rsidP="00660BF6">
            <w:pPr>
              <w:autoSpaceDE w:val="0"/>
              <w:autoSpaceDN w:val="0"/>
              <w:adjustRightInd w:val="0"/>
              <w:rPr>
                <w:rFonts w:cstheme="minorHAnsi"/>
              </w:rPr>
            </w:pPr>
            <w:r w:rsidRPr="00A6660E">
              <w:rPr>
                <w:rFonts w:cstheme="minorHAnsi"/>
              </w:rPr>
              <w:t>Administered Item</w:t>
            </w:r>
          </w:p>
        </w:tc>
        <w:tc>
          <w:tcPr>
            <w:tcW w:w="4112" w:type="dxa"/>
            <w:tcBorders>
              <w:top w:val="single" w:sz="4" w:space="0" w:color="auto"/>
            </w:tcBorders>
          </w:tcPr>
          <w:p w14:paraId="13A85D2C" w14:textId="77777777" w:rsidR="00A6660E" w:rsidRPr="00A6660E" w:rsidRDefault="00A6660E" w:rsidP="00660BF6">
            <w:pPr>
              <w:autoSpaceDE w:val="0"/>
              <w:autoSpaceDN w:val="0"/>
              <w:adjustRightInd w:val="0"/>
              <w:rPr>
                <w:rFonts w:cstheme="minorHAnsi"/>
              </w:rPr>
            </w:pPr>
            <w:r w:rsidRPr="00A6660E">
              <w:rPr>
                <w:rFonts w:cstheme="minorHAnsi"/>
              </w:rPr>
              <w:t>Internal Item Id (ITEM_ID) is before Version (VER_NR).</w:t>
            </w:r>
          </w:p>
        </w:tc>
      </w:tr>
      <w:tr w:rsidR="00A6660E" w:rsidRPr="00A6660E" w14:paraId="6BA3FF20" w14:textId="77777777" w:rsidTr="00660BF6">
        <w:tc>
          <w:tcPr>
            <w:tcW w:w="2268" w:type="dxa"/>
          </w:tcPr>
          <w:p w14:paraId="6FF6E3B0" w14:textId="77777777" w:rsidR="00A6660E" w:rsidRPr="00A6660E" w:rsidRDefault="00A6660E" w:rsidP="00660BF6">
            <w:pPr>
              <w:autoSpaceDE w:val="0"/>
              <w:autoSpaceDN w:val="0"/>
              <w:adjustRightInd w:val="0"/>
              <w:rPr>
                <w:rFonts w:cstheme="minorHAnsi"/>
                <w:i/>
                <w:iCs/>
              </w:rPr>
            </w:pPr>
            <w:r w:rsidRPr="00A6660E">
              <w:rPr>
                <w:rFonts w:cstheme="minorHAnsi"/>
                <w:i/>
                <w:iCs/>
              </w:rPr>
              <w:t>Classification</w:t>
            </w:r>
          </w:p>
          <w:p w14:paraId="6D89CBC0" w14:textId="77777777" w:rsidR="00A6660E" w:rsidRPr="00A6660E" w:rsidRDefault="00A6660E" w:rsidP="00660BF6">
            <w:pPr>
              <w:autoSpaceDE w:val="0"/>
              <w:autoSpaceDN w:val="0"/>
              <w:adjustRightInd w:val="0"/>
              <w:rPr>
                <w:rFonts w:cstheme="minorHAnsi"/>
                <w:i/>
                <w:iCs/>
              </w:rPr>
            </w:pPr>
            <w:r w:rsidRPr="00A6660E">
              <w:rPr>
                <w:rFonts w:cstheme="minorHAnsi"/>
                <w:i/>
                <w:iCs/>
              </w:rPr>
              <w:t>Scheme related</w:t>
            </w:r>
          </w:p>
          <w:p w14:paraId="5A5A657B" w14:textId="77777777" w:rsidR="00A6660E" w:rsidRPr="00A6660E" w:rsidRDefault="00A6660E" w:rsidP="00660BF6">
            <w:pPr>
              <w:autoSpaceDE w:val="0"/>
              <w:autoSpaceDN w:val="0"/>
              <w:adjustRightInd w:val="0"/>
              <w:rPr>
                <w:rFonts w:cstheme="minorHAnsi"/>
              </w:rPr>
            </w:pPr>
            <w:r w:rsidRPr="00A6660E">
              <w:rPr>
                <w:rFonts w:cstheme="minorHAnsi"/>
                <w:i/>
                <w:iCs/>
              </w:rPr>
              <w:t>entities</w:t>
            </w:r>
          </w:p>
        </w:tc>
        <w:tc>
          <w:tcPr>
            <w:tcW w:w="2970" w:type="dxa"/>
          </w:tcPr>
          <w:p w14:paraId="58F40CB4" w14:textId="77777777" w:rsidR="00A6660E" w:rsidRPr="00A6660E" w:rsidRDefault="00A6660E" w:rsidP="00660BF6">
            <w:pPr>
              <w:autoSpaceDE w:val="0"/>
              <w:autoSpaceDN w:val="0"/>
              <w:adjustRightInd w:val="0"/>
              <w:rPr>
                <w:rFonts w:cstheme="minorHAnsi"/>
              </w:rPr>
            </w:pPr>
            <w:r w:rsidRPr="00A6660E">
              <w:rPr>
                <w:rFonts w:cstheme="minorHAnsi"/>
              </w:rPr>
              <w:t>Classification</w:t>
            </w:r>
          </w:p>
          <w:p w14:paraId="25983A3F" w14:textId="77777777" w:rsidR="00A6660E" w:rsidRPr="00A6660E" w:rsidRDefault="00A6660E" w:rsidP="00660BF6">
            <w:pPr>
              <w:autoSpaceDE w:val="0"/>
              <w:autoSpaceDN w:val="0"/>
              <w:adjustRightInd w:val="0"/>
              <w:rPr>
                <w:rFonts w:cstheme="minorHAnsi"/>
              </w:rPr>
            </w:pPr>
            <w:r w:rsidRPr="00A6660E">
              <w:rPr>
                <w:rFonts w:cstheme="minorHAnsi"/>
              </w:rPr>
              <w:t>Scheme Item</w:t>
            </w:r>
          </w:p>
        </w:tc>
        <w:tc>
          <w:tcPr>
            <w:tcW w:w="4112" w:type="dxa"/>
          </w:tcPr>
          <w:p w14:paraId="5BFF4918" w14:textId="77777777" w:rsidR="00A6660E" w:rsidRPr="00A6660E" w:rsidRDefault="00A6660E" w:rsidP="00660BF6">
            <w:pPr>
              <w:autoSpaceDE w:val="0"/>
              <w:autoSpaceDN w:val="0"/>
              <w:adjustRightInd w:val="0"/>
              <w:rPr>
                <w:rFonts w:cstheme="minorHAnsi"/>
              </w:rPr>
            </w:pPr>
            <w:r w:rsidRPr="00A6660E">
              <w:rPr>
                <w:rFonts w:cstheme="minorHAnsi"/>
              </w:rPr>
              <w:t>Internal Item ID (ITEM_ID) is before Ver (VER_NR).</w:t>
            </w:r>
          </w:p>
        </w:tc>
      </w:tr>
    </w:tbl>
    <w:p w14:paraId="0D7F4D90" w14:textId="77777777" w:rsidR="00A6660E" w:rsidRPr="00A6660E" w:rsidRDefault="00A6660E" w:rsidP="00A6660E">
      <w:pPr>
        <w:pStyle w:val="ListParagraph"/>
        <w:numPr>
          <w:ilvl w:val="0"/>
          <w:numId w:val="49"/>
        </w:numPr>
        <w:spacing w:after="0"/>
        <w:rPr>
          <w:rFonts w:cstheme="minorHAnsi"/>
        </w:rPr>
      </w:pPr>
      <w:r w:rsidRPr="00A6660E">
        <w:rPr>
          <w:rFonts w:cstheme="minorHAnsi"/>
        </w:rPr>
        <w:t xml:space="preserve">In the Navigation toolbar, navigate back to the folder, </w:t>
      </w:r>
      <w:r w:rsidRPr="00A6660E">
        <w:rPr>
          <w:rFonts w:cstheme="minorHAnsi"/>
          <w:i/>
        </w:rPr>
        <w:t>99. Base Objects</w:t>
      </w:r>
      <w:r w:rsidRPr="00A6660E">
        <w:rPr>
          <w:rFonts w:cstheme="minorHAnsi"/>
        </w:rPr>
        <w:t>.</w:t>
      </w:r>
    </w:p>
    <w:p w14:paraId="67CF462E" w14:textId="77777777" w:rsidR="00A6660E" w:rsidRPr="00A6660E" w:rsidRDefault="00A6660E" w:rsidP="00A6660E">
      <w:pPr>
        <w:pStyle w:val="ListParagraph"/>
        <w:numPr>
          <w:ilvl w:val="0"/>
          <w:numId w:val="14"/>
        </w:numPr>
        <w:spacing w:after="0"/>
        <w:ind w:left="720"/>
        <w:rPr>
          <w:rFonts w:cstheme="minorHAnsi"/>
        </w:rPr>
      </w:pPr>
      <w:r w:rsidRPr="00A6660E">
        <w:rPr>
          <w:rFonts w:cstheme="minorHAnsi"/>
        </w:rPr>
        <w:t xml:space="preserve">In the </w:t>
      </w:r>
      <w:r w:rsidRPr="00A6660E">
        <w:rPr>
          <w:rFonts w:cstheme="minorHAnsi"/>
          <w:i/>
        </w:rPr>
        <w:t>Sub-type specific children</w:t>
      </w:r>
      <w:r w:rsidRPr="00A6660E">
        <w:rPr>
          <w:rFonts w:cstheme="minorHAnsi"/>
        </w:rPr>
        <w:t xml:space="preserve"> folder, select the object, Value Meanings.</w:t>
      </w:r>
    </w:p>
    <w:p w14:paraId="15C44DBF" w14:textId="77777777" w:rsidR="00A6660E" w:rsidRPr="00A6660E" w:rsidRDefault="00A6660E" w:rsidP="00A6660E">
      <w:pPr>
        <w:pStyle w:val="ListParagraph"/>
        <w:numPr>
          <w:ilvl w:val="0"/>
          <w:numId w:val="14"/>
        </w:numPr>
        <w:spacing w:after="0"/>
        <w:ind w:left="720"/>
        <w:rPr>
          <w:rFonts w:cstheme="minorHAnsi"/>
        </w:rPr>
      </w:pPr>
      <w:r w:rsidRPr="00A6660E">
        <w:rPr>
          <w:rFonts w:cstheme="minorHAnsi"/>
        </w:rPr>
        <w:t xml:space="preserve">Click the </w:t>
      </w:r>
      <w:r w:rsidRPr="00A6660E">
        <w:rPr>
          <w:rFonts w:cstheme="minorHAnsi"/>
          <w:b/>
        </w:rPr>
        <w:t>Structure</w:t>
      </w:r>
      <w:r w:rsidRPr="00A6660E">
        <w:rPr>
          <w:rFonts w:cstheme="minorHAnsi"/>
        </w:rPr>
        <w:t xml:space="preserve"> tab and then click </w:t>
      </w:r>
      <w:r w:rsidRPr="00A6660E">
        <w:rPr>
          <w:rFonts w:cstheme="minorHAnsi"/>
          <w:b/>
        </w:rPr>
        <w:t>Show Structure</w:t>
      </w:r>
      <w:r w:rsidRPr="00A6660E">
        <w:rPr>
          <w:rFonts w:cstheme="minorHAnsi"/>
        </w:rPr>
        <w:t>.</w:t>
      </w:r>
    </w:p>
    <w:p w14:paraId="26E7559B" w14:textId="77777777" w:rsidR="00A6660E" w:rsidRPr="00A6660E" w:rsidRDefault="00A6660E" w:rsidP="00A6660E">
      <w:pPr>
        <w:pStyle w:val="ListParagraph"/>
        <w:numPr>
          <w:ilvl w:val="0"/>
          <w:numId w:val="14"/>
        </w:numPr>
        <w:spacing w:after="0"/>
        <w:ind w:left="720"/>
        <w:rPr>
          <w:rFonts w:cstheme="minorHAnsi"/>
        </w:rPr>
      </w:pPr>
      <w:r w:rsidRPr="00A6660E">
        <w:rPr>
          <w:rFonts w:cstheme="minorHAnsi"/>
        </w:rPr>
        <w:t xml:space="preserve">Verify that CONC_DOM_ITEM_ID is before CONC_DOM_VER_NR. If not, click the </w:t>
      </w:r>
      <w:r w:rsidRPr="00A6660E">
        <w:rPr>
          <w:rFonts w:cstheme="minorHAnsi"/>
          <w:b/>
        </w:rPr>
        <w:t>Column Order</w:t>
      </w:r>
      <w:r w:rsidRPr="00A6660E">
        <w:rPr>
          <w:rFonts w:cstheme="minorHAnsi"/>
        </w:rPr>
        <w:t xml:space="preserve"> tab and adjust the column order.</w:t>
      </w:r>
    </w:p>
    <w:p w14:paraId="13CBDE26" w14:textId="77777777" w:rsidR="00A6660E" w:rsidRPr="00A6660E" w:rsidRDefault="00A6660E" w:rsidP="00A6660E">
      <w:pPr>
        <w:spacing w:after="0"/>
        <w:ind w:left="720"/>
        <w:rPr>
          <w:rFonts w:cstheme="minorHAnsi"/>
        </w:rPr>
      </w:pPr>
      <w:r w:rsidRPr="00A6660E">
        <w:rPr>
          <w:rFonts w:cstheme="minorHAnsi"/>
          <w:b/>
        </w:rPr>
        <w:lastRenderedPageBreak/>
        <w:t>Note:</w:t>
      </w:r>
      <w:r w:rsidRPr="00A6660E">
        <w:rPr>
          <w:rFonts w:cstheme="minorHAnsi"/>
        </w:rPr>
        <w:t xml:space="preserve"> The caption for both columns is the same. Verify that the column order is correct from the </w:t>
      </w:r>
      <w:r w:rsidRPr="00A6660E">
        <w:rPr>
          <w:rFonts w:cstheme="minorHAnsi"/>
          <w:b/>
        </w:rPr>
        <w:t>Structure</w:t>
      </w:r>
      <w:r w:rsidRPr="00A6660E">
        <w:rPr>
          <w:rFonts w:cstheme="minorHAnsi"/>
        </w:rPr>
        <w:t xml:space="preserve"> tab.</w:t>
      </w:r>
    </w:p>
    <w:p w14:paraId="0F160C2F" w14:textId="77777777" w:rsidR="00A6660E" w:rsidRPr="00A6660E" w:rsidRDefault="00A6660E" w:rsidP="00A6660E">
      <w:pPr>
        <w:pStyle w:val="ListParagraph"/>
        <w:numPr>
          <w:ilvl w:val="0"/>
          <w:numId w:val="49"/>
        </w:numPr>
        <w:spacing w:after="0"/>
        <w:rPr>
          <w:rFonts w:cstheme="minorHAnsi"/>
        </w:rPr>
      </w:pPr>
      <w:r w:rsidRPr="00A6660E">
        <w:rPr>
          <w:rFonts w:cstheme="minorHAnsi"/>
        </w:rPr>
        <w:t xml:space="preserve">In the Navigation toolbar, navigate to the folder, </w:t>
      </w:r>
      <w:r w:rsidRPr="00A6660E">
        <w:rPr>
          <w:rFonts w:cstheme="minorHAnsi"/>
          <w:i/>
        </w:rPr>
        <w:t>99. Base Objects &gt; Administered Items Sub-types.</w:t>
      </w:r>
    </w:p>
    <w:p w14:paraId="5BDE1946" w14:textId="77777777" w:rsidR="00A6660E" w:rsidRPr="00A6660E" w:rsidRDefault="00A6660E" w:rsidP="00A6660E">
      <w:pPr>
        <w:pStyle w:val="ListParagraph"/>
        <w:numPr>
          <w:ilvl w:val="1"/>
          <w:numId w:val="49"/>
        </w:numPr>
        <w:spacing w:after="0"/>
        <w:ind w:left="720"/>
        <w:rPr>
          <w:rFonts w:cstheme="minorHAnsi"/>
        </w:rPr>
      </w:pPr>
      <w:r w:rsidRPr="00A6660E">
        <w:rPr>
          <w:rFonts w:cstheme="minorHAnsi"/>
        </w:rPr>
        <w:t>For each of the objects listed in the table below, use the following steps to define the primary key constraint in order of ITEM_ID, VER_NR. By default, the primary key constraint is defined as VER_NR, ITEM_ID.</w:t>
      </w:r>
    </w:p>
    <w:tbl>
      <w:tblPr>
        <w:tblStyle w:val="TableGrid"/>
        <w:tblW w:w="887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5552"/>
      </w:tblGrid>
      <w:tr w:rsidR="00A6660E" w:rsidRPr="00A6660E" w14:paraId="6C6794E8" w14:textId="77777777" w:rsidTr="00660BF6">
        <w:tc>
          <w:tcPr>
            <w:tcW w:w="3325" w:type="dxa"/>
            <w:tcBorders>
              <w:bottom w:val="single" w:sz="4" w:space="0" w:color="auto"/>
            </w:tcBorders>
          </w:tcPr>
          <w:p w14:paraId="727C8717" w14:textId="77777777" w:rsidR="00A6660E" w:rsidRPr="00A6660E" w:rsidRDefault="00A6660E" w:rsidP="00660BF6">
            <w:pPr>
              <w:ind w:left="75"/>
              <w:rPr>
                <w:rFonts w:cstheme="minorHAnsi"/>
              </w:rPr>
            </w:pPr>
            <w:r w:rsidRPr="00A6660E">
              <w:rPr>
                <w:rFonts w:cstheme="minorHAnsi"/>
              </w:rPr>
              <w:t>Object</w:t>
            </w:r>
          </w:p>
        </w:tc>
        <w:tc>
          <w:tcPr>
            <w:tcW w:w="5552" w:type="dxa"/>
            <w:tcBorders>
              <w:bottom w:val="single" w:sz="4" w:space="0" w:color="auto"/>
            </w:tcBorders>
          </w:tcPr>
          <w:p w14:paraId="2E577671" w14:textId="77777777" w:rsidR="00A6660E" w:rsidRPr="00A6660E" w:rsidRDefault="00A6660E" w:rsidP="00660BF6">
            <w:pPr>
              <w:ind w:left="75"/>
              <w:rPr>
                <w:rFonts w:cstheme="minorHAnsi"/>
              </w:rPr>
            </w:pPr>
            <w:r w:rsidRPr="00A6660E">
              <w:rPr>
                <w:rFonts w:cstheme="minorHAnsi"/>
              </w:rPr>
              <w:t>Constraint Name</w:t>
            </w:r>
          </w:p>
        </w:tc>
      </w:tr>
      <w:tr w:rsidR="00A6660E" w:rsidRPr="00A6660E" w14:paraId="14FC2D22" w14:textId="77777777" w:rsidTr="00660BF6">
        <w:tc>
          <w:tcPr>
            <w:tcW w:w="3325" w:type="dxa"/>
            <w:tcBorders>
              <w:top w:val="single" w:sz="4" w:space="0" w:color="auto"/>
            </w:tcBorders>
          </w:tcPr>
          <w:p w14:paraId="5CC86989" w14:textId="77777777" w:rsidR="00A6660E" w:rsidRPr="00A6660E" w:rsidRDefault="00A6660E" w:rsidP="00660BF6">
            <w:pPr>
              <w:ind w:left="75"/>
              <w:rPr>
                <w:rFonts w:cstheme="minorHAnsi"/>
              </w:rPr>
            </w:pPr>
            <w:r w:rsidRPr="00A6660E">
              <w:rPr>
                <w:rFonts w:cstheme="minorHAnsi"/>
              </w:rPr>
              <w:t>Classification Scheme</w:t>
            </w:r>
          </w:p>
        </w:tc>
        <w:tc>
          <w:tcPr>
            <w:tcW w:w="5552" w:type="dxa"/>
            <w:tcBorders>
              <w:top w:val="single" w:sz="4" w:space="0" w:color="auto"/>
            </w:tcBorders>
          </w:tcPr>
          <w:p w14:paraId="0F85A449" w14:textId="77777777" w:rsidR="00A6660E" w:rsidRPr="00A6660E" w:rsidRDefault="00A6660E" w:rsidP="00660BF6">
            <w:pPr>
              <w:ind w:left="75"/>
              <w:rPr>
                <w:rFonts w:cstheme="minorHAnsi"/>
              </w:rPr>
            </w:pPr>
            <w:r w:rsidRPr="00A6660E">
              <w:rPr>
                <w:rFonts w:cstheme="minorHAnsi"/>
              </w:rPr>
              <w:t>XPKCLSFCTN_SCHM</w:t>
            </w:r>
          </w:p>
        </w:tc>
      </w:tr>
      <w:tr w:rsidR="00A6660E" w:rsidRPr="00A6660E" w14:paraId="07CD1E2F" w14:textId="77777777" w:rsidTr="00660BF6">
        <w:tc>
          <w:tcPr>
            <w:tcW w:w="3325" w:type="dxa"/>
          </w:tcPr>
          <w:p w14:paraId="295C3610" w14:textId="77777777" w:rsidR="00A6660E" w:rsidRPr="00A6660E" w:rsidRDefault="00A6660E" w:rsidP="00660BF6">
            <w:pPr>
              <w:ind w:left="75"/>
              <w:rPr>
                <w:rFonts w:cstheme="minorHAnsi"/>
              </w:rPr>
            </w:pPr>
            <w:r w:rsidRPr="00A6660E">
              <w:rPr>
                <w:rFonts w:cstheme="minorHAnsi"/>
              </w:rPr>
              <w:t>Conceptual Domain</w:t>
            </w:r>
          </w:p>
        </w:tc>
        <w:tc>
          <w:tcPr>
            <w:tcW w:w="5552" w:type="dxa"/>
          </w:tcPr>
          <w:p w14:paraId="5192CCF1" w14:textId="77777777" w:rsidR="00A6660E" w:rsidRPr="00A6660E" w:rsidRDefault="00A6660E" w:rsidP="00660BF6">
            <w:pPr>
              <w:ind w:left="75"/>
              <w:rPr>
                <w:rFonts w:cstheme="minorHAnsi"/>
              </w:rPr>
            </w:pPr>
            <w:r w:rsidRPr="00A6660E">
              <w:rPr>
                <w:rFonts w:cstheme="minorHAnsi"/>
              </w:rPr>
              <w:t>XPKCONC_DOM</w:t>
            </w:r>
          </w:p>
        </w:tc>
      </w:tr>
      <w:tr w:rsidR="00A6660E" w:rsidRPr="00A6660E" w14:paraId="3AADD9C1" w14:textId="77777777" w:rsidTr="00660BF6">
        <w:tc>
          <w:tcPr>
            <w:tcW w:w="3325" w:type="dxa"/>
          </w:tcPr>
          <w:p w14:paraId="630BA260" w14:textId="77777777" w:rsidR="00A6660E" w:rsidRPr="00A6660E" w:rsidRDefault="00A6660E" w:rsidP="00660BF6">
            <w:pPr>
              <w:ind w:left="75"/>
              <w:rPr>
                <w:rFonts w:cstheme="minorHAnsi"/>
              </w:rPr>
            </w:pPr>
            <w:r w:rsidRPr="00A6660E">
              <w:rPr>
                <w:rFonts w:cstheme="minorHAnsi"/>
              </w:rPr>
              <w:t>Context</w:t>
            </w:r>
          </w:p>
        </w:tc>
        <w:tc>
          <w:tcPr>
            <w:tcW w:w="5552" w:type="dxa"/>
          </w:tcPr>
          <w:p w14:paraId="50612AA5" w14:textId="77777777" w:rsidR="00A6660E" w:rsidRPr="00A6660E" w:rsidRDefault="00A6660E" w:rsidP="00660BF6">
            <w:pPr>
              <w:ind w:left="75"/>
              <w:rPr>
                <w:rFonts w:cstheme="minorHAnsi"/>
              </w:rPr>
            </w:pPr>
            <w:r w:rsidRPr="00A6660E">
              <w:rPr>
                <w:rFonts w:cstheme="minorHAnsi"/>
              </w:rPr>
              <w:t>XPKCNTXT</w:t>
            </w:r>
          </w:p>
        </w:tc>
      </w:tr>
    </w:tbl>
    <w:p w14:paraId="3A878479"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Select the object in the table and click the </w:t>
      </w:r>
      <w:r w:rsidRPr="00A6660E">
        <w:rPr>
          <w:rFonts w:cstheme="minorHAnsi"/>
          <w:b/>
          <w:bCs/>
        </w:rPr>
        <w:t xml:space="preserve">Structure </w:t>
      </w:r>
      <w:r w:rsidRPr="00A6660E">
        <w:rPr>
          <w:rFonts w:cstheme="minorHAnsi"/>
        </w:rPr>
        <w:t>tab.</w:t>
      </w:r>
    </w:p>
    <w:p w14:paraId="7BF1FB1B"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On the Command toolbar, click </w:t>
      </w:r>
      <w:r w:rsidRPr="00A6660E">
        <w:rPr>
          <w:rFonts w:cstheme="minorHAnsi"/>
          <w:b/>
          <w:bCs/>
        </w:rPr>
        <w:t>Edit Constraints</w:t>
      </w:r>
      <w:r w:rsidRPr="00A6660E">
        <w:rPr>
          <w:rFonts w:cstheme="minorHAnsi"/>
        </w:rPr>
        <w:t>.</w:t>
      </w:r>
    </w:p>
    <w:p w14:paraId="0D3B4342"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In the </w:t>
      </w:r>
      <w:r w:rsidRPr="00A6660E">
        <w:rPr>
          <w:rFonts w:cstheme="minorHAnsi"/>
          <w:b/>
          <w:bCs/>
        </w:rPr>
        <w:t xml:space="preserve">Primary Key Constraint </w:t>
      </w:r>
      <w:r w:rsidRPr="00A6660E">
        <w:rPr>
          <w:rFonts w:cstheme="minorHAnsi"/>
        </w:rPr>
        <w:t xml:space="preserve">area, click the </w:t>
      </w:r>
      <w:r w:rsidRPr="00A6660E">
        <w:rPr>
          <w:rFonts w:cstheme="minorHAnsi"/>
          <w:b/>
          <w:bCs/>
        </w:rPr>
        <w:t xml:space="preserve">Delete </w:t>
      </w:r>
      <w:r w:rsidRPr="00A6660E">
        <w:rPr>
          <w:rFonts w:cstheme="minorHAnsi"/>
        </w:rPr>
        <w:t>icon corresponding to the primary key constraint.</w:t>
      </w:r>
    </w:p>
    <w:p w14:paraId="358FE59D"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Click </w:t>
      </w:r>
      <w:r w:rsidRPr="00A6660E">
        <w:rPr>
          <w:rFonts w:cstheme="minorHAnsi"/>
          <w:b/>
          <w:bCs/>
        </w:rPr>
        <w:t>Add new Primary Key Constraint</w:t>
      </w:r>
      <w:r w:rsidRPr="00A6660E">
        <w:rPr>
          <w:rFonts w:cstheme="minorHAnsi"/>
        </w:rPr>
        <w:t>.</w:t>
      </w:r>
    </w:p>
    <w:p w14:paraId="6C687912"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In </w:t>
      </w:r>
      <w:r w:rsidRPr="00A6660E">
        <w:rPr>
          <w:rFonts w:cstheme="minorHAnsi"/>
          <w:b/>
          <w:bCs/>
        </w:rPr>
        <w:t>Constraint Name</w:t>
      </w:r>
      <w:r w:rsidRPr="00A6660E">
        <w:rPr>
          <w:rFonts w:cstheme="minorHAnsi"/>
        </w:rPr>
        <w:t>, type the constraint name for the column as indicated in the table at the beginning of this step.</w:t>
      </w:r>
    </w:p>
    <w:p w14:paraId="7EF99ADA"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Use the arrows to move ITEM_ID and VER_NR from the </w:t>
      </w:r>
      <w:r w:rsidRPr="00A6660E">
        <w:rPr>
          <w:rFonts w:cstheme="minorHAnsi"/>
          <w:b/>
          <w:bCs/>
        </w:rPr>
        <w:t xml:space="preserve">Available Columns </w:t>
      </w:r>
      <w:r w:rsidRPr="00A6660E">
        <w:rPr>
          <w:rFonts w:cstheme="minorHAnsi"/>
        </w:rPr>
        <w:t xml:space="preserve">pane to the </w:t>
      </w:r>
      <w:r w:rsidRPr="00A6660E">
        <w:rPr>
          <w:rFonts w:cstheme="minorHAnsi"/>
          <w:b/>
          <w:bCs/>
        </w:rPr>
        <w:t xml:space="preserve">Selected Columns </w:t>
      </w:r>
      <w:r w:rsidRPr="00A6660E">
        <w:rPr>
          <w:rFonts w:cstheme="minorHAnsi"/>
        </w:rPr>
        <w:t>pane. Verify that the columns are in order of ITEM_ID, then VER_NR.</w:t>
      </w:r>
    </w:p>
    <w:p w14:paraId="48B68C04"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Click </w:t>
      </w:r>
      <w:r w:rsidRPr="00A6660E">
        <w:rPr>
          <w:rFonts w:cstheme="minorHAnsi"/>
          <w:b/>
          <w:bCs/>
        </w:rPr>
        <w:t>Save</w:t>
      </w:r>
      <w:r w:rsidRPr="00A6660E">
        <w:rPr>
          <w:rFonts w:cstheme="minorHAnsi"/>
        </w:rPr>
        <w:t>.</w:t>
      </w:r>
    </w:p>
    <w:p w14:paraId="1E2641CF" w14:textId="77777777" w:rsidR="00A6660E" w:rsidRPr="00A6660E" w:rsidRDefault="00A6660E" w:rsidP="00A6660E">
      <w:pPr>
        <w:pStyle w:val="ListParagraph"/>
        <w:numPr>
          <w:ilvl w:val="1"/>
          <w:numId w:val="49"/>
        </w:numPr>
        <w:autoSpaceDE w:val="0"/>
        <w:autoSpaceDN w:val="0"/>
        <w:adjustRightInd w:val="0"/>
        <w:spacing w:after="0" w:line="240" w:lineRule="auto"/>
        <w:ind w:left="720"/>
        <w:rPr>
          <w:rFonts w:cstheme="minorHAnsi"/>
        </w:rPr>
      </w:pPr>
      <w:r w:rsidRPr="00A6660E">
        <w:rPr>
          <w:rFonts w:cstheme="minorHAnsi"/>
        </w:rPr>
        <w:t xml:space="preserve">In the Navigation toolbar, return to the </w:t>
      </w:r>
      <w:r w:rsidRPr="00A6660E">
        <w:rPr>
          <w:rFonts w:cstheme="minorHAnsi"/>
          <w:i/>
          <w:iCs/>
        </w:rPr>
        <w:t xml:space="preserve">99. Base Objects &gt; Administered Items Subtypes </w:t>
      </w:r>
      <w:r w:rsidRPr="00A6660E">
        <w:rPr>
          <w:rFonts w:cstheme="minorHAnsi"/>
        </w:rPr>
        <w:t>and repeat the previous steps until every object has the correct constraint definition.</w:t>
      </w:r>
    </w:p>
    <w:p w14:paraId="3CB75932"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 xml:space="preserve">In the Navigation toolbar, navigate to the folder </w:t>
      </w:r>
      <w:r w:rsidRPr="00A6660E">
        <w:rPr>
          <w:rFonts w:cstheme="minorHAnsi"/>
          <w:i/>
          <w:iCs/>
        </w:rPr>
        <w:t>99. Base Objects &gt; Classification Scheme related entities</w:t>
      </w:r>
      <w:r w:rsidRPr="00A6660E">
        <w:rPr>
          <w:rFonts w:cstheme="minorHAnsi"/>
        </w:rPr>
        <w:t>.</w:t>
      </w:r>
    </w:p>
    <w:p w14:paraId="60E5B971"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Select the object, Classification Scheme Item.</w:t>
      </w:r>
    </w:p>
    <w:p w14:paraId="6807FB91"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On the </w:t>
      </w:r>
      <w:r w:rsidRPr="00A6660E">
        <w:rPr>
          <w:rFonts w:cstheme="minorHAnsi"/>
          <w:b/>
          <w:bCs/>
        </w:rPr>
        <w:t xml:space="preserve">Structure </w:t>
      </w:r>
      <w:r w:rsidRPr="00A6660E">
        <w:rPr>
          <w:rFonts w:cstheme="minorHAnsi"/>
        </w:rPr>
        <w:t xml:space="preserve">tab, click </w:t>
      </w:r>
      <w:r w:rsidRPr="00A6660E">
        <w:rPr>
          <w:rFonts w:cstheme="minorHAnsi"/>
          <w:b/>
          <w:bCs/>
        </w:rPr>
        <w:t>Edit Constraints</w:t>
      </w:r>
      <w:r w:rsidRPr="00A6660E">
        <w:rPr>
          <w:rFonts w:cstheme="minorHAnsi"/>
        </w:rPr>
        <w:t>.</w:t>
      </w:r>
    </w:p>
    <w:p w14:paraId="154AC983"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In </w:t>
      </w:r>
      <w:r w:rsidRPr="00A6660E">
        <w:rPr>
          <w:rFonts w:cstheme="minorHAnsi"/>
          <w:b/>
          <w:bCs/>
        </w:rPr>
        <w:t>Foreign Key Constraints</w:t>
      </w:r>
      <w:r w:rsidRPr="00A6660E">
        <w:rPr>
          <w:rFonts w:cstheme="minorHAnsi"/>
        </w:rPr>
        <w:t xml:space="preserve">, select the check box corresponding to the related table, VW_CLSFCTN_SCHM (Classification Schemes). Click </w:t>
      </w:r>
      <w:r w:rsidRPr="00A6660E">
        <w:rPr>
          <w:rFonts w:cstheme="minorHAnsi"/>
          <w:b/>
          <w:bCs/>
        </w:rPr>
        <w:t>Inactivate</w:t>
      </w:r>
      <w:r w:rsidRPr="00A6660E">
        <w:rPr>
          <w:rFonts w:cstheme="minorHAnsi"/>
        </w:rPr>
        <w:t>.</w:t>
      </w:r>
    </w:p>
    <w:p w14:paraId="71216647"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 xml:space="preserve">Add new Foreign Key constraint </w:t>
      </w:r>
      <w:r w:rsidRPr="00A6660E">
        <w:rPr>
          <w:rFonts w:cstheme="minorHAnsi"/>
        </w:rPr>
        <w:t>and create a foreign key with the following properties:</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464"/>
      </w:tblGrid>
      <w:tr w:rsidR="00A6660E" w:rsidRPr="00A6660E" w14:paraId="3BCE36DB" w14:textId="77777777" w:rsidTr="00660BF6">
        <w:tc>
          <w:tcPr>
            <w:tcW w:w="4081" w:type="dxa"/>
            <w:tcBorders>
              <w:bottom w:val="single" w:sz="4" w:space="0" w:color="auto"/>
            </w:tcBorders>
          </w:tcPr>
          <w:p w14:paraId="295D9AC5" w14:textId="77777777" w:rsidR="00A6660E" w:rsidRPr="00A6660E" w:rsidRDefault="00A6660E" w:rsidP="00660BF6">
            <w:pPr>
              <w:autoSpaceDE w:val="0"/>
              <w:autoSpaceDN w:val="0"/>
              <w:adjustRightInd w:val="0"/>
              <w:rPr>
                <w:rFonts w:cstheme="minorHAnsi"/>
                <w:b/>
              </w:rPr>
            </w:pPr>
            <w:r w:rsidRPr="00A6660E">
              <w:rPr>
                <w:rFonts w:cstheme="minorHAnsi"/>
                <w:b/>
              </w:rPr>
              <w:t>Field</w:t>
            </w:r>
          </w:p>
        </w:tc>
        <w:tc>
          <w:tcPr>
            <w:tcW w:w="4464" w:type="dxa"/>
            <w:tcBorders>
              <w:bottom w:val="single" w:sz="4" w:space="0" w:color="auto"/>
            </w:tcBorders>
          </w:tcPr>
          <w:p w14:paraId="07073D7A" w14:textId="77777777" w:rsidR="00A6660E" w:rsidRPr="00A6660E" w:rsidRDefault="00A6660E" w:rsidP="00660BF6">
            <w:pPr>
              <w:autoSpaceDE w:val="0"/>
              <w:autoSpaceDN w:val="0"/>
              <w:adjustRightInd w:val="0"/>
              <w:rPr>
                <w:rFonts w:cstheme="minorHAnsi"/>
                <w:b/>
              </w:rPr>
            </w:pPr>
            <w:r w:rsidRPr="00A6660E">
              <w:rPr>
                <w:rFonts w:cstheme="minorHAnsi"/>
                <w:b/>
              </w:rPr>
              <w:t>Definition</w:t>
            </w:r>
          </w:p>
        </w:tc>
      </w:tr>
      <w:tr w:rsidR="00A6660E" w:rsidRPr="00A6660E" w14:paraId="0CEED49B" w14:textId="77777777" w:rsidTr="00660BF6">
        <w:tc>
          <w:tcPr>
            <w:tcW w:w="4081" w:type="dxa"/>
            <w:tcBorders>
              <w:top w:val="single" w:sz="4" w:space="0" w:color="auto"/>
            </w:tcBorders>
          </w:tcPr>
          <w:p w14:paraId="711B389C" w14:textId="77777777" w:rsidR="00A6660E" w:rsidRPr="00A6660E" w:rsidRDefault="00A6660E" w:rsidP="00660BF6">
            <w:pPr>
              <w:autoSpaceDE w:val="0"/>
              <w:autoSpaceDN w:val="0"/>
              <w:adjustRightInd w:val="0"/>
              <w:rPr>
                <w:rFonts w:cstheme="minorHAnsi"/>
              </w:rPr>
            </w:pPr>
            <w:r w:rsidRPr="00A6660E">
              <w:rPr>
                <w:rFonts w:cstheme="minorHAnsi"/>
                <w:b/>
                <w:bCs/>
              </w:rPr>
              <w:t>Related Table Name</w:t>
            </w:r>
          </w:p>
        </w:tc>
        <w:tc>
          <w:tcPr>
            <w:tcW w:w="4464" w:type="dxa"/>
            <w:tcBorders>
              <w:top w:val="single" w:sz="4" w:space="0" w:color="auto"/>
            </w:tcBorders>
          </w:tcPr>
          <w:p w14:paraId="3C57BCB2" w14:textId="77777777" w:rsidR="00A6660E" w:rsidRPr="00A6660E" w:rsidRDefault="00A6660E" w:rsidP="00660BF6">
            <w:pPr>
              <w:autoSpaceDE w:val="0"/>
              <w:autoSpaceDN w:val="0"/>
              <w:adjustRightInd w:val="0"/>
              <w:rPr>
                <w:rFonts w:cstheme="minorHAnsi"/>
              </w:rPr>
            </w:pPr>
            <w:r w:rsidRPr="00A6660E">
              <w:rPr>
                <w:rFonts w:cstheme="minorHAnsi"/>
              </w:rPr>
              <w:t>Classification Scheme (CLSFCTN_SCHM)</w:t>
            </w:r>
          </w:p>
        </w:tc>
      </w:tr>
      <w:tr w:rsidR="00A6660E" w:rsidRPr="00A6660E" w14:paraId="13F7E5CD" w14:textId="77777777" w:rsidTr="00660BF6">
        <w:tc>
          <w:tcPr>
            <w:tcW w:w="4081" w:type="dxa"/>
            <w:tcBorders>
              <w:top w:val="single" w:sz="4" w:space="0" w:color="auto"/>
            </w:tcBorders>
          </w:tcPr>
          <w:p w14:paraId="415EECEA" w14:textId="77777777" w:rsidR="00A6660E" w:rsidRPr="00A6660E" w:rsidRDefault="00A6660E" w:rsidP="00660BF6">
            <w:pPr>
              <w:autoSpaceDE w:val="0"/>
              <w:autoSpaceDN w:val="0"/>
              <w:adjustRightInd w:val="0"/>
              <w:rPr>
                <w:rFonts w:cstheme="minorHAnsi"/>
                <w:b/>
                <w:bCs/>
              </w:rPr>
            </w:pPr>
            <w:r w:rsidRPr="00A6660E">
              <w:rPr>
                <w:rFonts w:cstheme="minorHAnsi"/>
                <w:b/>
                <w:bCs/>
              </w:rPr>
              <w:t>Constraint Name</w:t>
            </w:r>
          </w:p>
        </w:tc>
        <w:tc>
          <w:tcPr>
            <w:tcW w:w="4464" w:type="dxa"/>
            <w:tcBorders>
              <w:top w:val="single" w:sz="4" w:space="0" w:color="auto"/>
            </w:tcBorders>
          </w:tcPr>
          <w:p w14:paraId="71B3A618" w14:textId="77777777" w:rsidR="00A6660E" w:rsidRPr="00A6660E" w:rsidRDefault="00A6660E" w:rsidP="00660BF6">
            <w:pPr>
              <w:autoSpaceDE w:val="0"/>
              <w:autoSpaceDN w:val="0"/>
              <w:adjustRightInd w:val="0"/>
              <w:rPr>
                <w:rFonts w:cstheme="minorHAnsi"/>
              </w:rPr>
            </w:pPr>
            <w:r w:rsidRPr="00A6660E">
              <w:rPr>
                <w:rFonts w:cstheme="minorHAnsi"/>
              </w:rPr>
              <w:t>CLSFCTN_SCHM</w:t>
            </w:r>
          </w:p>
        </w:tc>
      </w:tr>
      <w:tr w:rsidR="00A6660E" w:rsidRPr="00A6660E" w14:paraId="19786B2C" w14:textId="77777777" w:rsidTr="00660BF6">
        <w:tc>
          <w:tcPr>
            <w:tcW w:w="4081" w:type="dxa"/>
          </w:tcPr>
          <w:p w14:paraId="28379F59" w14:textId="77777777" w:rsidR="00A6660E" w:rsidRPr="00A6660E" w:rsidRDefault="00A6660E" w:rsidP="00660BF6">
            <w:pPr>
              <w:autoSpaceDE w:val="0"/>
              <w:autoSpaceDN w:val="0"/>
              <w:adjustRightInd w:val="0"/>
              <w:rPr>
                <w:rFonts w:cstheme="minorHAnsi"/>
              </w:rPr>
            </w:pPr>
            <w:r w:rsidRPr="00A6660E">
              <w:rPr>
                <w:rFonts w:cstheme="minorHAnsi"/>
                <w:b/>
                <w:bCs/>
              </w:rPr>
              <w:t>Related Column Description</w:t>
            </w:r>
          </w:p>
        </w:tc>
        <w:tc>
          <w:tcPr>
            <w:tcW w:w="4464" w:type="dxa"/>
          </w:tcPr>
          <w:p w14:paraId="78E8E3CF" w14:textId="77777777" w:rsidR="00A6660E" w:rsidRPr="00A6660E" w:rsidRDefault="00A6660E" w:rsidP="00660BF6">
            <w:pPr>
              <w:autoSpaceDE w:val="0"/>
              <w:autoSpaceDN w:val="0"/>
              <w:adjustRightInd w:val="0"/>
              <w:rPr>
                <w:rFonts w:cstheme="minorHAnsi"/>
              </w:rPr>
            </w:pPr>
            <w:r w:rsidRPr="00A6660E">
              <w:rPr>
                <w:rFonts w:cstheme="minorHAnsi"/>
              </w:rPr>
              <w:t>VER_NR</w:t>
            </w:r>
          </w:p>
        </w:tc>
      </w:tr>
      <w:tr w:rsidR="00A6660E" w:rsidRPr="00A6660E" w14:paraId="5CEA211F" w14:textId="77777777" w:rsidTr="00660BF6">
        <w:tc>
          <w:tcPr>
            <w:tcW w:w="4081" w:type="dxa"/>
          </w:tcPr>
          <w:p w14:paraId="3BB42AE9" w14:textId="77777777" w:rsidR="00A6660E" w:rsidRPr="00A6660E" w:rsidRDefault="00A6660E" w:rsidP="00660BF6">
            <w:pPr>
              <w:autoSpaceDE w:val="0"/>
              <w:autoSpaceDN w:val="0"/>
              <w:adjustRightInd w:val="0"/>
              <w:rPr>
                <w:rFonts w:cstheme="minorHAnsi"/>
              </w:rPr>
            </w:pPr>
            <w:r w:rsidRPr="00A6660E">
              <w:rPr>
                <w:rFonts w:cstheme="minorHAnsi"/>
              </w:rPr>
              <w:t xml:space="preserve">Selected </w:t>
            </w:r>
            <w:r w:rsidRPr="00A6660E">
              <w:rPr>
                <w:rFonts w:cstheme="minorHAnsi"/>
                <w:b/>
                <w:bCs/>
              </w:rPr>
              <w:t>Columns</w:t>
            </w:r>
          </w:p>
        </w:tc>
        <w:tc>
          <w:tcPr>
            <w:tcW w:w="4464" w:type="dxa"/>
          </w:tcPr>
          <w:p w14:paraId="09DF01C4" w14:textId="77777777" w:rsidR="00A6660E" w:rsidRPr="00A6660E" w:rsidRDefault="00A6660E" w:rsidP="00660BF6">
            <w:pPr>
              <w:autoSpaceDE w:val="0"/>
              <w:autoSpaceDN w:val="0"/>
              <w:adjustRightInd w:val="0"/>
              <w:rPr>
                <w:rFonts w:cstheme="minorHAnsi"/>
              </w:rPr>
            </w:pPr>
            <w:r w:rsidRPr="00A6660E">
              <w:rPr>
                <w:rFonts w:cstheme="minorHAnsi"/>
              </w:rPr>
              <w:t>CLSFCTN_SCHM_ID,</w:t>
            </w:r>
          </w:p>
          <w:p w14:paraId="4B537CDE" w14:textId="77777777" w:rsidR="00A6660E" w:rsidRPr="00A6660E" w:rsidRDefault="00A6660E" w:rsidP="00660BF6">
            <w:pPr>
              <w:autoSpaceDE w:val="0"/>
              <w:autoSpaceDN w:val="0"/>
              <w:adjustRightInd w:val="0"/>
              <w:rPr>
                <w:rFonts w:cstheme="minorHAnsi"/>
              </w:rPr>
            </w:pPr>
            <w:r w:rsidRPr="00A6660E">
              <w:rPr>
                <w:rFonts w:cstheme="minorHAnsi"/>
              </w:rPr>
              <w:t>CLSFCTN_SCHM_VER_NR</w:t>
            </w:r>
          </w:p>
        </w:tc>
      </w:tr>
      <w:tr w:rsidR="00A6660E" w:rsidRPr="00A6660E" w14:paraId="5CB58EB2" w14:textId="77777777" w:rsidTr="00660BF6">
        <w:tc>
          <w:tcPr>
            <w:tcW w:w="4081" w:type="dxa"/>
          </w:tcPr>
          <w:p w14:paraId="1D057F40" w14:textId="77777777" w:rsidR="00A6660E" w:rsidRPr="00A6660E" w:rsidRDefault="00A6660E" w:rsidP="00660BF6">
            <w:pPr>
              <w:autoSpaceDE w:val="0"/>
              <w:autoSpaceDN w:val="0"/>
              <w:adjustRightInd w:val="0"/>
              <w:rPr>
                <w:rFonts w:cstheme="minorHAnsi"/>
              </w:rPr>
            </w:pPr>
            <w:r w:rsidRPr="00A6660E">
              <w:rPr>
                <w:rFonts w:cstheme="minorHAnsi"/>
              </w:rPr>
              <w:t>Columns from Re</w:t>
            </w:r>
            <w:r w:rsidRPr="00A6660E">
              <w:rPr>
                <w:rFonts w:cstheme="minorHAnsi"/>
                <w:b/>
                <w:bCs/>
              </w:rPr>
              <w:t>lated Table</w:t>
            </w:r>
            <w:r w:rsidRPr="00A6660E">
              <w:rPr>
                <w:rFonts w:cstheme="minorHAnsi"/>
              </w:rPr>
              <w:tab/>
            </w:r>
          </w:p>
        </w:tc>
        <w:tc>
          <w:tcPr>
            <w:tcW w:w="4464" w:type="dxa"/>
          </w:tcPr>
          <w:p w14:paraId="76EF7DAF" w14:textId="77777777" w:rsidR="00A6660E" w:rsidRPr="00A6660E" w:rsidRDefault="00A6660E" w:rsidP="00660BF6">
            <w:pPr>
              <w:autoSpaceDE w:val="0"/>
              <w:autoSpaceDN w:val="0"/>
              <w:adjustRightInd w:val="0"/>
              <w:rPr>
                <w:rFonts w:cstheme="minorHAnsi"/>
              </w:rPr>
            </w:pPr>
            <w:r w:rsidRPr="00A6660E">
              <w:rPr>
                <w:rFonts w:cstheme="minorHAnsi"/>
              </w:rPr>
              <w:t>ITEM_ID, VER_NR</w:t>
            </w:r>
          </w:p>
        </w:tc>
      </w:tr>
    </w:tbl>
    <w:p w14:paraId="3C3020B3"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Save</w:t>
      </w:r>
      <w:r w:rsidRPr="00A6660E">
        <w:rPr>
          <w:rFonts w:cstheme="minorHAnsi"/>
        </w:rPr>
        <w:t>.</w:t>
      </w:r>
    </w:p>
    <w:p w14:paraId="1D634B4C" w14:textId="77777777" w:rsidR="00A6660E" w:rsidRPr="00A6660E" w:rsidRDefault="00A6660E" w:rsidP="00A6660E">
      <w:pPr>
        <w:pStyle w:val="ListParagraph"/>
        <w:numPr>
          <w:ilvl w:val="0"/>
          <w:numId w:val="49"/>
        </w:numPr>
        <w:autoSpaceDE w:val="0"/>
        <w:autoSpaceDN w:val="0"/>
        <w:adjustRightInd w:val="0"/>
        <w:spacing w:after="0" w:line="240" w:lineRule="auto"/>
        <w:rPr>
          <w:rFonts w:cstheme="minorHAnsi"/>
        </w:rPr>
      </w:pPr>
      <w:r w:rsidRPr="00A6660E">
        <w:rPr>
          <w:rFonts w:cstheme="minorHAnsi"/>
        </w:rPr>
        <w:t xml:space="preserve">In the Navigation toolbar, navigate to the folder </w:t>
      </w:r>
      <w:r w:rsidRPr="00A6660E">
        <w:rPr>
          <w:rFonts w:cstheme="minorHAnsi"/>
          <w:i/>
          <w:iCs/>
        </w:rPr>
        <w:t>99. Base Objects &gt; Sub-type specific children</w:t>
      </w:r>
      <w:r w:rsidRPr="00A6660E">
        <w:rPr>
          <w:rFonts w:cstheme="minorHAnsi"/>
        </w:rPr>
        <w:t>.</w:t>
      </w:r>
    </w:p>
    <w:p w14:paraId="054C550A"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Select the object, Permissible Values.</w:t>
      </w:r>
    </w:p>
    <w:p w14:paraId="5C671D79"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Click the </w:t>
      </w:r>
      <w:r w:rsidRPr="00A6660E">
        <w:rPr>
          <w:rFonts w:cstheme="minorHAnsi"/>
          <w:b/>
          <w:bCs/>
        </w:rPr>
        <w:t xml:space="preserve">Structure </w:t>
      </w:r>
      <w:r w:rsidRPr="00A6660E">
        <w:rPr>
          <w:rFonts w:cstheme="minorHAnsi"/>
        </w:rPr>
        <w:t xml:space="preserve">tab and click </w:t>
      </w:r>
      <w:r w:rsidRPr="00A6660E">
        <w:rPr>
          <w:rFonts w:cstheme="minorHAnsi"/>
          <w:b/>
          <w:bCs/>
        </w:rPr>
        <w:t>Edit Constraints</w:t>
      </w:r>
      <w:r w:rsidRPr="00A6660E">
        <w:rPr>
          <w:rFonts w:cstheme="minorHAnsi"/>
        </w:rPr>
        <w:t>.</w:t>
      </w:r>
    </w:p>
    <w:p w14:paraId="7AE297AD"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 xml:space="preserve">Select the foreign key to the related table VW_VAL_MEAN (View Value Meaning) and click </w:t>
      </w:r>
      <w:r w:rsidRPr="00A6660E">
        <w:rPr>
          <w:rFonts w:cstheme="minorHAnsi"/>
          <w:b/>
          <w:bCs/>
        </w:rPr>
        <w:t>Inactivate</w:t>
      </w:r>
      <w:r w:rsidRPr="00A6660E">
        <w:rPr>
          <w:rFonts w:cstheme="minorHAnsi"/>
        </w:rPr>
        <w:t>.</w:t>
      </w:r>
    </w:p>
    <w:p w14:paraId="61E1B730" w14:textId="77777777" w:rsidR="00A6660E" w:rsidRPr="00A6660E" w:rsidRDefault="00A6660E" w:rsidP="00A6660E">
      <w:pPr>
        <w:pStyle w:val="ListParagraph"/>
        <w:numPr>
          <w:ilvl w:val="1"/>
          <w:numId w:val="49"/>
        </w:numPr>
        <w:autoSpaceDE w:val="0"/>
        <w:autoSpaceDN w:val="0"/>
        <w:adjustRightInd w:val="0"/>
        <w:spacing w:after="0" w:line="240" w:lineRule="auto"/>
        <w:rPr>
          <w:rFonts w:cstheme="minorHAnsi"/>
        </w:rPr>
      </w:pPr>
      <w:r w:rsidRPr="00A6660E">
        <w:rPr>
          <w:rFonts w:cstheme="minorHAnsi"/>
        </w:rPr>
        <w:t>Create a foreign key to the table Value Meaning (VAL_MEAN) with the values:</w:t>
      </w:r>
    </w:p>
    <w:p w14:paraId="2B3DA9A5" w14:textId="77777777" w:rsidR="00A6660E" w:rsidRPr="00A6660E" w:rsidRDefault="00A6660E" w:rsidP="00A6660E">
      <w:pPr>
        <w:pStyle w:val="ListParagraph"/>
        <w:numPr>
          <w:ilvl w:val="0"/>
          <w:numId w:val="22"/>
        </w:numPr>
        <w:autoSpaceDE w:val="0"/>
        <w:autoSpaceDN w:val="0"/>
        <w:adjustRightInd w:val="0"/>
        <w:spacing w:after="0" w:line="240" w:lineRule="auto"/>
        <w:rPr>
          <w:rFonts w:cstheme="minorHAnsi"/>
        </w:rPr>
      </w:pPr>
      <w:r w:rsidRPr="00A6660E">
        <w:rPr>
          <w:rFonts w:cstheme="minorHAnsi"/>
        </w:rPr>
        <w:t>Source column: VAL_MEAN_ID.</w:t>
      </w:r>
    </w:p>
    <w:p w14:paraId="77A1E66C" w14:textId="77777777" w:rsidR="00A6660E" w:rsidRPr="00A6660E" w:rsidRDefault="00A6660E" w:rsidP="00A6660E">
      <w:pPr>
        <w:pStyle w:val="ListParagraph"/>
        <w:numPr>
          <w:ilvl w:val="0"/>
          <w:numId w:val="22"/>
        </w:numPr>
        <w:autoSpaceDE w:val="0"/>
        <w:autoSpaceDN w:val="0"/>
        <w:adjustRightInd w:val="0"/>
        <w:spacing w:after="0" w:line="240" w:lineRule="auto"/>
        <w:rPr>
          <w:rFonts w:cstheme="minorHAnsi"/>
        </w:rPr>
      </w:pPr>
      <w:r w:rsidRPr="00A6660E">
        <w:rPr>
          <w:rFonts w:cstheme="minorHAnsi"/>
        </w:rPr>
        <w:t>Related table column: VAL_MEAN_ID.</w:t>
      </w:r>
    </w:p>
    <w:p w14:paraId="1911A204" w14:textId="77777777" w:rsidR="00A6660E" w:rsidRPr="00A6660E" w:rsidRDefault="00A6660E" w:rsidP="00A6660E">
      <w:pPr>
        <w:pStyle w:val="ListParagraph"/>
        <w:numPr>
          <w:ilvl w:val="0"/>
          <w:numId w:val="22"/>
        </w:numPr>
        <w:autoSpaceDE w:val="0"/>
        <w:autoSpaceDN w:val="0"/>
        <w:adjustRightInd w:val="0"/>
        <w:spacing w:after="0" w:line="240" w:lineRule="auto"/>
        <w:rPr>
          <w:rFonts w:cstheme="minorHAnsi"/>
        </w:rPr>
      </w:pPr>
      <w:r w:rsidRPr="00A6660E">
        <w:rPr>
          <w:rFonts w:cstheme="minorHAnsi"/>
        </w:rPr>
        <w:t>Related column description: VAL_MEAN_DESC.</w:t>
      </w:r>
    </w:p>
    <w:p w14:paraId="548132C4" w14:textId="77777777" w:rsidR="00A6660E" w:rsidRPr="00A6660E" w:rsidRDefault="00A6660E" w:rsidP="00A6660E">
      <w:pPr>
        <w:autoSpaceDE w:val="0"/>
        <w:autoSpaceDN w:val="0"/>
        <w:adjustRightInd w:val="0"/>
        <w:spacing w:after="0" w:line="240" w:lineRule="auto"/>
        <w:ind w:left="360"/>
      </w:pPr>
    </w:p>
    <w:p w14:paraId="7B8575B2" w14:textId="77777777" w:rsidR="00A6660E" w:rsidRPr="00A6660E" w:rsidRDefault="00A6660E" w:rsidP="00A6660E">
      <w:pPr>
        <w:pStyle w:val="Heading3"/>
      </w:pPr>
      <w:bookmarkStart w:id="39" w:name="_Toc45028449"/>
      <w:r w:rsidRPr="00A6660E">
        <w:t>Adding Object Class Relationships to Administered Items</w:t>
      </w:r>
      <w:bookmarkEnd w:id="39"/>
    </w:p>
    <w:p w14:paraId="4A012E77" w14:textId="77777777" w:rsidR="00A6660E" w:rsidRPr="00A6660E" w:rsidRDefault="00A6660E" w:rsidP="00A6660E">
      <w:pPr>
        <w:autoSpaceDE w:val="0"/>
        <w:autoSpaceDN w:val="0"/>
        <w:adjustRightInd w:val="0"/>
        <w:spacing w:after="0" w:line="240" w:lineRule="auto"/>
        <w:rPr>
          <w:rFonts w:cstheme="minorHAnsi"/>
        </w:rPr>
      </w:pPr>
      <w:r w:rsidRPr="00A6660E">
        <w:rPr>
          <w:rFonts w:cstheme="minorHAnsi"/>
        </w:rPr>
        <w:t xml:space="preserve">After installing the </w:t>
      </w:r>
      <w:proofErr w:type="spellStart"/>
      <w:r w:rsidRPr="00A6660E">
        <w:rPr>
          <w:rFonts w:cstheme="minorHAnsi"/>
        </w:rPr>
        <w:t>OneData</w:t>
      </w:r>
      <w:proofErr w:type="spellEnd"/>
      <w:r w:rsidRPr="00A6660E">
        <w:rPr>
          <w:rFonts w:cstheme="minorHAnsi"/>
        </w:rPr>
        <w:t xml:space="preserve"> MDR package, add the Object Class Relationship to Administered Items.</w:t>
      </w:r>
    </w:p>
    <w:p w14:paraId="2A606E5D" w14:textId="77777777" w:rsidR="00A6660E" w:rsidRPr="00A6660E" w:rsidRDefault="00A6660E" w:rsidP="00A6660E">
      <w:pPr>
        <w:autoSpaceDE w:val="0"/>
        <w:autoSpaceDN w:val="0"/>
        <w:adjustRightInd w:val="0"/>
        <w:spacing w:after="0" w:line="240" w:lineRule="auto"/>
        <w:rPr>
          <w:rFonts w:cstheme="minorHAnsi"/>
          <w:b/>
          <w:bCs/>
        </w:rPr>
      </w:pPr>
      <w:r w:rsidRPr="00A6660E">
        <w:rPr>
          <w:rFonts w:cstheme="minorHAnsi"/>
          <w:b/>
          <w:bCs/>
        </w:rPr>
        <w:t>To add Object Class relationship to Administered Items</w:t>
      </w:r>
    </w:p>
    <w:p w14:paraId="5076A52C"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On the Menu toolbar, click </w:t>
      </w:r>
      <w:r w:rsidRPr="00A6660E">
        <w:rPr>
          <w:rFonts w:cstheme="minorHAnsi"/>
          <w:b/>
          <w:bCs/>
        </w:rPr>
        <w:t xml:space="preserve">Define &gt; Objects </w:t>
      </w:r>
      <w:r w:rsidRPr="00A6660E">
        <w:rPr>
          <w:rFonts w:cstheme="minorHAnsi"/>
        </w:rPr>
        <w:t>and select the folder, 99. Base Objects.</w:t>
      </w:r>
    </w:p>
    <w:p w14:paraId="72AB7C72"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Select the folder, Sub-type specific children.</w:t>
      </w:r>
    </w:p>
    <w:p w14:paraId="37D21E18"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Click </w:t>
      </w:r>
      <w:r w:rsidRPr="00A6660E">
        <w:rPr>
          <w:rFonts w:cstheme="minorHAnsi"/>
          <w:b/>
          <w:bCs/>
        </w:rPr>
        <w:t>Add Object</w:t>
      </w:r>
      <w:r w:rsidRPr="00A6660E">
        <w:rPr>
          <w:rFonts w:cstheme="minorHAnsi"/>
        </w:rPr>
        <w:t>.</w:t>
      </w:r>
    </w:p>
    <w:p w14:paraId="12D96227"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Click </w:t>
      </w:r>
      <w:r w:rsidRPr="00A6660E">
        <w:rPr>
          <w:rFonts w:cstheme="minorHAnsi"/>
          <w:b/>
          <w:bCs/>
        </w:rPr>
        <w:t>Update Schema</w:t>
      </w:r>
      <w:r w:rsidRPr="00A6660E">
        <w:rPr>
          <w:rFonts w:cstheme="minorHAnsi"/>
        </w:rPr>
        <w:t>.</w:t>
      </w:r>
    </w:p>
    <w:p w14:paraId="38972711"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Update the table schema as follows:</w:t>
      </w:r>
    </w:p>
    <w:p w14:paraId="19C29A29" w14:textId="77777777" w:rsidR="00A6660E" w:rsidRPr="00A6660E" w:rsidRDefault="00A6660E" w:rsidP="00A6660E">
      <w:pPr>
        <w:pStyle w:val="ListParagraph"/>
        <w:numPr>
          <w:ilvl w:val="1"/>
          <w:numId w:val="24"/>
        </w:numPr>
        <w:autoSpaceDE w:val="0"/>
        <w:autoSpaceDN w:val="0"/>
        <w:adjustRightInd w:val="0"/>
        <w:spacing w:after="0" w:line="240" w:lineRule="auto"/>
        <w:ind w:left="720"/>
        <w:rPr>
          <w:rFonts w:cstheme="minorHAnsi"/>
        </w:rPr>
      </w:pPr>
      <w:r w:rsidRPr="00A6660E">
        <w:rPr>
          <w:rFonts w:cstheme="minorHAnsi"/>
        </w:rPr>
        <w:t xml:space="preserve">In </w:t>
      </w:r>
      <w:r w:rsidRPr="00A6660E">
        <w:rPr>
          <w:rFonts w:cstheme="minorHAnsi"/>
          <w:b/>
          <w:bCs/>
        </w:rPr>
        <w:t>Tables Available</w:t>
      </w:r>
      <w:r w:rsidRPr="00A6660E">
        <w:rPr>
          <w:rFonts w:cstheme="minorHAnsi"/>
        </w:rPr>
        <w:t xml:space="preserve">, select OBJ_CLS_REL and click </w:t>
      </w:r>
      <w:r w:rsidRPr="00A6660E">
        <w:rPr>
          <w:rFonts w:cstheme="minorHAnsi"/>
          <w:b/>
          <w:bCs/>
        </w:rPr>
        <w:t>Get Table Structure</w:t>
      </w:r>
      <w:r w:rsidRPr="00A6660E">
        <w:rPr>
          <w:rFonts w:cstheme="minorHAnsi"/>
        </w:rPr>
        <w:t>.</w:t>
      </w:r>
    </w:p>
    <w:p w14:paraId="59A0C859" w14:textId="77777777" w:rsidR="00A6660E" w:rsidRPr="00A6660E" w:rsidRDefault="00A6660E" w:rsidP="00A6660E">
      <w:pPr>
        <w:pStyle w:val="ListParagraph"/>
        <w:numPr>
          <w:ilvl w:val="1"/>
          <w:numId w:val="24"/>
        </w:numPr>
        <w:ind w:left="720"/>
        <w:rPr>
          <w:rFonts w:cstheme="minorHAnsi"/>
        </w:rPr>
      </w:pPr>
      <w:r w:rsidRPr="00A6660E">
        <w:rPr>
          <w:rFonts w:cstheme="minorHAnsi"/>
        </w:rPr>
        <w:t xml:space="preserve">Click </w:t>
      </w:r>
      <w:r w:rsidRPr="00A6660E">
        <w:rPr>
          <w:rFonts w:cstheme="minorHAnsi"/>
          <w:b/>
          <w:bCs/>
        </w:rPr>
        <w:t xml:space="preserve">Next </w:t>
      </w:r>
      <w:r w:rsidRPr="00A6660E">
        <w:rPr>
          <w:rFonts w:cstheme="minorHAnsi"/>
        </w:rPr>
        <w:t>and edit the definition to provide the following values.</w:t>
      </w:r>
    </w:p>
    <w:tbl>
      <w:tblPr>
        <w:tblStyle w:val="TableGrid"/>
        <w:tblW w:w="0" w:type="auto"/>
        <w:tblInd w:w="355" w:type="dxa"/>
        <w:tblLook w:val="04A0" w:firstRow="1" w:lastRow="0" w:firstColumn="1" w:lastColumn="0" w:noHBand="0" w:noVBand="1"/>
      </w:tblPr>
      <w:tblGrid>
        <w:gridCol w:w="2610"/>
        <w:gridCol w:w="6385"/>
      </w:tblGrid>
      <w:tr w:rsidR="00A6660E" w:rsidRPr="00A6660E" w14:paraId="1BABF1FC" w14:textId="77777777" w:rsidTr="00660BF6">
        <w:tc>
          <w:tcPr>
            <w:tcW w:w="2610" w:type="dxa"/>
          </w:tcPr>
          <w:p w14:paraId="0832D3AE" w14:textId="77777777" w:rsidR="00A6660E" w:rsidRPr="00A6660E" w:rsidRDefault="00A6660E" w:rsidP="00660BF6">
            <w:pPr>
              <w:autoSpaceDE w:val="0"/>
              <w:autoSpaceDN w:val="0"/>
              <w:adjustRightInd w:val="0"/>
              <w:rPr>
                <w:rFonts w:cstheme="minorHAnsi"/>
                <w:b/>
                <w:bCs/>
              </w:rPr>
            </w:pPr>
            <w:r w:rsidRPr="00A6660E">
              <w:rPr>
                <w:rFonts w:cstheme="minorHAnsi"/>
                <w:b/>
                <w:bCs/>
              </w:rPr>
              <w:t>Field</w:t>
            </w:r>
          </w:p>
        </w:tc>
        <w:tc>
          <w:tcPr>
            <w:tcW w:w="6385" w:type="dxa"/>
          </w:tcPr>
          <w:p w14:paraId="20EF696B" w14:textId="77777777" w:rsidR="00A6660E" w:rsidRPr="00A6660E" w:rsidRDefault="00A6660E" w:rsidP="00660BF6">
            <w:pPr>
              <w:autoSpaceDE w:val="0"/>
              <w:autoSpaceDN w:val="0"/>
              <w:adjustRightInd w:val="0"/>
              <w:rPr>
                <w:rFonts w:cstheme="minorHAnsi"/>
                <w:b/>
                <w:bCs/>
              </w:rPr>
            </w:pPr>
            <w:r w:rsidRPr="00A6660E">
              <w:rPr>
                <w:rFonts w:cstheme="minorHAnsi"/>
                <w:b/>
                <w:bCs/>
              </w:rPr>
              <w:t>Value</w:t>
            </w:r>
          </w:p>
        </w:tc>
      </w:tr>
      <w:tr w:rsidR="00A6660E" w:rsidRPr="00A6660E" w14:paraId="6D1EB75A" w14:textId="77777777" w:rsidTr="00660BF6">
        <w:tc>
          <w:tcPr>
            <w:tcW w:w="2610" w:type="dxa"/>
          </w:tcPr>
          <w:p w14:paraId="2E6F084C" w14:textId="77777777" w:rsidR="00A6660E" w:rsidRPr="00A6660E" w:rsidRDefault="00A6660E" w:rsidP="00660BF6">
            <w:pPr>
              <w:autoSpaceDE w:val="0"/>
              <w:autoSpaceDN w:val="0"/>
              <w:adjustRightInd w:val="0"/>
              <w:rPr>
                <w:rFonts w:cstheme="minorHAnsi"/>
                <w:b/>
                <w:bCs/>
              </w:rPr>
            </w:pPr>
            <w:r w:rsidRPr="00A6660E">
              <w:rPr>
                <w:rFonts w:cstheme="minorHAnsi"/>
                <w:b/>
                <w:bCs/>
              </w:rPr>
              <w:t>Name</w:t>
            </w:r>
          </w:p>
        </w:tc>
        <w:tc>
          <w:tcPr>
            <w:tcW w:w="6385" w:type="dxa"/>
          </w:tcPr>
          <w:p w14:paraId="749E047A" w14:textId="77777777" w:rsidR="00A6660E" w:rsidRPr="00A6660E" w:rsidRDefault="00A6660E" w:rsidP="00660BF6">
            <w:pPr>
              <w:autoSpaceDE w:val="0"/>
              <w:autoSpaceDN w:val="0"/>
              <w:adjustRightInd w:val="0"/>
              <w:rPr>
                <w:rFonts w:cstheme="minorHAnsi"/>
                <w:b/>
                <w:bCs/>
              </w:rPr>
            </w:pPr>
            <w:r w:rsidRPr="00A6660E">
              <w:rPr>
                <w:rFonts w:cstheme="minorHAnsi"/>
              </w:rPr>
              <w:t>Object Class Relationship</w:t>
            </w:r>
          </w:p>
        </w:tc>
      </w:tr>
      <w:tr w:rsidR="00A6660E" w:rsidRPr="00A6660E" w14:paraId="1E7FAFE1" w14:textId="77777777" w:rsidTr="00660BF6">
        <w:tc>
          <w:tcPr>
            <w:tcW w:w="2610" w:type="dxa"/>
          </w:tcPr>
          <w:p w14:paraId="4E6CDB6D" w14:textId="77777777" w:rsidR="00A6660E" w:rsidRPr="00A6660E" w:rsidRDefault="00A6660E" w:rsidP="00660BF6">
            <w:pPr>
              <w:autoSpaceDE w:val="0"/>
              <w:autoSpaceDN w:val="0"/>
              <w:adjustRightInd w:val="0"/>
              <w:rPr>
                <w:rFonts w:cstheme="minorHAnsi"/>
                <w:b/>
                <w:bCs/>
              </w:rPr>
            </w:pPr>
            <w:r w:rsidRPr="00A6660E">
              <w:rPr>
                <w:rFonts w:cstheme="minorHAnsi"/>
                <w:b/>
                <w:bCs/>
              </w:rPr>
              <w:t>Owner/Steward</w:t>
            </w:r>
          </w:p>
        </w:tc>
        <w:tc>
          <w:tcPr>
            <w:tcW w:w="6385" w:type="dxa"/>
          </w:tcPr>
          <w:p w14:paraId="412AB572" w14:textId="77777777" w:rsidR="00A6660E" w:rsidRPr="00A6660E" w:rsidRDefault="00A6660E" w:rsidP="00660BF6">
            <w:pPr>
              <w:autoSpaceDE w:val="0"/>
              <w:autoSpaceDN w:val="0"/>
              <w:adjustRightInd w:val="0"/>
              <w:rPr>
                <w:rFonts w:cstheme="minorHAnsi"/>
              </w:rPr>
            </w:pPr>
            <w:r w:rsidRPr="00A6660E">
              <w:rPr>
                <w:rFonts w:cstheme="minorHAnsi"/>
              </w:rPr>
              <w:t>admin</w:t>
            </w:r>
          </w:p>
        </w:tc>
      </w:tr>
      <w:tr w:rsidR="00A6660E" w:rsidRPr="00A6660E" w14:paraId="7173E3DA" w14:textId="77777777" w:rsidTr="00660BF6">
        <w:tc>
          <w:tcPr>
            <w:tcW w:w="2610" w:type="dxa"/>
          </w:tcPr>
          <w:p w14:paraId="238B1FEF" w14:textId="77777777" w:rsidR="00A6660E" w:rsidRPr="00A6660E" w:rsidRDefault="00A6660E" w:rsidP="00660BF6">
            <w:pPr>
              <w:autoSpaceDE w:val="0"/>
              <w:autoSpaceDN w:val="0"/>
              <w:adjustRightInd w:val="0"/>
              <w:rPr>
                <w:rFonts w:cstheme="minorHAnsi"/>
                <w:b/>
                <w:bCs/>
              </w:rPr>
            </w:pPr>
            <w:r w:rsidRPr="00A6660E">
              <w:rPr>
                <w:rFonts w:cstheme="minorHAnsi"/>
                <w:b/>
                <w:bCs/>
              </w:rPr>
              <w:t>Object Type</w:t>
            </w:r>
          </w:p>
        </w:tc>
        <w:tc>
          <w:tcPr>
            <w:tcW w:w="6385" w:type="dxa"/>
          </w:tcPr>
          <w:p w14:paraId="2B54DB75" w14:textId="77777777" w:rsidR="00A6660E" w:rsidRPr="00A6660E" w:rsidRDefault="00A6660E" w:rsidP="00660BF6">
            <w:pPr>
              <w:autoSpaceDE w:val="0"/>
              <w:autoSpaceDN w:val="0"/>
              <w:adjustRightInd w:val="0"/>
              <w:rPr>
                <w:rFonts w:cstheme="minorHAnsi"/>
              </w:rPr>
            </w:pPr>
            <w:r w:rsidRPr="00A6660E">
              <w:rPr>
                <w:rFonts w:cstheme="minorHAnsi"/>
              </w:rPr>
              <w:t>Data Object</w:t>
            </w:r>
          </w:p>
        </w:tc>
      </w:tr>
      <w:tr w:rsidR="00A6660E" w:rsidRPr="00A6660E" w14:paraId="5BE30D90" w14:textId="77777777" w:rsidTr="00660BF6">
        <w:tc>
          <w:tcPr>
            <w:tcW w:w="2610" w:type="dxa"/>
          </w:tcPr>
          <w:p w14:paraId="05F925EC" w14:textId="77777777" w:rsidR="00A6660E" w:rsidRPr="00A6660E" w:rsidRDefault="00A6660E" w:rsidP="00660BF6">
            <w:pPr>
              <w:autoSpaceDE w:val="0"/>
              <w:autoSpaceDN w:val="0"/>
              <w:adjustRightInd w:val="0"/>
              <w:rPr>
                <w:rFonts w:cstheme="minorHAnsi"/>
                <w:b/>
                <w:bCs/>
              </w:rPr>
            </w:pPr>
            <w:r w:rsidRPr="00A6660E">
              <w:rPr>
                <w:rFonts w:cstheme="minorHAnsi"/>
                <w:b/>
                <w:bCs/>
              </w:rPr>
              <w:t>Mode</w:t>
            </w:r>
          </w:p>
        </w:tc>
        <w:tc>
          <w:tcPr>
            <w:tcW w:w="6385" w:type="dxa"/>
          </w:tcPr>
          <w:p w14:paraId="42308ECC" w14:textId="77777777" w:rsidR="00A6660E" w:rsidRPr="00A6660E" w:rsidRDefault="00A6660E" w:rsidP="00660BF6">
            <w:pPr>
              <w:autoSpaceDE w:val="0"/>
              <w:autoSpaceDN w:val="0"/>
              <w:adjustRightInd w:val="0"/>
              <w:rPr>
                <w:rFonts w:cstheme="minorHAnsi"/>
              </w:rPr>
            </w:pPr>
            <w:r w:rsidRPr="00A6660E">
              <w:rPr>
                <w:rFonts w:cstheme="minorHAnsi"/>
              </w:rPr>
              <w:t>Nova</w:t>
            </w:r>
          </w:p>
        </w:tc>
      </w:tr>
    </w:tbl>
    <w:p w14:paraId="308C24E8" w14:textId="77777777" w:rsidR="00A6660E" w:rsidRPr="00A6660E" w:rsidRDefault="00A6660E" w:rsidP="00A6660E">
      <w:pPr>
        <w:autoSpaceDE w:val="0"/>
        <w:autoSpaceDN w:val="0"/>
        <w:adjustRightInd w:val="0"/>
        <w:spacing w:after="0" w:line="240" w:lineRule="auto"/>
        <w:rPr>
          <w:rFonts w:cstheme="minorHAnsi"/>
          <w:b/>
          <w:bCs/>
        </w:rPr>
      </w:pPr>
    </w:p>
    <w:p w14:paraId="0B7098B9" w14:textId="77777777" w:rsidR="00A6660E" w:rsidRPr="00A6660E" w:rsidRDefault="00A6660E" w:rsidP="00A6660E">
      <w:pPr>
        <w:autoSpaceDE w:val="0"/>
        <w:autoSpaceDN w:val="0"/>
        <w:adjustRightInd w:val="0"/>
        <w:spacing w:after="0" w:line="240" w:lineRule="auto"/>
        <w:ind w:left="720" w:hanging="360"/>
        <w:rPr>
          <w:rFonts w:cstheme="minorHAnsi"/>
        </w:rPr>
      </w:pPr>
      <w:r w:rsidRPr="00A6660E">
        <w:rPr>
          <w:rFonts w:cstheme="minorHAnsi"/>
        </w:rPr>
        <w:t xml:space="preserve">c. Click </w:t>
      </w:r>
      <w:r w:rsidRPr="00A6660E">
        <w:rPr>
          <w:rFonts w:cstheme="minorHAnsi"/>
          <w:b/>
          <w:bCs/>
        </w:rPr>
        <w:t>Save</w:t>
      </w:r>
      <w:r w:rsidRPr="00A6660E">
        <w:rPr>
          <w:rFonts w:cstheme="minorHAnsi"/>
        </w:rPr>
        <w:t>.</w:t>
      </w:r>
    </w:p>
    <w:p w14:paraId="799FACC6"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 xml:space="preserve">Select the new object </w:t>
      </w:r>
      <w:proofErr w:type="spellStart"/>
      <w:r w:rsidRPr="00A6660E">
        <w:rPr>
          <w:rFonts w:cstheme="minorHAnsi"/>
        </w:rPr>
        <w:t>Object</w:t>
      </w:r>
      <w:proofErr w:type="spellEnd"/>
      <w:r w:rsidRPr="00A6660E">
        <w:rPr>
          <w:rFonts w:cstheme="minorHAnsi"/>
        </w:rPr>
        <w:t xml:space="preserve"> Class Relationship and update the object owner as follows:</w:t>
      </w:r>
    </w:p>
    <w:p w14:paraId="7DB41147" w14:textId="77777777" w:rsidR="00A6660E" w:rsidRPr="00A6660E" w:rsidRDefault="00A6660E" w:rsidP="00A6660E">
      <w:pPr>
        <w:pStyle w:val="ListParagraph"/>
        <w:numPr>
          <w:ilvl w:val="0"/>
          <w:numId w:val="26"/>
        </w:numPr>
        <w:autoSpaceDE w:val="0"/>
        <w:autoSpaceDN w:val="0"/>
        <w:adjustRightInd w:val="0"/>
        <w:spacing w:after="0" w:line="240" w:lineRule="auto"/>
        <w:ind w:left="720"/>
        <w:rPr>
          <w:rFonts w:cstheme="minorHAnsi"/>
        </w:rPr>
      </w:pPr>
      <w:r w:rsidRPr="00A6660E">
        <w:rPr>
          <w:rFonts w:cstheme="minorHAnsi"/>
        </w:rPr>
        <w:t xml:space="preserve">Click the </w:t>
      </w:r>
      <w:r w:rsidRPr="00A6660E">
        <w:rPr>
          <w:rFonts w:cstheme="minorHAnsi"/>
          <w:b/>
          <w:bCs/>
        </w:rPr>
        <w:t xml:space="preserve">Structure </w:t>
      </w:r>
      <w:r w:rsidRPr="00A6660E">
        <w:rPr>
          <w:rFonts w:cstheme="minorHAnsi"/>
        </w:rPr>
        <w:t>tab.</w:t>
      </w:r>
    </w:p>
    <w:p w14:paraId="0007B99F" w14:textId="77777777" w:rsidR="00A6660E" w:rsidRPr="00A6660E" w:rsidRDefault="00A6660E" w:rsidP="00A6660E">
      <w:pPr>
        <w:pStyle w:val="ListParagraph"/>
        <w:numPr>
          <w:ilvl w:val="0"/>
          <w:numId w:val="27"/>
        </w:numPr>
        <w:autoSpaceDE w:val="0"/>
        <w:autoSpaceDN w:val="0"/>
        <w:adjustRightInd w:val="0"/>
        <w:spacing w:after="0" w:line="240" w:lineRule="auto"/>
        <w:ind w:left="720"/>
        <w:rPr>
          <w:rFonts w:cstheme="minorHAnsi"/>
        </w:rPr>
      </w:pPr>
      <w:r w:rsidRPr="00A6660E">
        <w:rPr>
          <w:rFonts w:cstheme="minorHAnsi"/>
        </w:rPr>
        <w:t xml:space="preserve">Click the </w:t>
      </w:r>
      <w:r w:rsidRPr="00A6660E">
        <w:rPr>
          <w:rFonts w:cstheme="minorHAnsi"/>
          <w:b/>
          <w:bCs/>
        </w:rPr>
        <w:t xml:space="preserve">Edit </w:t>
      </w:r>
      <w:r w:rsidRPr="00A6660E">
        <w:rPr>
          <w:rFonts w:cstheme="minorHAnsi"/>
        </w:rPr>
        <w:t xml:space="preserve">icon for each column and verify that </w:t>
      </w:r>
      <w:r w:rsidRPr="00A6660E">
        <w:rPr>
          <w:rFonts w:cstheme="minorHAnsi"/>
          <w:b/>
          <w:bCs/>
        </w:rPr>
        <w:t xml:space="preserve">Owner </w:t>
      </w:r>
      <w:r w:rsidRPr="00A6660E">
        <w:rPr>
          <w:rFonts w:cstheme="minorHAnsi"/>
        </w:rPr>
        <w:t xml:space="preserve">is set as </w:t>
      </w:r>
      <w:r w:rsidRPr="00A6660E">
        <w:rPr>
          <w:rFonts w:cstheme="minorHAnsi"/>
          <w:i/>
          <w:iCs/>
        </w:rPr>
        <w:t>admin</w:t>
      </w:r>
      <w:r w:rsidRPr="00A6660E">
        <w:rPr>
          <w:rFonts w:cstheme="minorHAnsi"/>
        </w:rPr>
        <w:t>. Save the changes, if any.</w:t>
      </w:r>
    </w:p>
    <w:p w14:paraId="4368C0BC" w14:textId="77777777" w:rsidR="00A6660E" w:rsidRPr="00A6660E" w:rsidRDefault="00A6660E" w:rsidP="00A6660E">
      <w:pPr>
        <w:pStyle w:val="ListParagraph"/>
        <w:numPr>
          <w:ilvl w:val="0"/>
          <w:numId w:val="24"/>
        </w:numPr>
        <w:autoSpaceDE w:val="0"/>
        <w:autoSpaceDN w:val="0"/>
        <w:adjustRightInd w:val="0"/>
        <w:spacing w:after="0" w:line="240" w:lineRule="auto"/>
        <w:ind w:left="360"/>
        <w:rPr>
          <w:rFonts w:cstheme="minorHAnsi"/>
        </w:rPr>
      </w:pPr>
      <w:r w:rsidRPr="00A6660E">
        <w:rPr>
          <w:rFonts w:cstheme="minorHAnsi"/>
        </w:rPr>
        <w:t>Add a foreign key constraint between Object Class Relationship and Object Class:</w:t>
      </w:r>
    </w:p>
    <w:p w14:paraId="24B6BA13"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 xml:space="preserve">In the Command toolbar, click </w:t>
      </w:r>
      <w:r w:rsidRPr="00A6660E">
        <w:rPr>
          <w:rFonts w:cstheme="minorHAnsi"/>
          <w:b/>
          <w:bCs/>
        </w:rPr>
        <w:t>Edit Constraints</w:t>
      </w:r>
      <w:r w:rsidRPr="00A6660E">
        <w:rPr>
          <w:rFonts w:cstheme="minorHAnsi"/>
        </w:rPr>
        <w:t>.</w:t>
      </w:r>
    </w:p>
    <w:p w14:paraId="110D40D9"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Add new Foreign Key Constraint</w:t>
      </w:r>
      <w:r w:rsidRPr="00A6660E">
        <w:rPr>
          <w:rFonts w:cstheme="minorHAnsi"/>
        </w:rPr>
        <w:t>.</w:t>
      </w:r>
    </w:p>
    <w:p w14:paraId="447D856C"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Enter the following values.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205"/>
      </w:tblGrid>
      <w:tr w:rsidR="00A6660E" w:rsidRPr="00A6660E" w14:paraId="50E620A0" w14:textId="77777777" w:rsidTr="00660BF6">
        <w:tc>
          <w:tcPr>
            <w:tcW w:w="2430" w:type="dxa"/>
            <w:tcBorders>
              <w:bottom w:val="single" w:sz="4" w:space="0" w:color="auto"/>
            </w:tcBorders>
          </w:tcPr>
          <w:p w14:paraId="1E7449BE" w14:textId="77777777" w:rsidR="00A6660E" w:rsidRPr="00A6660E" w:rsidRDefault="00A6660E" w:rsidP="00660BF6">
            <w:pPr>
              <w:autoSpaceDE w:val="0"/>
              <w:autoSpaceDN w:val="0"/>
              <w:adjustRightInd w:val="0"/>
              <w:rPr>
                <w:rFonts w:cstheme="minorHAnsi"/>
                <w:b/>
                <w:bCs/>
              </w:rPr>
            </w:pPr>
            <w:r w:rsidRPr="00A6660E">
              <w:rPr>
                <w:rFonts w:cstheme="minorHAnsi"/>
                <w:b/>
                <w:bCs/>
              </w:rPr>
              <w:t>Field</w:t>
            </w:r>
          </w:p>
        </w:tc>
        <w:tc>
          <w:tcPr>
            <w:tcW w:w="6205" w:type="dxa"/>
            <w:tcBorders>
              <w:bottom w:val="single" w:sz="4" w:space="0" w:color="auto"/>
            </w:tcBorders>
          </w:tcPr>
          <w:p w14:paraId="6E3DB8C4" w14:textId="77777777" w:rsidR="00A6660E" w:rsidRPr="00A6660E" w:rsidRDefault="00A6660E" w:rsidP="00660BF6">
            <w:pPr>
              <w:autoSpaceDE w:val="0"/>
              <w:autoSpaceDN w:val="0"/>
              <w:adjustRightInd w:val="0"/>
              <w:ind w:left="75"/>
              <w:rPr>
                <w:rFonts w:cstheme="minorHAnsi"/>
                <w:b/>
                <w:bCs/>
              </w:rPr>
            </w:pPr>
            <w:r w:rsidRPr="00A6660E">
              <w:rPr>
                <w:rFonts w:cstheme="minorHAnsi"/>
                <w:b/>
                <w:bCs/>
              </w:rPr>
              <w:t>Value</w:t>
            </w:r>
          </w:p>
        </w:tc>
      </w:tr>
      <w:tr w:rsidR="00A6660E" w:rsidRPr="00A6660E" w14:paraId="5454BCE1" w14:textId="77777777" w:rsidTr="00660BF6">
        <w:tc>
          <w:tcPr>
            <w:tcW w:w="2430" w:type="dxa"/>
            <w:tcBorders>
              <w:top w:val="single" w:sz="4" w:space="0" w:color="auto"/>
            </w:tcBorders>
          </w:tcPr>
          <w:p w14:paraId="277E89D8" w14:textId="77777777" w:rsidR="00A6660E" w:rsidRPr="00A6660E" w:rsidRDefault="00A6660E" w:rsidP="00660BF6">
            <w:pPr>
              <w:autoSpaceDE w:val="0"/>
              <w:autoSpaceDN w:val="0"/>
              <w:adjustRightInd w:val="0"/>
              <w:rPr>
                <w:rFonts w:cstheme="minorHAnsi"/>
                <w:b/>
                <w:bCs/>
              </w:rPr>
            </w:pPr>
            <w:r w:rsidRPr="00A6660E">
              <w:rPr>
                <w:rFonts w:cstheme="minorHAnsi"/>
                <w:b/>
                <w:bCs/>
              </w:rPr>
              <w:t>Constraint Name</w:t>
            </w:r>
          </w:p>
        </w:tc>
        <w:tc>
          <w:tcPr>
            <w:tcW w:w="6205" w:type="dxa"/>
            <w:tcBorders>
              <w:top w:val="single" w:sz="4" w:space="0" w:color="auto"/>
            </w:tcBorders>
          </w:tcPr>
          <w:p w14:paraId="3C7AF6A4" w14:textId="77777777" w:rsidR="00A6660E" w:rsidRPr="00A6660E" w:rsidRDefault="00A6660E" w:rsidP="00660BF6">
            <w:pPr>
              <w:autoSpaceDE w:val="0"/>
              <w:autoSpaceDN w:val="0"/>
              <w:adjustRightInd w:val="0"/>
              <w:ind w:left="75"/>
              <w:rPr>
                <w:rFonts w:cstheme="minorHAnsi"/>
              </w:rPr>
            </w:pPr>
            <w:r w:rsidRPr="00A6660E">
              <w:rPr>
                <w:rFonts w:cstheme="minorHAnsi"/>
              </w:rPr>
              <w:t>FK_OBJ_CLS_PRMRY_REL</w:t>
            </w:r>
          </w:p>
        </w:tc>
      </w:tr>
      <w:tr w:rsidR="00A6660E" w:rsidRPr="00A6660E" w14:paraId="681D055A" w14:textId="77777777" w:rsidTr="00660BF6">
        <w:tc>
          <w:tcPr>
            <w:tcW w:w="2430" w:type="dxa"/>
          </w:tcPr>
          <w:p w14:paraId="51DEF2A2" w14:textId="77777777" w:rsidR="00A6660E" w:rsidRPr="00A6660E" w:rsidRDefault="00A6660E" w:rsidP="00660BF6">
            <w:pPr>
              <w:autoSpaceDE w:val="0"/>
              <w:autoSpaceDN w:val="0"/>
              <w:adjustRightInd w:val="0"/>
              <w:rPr>
                <w:rFonts w:cstheme="minorHAnsi"/>
                <w:b/>
                <w:bCs/>
              </w:rPr>
            </w:pPr>
            <w:r w:rsidRPr="00A6660E">
              <w:rPr>
                <w:rFonts w:cstheme="minorHAnsi"/>
                <w:b/>
                <w:bCs/>
              </w:rPr>
              <w:t>XML Element Name</w:t>
            </w:r>
          </w:p>
        </w:tc>
        <w:tc>
          <w:tcPr>
            <w:tcW w:w="6205" w:type="dxa"/>
          </w:tcPr>
          <w:p w14:paraId="710F0418" w14:textId="77777777" w:rsidR="00A6660E" w:rsidRPr="00A6660E" w:rsidRDefault="00A6660E" w:rsidP="00660BF6">
            <w:pPr>
              <w:autoSpaceDE w:val="0"/>
              <w:autoSpaceDN w:val="0"/>
              <w:adjustRightInd w:val="0"/>
              <w:ind w:left="75"/>
              <w:rPr>
                <w:rFonts w:cstheme="minorHAnsi"/>
              </w:rPr>
            </w:pPr>
            <w:r w:rsidRPr="00A6660E">
              <w:rPr>
                <w:rFonts w:cstheme="minorHAnsi"/>
              </w:rPr>
              <w:t>FK_OBJ_CLS_PRMRY_REL</w:t>
            </w:r>
          </w:p>
        </w:tc>
      </w:tr>
      <w:tr w:rsidR="00A6660E" w:rsidRPr="00A6660E" w14:paraId="56CC0B83" w14:textId="77777777" w:rsidTr="00660BF6">
        <w:tc>
          <w:tcPr>
            <w:tcW w:w="2430" w:type="dxa"/>
          </w:tcPr>
          <w:p w14:paraId="3C63389E" w14:textId="77777777" w:rsidR="00A6660E" w:rsidRPr="00A6660E" w:rsidRDefault="00A6660E" w:rsidP="00660BF6">
            <w:pPr>
              <w:autoSpaceDE w:val="0"/>
              <w:autoSpaceDN w:val="0"/>
              <w:adjustRightInd w:val="0"/>
              <w:rPr>
                <w:rFonts w:cstheme="minorHAnsi"/>
                <w:b/>
                <w:bCs/>
              </w:rPr>
            </w:pPr>
            <w:r w:rsidRPr="00A6660E">
              <w:rPr>
                <w:rFonts w:cstheme="minorHAnsi"/>
                <w:b/>
                <w:bCs/>
              </w:rPr>
              <w:t>Related Table Name</w:t>
            </w:r>
          </w:p>
        </w:tc>
        <w:tc>
          <w:tcPr>
            <w:tcW w:w="6205" w:type="dxa"/>
          </w:tcPr>
          <w:p w14:paraId="457FE6F4" w14:textId="77777777" w:rsidR="00A6660E" w:rsidRPr="00A6660E" w:rsidRDefault="00A6660E" w:rsidP="00660BF6">
            <w:pPr>
              <w:autoSpaceDE w:val="0"/>
              <w:autoSpaceDN w:val="0"/>
              <w:adjustRightInd w:val="0"/>
              <w:ind w:left="75"/>
              <w:rPr>
                <w:rFonts w:cstheme="minorHAnsi"/>
              </w:rPr>
            </w:pPr>
            <w:r w:rsidRPr="00A6660E">
              <w:rPr>
                <w:rFonts w:cstheme="minorHAnsi"/>
              </w:rPr>
              <w:t>Select OBJECT CLASS (STG - OBJ_CLS).</w:t>
            </w:r>
          </w:p>
        </w:tc>
      </w:tr>
      <w:tr w:rsidR="00A6660E" w:rsidRPr="00A6660E" w14:paraId="2A3EA1D9" w14:textId="77777777" w:rsidTr="00660BF6">
        <w:tc>
          <w:tcPr>
            <w:tcW w:w="2430" w:type="dxa"/>
          </w:tcPr>
          <w:p w14:paraId="6CE27781" w14:textId="77777777" w:rsidR="00A6660E" w:rsidRPr="00A6660E" w:rsidRDefault="00A6660E" w:rsidP="00660BF6">
            <w:pPr>
              <w:autoSpaceDE w:val="0"/>
              <w:autoSpaceDN w:val="0"/>
              <w:adjustRightInd w:val="0"/>
              <w:rPr>
                <w:rFonts w:cstheme="minorHAnsi"/>
                <w:b/>
                <w:bCs/>
              </w:rPr>
            </w:pPr>
            <w:r w:rsidRPr="00A6660E">
              <w:rPr>
                <w:rFonts w:cstheme="minorHAnsi"/>
                <w:b/>
                <w:bCs/>
              </w:rPr>
              <w:t>Related Column Description</w:t>
            </w:r>
          </w:p>
          <w:p w14:paraId="470F84AD" w14:textId="77777777" w:rsidR="00A6660E" w:rsidRPr="00A6660E" w:rsidRDefault="00A6660E" w:rsidP="00660BF6">
            <w:pPr>
              <w:autoSpaceDE w:val="0"/>
              <w:autoSpaceDN w:val="0"/>
              <w:adjustRightInd w:val="0"/>
              <w:rPr>
                <w:rFonts w:cstheme="minorHAnsi"/>
                <w:b/>
                <w:bCs/>
              </w:rPr>
            </w:pPr>
          </w:p>
        </w:tc>
        <w:tc>
          <w:tcPr>
            <w:tcW w:w="6205" w:type="dxa"/>
          </w:tcPr>
          <w:p w14:paraId="3961C195" w14:textId="77777777" w:rsidR="00A6660E" w:rsidRPr="00A6660E" w:rsidRDefault="00A6660E" w:rsidP="00660BF6">
            <w:pPr>
              <w:autoSpaceDE w:val="0"/>
              <w:autoSpaceDN w:val="0"/>
              <w:adjustRightInd w:val="0"/>
              <w:ind w:left="75"/>
              <w:rPr>
                <w:rFonts w:cstheme="minorHAnsi"/>
              </w:rPr>
            </w:pPr>
            <w:r w:rsidRPr="00A6660E">
              <w:rPr>
                <w:rFonts w:cstheme="minorHAnsi"/>
              </w:rPr>
              <w:t xml:space="preserve">Click the </w:t>
            </w:r>
            <w:r w:rsidRPr="00A6660E">
              <w:rPr>
                <w:rFonts w:cstheme="minorHAnsi"/>
                <w:b/>
                <w:bCs/>
              </w:rPr>
              <w:t xml:space="preserve">Select a Value </w:t>
            </w:r>
            <w:r w:rsidRPr="00A6660E">
              <w:rPr>
                <w:rFonts w:cstheme="minorHAnsi"/>
              </w:rPr>
              <w:t>icon and define the following:</w:t>
            </w:r>
          </w:p>
          <w:p w14:paraId="764C37B5"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In </w:t>
            </w:r>
            <w:r w:rsidRPr="00A6660E">
              <w:rPr>
                <w:rFonts w:cstheme="minorHAnsi"/>
                <w:b/>
                <w:bCs/>
              </w:rPr>
              <w:t>Single Column Related Description</w:t>
            </w:r>
            <w:r w:rsidRPr="00A6660E">
              <w:rPr>
                <w:rFonts w:cstheme="minorHAnsi"/>
              </w:rPr>
              <w:t xml:space="preserve">, set </w:t>
            </w:r>
            <w:r w:rsidRPr="00A6660E">
              <w:rPr>
                <w:rFonts w:cstheme="minorHAnsi"/>
                <w:b/>
                <w:bCs/>
              </w:rPr>
              <w:t xml:space="preserve">Select Related Description </w:t>
            </w:r>
            <w:r w:rsidRPr="00A6660E">
              <w:rPr>
                <w:rFonts w:cstheme="minorHAnsi"/>
              </w:rPr>
              <w:t>as ITEM_ID.</w:t>
            </w:r>
          </w:p>
          <w:p w14:paraId="65021F00"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In </w:t>
            </w:r>
            <w:r w:rsidRPr="00A6660E">
              <w:rPr>
                <w:rFonts w:cstheme="minorHAnsi"/>
                <w:b/>
                <w:bCs/>
              </w:rPr>
              <w:t>Multiple Column Related Description</w:t>
            </w:r>
            <w:r w:rsidRPr="00A6660E">
              <w:rPr>
                <w:rFonts w:cstheme="minorHAnsi"/>
              </w:rPr>
              <w:t xml:space="preserve">, set </w:t>
            </w:r>
            <w:r w:rsidRPr="00A6660E">
              <w:rPr>
                <w:rFonts w:cstheme="minorHAnsi"/>
                <w:b/>
                <w:bCs/>
              </w:rPr>
              <w:t xml:space="preserve">Select Table </w:t>
            </w:r>
            <w:r w:rsidRPr="00A6660E">
              <w:rPr>
                <w:rFonts w:cstheme="minorHAnsi"/>
              </w:rPr>
              <w:t xml:space="preserve">as </w:t>
            </w:r>
            <w:r w:rsidRPr="00A6660E">
              <w:rPr>
                <w:rFonts w:cstheme="minorHAnsi"/>
                <w:i/>
                <w:iCs/>
              </w:rPr>
              <w:t>Administered Item - FK_AI_OBJ_CLS#ITEM_</w:t>
            </w:r>
            <w:proofErr w:type="gramStart"/>
            <w:r w:rsidRPr="00A6660E">
              <w:rPr>
                <w:rFonts w:cstheme="minorHAnsi"/>
                <w:i/>
                <w:iCs/>
              </w:rPr>
              <w:t>ID;VER</w:t>
            </w:r>
            <w:proofErr w:type="gramEnd"/>
            <w:r w:rsidRPr="00A6660E">
              <w:rPr>
                <w:rFonts w:cstheme="minorHAnsi"/>
                <w:i/>
                <w:iCs/>
              </w:rPr>
              <w:t>_NR</w:t>
            </w:r>
            <w:r w:rsidRPr="00A6660E">
              <w:rPr>
                <w:rFonts w:cstheme="minorHAnsi"/>
              </w:rPr>
              <w:t>.</w:t>
            </w:r>
          </w:p>
          <w:p w14:paraId="1D6C33C5"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w:t>
            </w:r>
            <w:r w:rsidRPr="00A6660E">
              <w:rPr>
                <w:rFonts w:cstheme="minorHAnsi"/>
                <w:i/>
                <w:iCs/>
              </w:rPr>
              <w:t xml:space="preserve">Item Long Name (Administered Item - FK_AI_OBJ_CLS#ITEM_ID; VER_NR) </w:t>
            </w:r>
            <w:r w:rsidRPr="00A6660E">
              <w:rPr>
                <w:rFonts w:cstheme="minorHAnsi"/>
              </w:rPr>
              <w:t xml:space="preserve">and move it to </w:t>
            </w:r>
            <w:r w:rsidRPr="00A6660E">
              <w:rPr>
                <w:rFonts w:cstheme="minorHAnsi"/>
                <w:b/>
                <w:bCs/>
              </w:rPr>
              <w:t>Selected Columns</w:t>
            </w:r>
            <w:r w:rsidRPr="00A6660E">
              <w:rPr>
                <w:rFonts w:cstheme="minorHAnsi"/>
              </w:rPr>
              <w:t>.</w:t>
            </w:r>
          </w:p>
          <w:p w14:paraId="5B0ACE34" w14:textId="77777777" w:rsidR="00A6660E" w:rsidRPr="00A6660E" w:rsidRDefault="00A6660E" w:rsidP="00660BF6">
            <w:pPr>
              <w:pStyle w:val="ListParagraph"/>
              <w:numPr>
                <w:ilvl w:val="0"/>
                <w:numId w:val="37"/>
              </w:numPr>
              <w:autoSpaceDE w:val="0"/>
              <w:autoSpaceDN w:val="0"/>
              <w:adjustRightInd w:val="0"/>
              <w:ind w:left="345"/>
              <w:rPr>
                <w:rFonts w:cstheme="minorHAnsi"/>
              </w:rPr>
            </w:pPr>
            <w:r w:rsidRPr="00A6660E">
              <w:rPr>
                <w:rFonts w:cstheme="minorHAnsi"/>
              </w:rPr>
              <w:t xml:space="preserve">Click </w:t>
            </w:r>
            <w:r w:rsidRPr="00A6660E">
              <w:rPr>
                <w:rFonts w:cstheme="minorHAnsi"/>
                <w:b/>
                <w:bCs/>
              </w:rPr>
              <w:t>Set Values</w:t>
            </w:r>
            <w:r w:rsidRPr="00A6660E">
              <w:rPr>
                <w:rFonts w:cstheme="minorHAnsi"/>
              </w:rPr>
              <w:t>.</w:t>
            </w:r>
          </w:p>
          <w:p w14:paraId="48957F3A" w14:textId="77777777" w:rsidR="00A6660E" w:rsidRPr="00A6660E" w:rsidRDefault="00A6660E" w:rsidP="00660BF6">
            <w:pPr>
              <w:autoSpaceDE w:val="0"/>
              <w:autoSpaceDN w:val="0"/>
              <w:adjustRightInd w:val="0"/>
              <w:ind w:left="75"/>
              <w:rPr>
                <w:rFonts w:cstheme="minorHAnsi"/>
                <w:b/>
                <w:bCs/>
              </w:rPr>
            </w:pPr>
          </w:p>
        </w:tc>
      </w:tr>
    </w:tbl>
    <w:p w14:paraId="3FD3CA23" w14:textId="77777777" w:rsidR="00A6660E" w:rsidRPr="00A6660E" w:rsidRDefault="00A6660E" w:rsidP="00A6660E">
      <w:pPr>
        <w:autoSpaceDE w:val="0"/>
        <w:autoSpaceDN w:val="0"/>
        <w:adjustRightInd w:val="0"/>
        <w:spacing w:after="0" w:line="240" w:lineRule="auto"/>
        <w:rPr>
          <w:rFonts w:cstheme="minorHAnsi"/>
          <w:b/>
          <w:bCs/>
        </w:rPr>
      </w:pPr>
    </w:p>
    <w:p w14:paraId="3AFE856B" w14:textId="77777777" w:rsidR="00A6660E" w:rsidRPr="00A6660E" w:rsidRDefault="00A6660E" w:rsidP="00A6660E">
      <w:pPr>
        <w:autoSpaceDE w:val="0"/>
        <w:autoSpaceDN w:val="0"/>
        <w:adjustRightInd w:val="0"/>
        <w:spacing w:after="0" w:line="240" w:lineRule="auto"/>
        <w:rPr>
          <w:rFonts w:cstheme="minorHAnsi"/>
          <w:b/>
          <w:bCs/>
        </w:rPr>
      </w:pPr>
    </w:p>
    <w:p w14:paraId="51513881" w14:textId="77777777" w:rsidR="00A6660E" w:rsidRPr="00A6660E" w:rsidRDefault="00A6660E" w:rsidP="00A6660E">
      <w:pPr>
        <w:autoSpaceDE w:val="0"/>
        <w:autoSpaceDN w:val="0"/>
        <w:adjustRightInd w:val="0"/>
        <w:spacing w:after="0" w:line="240" w:lineRule="auto"/>
        <w:rPr>
          <w:rFonts w:cstheme="minorHAnsi"/>
          <w:b/>
          <w:bCs/>
        </w:rPr>
      </w:pPr>
    </w:p>
    <w:p w14:paraId="33F19683" w14:textId="77777777" w:rsidR="00A6660E" w:rsidRPr="00A6660E" w:rsidRDefault="00A6660E" w:rsidP="00A6660E">
      <w:pPr>
        <w:pStyle w:val="ListParagraph"/>
        <w:numPr>
          <w:ilvl w:val="0"/>
          <w:numId w:val="30"/>
        </w:numPr>
        <w:autoSpaceDE w:val="0"/>
        <w:autoSpaceDN w:val="0"/>
        <w:adjustRightInd w:val="0"/>
        <w:spacing w:after="0" w:line="240" w:lineRule="auto"/>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PRMRY_ITEM_ID and PRMRY_VER_NR and move them to </w:t>
      </w:r>
      <w:r w:rsidRPr="00A6660E">
        <w:rPr>
          <w:rFonts w:cstheme="minorHAnsi"/>
          <w:b/>
          <w:bCs/>
        </w:rPr>
        <w:t>Selected Columns</w:t>
      </w:r>
      <w:r w:rsidRPr="00A6660E">
        <w:rPr>
          <w:rFonts w:cstheme="minorHAnsi"/>
        </w:rPr>
        <w:t xml:space="preserve">. Click </w:t>
      </w:r>
      <w:r w:rsidRPr="00A6660E">
        <w:rPr>
          <w:rFonts w:cstheme="minorHAnsi"/>
          <w:b/>
          <w:bCs/>
        </w:rPr>
        <w:t xml:space="preserve">Save </w:t>
      </w:r>
      <w:r w:rsidRPr="00A6660E">
        <w:rPr>
          <w:rFonts w:cstheme="minorHAnsi"/>
        </w:rPr>
        <w:t>to save the foreign key constraint.</w:t>
      </w:r>
    </w:p>
    <w:p w14:paraId="5627FDC6"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Add a second foreign key constraint between Object Class Relationship and Object Classes.</w:t>
      </w:r>
    </w:p>
    <w:p w14:paraId="573F7B21" w14:textId="77777777" w:rsidR="00A6660E" w:rsidRPr="00A6660E" w:rsidRDefault="00A6660E" w:rsidP="00A6660E">
      <w:pPr>
        <w:pStyle w:val="ListParagraph"/>
        <w:numPr>
          <w:ilvl w:val="1"/>
          <w:numId w:val="35"/>
        </w:numPr>
        <w:autoSpaceDE w:val="0"/>
        <w:autoSpaceDN w:val="0"/>
        <w:adjustRightInd w:val="0"/>
        <w:spacing w:after="0" w:line="240" w:lineRule="auto"/>
        <w:ind w:left="720"/>
        <w:rPr>
          <w:rFonts w:cstheme="minorHAnsi"/>
        </w:rPr>
      </w:pPr>
      <w:r w:rsidRPr="00A6660E">
        <w:rPr>
          <w:rFonts w:cstheme="minorHAnsi"/>
        </w:rPr>
        <w:lastRenderedPageBreak/>
        <w:t xml:space="preserve">Click </w:t>
      </w:r>
      <w:r w:rsidRPr="00A6660E">
        <w:rPr>
          <w:rFonts w:cstheme="minorHAnsi"/>
          <w:b/>
          <w:bCs/>
        </w:rPr>
        <w:t xml:space="preserve">Add new Foreign Key Constraint </w:t>
      </w:r>
      <w:r w:rsidRPr="00A6660E">
        <w:rPr>
          <w:rFonts w:cstheme="minorHAnsi"/>
        </w:rPr>
        <w:t>and enter the following values.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5755"/>
      </w:tblGrid>
      <w:tr w:rsidR="00A6660E" w:rsidRPr="00A6660E" w14:paraId="4182FEE8" w14:textId="77777777" w:rsidTr="00660BF6">
        <w:tc>
          <w:tcPr>
            <w:tcW w:w="2875" w:type="dxa"/>
            <w:tcBorders>
              <w:bottom w:val="single" w:sz="4" w:space="0" w:color="auto"/>
            </w:tcBorders>
          </w:tcPr>
          <w:p w14:paraId="396397E6" w14:textId="77777777" w:rsidR="00A6660E" w:rsidRPr="00A6660E" w:rsidRDefault="00A6660E" w:rsidP="00660BF6">
            <w:pPr>
              <w:autoSpaceDE w:val="0"/>
              <w:autoSpaceDN w:val="0"/>
              <w:adjustRightInd w:val="0"/>
              <w:rPr>
                <w:rFonts w:cstheme="minorHAnsi"/>
              </w:rPr>
            </w:pPr>
            <w:r w:rsidRPr="00A6660E">
              <w:rPr>
                <w:rFonts w:cstheme="minorHAnsi"/>
                <w:b/>
                <w:bCs/>
              </w:rPr>
              <w:t>Field</w:t>
            </w:r>
          </w:p>
        </w:tc>
        <w:tc>
          <w:tcPr>
            <w:tcW w:w="5755" w:type="dxa"/>
            <w:tcBorders>
              <w:bottom w:val="single" w:sz="4" w:space="0" w:color="auto"/>
            </w:tcBorders>
          </w:tcPr>
          <w:p w14:paraId="3CC73682" w14:textId="77777777" w:rsidR="00A6660E" w:rsidRPr="00A6660E" w:rsidRDefault="00A6660E" w:rsidP="00660BF6">
            <w:pPr>
              <w:autoSpaceDE w:val="0"/>
              <w:autoSpaceDN w:val="0"/>
              <w:adjustRightInd w:val="0"/>
              <w:ind w:left="76"/>
              <w:rPr>
                <w:rFonts w:cstheme="minorHAnsi"/>
                <w:b/>
                <w:bCs/>
              </w:rPr>
            </w:pPr>
            <w:r w:rsidRPr="00A6660E">
              <w:rPr>
                <w:rFonts w:cstheme="minorHAnsi"/>
                <w:b/>
                <w:bCs/>
              </w:rPr>
              <w:t>Value</w:t>
            </w:r>
          </w:p>
        </w:tc>
      </w:tr>
      <w:tr w:rsidR="00A6660E" w:rsidRPr="00A6660E" w14:paraId="17BDC2F9" w14:textId="77777777" w:rsidTr="00660BF6">
        <w:tc>
          <w:tcPr>
            <w:tcW w:w="2875" w:type="dxa"/>
            <w:tcBorders>
              <w:top w:val="single" w:sz="4" w:space="0" w:color="auto"/>
            </w:tcBorders>
          </w:tcPr>
          <w:p w14:paraId="5979D06A" w14:textId="77777777" w:rsidR="00A6660E" w:rsidRPr="00A6660E" w:rsidRDefault="00A6660E" w:rsidP="00660BF6">
            <w:pPr>
              <w:autoSpaceDE w:val="0"/>
              <w:autoSpaceDN w:val="0"/>
              <w:adjustRightInd w:val="0"/>
              <w:rPr>
                <w:rFonts w:cstheme="minorHAnsi"/>
              </w:rPr>
            </w:pPr>
            <w:r w:rsidRPr="00A6660E">
              <w:rPr>
                <w:rFonts w:cstheme="minorHAnsi"/>
                <w:b/>
                <w:bCs/>
              </w:rPr>
              <w:t>Constraint Name</w:t>
            </w:r>
          </w:p>
        </w:tc>
        <w:tc>
          <w:tcPr>
            <w:tcW w:w="5755" w:type="dxa"/>
            <w:tcBorders>
              <w:top w:val="single" w:sz="4" w:space="0" w:color="auto"/>
            </w:tcBorders>
          </w:tcPr>
          <w:p w14:paraId="313D4CF3" w14:textId="77777777" w:rsidR="00A6660E" w:rsidRPr="00A6660E" w:rsidRDefault="00A6660E" w:rsidP="00660BF6">
            <w:pPr>
              <w:autoSpaceDE w:val="0"/>
              <w:autoSpaceDN w:val="0"/>
              <w:adjustRightInd w:val="0"/>
              <w:ind w:left="76"/>
              <w:rPr>
                <w:rFonts w:cstheme="minorHAnsi"/>
              </w:rPr>
            </w:pPr>
            <w:r w:rsidRPr="00A6660E">
              <w:rPr>
                <w:rFonts w:cstheme="minorHAnsi"/>
              </w:rPr>
              <w:t>FK_OBJ_CLS_SCNDRY_REL</w:t>
            </w:r>
          </w:p>
        </w:tc>
      </w:tr>
      <w:tr w:rsidR="00A6660E" w:rsidRPr="00A6660E" w14:paraId="41BE2D4F" w14:textId="77777777" w:rsidTr="00660BF6">
        <w:tc>
          <w:tcPr>
            <w:tcW w:w="2875" w:type="dxa"/>
          </w:tcPr>
          <w:p w14:paraId="65ED82E0" w14:textId="77777777" w:rsidR="00A6660E" w:rsidRPr="00A6660E" w:rsidRDefault="00A6660E" w:rsidP="00660BF6">
            <w:pPr>
              <w:autoSpaceDE w:val="0"/>
              <w:autoSpaceDN w:val="0"/>
              <w:adjustRightInd w:val="0"/>
              <w:rPr>
                <w:rFonts w:cstheme="minorHAnsi"/>
              </w:rPr>
            </w:pPr>
            <w:r w:rsidRPr="00A6660E">
              <w:rPr>
                <w:rFonts w:cstheme="minorHAnsi"/>
                <w:b/>
                <w:bCs/>
              </w:rPr>
              <w:t>XML Element Name</w:t>
            </w:r>
          </w:p>
        </w:tc>
        <w:tc>
          <w:tcPr>
            <w:tcW w:w="5755" w:type="dxa"/>
          </w:tcPr>
          <w:p w14:paraId="63C2C2F5" w14:textId="77777777" w:rsidR="00A6660E" w:rsidRPr="00A6660E" w:rsidRDefault="00A6660E" w:rsidP="00660BF6">
            <w:pPr>
              <w:autoSpaceDE w:val="0"/>
              <w:autoSpaceDN w:val="0"/>
              <w:adjustRightInd w:val="0"/>
              <w:ind w:left="76"/>
              <w:rPr>
                <w:rFonts w:cstheme="minorHAnsi"/>
              </w:rPr>
            </w:pPr>
            <w:r w:rsidRPr="00A6660E">
              <w:rPr>
                <w:rFonts w:cstheme="minorHAnsi"/>
              </w:rPr>
              <w:t>FK_OBJ_CLS_SCNDRY_REL</w:t>
            </w:r>
          </w:p>
        </w:tc>
      </w:tr>
      <w:tr w:rsidR="00A6660E" w:rsidRPr="00A6660E" w14:paraId="14844F18" w14:textId="77777777" w:rsidTr="00660BF6">
        <w:tc>
          <w:tcPr>
            <w:tcW w:w="2875" w:type="dxa"/>
          </w:tcPr>
          <w:p w14:paraId="37DD16A7" w14:textId="77777777" w:rsidR="00A6660E" w:rsidRPr="00A6660E" w:rsidRDefault="00A6660E" w:rsidP="00660BF6">
            <w:pPr>
              <w:autoSpaceDE w:val="0"/>
              <w:autoSpaceDN w:val="0"/>
              <w:adjustRightInd w:val="0"/>
              <w:rPr>
                <w:rFonts w:cstheme="minorHAnsi"/>
              </w:rPr>
            </w:pPr>
            <w:r w:rsidRPr="00A6660E">
              <w:rPr>
                <w:rFonts w:cstheme="minorHAnsi"/>
                <w:b/>
                <w:bCs/>
              </w:rPr>
              <w:t>Related Table Name</w:t>
            </w:r>
          </w:p>
        </w:tc>
        <w:tc>
          <w:tcPr>
            <w:tcW w:w="5755" w:type="dxa"/>
          </w:tcPr>
          <w:p w14:paraId="37BACE2C" w14:textId="77777777" w:rsidR="00A6660E" w:rsidRPr="00A6660E" w:rsidRDefault="00A6660E" w:rsidP="00660BF6">
            <w:pPr>
              <w:autoSpaceDE w:val="0"/>
              <w:autoSpaceDN w:val="0"/>
              <w:adjustRightInd w:val="0"/>
              <w:ind w:left="76"/>
              <w:rPr>
                <w:rFonts w:cstheme="minorHAnsi"/>
              </w:rPr>
            </w:pPr>
            <w:r w:rsidRPr="00A6660E">
              <w:rPr>
                <w:rFonts w:cstheme="minorHAnsi"/>
              </w:rPr>
              <w:t>Select OBJECT CLASSES (STG- VW_OBJ_CLS)</w:t>
            </w:r>
          </w:p>
        </w:tc>
      </w:tr>
      <w:tr w:rsidR="00A6660E" w:rsidRPr="00A6660E" w14:paraId="42F428D2" w14:textId="77777777" w:rsidTr="00660BF6">
        <w:tc>
          <w:tcPr>
            <w:tcW w:w="2875" w:type="dxa"/>
          </w:tcPr>
          <w:p w14:paraId="32DB0EC8" w14:textId="77777777" w:rsidR="00A6660E" w:rsidRPr="00A6660E" w:rsidRDefault="00A6660E" w:rsidP="00660BF6">
            <w:pPr>
              <w:autoSpaceDE w:val="0"/>
              <w:autoSpaceDN w:val="0"/>
              <w:adjustRightInd w:val="0"/>
              <w:rPr>
                <w:rFonts w:cstheme="minorHAnsi"/>
                <w:b/>
                <w:bCs/>
              </w:rPr>
            </w:pPr>
            <w:r w:rsidRPr="00A6660E">
              <w:rPr>
                <w:rFonts w:cstheme="minorHAnsi"/>
                <w:b/>
                <w:bCs/>
              </w:rPr>
              <w:t>Related Column Description</w:t>
            </w:r>
          </w:p>
          <w:p w14:paraId="18D2D7F0" w14:textId="77777777" w:rsidR="00A6660E" w:rsidRPr="00A6660E" w:rsidRDefault="00A6660E" w:rsidP="00660BF6">
            <w:pPr>
              <w:autoSpaceDE w:val="0"/>
              <w:autoSpaceDN w:val="0"/>
              <w:adjustRightInd w:val="0"/>
              <w:rPr>
                <w:rFonts w:cstheme="minorHAnsi"/>
              </w:rPr>
            </w:pPr>
          </w:p>
        </w:tc>
        <w:tc>
          <w:tcPr>
            <w:tcW w:w="5755" w:type="dxa"/>
          </w:tcPr>
          <w:p w14:paraId="6BB2DE63" w14:textId="77777777" w:rsidR="00A6660E" w:rsidRPr="00A6660E" w:rsidRDefault="00A6660E" w:rsidP="00660BF6">
            <w:pPr>
              <w:autoSpaceDE w:val="0"/>
              <w:autoSpaceDN w:val="0"/>
              <w:adjustRightInd w:val="0"/>
              <w:ind w:left="76"/>
              <w:rPr>
                <w:rFonts w:cstheme="minorHAnsi"/>
              </w:rPr>
            </w:pPr>
            <w:r w:rsidRPr="00A6660E">
              <w:rPr>
                <w:rFonts w:cstheme="minorHAnsi"/>
              </w:rPr>
              <w:t xml:space="preserve">Click the </w:t>
            </w:r>
            <w:r w:rsidRPr="00A6660E">
              <w:rPr>
                <w:rFonts w:cstheme="minorHAnsi"/>
                <w:b/>
                <w:bCs/>
              </w:rPr>
              <w:t xml:space="preserve">Select a Value </w:t>
            </w:r>
            <w:r w:rsidRPr="00A6660E">
              <w:rPr>
                <w:rFonts w:cstheme="minorHAnsi"/>
              </w:rPr>
              <w:t>icon and define the following:</w:t>
            </w:r>
          </w:p>
          <w:p w14:paraId="480A71C0"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In </w:t>
            </w:r>
            <w:r w:rsidRPr="00A6660E">
              <w:rPr>
                <w:rFonts w:cstheme="minorHAnsi"/>
                <w:b/>
                <w:bCs/>
              </w:rPr>
              <w:t>Single Column Related Description</w:t>
            </w:r>
            <w:r w:rsidRPr="00A6660E">
              <w:rPr>
                <w:rFonts w:cstheme="minorHAnsi"/>
              </w:rPr>
              <w:t xml:space="preserve">, select </w:t>
            </w:r>
            <w:proofErr w:type="spellStart"/>
            <w:r w:rsidRPr="00A6660E">
              <w:rPr>
                <w:rFonts w:cstheme="minorHAnsi"/>
                <w:b/>
                <w:bCs/>
              </w:rPr>
              <w:t>Select</w:t>
            </w:r>
            <w:proofErr w:type="spellEnd"/>
            <w:r w:rsidRPr="00A6660E">
              <w:rPr>
                <w:rFonts w:cstheme="minorHAnsi"/>
                <w:b/>
                <w:bCs/>
              </w:rPr>
              <w:t xml:space="preserve"> Related Description </w:t>
            </w:r>
            <w:r w:rsidRPr="00A6660E">
              <w:rPr>
                <w:rFonts w:cstheme="minorHAnsi"/>
              </w:rPr>
              <w:t>as ITEM_NM.</w:t>
            </w:r>
          </w:p>
          <w:p w14:paraId="53BAC145"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In </w:t>
            </w:r>
            <w:r w:rsidRPr="00A6660E">
              <w:rPr>
                <w:rFonts w:cstheme="minorHAnsi"/>
                <w:b/>
                <w:bCs/>
              </w:rPr>
              <w:t>Multiple Column Related Description</w:t>
            </w:r>
            <w:r w:rsidRPr="00A6660E">
              <w:rPr>
                <w:rFonts w:cstheme="minorHAnsi"/>
              </w:rPr>
              <w:t xml:space="preserve">, set </w:t>
            </w:r>
            <w:r w:rsidRPr="00A6660E">
              <w:rPr>
                <w:rFonts w:cstheme="minorHAnsi"/>
                <w:b/>
                <w:bCs/>
              </w:rPr>
              <w:t xml:space="preserve">Select Table </w:t>
            </w:r>
            <w:r w:rsidRPr="00A6660E">
              <w:rPr>
                <w:rFonts w:cstheme="minorHAnsi"/>
              </w:rPr>
              <w:t xml:space="preserve">as </w:t>
            </w:r>
            <w:r w:rsidRPr="00A6660E">
              <w:rPr>
                <w:rFonts w:cstheme="minorHAnsi"/>
                <w:i/>
                <w:iCs/>
              </w:rPr>
              <w:t>Object Classes</w:t>
            </w:r>
            <w:r w:rsidRPr="00A6660E">
              <w:rPr>
                <w:rFonts w:cstheme="minorHAnsi"/>
              </w:rPr>
              <w:t>.</w:t>
            </w:r>
          </w:p>
          <w:p w14:paraId="3E954AD5"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w:t>
            </w:r>
            <w:r w:rsidRPr="00A6660E">
              <w:rPr>
                <w:rFonts w:cstheme="minorHAnsi"/>
                <w:i/>
                <w:iCs/>
              </w:rPr>
              <w:t xml:space="preserve">Object Class Name (Object Classes) </w:t>
            </w:r>
            <w:r w:rsidRPr="00A6660E">
              <w:rPr>
                <w:rFonts w:cstheme="minorHAnsi"/>
              </w:rPr>
              <w:t xml:space="preserve">and move it to </w:t>
            </w:r>
            <w:r w:rsidRPr="00A6660E">
              <w:rPr>
                <w:rFonts w:cstheme="minorHAnsi"/>
                <w:b/>
                <w:bCs/>
              </w:rPr>
              <w:t>Selected Columns</w:t>
            </w:r>
            <w:r w:rsidRPr="00A6660E">
              <w:rPr>
                <w:rFonts w:cstheme="minorHAnsi"/>
              </w:rPr>
              <w:t>.</w:t>
            </w:r>
          </w:p>
          <w:p w14:paraId="0064B442" w14:textId="77777777" w:rsidR="00A6660E" w:rsidRPr="00A6660E" w:rsidRDefault="00A6660E" w:rsidP="00660BF6">
            <w:pPr>
              <w:pStyle w:val="ListParagraph"/>
              <w:numPr>
                <w:ilvl w:val="0"/>
                <w:numId w:val="38"/>
              </w:numPr>
              <w:autoSpaceDE w:val="0"/>
              <w:autoSpaceDN w:val="0"/>
              <w:adjustRightInd w:val="0"/>
              <w:rPr>
                <w:rFonts w:cstheme="minorHAnsi"/>
              </w:rPr>
            </w:pPr>
            <w:r w:rsidRPr="00A6660E">
              <w:rPr>
                <w:rFonts w:cstheme="minorHAnsi"/>
              </w:rPr>
              <w:t xml:space="preserve">Click </w:t>
            </w:r>
            <w:r w:rsidRPr="00A6660E">
              <w:rPr>
                <w:rFonts w:cstheme="minorHAnsi"/>
                <w:b/>
                <w:bCs/>
              </w:rPr>
              <w:t>Set Values</w:t>
            </w:r>
            <w:r w:rsidRPr="00A6660E">
              <w:rPr>
                <w:rFonts w:cstheme="minorHAnsi"/>
              </w:rPr>
              <w:t>.</w:t>
            </w:r>
          </w:p>
          <w:p w14:paraId="32640A84" w14:textId="77777777" w:rsidR="00A6660E" w:rsidRPr="00A6660E" w:rsidRDefault="00A6660E" w:rsidP="00660BF6">
            <w:pPr>
              <w:autoSpaceDE w:val="0"/>
              <w:autoSpaceDN w:val="0"/>
              <w:adjustRightInd w:val="0"/>
              <w:ind w:left="76"/>
              <w:rPr>
                <w:rFonts w:cstheme="minorHAnsi"/>
              </w:rPr>
            </w:pPr>
          </w:p>
        </w:tc>
      </w:tr>
    </w:tbl>
    <w:p w14:paraId="2BCED15D" w14:textId="77777777" w:rsidR="00A6660E" w:rsidRPr="00A6660E" w:rsidRDefault="00A6660E" w:rsidP="00A6660E">
      <w:pPr>
        <w:autoSpaceDE w:val="0"/>
        <w:autoSpaceDN w:val="0"/>
        <w:adjustRightInd w:val="0"/>
        <w:spacing w:after="0" w:line="240" w:lineRule="auto"/>
        <w:ind w:left="720"/>
        <w:rPr>
          <w:rFonts w:cstheme="minorHAnsi"/>
        </w:rPr>
      </w:pPr>
    </w:p>
    <w:p w14:paraId="3842A4CB" w14:textId="77777777" w:rsidR="00A6660E" w:rsidRPr="00A6660E" w:rsidRDefault="00A6660E" w:rsidP="00A6660E">
      <w:pPr>
        <w:pStyle w:val="ListParagraph"/>
        <w:numPr>
          <w:ilvl w:val="1"/>
          <w:numId w:val="35"/>
        </w:numPr>
        <w:autoSpaceDE w:val="0"/>
        <w:autoSpaceDN w:val="0"/>
        <w:adjustRightInd w:val="0"/>
        <w:spacing w:after="0" w:line="240" w:lineRule="auto"/>
        <w:ind w:left="720"/>
        <w:rPr>
          <w:rFonts w:cstheme="minorHAnsi"/>
        </w:rPr>
      </w:pPr>
      <w:r w:rsidRPr="00A6660E">
        <w:rPr>
          <w:rFonts w:cstheme="minorHAnsi"/>
        </w:rPr>
        <w:t xml:space="preserve">In </w:t>
      </w:r>
      <w:r w:rsidRPr="00A6660E">
        <w:rPr>
          <w:rFonts w:cstheme="minorHAnsi"/>
          <w:b/>
          <w:bCs/>
        </w:rPr>
        <w:t>Available Columns</w:t>
      </w:r>
      <w:r w:rsidRPr="00A6660E">
        <w:rPr>
          <w:rFonts w:cstheme="minorHAnsi"/>
        </w:rPr>
        <w:t xml:space="preserve">, select SCNDRY_ITEM_ID and SCNDRY_VER_NR and move them to </w:t>
      </w:r>
      <w:r w:rsidRPr="00A6660E">
        <w:rPr>
          <w:rFonts w:cstheme="minorHAnsi"/>
          <w:b/>
          <w:bCs/>
        </w:rPr>
        <w:t>Selected Columns</w:t>
      </w:r>
      <w:r w:rsidRPr="00A6660E">
        <w:rPr>
          <w:rFonts w:cstheme="minorHAnsi"/>
        </w:rPr>
        <w:t xml:space="preserve">. Click </w:t>
      </w:r>
      <w:r w:rsidRPr="00A6660E">
        <w:rPr>
          <w:rFonts w:cstheme="minorHAnsi"/>
          <w:b/>
          <w:bCs/>
        </w:rPr>
        <w:t xml:space="preserve">Save </w:t>
      </w:r>
      <w:r w:rsidRPr="00A6660E">
        <w:rPr>
          <w:rFonts w:cstheme="minorHAnsi"/>
        </w:rPr>
        <w:t>to save the foreign key constraint.</w:t>
      </w:r>
    </w:p>
    <w:p w14:paraId="6FB8C893"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 xml:space="preserve">On the Menu toolbar, click </w:t>
      </w:r>
      <w:r w:rsidRPr="00A6660E">
        <w:rPr>
          <w:rFonts w:cstheme="minorHAnsi"/>
          <w:b/>
          <w:bCs/>
        </w:rPr>
        <w:t xml:space="preserve">Define &gt; Objects </w:t>
      </w:r>
      <w:r w:rsidRPr="00A6660E">
        <w:rPr>
          <w:rFonts w:cstheme="minorHAnsi"/>
        </w:rPr>
        <w:t>and select the Administered Items conceptual object.</w:t>
      </w:r>
    </w:p>
    <w:p w14:paraId="1EF39E86"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 xml:space="preserve">Click </w:t>
      </w:r>
      <w:r w:rsidRPr="00A6660E">
        <w:rPr>
          <w:rFonts w:cstheme="minorHAnsi"/>
          <w:b/>
          <w:bCs/>
        </w:rPr>
        <w:t xml:space="preserve">Structure </w:t>
      </w:r>
      <w:r w:rsidRPr="00A6660E">
        <w:rPr>
          <w:rFonts w:cstheme="minorHAnsi"/>
        </w:rPr>
        <w:t>tab.</w:t>
      </w:r>
    </w:p>
    <w:p w14:paraId="03153C8C" w14:textId="77777777" w:rsidR="00A6660E" w:rsidRPr="00A6660E" w:rsidRDefault="00A6660E" w:rsidP="00A6660E">
      <w:pPr>
        <w:pStyle w:val="ListParagraph"/>
        <w:numPr>
          <w:ilvl w:val="0"/>
          <w:numId w:val="35"/>
        </w:numPr>
        <w:autoSpaceDE w:val="0"/>
        <w:autoSpaceDN w:val="0"/>
        <w:adjustRightInd w:val="0"/>
        <w:spacing w:after="0" w:line="240" w:lineRule="auto"/>
        <w:rPr>
          <w:rFonts w:cstheme="minorHAnsi"/>
        </w:rPr>
      </w:pPr>
      <w:r w:rsidRPr="00A6660E">
        <w:rPr>
          <w:rFonts w:cstheme="minorHAnsi"/>
        </w:rPr>
        <w:t xml:space="preserve">Select the options </w:t>
      </w:r>
      <w:r w:rsidRPr="00A6660E">
        <w:rPr>
          <w:rFonts w:cstheme="minorHAnsi"/>
          <w:b/>
          <w:bCs/>
        </w:rPr>
        <w:t xml:space="preserve">Object Class Relationship (Object Class Relationship) </w:t>
      </w:r>
      <w:r w:rsidRPr="00A6660E">
        <w:rPr>
          <w:rFonts w:cstheme="minorHAnsi"/>
        </w:rPr>
        <w:t xml:space="preserve">and </w:t>
      </w:r>
      <w:r w:rsidRPr="00A6660E">
        <w:rPr>
          <w:rFonts w:cstheme="minorHAnsi"/>
          <w:b/>
          <w:bCs/>
        </w:rPr>
        <w:t>Classification Scheme Item (Classification Scheme Item</w:t>
      </w:r>
      <w:proofErr w:type="gramStart"/>
      <w:r w:rsidRPr="00A6660E">
        <w:rPr>
          <w:rFonts w:cstheme="minorHAnsi"/>
          <w:b/>
          <w:bCs/>
        </w:rPr>
        <w:t>)</w:t>
      </w:r>
      <w:r w:rsidRPr="00A6660E">
        <w:rPr>
          <w:rFonts w:cstheme="minorHAnsi"/>
        </w:rPr>
        <w:t>, and</w:t>
      </w:r>
      <w:proofErr w:type="gramEnd"/>
      <w:r w:rsidRPr="00A6660E">
        <w:rPr>
          <w:rFonts w:cstheme="minorHAnsi"/>
        </w:rPr>
        <w:t xml:space="preserve"> click </w:t>
      </w:r>
      <w:r w:rsidRPr="00A6660E">
        <w:rPr>
          <w:rFonts w:cstheme="minorHAnsi"/>
          <w:b/>
          <w:bCs/>
        </w:rPr>
        <w:t>Save</w:t>
      </w:r>
      <w:r w:rsidRPr="00A6660E">
        <w:rPr>
          <w:rFonts w:cstheme="minorHAnsi"/>
        </w:rPr>
        <w:t>.</w:t>
      </w:r>
    </w:p>
    <w:p w14:paraId="0025E971" w14:textId="77777777" w:rsidR="00A6660E" w:rsidRPr="00A6660E" w:rsidRDefault="00A6660E" w:rsidP="00A6660E">
      <w:pPr>
        <w:spacing w:line="252" w:lineRule="auto"/>
        <w:rPr>
          <w:rFonts w:eastAsia="Times New Roman"/>
        </w:rPr>
      </w:pPr>
    </w:p>
    <w:p w14:paraId="1E2916DC" w14:textId="77777777" w:rsidR="00934816" w:rsidRPr="00934816" w:rsidRDefault="00934816" w:rsidP="00934816"/>
    <w:sectPr w:rsidR="00934816" w:rsidRPr="00934816" w:rsidSect="008B1514">
      <w:headerReference w:type="even" r:id="rId15"/>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3E091" w14:textId="77777777" w:rsidR="005D5851" w:rsidRDefault="005D5851" w:rsidP="00BF4F1A">
      <w:pPr>
        <w:spacing w:after="0" w:line="240" w:lineRule="auto"/>
      </w:pPr>
      <w:r>
        <w:separator/>
      </w:r>
    </w:p>
  </w:endnote>
  <w:endnote w:type="continuationSeparator" w:id="0">
    <w:p w14:paraId="09E846D4" w14:textId="77777777" w:rsidR="005D5851" w:rsidRDefault="005D5851" w:rsidP="00BF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5CD2" w14:textId="77777777" w:rsidR="00BB71C7" w:rsidRDefault="00BB71C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C074106" wp14:editId="1D566A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7-07T00:00:00Z">
                                <w:dateFormat w:val="MMMM d, yyyy"/>
                                <w:lid w:val="en-US"/>
                                <w:storeMappedDataAs w:val="dateTime"/>
                                <w:calendar w:val="gregorian"/>
                              </w:date>
                            </w:sdtPr>
                            <w:sdtEndPr/>
                            <w:sdtContent>
                              <w:p w14:paraId="106B6897" w14:textId="41C85192" w:rsidR="00BB71C7" w:rsidRDefault="00A6660E" w:rsidP="00BF4F1A">
                                <w:pPr>
                                  <w:rPr>
                                    <w:color w:val="7F7F7F" w:themeColor="text1" w:themeTint="80"/>
                                  </w:rPr>
                                </w:pPr>
                                <w:r>
                                  <w:rPr>
                                    <w:color w:val="7F7F7F" w:themeColor="text1" w:themeTint="80"/>
                                  </w:rPr>
                                  <w:t>July 7, 2020</w:t>
                                </w:r>
                              </w:p>
                            </w:sdtContent>
                          </w:sdt>
                          <w:p w14:paraId="03982B19" w14:textId="77777777" w:rsidR="00BB71C7" w:rsidRDefault="00BB71C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074106"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7-07T00:00:00Z">
                          <w:dateFormat w:val="MMMM d, yyyy"/>
                          <w:lid w:val="en-US"/>
                          <w:storeMappedDataAs w:val="dateTime"/>
                          <w:calendar w:val="gregorian"/>
                        </w:date>
                      </w:sdtPr>
                      <w:sdtEndPr/>
                      <w:sdtContent>
                        <w:p w14:paraId="106B6897" w14:textId="41C85192" w:rsidR="00BB71C7" w:rsidRDefault="00A6660E" w:rsidP="00BF4F1A">
                          <w:pPr>
                            <w:rPr>
                              <w:color w:val="7F7F7F" w:themeColor="text1" w:themeTint="80"/>
                            </w:rPr>
                          </w:pPr>
                          <w:r>
                            <w:rPr>
                              <w:color w:val="7F7F7F" w:themeColor="text1" w:themeTint="80"/>
                            </w:rPr>
                            <w:t>July 7, 2020</w:t>
                          </w:r>
                        </w:p>
                      </w:sdtContent>
                    </w:sdt>
                    <w:p w14:paraId="03982B19" w14:textId="77777777" w:rsidR="00BB71C7" w:rsidRDefault="00BB71C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738239A" wp14:editId="5FBA7D7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80913" w14:textId="77777777" w:rsidR="00BB71C7" w:rsidRDefault="00BB71C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239A"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DC80913" w14:textId="77777777" w:rsidR="00BB71C7" w:rsidRDefault="00BB71C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7A41C" w14:textId="77777777" w:rsidR="005D5851" w:rsidRDefault="005D5851" w:rsidP="00BF4F1A">
      <w:pPr>
        <w:spacing w:after="0" w:line="240" w:lineRule="auto"/>
      </w:pPr>
      <w:r>
        <w:separator/>
      </w:r>
    </w:p>
  </w:footnote>
  <w:footnote w:type="continuationSeparator" w:id="0">
    <w:p w14:paraId="31DB9DD6" w14:textId="77777777" w:rsidR="005D5851" w:rsidRDefault="005D5851" w:rsidP="00BF4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51FF1" w14:textId="277A885D" w:rsidR="008B1514" w:rsidRDefault="008B1514">
    <w:pPr>
      <w:pStyle w:val="Header"/>
    </w:pPr>
    <w:r>
      <w:rPr>
        <w:noProof/>
      </w:rPr>
      <w:pict w14:anchorId="5AF296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098" type="#_x0000_t136" style="position:absolute;margin-left:0;margin-top:0;width:412.4pt;height:247.45pt;rotation:315;z-index:-25165209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B5735" w14:textId="6A92DD10" w:rsidR="008B1514" w:rsidRDefault="008B1514">
    <w:pPr>
      <w:pStyle w:val="Header"/>
    </w:pPr>
    <w:r>
      <w:rPr>
        <w:noProof/>
      </w:rPr>
      <w:pict w14:anchorId="445AC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099" type="#_x0000_t136" style="position:absolute;margin-left:0;margin-top:0;width:412.4pt;height:247.45pt;rotation:315;z-index:-25165004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03939" w14:textId="2B9ACD19" w:rsidR="008B1514" w:rsidRDefault="008B1514">
    <w:pPr>
      <w:pStyle w:val="Header"/>
    </w:pPr>
    <w:r>
      <w:rPr>
        <w:noProof/>
      </w:rPr>
      <w:pict w14:anchorId="2DB8F4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4097"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0D7"/>
    <w:multiLevelType w:val="hybridMultilevel"/>
    <w:tmpl w:val="DFEE58C4"/>
    <w:lvl w:ilvl="0" w:tplc="4250603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D7DD6"/>
    <w:multiLevelType w:val="hybridMultilevel"/>
    <w:tmpl w:val="7C9E2FBE"/>
    <w:lvl w:ilvl="0" w:tplc="1C541AEE">
      <w:start w:val="2"/>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A29A7"/>
    <w:multiLevelType w:val="hybridMultilevel"/>
    <w:tmpl w:val="60D6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CD4BDC"/>
    <w:multiLevelType w:val="hybridMultilevel"/>
    <w:tmpl w:val="F1921E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1A09AF"/>
    <w:multiLevelType w:val="hybridMultilevel"/>
    <w:tmpl w:val="3EF82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61AF5"/>
    <w:multiLevelType w:val="hybridMultilevel"/>
    <w:tmpl w:val="A5ECD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4F3056"/>
    <w:multiLevelType w:val="hybridMultilevel"/>
    <w:tmpl w:val="96AE3252"/>
    <w:lvl w:ilvl="0" w:tplc="F662A102">
      <w:start w:val="1"/>
      <w:numFmt w:val="decimal"/>
      <w:lvlText w:val="%1."/>
      <w:lvlJc w:val="left"/>
      <w:pPr>
        <w:ind w:left="720" w:hanging="360"/>
      </w:pPr>
      <w:rPr>
        <w:rFonts w:hint="default"/>
      </w:rPr>
    </w:lvl>
    <w:lvl w:ilvl="1" w:tplc="9DE4E2E8">
      <w:start w:val="1"/>
      <w:numFmt w:val="lowerLetter"/>
      <w:lvlText w:val="%2."/>
      <w:lvlJc w:val="left"/>
      <w:pPr>
        <w:ind w:left="8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C3DA5"/>
    <w:multiLevelType w:val="multilevel"/>
    <w:tmpl w:val="62E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66696"/>
    <w:multiLevelType w:val="hybridMultilevel"/>
    <w:tmpl w:val="B63A55D6"/>
    <w:lvl w:ilvl="0" w:tplc="9DE4E2E8">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A542D3"/>
    <w:multiLevelType w:val="hybridMultilevel"/>
    <w:tmpl w:val="B7362B6A"/>
    <w:lvl w:ilvl="0" w:tplc="6304F062">
      <w:start w:val="1"/>
      <w:numFmt w:val="lowerLetter"/>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25947"/>
    <w:multiLevelType w:val="hybridMultilevel"/>
    <w:tmpl w:val="98F6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8171B"/>
    <w:multiLevelType w:val="hybridMultilevel"/>
    <w:tmpl w:val="3436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B1A10"/>
    <w:multiLevelType w:val="hybridMultilevel"/>
    <w:tmpl w:val="D6D6532A"/>
    <w:lvl w:ilvl="0" w:tplc="6304F0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F2EDC"/>
    <w:multiLevelType w:val="hybridMultilevel"/>
    <w:tmpl w:val="AF24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60912"/>
    <w:multiLevelType w:val="hybridMultilevel"/>
    <w:tmpl w:val="9BE4219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9F51DD"/>
    <w:multiLevelType w:val="hybridMultilevel"/>
    <w:tmpl w:val="D6D6532A"/>
    <w:lvl w:ilvl="0" w:tplc="6304F0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C297D"/>
    <w:multiLevelType w:val="hybridMultilevel"/>
    <w:tmpl w:val="B07C1892"/>
    <w:lvl w:ilvl="0" w:tplc="6304F06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94C09"/>
    <w:multiLevelType w:val="hybridMultilevel"/>
    <w:tmpl w:val="990AA8F2"/>
    <w:lvl w:ilvl="0" w:tplc="4250603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A084C"/>
    <w:multiLevelType w:val="hybridMultilevel"/>
    <w:tmpl w:val="01FEB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8476BE"/>
    <w:multiLevelType w:val="multilevel"/>
    <w:tmpl w:val="2C9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95F97"/>
    <w:multiLevelType w:val="hybridMultilevel"/>
    <w:tmpl w:val="E92CD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A0957"/>
    <w:multiLevelType w:val="hybridMultilevel"/>
    <w:tmpl w:val="FF86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26B19"/>
    <w:multiLevelType w:val="hybridMultilevel"/>
    <w:tmpl w:val="DBDC4B2E"/>
    <w:lvl w:ilvl="0" w:tplc="F662A1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71FA4"/>
    <w:multiLevelType w:val="hybridMultilevel"/>
    <w:tmpl w:val="0B180A02"/>
    <w:lvl w:ilvl="0" w:tplc="42506030">
      <w:start w:val="1"/>
      <w:numFmt w:val="decimal"/>
      <w:lvlText w:val="%1."/>
      <w:lvlJc w:val="left"/>
      <w:pPr>
        <w:ind w:left="360" w:hanging="360"/>
      </w:pPr>
      <w:rPr>
        <w:rFonts w:hint="default"/>
        <w:i w:val="0"/>
      </w:rPr>
    </w:lvl>
    <w:lvl w:ilvl="1" w:tplc="6304F062">
      <w:start w:val="1"/>
      <w:numFmt w:val="lowerLetter"/>
      <w:lvlText w:val="%2."/>
      <w:lvlJc w:val="left"/>
      <w:pPr>
        <w:ind w:left="81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EDE0E7D"/>
    <w:multiLevelType w:val="hybridMultilevel"/>
    <w:tmpl w:val="04EE7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01FE5"/>
    <w:multiLevelType w:val="hybridMultilevel"/>
    <w:tmpl w:val="AE40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A1DC9"/>
    <w:multiLevelType w:val="hybridMultilevel"/>
    <w:tmpl w:val="BF3008E6"/>
    <w:lvl w:ilvl="0" w:tplc="3E3002A4">
      <w:start w:val="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D43FD"/>
    <w:multiLevelType w:val="hybridMultilevel"/>
    <w:tmpl w:val="0D64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D53C99"/>
    <w:multiLevelType w:val="hybridMultilevel"/>
    <w:tmpl w:val="CE148BC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4E513FD6"/>
    <w:multiLevelType w:val="hybridMultilevel"/>
    <w:tmpl w:val="884A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40B16"/>
    <w:multiLevelType w:val="hybridMultilevel"/>
    <w:tmpl w:val="1458C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32478A"/>
    <w:multiLevelType w:val="hybridMultilevel"/>
    <w:tmpl w:val="75B40E32"/>
    <w:lvl w:ilvl="0" w:tplc="1C541AE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DD00ED"/>
    <w:multiLevelType w:val="hybridMultilevel"/>
    <w:tmpl w:val="4D84576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3" w15:restartNumberingAfterBreak="0">
    <w:nsid w:val="530C2A7F"/>
    <w:multiLevelType w:val="hybridMultilevel"/>
    <w:tmpl w:val="A8D8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D3C17"/>
    <w:multiLevelType w:val="hybridMultilevel"/>
    <w:tmpl w:val="1AD23E42"/>
    <w:lvl w:ilvl="0" w:tplc="B8423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54CCE"/>
    <w:multiLevelType w:val="hybridMultilevel"/>
    <w:tmpl w:val="9C40E62E"/>
    <w:lvl w:ilvl="0" w:tplc="6304F06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491A8D"/>
    <w:multiLevelType w:val="hybridMultilevel"/>
    <w:tmpl w:val="186C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61249"/>
    <w:multiLevelType w:val="hybridMultilevel"/>
    <w:tmpl w:val="6FD81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46607"/>
    <w:multiLevelType w:val="hybridMultilevel"/>
    <w:tmpl w:val="E2126EB4"/>
    <w:lvl w:ilvl="0" w:tplc="6304F06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AC644F"/>
    <w:multiLevelType w:val="hybridMultilevel"/>
    <w:tmpl w:val="5A42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F27234"/>
    <w:multiLevelType w:val="hybridMultilevel"/>
    <w:tmpl w:val="3488C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B806C0"/>
    <w:multiLevelType w:val="hybridMultilevel"/>
    <w:tmpl w:val="4CB41402"/>
    <w:lvl w:ilvl="0" w:tplc="EF0071D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8B72EF"/>
    <w:multiLevelType w:val="hybridMultilevel"/>
    <w:tmpl w:val="41804B0C"/>
    <w:lvl w:ilvl="0" w:tplc="7CDA5954">
      <w:start w:val="9"/>
      <w:numFmt w:val="lowerLetter"/>
      <w:lvlText w:val="%1."/>
      <w:lvlJc w:val="left"/>
      <w:pPr>
        <w:ind w:left="720" w:hanging="360"/>
      </w:pPr>
      <w:rPr>
        <w:rFonts w:ascii="PalatinoLinotype-Roman" w:hAnsi="PalatinoLinotype-Roman" w:cs="PalatinoLinotype-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932537"/>
    <w:multiLevelType w:val="hybridMultilevel"/>
    <w:tmpl w:val="B5DC4A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D201D9"/>
    <w:multiLevelType w:val="hybridMultilevel"/>
    <w:tmpl w:val="4618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4919B4"/>
    <w:multiLevelType w:val="hybridMultilevel"/>
    <w:tmpl w:val="B55E89CE"/>
    <w:lvl w:ilvl="0" w:tplc="5138260A">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E737DA"/>
    <w:multiLevelType w:val="hybridMultilevel"/>
    <w:tmpl w:val="E4A4E5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EF563A"/>
    <w:multiLevelType w:val="hybridMultilevel"/>
    <w:tmpl w:val="23D03200"/>
    <w:lvl w:ilvl="0" w:tplc="6304F0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A353A6"/>
    <w:multiLevelType w:val="hybridMultilevel"/>
    <w:tmpl w:val="96AE3252"/>
    <w:lvl w:ilvl="0" w:tplc="F662A102">
      <w:start w:val="1"/>
      <w:numFmt w:val="decimal"/>
      <w:lvlText w:val="%1."/>
      <w:lvlJc w:val="left"/>
      <w:pPr>
        <w:ind w:left="720" w:hanging="360"/>
      </w:pPr>
      <w:rPr>
        <w:rFonts w:hint="default"/>
      </w:rPr>
    </w:lvl>
    <w:lvl w:ilvl="1" w:tplc="9DE4E2E8">
      <w:start w:val="1"/>
      <w:numFmt w:val="lowerLetter"/>
      <w:lvlText w:val="%2."/>
      <w:lvlJc w:val="left"/>
      <w:pPr>
        <w:ind w:left="8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4"/>
  </w:num>
  <w:num w:numId="4">
    <w:abstractNumId w:val="44"/>
  </w:num>
  <w:num w:numId="5">
    <w:abstractNumId w:val="11"/>
  </w:num>
  <w:num w:numId="6">
    <w:abstractNumId w:val="20"/>
  </w:num>
  <w:num w:numId="7">
    <w:abstractNumId w:val="30"/>
  </w:num>
  <w:num w:numId="8">
    <w:abstractNumId w:val="24"/>
  </w:num>
  <w:num w:numId="9">
    <w:abstractNumId w:val="10"/>
  </w:num>
  <w:num w:numId="10">
    <w:abstractNumId w:val="23"/>
  </w:num>
  <w:num w:numId="11">
    <w:abstractNumId w:val="16"/>
  </w:num>
  <w:num w:numId="12">
    <w:abstractNumId w:val="38"/>
  </w:num>
  <w:num w:numId="13">
    <w:abstractNumId w:val="35"/>
  </w:num>
  <w:num w:numId="14">
    <w:abstractNumId w:val="14"/>
  </w:num>
  <w:num w:numId="15">
    <w:abstractNumId w:val="46"/>
  </w:num>
  <w:num w:numId="16">
    <w:abstractNumId w:val="42"/>
  </w:num>
  <w:num w:numId="17">
    <w:abstractNumId w:val="3"/>
  </w:num>
  <w:num w:numId="18">
    <w:abstractNumId w:val="31"/>
  </w:num>
  <w:num w:numId="19">
    <w:abstractNumId w:val="1"/>
  </w:num>
  <w:num w:numId="20">
    <w:abstractNumId w:val="9"/>
  </w:num>
  <w:num w:numId="21">
    <w:abstractNumId w:val="0"/>
  </w:num>
  <w:num w:numId="22">
    <w:abstractNumId w:val="18"/>
  </w:num>
  <w:num w:numId="23">
    <w:abstractNumId w:val="17"/>
  </w:num>
  <w:num w:numId="24">
    <w:abstractNumId w:val="48"/>
  </w:num>
  <w:num w:numId="25">
    <w:abstractNumId w:val="22"/>
  </w:num>
  <w:num w:numId="26">
    <w:abstractNumId w:val="8"/>
  </w:num>
  <w:num w:numId="27">
    <w:abstractNumId w:val="41"/>
  </w:num>
  <w:num w:numId="28">
    <w:abstractNumId w:val="13"/>
  </w:num>
  <w:num w:numId="29">
    <w:abstractNumId w:val="6"/>
  </w:num>
  <w:num w:numId="30">
    <w:abstractNumId w:val="47"/>
  </w:num>
  <w:num w:numId="31">
    <w:abstractNumId w:val="12"/>
  </w:num>
  <w:num w:numId="32">
    <w:abstractNumId w:val="15"/>
  </w:num>
  <w:num w:numId="33">
    <w:abstractNumId w:val="40"/>
  </w:num>
  <w:num w:numId="34">
    <w:abstractNumId w:val="33"/>
  </w:num>
  <w:num w:numId="35">
    <w:abstractNumId w:val="45"/>
  </w:num>
  <w:num w:numId="36">
    <w:abstractNumId w:val="21"/>
  </w:num>
  <w:num w:numId="37">
    <w:abstractNumId w:val="28"/>
  </w:num>
  <w:num w:numId="38">
    <w:abstractNumId w:val="32"/>
  </w:num>
  <w:num w:numId="39">
    <w:abstractNumId w:val="36"/>
  </w:num>
  <w:num w:numId="40">
    <w:abstractNumId w:val="39"/>
  </w:num>
  <w:num w:numId="41">
    <w:abstractNumId w:val="37"/>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19"/>
  </w:num>
  <w:num w:numId="46">
    <w:abstractNumId w:val="29"/>
  </w:num>
  <w:num w:numId="47">
    <w:abstractNumId w:val="34"/>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06"/>
    <w:rsid w:val="000127A2"/>
    <w:rsid w:val="00017754"/>
    <w:rsid w:val="00040441"/>
    <w:rsid w:val="000A052F"/>
    <w:rsid w:val="000B7882"/>
    <w:rsid w:val="000C35B9"/>
    <w:rsid w:val="000D181C"/>
    <w:rsid w:val="000E1C46"/>
    <w:rsid w:val="00107656"/>
    <w:rsid w:val="0012463B"/>
    <w:rsid w:val="001713B1"/>
    <w:rsid w:val="001851CD"/>
    <w:rsid w:val="001E533E"/>
    <w:rsid w:val="0023035E"/>
    <w:rsid w:val="002F382C"/>
    <w:rsid w:val="00301564"/>
    <w:rsid w:val="0032579D"/>
    <w:rsid w:val="00352D21"/>
    <w:rsid w:val="00367A2F"/>
    <w:rsid w:val="003C567A"/>
    <w:rsid w:val="00446BF0"/>
    <w:rsid w:val="00462A0D"/>
    <w:rsid w:val="004A0339"/>
    <w:rsid w:val="004C569B"/>
    <w:rsid w:val="004E5533"/>
    <w:rsid w:val="00526E99"/>
    <w:rsid w:val="005D5851"/>
    <w:rsid w:val="00640F76"/>
    <w:rsid w:val="006870AF"/>
    <w:rsid w:val="006B07C3"/>
    <w:rsid w:val="006C2C39"/>
    <w:rsid w:val="00707BD6"/>
    <w:rsid w:val="0073632C"/>
    <w:rsid w:val="007D1206"/>
    <w:rsid w:val="007D59B3"/>
    <w:rsid w:val="007F34DE"/>
    <w:rsid w:val="00825DDE"/>
    <w:rsid w:val="008327CA"/>
    <w:rsid w:val="0086388D"/>
    <w:rsid w:val="00890FFF"/>
    <w:rsid w:val="008A65F1"/>
    <w:rsid w:val="008B1514"/>
    <w:rsid w:val="008E29BC"/>
    <w:rsid w:val="008E2AE2"/>
    <w:rsid w:val="008F17A8"/>
    <w:rsid w:val="00905FEE"/>
    <w:rsid w:val="0091223C"/>
    <w:rsid w:val="00912290"/>
    <w:rsid w:val="00934816"/>
    <w:rsid w:val="00997778"/>
    <w:rsid w:val="009F5C3F"/>
    <w:rsid w:val="00A14165"/>
    <w:rsid w:val="00A35E7E"/>
    <w:rsid w:val="00A6660E"/>
    <w:rsid w:val="00AC232C"/>
    <w:rsid w:val="00AD4B6C"/>
    <w:rsid w:val="00AE05E9"/>
    <w:rsid w:val="00AE6432"/>
    <w:rsid w:val="00AF4A14"/>
    <w:rsid w:val="00B17A54"/>
    <w:rsid w:val="00B343C9"/>
    <w:rsid w:val="00B95AA4"/>
    <w:rsid w:val="00BB71C7"/>
    <w:rsid w:val="00BC19C1"/>
    <w:rsid w:val="00BF4F1A"/>
    <w:rsid w:val="00C03508"/>
    <w:rsid w:val="00C05A5E"/>
    <w:rsid w:val="00C15244"/>
    <w:rsid w:val="00C54F56"/>
    <w:rsid w:val="00D03AA4"/>
    <w:rsid w:val="00D16719"/>
    <w:rsid w:val="00D31486"/>
    <w:rsid w:val="00DB1716"/>
    <w:rsid w:val="00DC3439"/>
    <w:rsid w:val="00E062F8"/>
    <w:rsid w:val="00E70294"/>
    <w:rsid w:val="00EC083D"/>
    <w:rsid w:val="00EC53D6"/>
    <w:rsid w:val="00F02AB5"/>
    <w:rsid w:val="00FB2E21"/>
    <w:rsid w:val="00FD28C0"/>
    <w:rsid w:val="00FE6B40"/>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4E6C5B61"/>
  <w15:chartTrackingRefBased/>
  <w15:docId w15:val="{C15998B0-9F13-4567-BA83-6EA454A3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2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1206"/>
    <w:pPr>
      <w:ind w:left="720"/>
      <w:contextualSpacing/>
    </w:pPr>
  </w:style>
  <w:style w:type="paragraph" w:styleId="TOCHeading">
    <w:name w:val="TOC Heading"/>
    <w:basedOn w:val="Heading1"/>
    <w:next w:val="Normal"/>
    <w:uiPriority w:val="39"/>
    <w:unhideWhenUsed/>
    <w:qFormat/>
    <w:rsid w:val="00DC3439"/>
    <w:pPr>
      <w:outlineLvl w:val="9"/>
    </w:pPr>
  </w:style>
  <w:style w:type="paragraph" w:styleId="TOC1">
    <w:name w:val="toc 1"/>
    <w:basedOn w:val="Normal"/>
    <w:next w:val="Normal"/>
    <w:autoRedefine/>
    <w:uiPriority w:val="39"/>
    <w:unhideWhenUsed/>
    <w:rsid w:val="00DC3439"/>
    <w:pPr>
      <w:spacing w:after="100"/>
    </w:pPr>
  </w:style>
  <w:style w:type="paragraph" w:styleId="TOC2">
    <w:name w:val="toc 2"/>
    <w:basedOn w:val="Normal"/>
    <w:next w:val="Normal"/>
    <w:autoRedefine/>
    <w:uiPriority w:val="39"/>
    <w:unhideWhenUsed/>
    <w:rsid w:val="00DC3439"/>
    <w:pPr>
      <w:spacing w:after="100"/>
      <w:ind w:left="220"/>
    </w:pPr>
  </w:style>
  <w:style w:type="character" w:styleId="Hyperlink">
    <w:name w:val="Hyperlink"/>
    <w:basedOn w:val="DefaultParagraphFont"/>
    <w:uiPriority w:val="99"/>
    <w:unhideWhenUsed/>
    <w:rsid w:val="00DC3439"/>
    <w:rPr>
      <w:color w:val="0563C1" w:themeColor="hyperlink"/>
      <w:u w:val="single"/>
    </w:rPr>
  </w:style>
  <w:style w:type="paragraph" w:styleId="Header">
    <w:name w:val="header"/>
    <w:basedOn w:val="Normal"/>
    <w:link w:val="HeaderChar"/>
    <w:uiPriority w:val="99"/>
    <w:unhideWhenUsed/>
    <w:rsid w:val="00BF4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F1A"/>
  </w:style>
  <w:style w:type="paragraph" w:styleId="Footer">
    <w:name w:val="footer"/>
    <w:basedOn w:val="Normal"/>
    <w:link w:val="FooterChar"/>
    <w:uiPriority w:val="99"/>
    <w:unhideWhenUsed/>
    <w:rsid w:val="00BF4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F1A"/>
  </w:style>
  <w:style w:type="paragraph" w:styleId="Title">
    <w:name w:val="Title"/>
    <w:basedOn w:val="Normal"/>
    <w:next w:val="Normal"/>
    <w:link w:val="TitleChar"/>
    <w:uiPriority w:val="10"/>
    <w:qFormat/>
    <w:rsid w:val="00AE6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E643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D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34DE"/>
    <w:pPr>
      <w:spacing w:after="100"/>
      <w:ind w:left="440"/>
    </w:pPr>
  </w:style>
  <w:style w:type="paragraph" w:styleId="NoSpacing">
    <w:name w:val="No Spacing"/>
    <w:uiPriority w:val="1"/>
    <w:qFormat/>
    <w:rsid w:val="0032579D"/>
    <w:pPr>
      <w:spacing w:after="0" w:line="240" w:lineRule="auto"/>
    </w:pPr>
  </w:style>
  <w:style w:type="paragraph" w:styleId="NormalWeb">
    <w:name w:val="Normal (Web)"/>
    <w:basedOn w:val="Normal"/>
    <w:uiPriority w:val="99"/>
    <w:unhideWhenUsed/>
    <w:rsid w:val="00A141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6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86618">
      <w:bodyDiv w:val="1"/>
      <w:marLeft w:val="0"/>
      <w:marRight w:val="0"/>
      <w:marTop w:val="0"/>
      <w:marBottom w:val="0"/>
      <w:divBdr>
        <w:top w:val="none" w:sz="0" w:space="0" w:color="auto"/>
        <w:left w:val="none" w:sz="0" w:space="0" w:color="auto"/>
        <w:bottom w:val="none" w:sz="0" w:space="0" w:color="auto"/>
        <w:right w:val="none" w:sz="0" w:space="0" w:color="auto"/>
      </w:divBdr>
    </w:div>
    <w:div w:id="929848535">
      <w:bodyDiv w:val="1"/>
      <w:marLeft w:val="0"/>
      <w:marRight w:val="0"/>
      <w:marTop w:val="0"/>
      <w:marBottom w:val="0"/>
      <w:divBdr>
        <w:top w:val="none" w:sz="0" w:space="0" w:color="auto"/>
        <w:left w:val="none" w:sz="0" w:space="0" w:color="auto"/>
        <w:bottom w:val="none" w:sz="0" w:space="0" w:color="auto"/>
        <w:right w:val="none" w:sz="0" w:space="0" w:color="auto"/>
      </w:divBdr>
    </w:div>
    <w:div w:id="1608151442">
      <w:bodyDiv w:val="1"/>
      <w:marLeft w:val="0"/>
      <w:marRight w:val="0"/>
      <w:marTop w:val="0"/>
      <w:marBottom w:val="0"/>
      <w:divBdr>
        <w:top w:val="none" w:sz="0" w:space="0" w:color="auto"/>
        <w:left w:val="none" w:sz="0" w:space="0" w:color="auto"/>
        <w:bottom w:val="none" w:sz="0" w:space="0" w:color="auto"/>
        <w:right w:val="none" w:sz="0" w:space="0" w:color="auto"/>
      </w:divBdr>
    </w:div>
    <w:div w:id="16673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oftwareag.com/resources/MDM"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AB3E5003D2D7547A3D6E8E67A0AA999" ma:contentTypeVersion="12" ma:contentTypeDescription="Create a new document." ma:contentTypeScope="" ma:versionID="1678b0b7346c78a2efc3e32e5b215df7">
  <xsd:schema xmlns:xsd="http://www.w3.org/2001/XMLSchema" xmlns:xs="http://www.w3.org/2001/XMLSchema" xmlns:p="http://schemas.microsoft.com/office/2006/metadata/properties" xmlns:ns3="8b850ccd-bd41-4a63-8567-e3fbadf7b6af" xmlns:ns4="dd529c09-41ee-4a0f-b7e7-54ce7abb29ec" targetNamespace="http://schemas.microsoft.com/office/2006/metadata/properties" ma:root="true" ma:fieldsID="6cadeb24f88f14080e3ce385c0cd14fc" ns3:_="" ns4:_="">
    <xsd:import namespace="8b850ccd-bd41-4a63-8567-e3fbadf7b6af"/>
    <xsd:import namespace="dd529c09-41ee-4a0f-b7e7-54ce7abb29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850ccd-bd41-4a63-8567-e3fbadf7b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29c09-41ee-4a0f-b7e7-54ce7abb29e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FC205-23B1-4F5E-8A13-EE9E5A0981F6}">
  <ds:schemaRefs>
    <ds:schemaRef ds:uri="http://schemas.openxmlformats.org/officeDocument/2006/bibliography"/>
  </ds:schemaRefs>
</ds:datastoreItem>
</file>

<file path=customXml/itemProps3.xml><?xml version="1.0" encoding="utf-8"?>
<ds:datastoreItem xmlns:ds="http://schemas.openxmlformats.org/officeDocument/2006/customXml" ds:itemID="{C741E343-2A86-410E-9C75-B23A34390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850ccd-bd41-4a63-8567-e3fbadf7b6af"/>
    <ds:schemaRef ds:uri="dd529c09-41ee-4a0f-b7e7-54ce7abb2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C80EF6-0559-499A-8076-17928C548DE3}">
  <ds:schemaRefs>
    <ds:schemaRef ds:uri="http://schemas.microsoft.com/sharepoint/v3/contenttype/forms"/>
  </ds:schemaRefs>
</ds:datastoreItem>
</file>

<file path=customXml/itemProps5.xml><?xml version="1.0" encoding="utf-8"?>
<ds:datastoreItem xmlns:ds="http://schemas.openxmlformats.org/officeDocument/2006/customXml" ds:itemID="{879B1150-9746-49E5-95D4-D723BB5C76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3811</Words>
  <Characters>21727</Characters>
  <Application>Microsoft Office Word</Application>
  <DocSecurity>4</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Biggers</dc:creator>
  <cp:keywords/>
  <dc:description/>
  <cp:lastModifiedBy>Joyce Soares</cp:lastModifiedBy>
  <cp:revision>2</cp:revision>
  <cp:lastPrinted>2020-02-20T15:49:00Z</cp:lastPrinted>
  <dcterms:created xsi:type="dcterms:W3CDTF">2020-07-07T19:40:00Z</dcterms:created>
  <dcterms:modified xsi:type="dcterms:W3CDTF">2020-07-07T19:40:00Z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0x010100CAB3E5003D2D7547A3D6E8E67A0AA999</vt:lpwstr>
  </property>
</Properties>
</file>