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FC" w:rsidRPr="002E2807" w:rsidRDefault="008D1451">
      <w:pPr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  <w:r w:rsidRPr="002E2807">
        <w:rPr>
          <w:rFonts w:asciiTheme="minorHAnsi" w:hAnsiTheme="minorHAnsi" w:cstheme="minorHAnsi"/>
          <w:b/>
          <w:sz w:val="32"/>
          <w:szCs w:val="32"/>
        </w:rPr>
        <w:t>Arizona</w:t>
      </w:r>
    </w:p>
    <w:p w:rsidR="008D1451" w:rsidRPr="002E2807" w:rsidRDefault="008D145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2EFD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5B2EFD" w:rsidRPr="00926686" w:rsidTr="00165299">
        <w:tc>
          <w:tcPr>
            <w:tcW w:w="4788" w:type="dxa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Virginia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Warren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Office Chief Cancer Prevention and Control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Arizona Department of Health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Virginia.warren@azdhs.gov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Shelli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Ross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Clinical and Quality Programs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Arizona Alliance for Community Health Centers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9266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Shellir@aachc.org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F14064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5B2EFD" w:rsidRPr="00926686" w:rsidTr="00165299">
        <w:tc>
          <w:tcPr>
            <w:tcW w:w="4788" w:type="dxa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Manchester Harris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Divisional Sr. Director - State Based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Society, Great West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amy.manchesterharris@cancer.org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Matthew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Jewett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Association Director of Grants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Mountain Park Health Center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mjewett@mphc-az.org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5B2EFD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</w:tr>
      <w:tr w:rsidR="005B2EFD" w:rsidRPr="00926686" w:rsidTr="00165299">
        <w:tc>
          <w:tcPr>
            <w:tcW w:w="4788" w:type="dxa"/>
          </w:tcPr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Dana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Russell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Hopi Tribe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DRussell@hopi.nsn.us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Emily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Wozniak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Programs Operations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Arizona Department of Health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Emily.Wozniak@azdhs.gov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03069" w:rsidRPr="00926686" w:rsidTr="00A03069">
        <w:tc>
          <w:tcPr>
            <w:tcW w:w="4788" w:type="dxa"/>
            <w:shd w:val="clear" w:color="auto" w:fill="BFBFBF" w:themeFill="background1" w:themeFillShade="BF"/>
          </w:tcPr>
          <w:p w:rsidR="00A03069" w:rsidRPr="00926686" w:rsidRDefault="00A03069" w:rsidP="005B2E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03069" w:rsidRPr="00926686" w:rsidRDefault="00A03069" w:rsidP="005B2E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A03069" w:rsidRPr="00926686" w:rsidTr="00165299">
        <w:tc>
          <w:tcPr>
            <w:tcW w:w="4788" w:type="dxa"/>
          </w:tcPr>
          <w:p w:rsidR="003A4268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Donald Haverkamp, MPH</w:t>
            </w:r>
          </w:p>
          <w:p w:rsidR="003A4268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Epidemiologist</w:t>
            </w:r>
          </w:p>
          <w:p w:rsidR="003A4268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3D4A70" w:rsidRPr="00926686">
              <w:rPr>
                <w:rFonts w:asciiTheme="minorHAnsi" w:hAnsiTheme="minorHAnsi" w:cstheme="minorHAnsi"/>
                <w:sz w:val="22"/>
                <w:szCs w:val="22"/>
              </w:rPr>
              <w:t>enters for Disease Control and Prevention</w:t>
            </w:r>
          </w:p>
          <w:p w:rsidR="00A03069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cyq1@cdc.gov</w:t>
            </w:r>
          </w:p>
        </w:tc>
        <w:tc>
          <w:tcPr>
            <w:tcW w:w="4788" w:type="dxa"/>
          </w:tcPr>
          <w:p w:rsidR="003A4268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Djenaba</w:t>
            </w:r>
            <w:proofErr w:type="spellEnd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Joseph, MD, MPH</w:t>
            </w:r>
          </w:p>
          <w:p w:rsidR="003A4268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Medical Director, CRCCP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Centers for Disease Control and Prevention</w:t>
            </w:r>
          </w:p>
          <w:p w:rsidR="00A03069" w:rsidRPr="00926686" w:rsidRDefault="003A4268" w:rsidP="003A42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dvk5@cdc.gov</w:t>
            </w:r>
          </w:p>
        </w:tc>
      </w:tr>
    </w:tbl>
    <w:p w:rsidR="005B2EFD" w:rsidRPr="002E2807" w:rsidRDefault="005B2EFD">
      <w:pPr>
        <w:rPr>
          <w:rFonts w:asciiTheme="minorHAnsi" w:hAnsiTheme="minorHAnsi" w:cstheme="minorHAnsi"/>
        </w:rPr>
      </w:pPr>
    </w:p>
    <w:p w:rsidR="008D1451" w:rsidRPr="002E2807" w:rsidRDefault="008D145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California</w:t>
      </w:r>
    </w:p>
    <w:p w:rsidR="008D1451" w:rsidRPr="002E2807" w:rsidRDefault="008D145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4064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5B2EFD" w:rsidRPr="00926686" w:rsidTr="00165299">
        <w:tc>
          <w:tcPr>
            <w:tcW w:w="4788" w:type="dxa"/>
          </w:tcPr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Shauntay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Davis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 Department of Public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Shauntay.davis@cdph.ca.gov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Meghan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Nousaine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Assistant Director of Quality &amp; Care Delivery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California Primary Care Association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mnousaine@cpca.org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F14064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5B2E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5B2EFD" w:rsidRPr="00926686" w:rsidTr="00165299">
        <w:tc>
          <w:tcPr>
            <w:tcW w:w="4788" w:type="dxa"/>
          </w:tcPr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Jessica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Jamison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Sr. Director Primary Care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Jessica.jamison@cancer.org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B2EFD" w:rsidRPr="00926686" w:rsidRDefault="007E6D02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Molly Reed</w:t>
            </w:r>
            <w:r w:rsidR="005B2EFD"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5B2EFD"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="005B2EFD"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6C7503" w:rsidRPr="00926686" w:rsidRDefault="006C7503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Clinic Director</w:t>
            </w:r>
          </w:p>
          <w:p w:rsidR="005B2EFD" w:rsidRPr="00926686" w:rsidRDefault="00F11283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Chase Avenue Family Health Center </w:t>
            </w:r>
          </w:p>
          <w:p w:rsidR="005B2EFD" w:rsidRPr="00926686" w:rsidRDefault="005B2EFD" w:rsidP="005B2E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11283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mreed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@fhcsd.org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5B2E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4064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Chair or CRC Chair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B2EFD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Chair or CRC Chair</w:t>
            </w:r>
          </w:p>
        </w:tc>
      </w:tr>
      <w:tr w:rsidR="005B2EFD" w:rsidRPr="00926686" w:rsidTr="00165299">
        <w:tc>
          <w:tcPr>
            <w:tcW w:w="4788" w:type="dxa"/>
          </w:tcPr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Sandra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Robinson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C4 VP and CRCCP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C4 and California Department Public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A77191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Sandra.Robinson@cdph.ca.gov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Daniel (Stony)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Anderson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President of Board of Directors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26686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C4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2EFD" w:rsidRPr="00926686" w:rsidRDefault="00A77191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stonewallanderson3@gmail.com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3A4268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3A4268" w:rsidRPr="00926686" w:rsidRDefault="003A4268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A4268" w:rsidRPr="00926686" w:rsidRDefault="003A4268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3A4268" w:rsidRPr="00926686" w:rsidTr="00165299">
        <w:tc>
          <w:tcPr>
            <w:tcW w:w="4788" w:type="dxa"/>
          </w:tcPr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Emily Butler, MPH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Associate Director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National Colorectal Cancer Roundtable</w:t>
            </w:r>
          </w:p>
          <w:p w:rsidR="003A4268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Emily.butler@cancer.org</w:t>
            </w:r>
          </w:p>
        </w:tc>
        <w:tc>
          <w:tcPr>
            <w:tcW w:w="4788" w:type="dxa"/>
          </w:tcPr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Steve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Taplin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MD, 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Deputy Associate Director, Healthcare Delivery Research Program, DCCPS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National Cancer Institute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3A4268" w:rsidRPr="00926686" w:rsidRDefault="003D4A70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taplins@mail.nih.gov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926686" w:rsidRDefault="00926686">
      <w:pPr>
        <w:rPr>
          <w:rFonts w:asciiTheme="minorHAnsi" w:hAnsiTheme="minorHAnsi" w:cstheme="minorHAnsi"/>
          <w:b/>
          <w:sz w:val="32"/>
          <w:szCs w:val="32"/>
        </w:rPr>
      </w:pPr>
    </w:p>
    <w:p w:rsidR="00926686" w:rsidRDefault="00926686">
      <w:pPr>
        <w:rPr>
          <w:rFonts w:asciiTheme="minorHAnsi" w:hAnsiTheme="minorHAnsi" w:cstheme="minorHAnsi"/>
          <w:b/>
          <w:sz w:val="32"/>
          <w:szCs w:val="32"/>
        </w:rPr>
      </w:pPr>
    </w:p>
    <w:p w:rsidR="00926686" w:rsidRDefault="00926686">
      <w:pPr>
        <w:rPr>
          <w:rFonts w:asciiTheme="minorHAnsi" w:hAnsiTheme="minorHAnsi" w:cstheme="minorHAnsi"/>
          <w:b/>
          <w:sz w:val="32"/>
          <w:szCs w:val="32"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Florida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4064" w:rsidRPr="00926686" w:rsidTr="00F14064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Sam Mooneyhan</w:t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Partnership Development Coordinator</w:t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Comprehensive Cancer Control Program</w:t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Florida Department of Health</w:t>
            </w:r>
          </w:p>
          <w:p w:rsidR="00A77191" w:rsidRPr="00926686" w:rsidRDefault="00A77191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Sam.Mooneyhan@flhealth.gov</w:t>
            </w:r>
          </w:p>
        </w:tc>
        <w:tc>
          <w:tcPr>
            <w:tcW w:w="4788" w:type="dxa"/>
          </w:tcPr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Robert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Linder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President/ CEO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Borinquen Medical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A771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blinder@borinquenhealth.org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4064" w:rsidRPr="00926686" w:rsidTr="00F14064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Jennifer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Nkonga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, 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Sr. Director, Primary Care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Society, Inc., Florida Division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5C059C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jennifer.nkonga@cancer.org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Avelyna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Matus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, RN, BSN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Clinical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Tampa Family Health Centers, Inc</w:t>
            </w:r>
          </w:p>
          <w:p w:rsidR="00A77191" w:rsidRPr="00926686" w:rsidRDefault="005C059C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AMatus@HCNetwork.org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F14064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5C059C" w:rsidP="005C059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Coalition Chair 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5C059C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Physician Champion</w:t>
            </w:r>
          </w:p>
        </w:tc>
      </w:tr>
      <w:tr w:rsidR="00A77191" w:rsidRPr="00926686" w:rsidTr="004B178B">
        <w:tc>
          <w:tcPr>
            <w:tcW w:w="4788" w:type="dxa"/>
          </w:tcPr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Thomas J.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George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Associate Professor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University of Florida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5C059C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thom.george@medicine.ufl.edu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Daniel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Sussman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MD, MSPH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Associate Professor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University of Miami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5C059C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DSussman@med.miami.edu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3D4A70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3D4A70" w:rsidRPr="00926686" w:rsidRDefault="003D4A70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D4A70" w:rsidRPr="00926686" w:rsidRDefault="003D4A70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3D4A70" w:rsidRPr="00926686" w:rsidTr="004B178B">
        <w:tc>
          <w:tcPr>
            <w:tcW w:w="4788" w:type="dxa"/>
          </w:tcPr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Debbie Kirkland</w:t>
            </w:r>
            <w:r w:rsidR="004E0F7A" w:rsidRPr="00926686">
              <w:rPr>
                <w:rFonts w:asciiTheme="minorHAnsi" w:hAnsiTheme="minorHAnsi" w:cstheme="minorHAnsi"/>
                <w:sz w:val="22"/>
                <w:szCs w:val="22"/>
              </w:rPr>
              <w:t>, BA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Director, Prevention and Early Detection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American Cancer Society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debbie.kirkland@cancer.org</w:t>
            </w:r>
          </w:p>
        </w:tc>
        <w:tc>
          <w:tcPr>
            <w:tcW w:w="4788" w:type="dxa"/>
          </w:tcPr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Chyke</w:t>
            </w:r>
            <w:proofErr w:type="spellEnd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Doubeni</w:t>
            </w:r>
            <w:proofErr w:type="spellEnd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, MD, MPH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Chair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University of Pennsylvania Perelman School of Medicine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chyke.doubeni@uphs.upenn.edu</w:t>
            </w:r>
          </w:p>
        </w:tc>
      </w:tr>
    </w:tbl>
    <w:p w:rsidR="00A77191" w:rsidRPr="002E2807" w:rsidRDefault="00A77191">
      <w:pPr>
        <w:rPr>
          <w:rFonts w:asciiTheme="minorHAnsi" w:hAnsiTheme="minorHAnsi" w:cstheme="minorHAnsi"/>
        </w:rPr>
      </w:pPr>
    </w:p>
    <w:p w:rsidR="00A77191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Georgia</w:t>
      </w:r>
    </w:p>
    <w:p w:rsidR="00926686" w:rsidRPr="002E2807" w:rsidRDefault="00926686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Tamira M.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Moon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 Director, Comp Cancer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GA Dept of Public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tamira.moon@dph.ga.gov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Carla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Belcher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BS, MBA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CEO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C059C" w:rsidRPr="00926686" w:rsidRDefault="005C059C" w:rsidP="005C05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CommunityHealth Care Systems, Inc.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5C059C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cbelcher@chcsga.org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165299">
        <w:tc>
          <w:tcPr>
            <w:tcW w:w="4788" w:type="dxa"/>
            <w:tcBorders>
              <w:bottom w:val="single" w:sz="4" w:space="0" w:color="auto"/>
            </w:tcBorders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Kelly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Durden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Health Systems Manager, State Health Systems, Georgia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Society, Inc.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kelly.durden@cancer.org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James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Hotz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Medical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Cancer Coalition of South Georgia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jimhotzmd@aol.com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7191" w:rsidRPr="00926686" w:rsidTr="0016529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7191" w:rsidRPr="00926686" w:rsidRDefault="00407AC6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Chair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7191" w:rsidRPr="00926686" w:rsidRDefault="00407AC6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</w:tr>
      <w:tr w:rsidR="00A77191" w:rsidRPr="00926686" w:rsidTr="003D4A70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Diane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Fletcher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CEO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Cancer Coalition of South Georgia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3D4A70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diane.fletcher@sgacancer.org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Daniel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Thompson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Deputy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Georgia Department of Public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1652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daniel.thompson@dph.ga.gov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3D4A70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3D4A70" w:rsidRPr="00926686" w:rsidRDefault="003D4A70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D4A70" w:rsidRPr="00926686" w:rsidRDefault="003D4A70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3D4A70" w:rsidRPr="00926686" w:rsidTr="00165299">
        <w:tc>
          <w:tcPr>
            <w:tcW w:w="4788" w:type="dxa"/>
            <w:tcBorders>
              <w:top w:val="single" w:sz="4" w:space="0" w:color="auto"/>
            </w:tcBorders>
          </w:tcPr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Morgan Daven, MA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Strategic Director, Primary Care Systems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American Cancer Society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morgan.daven@cancer.org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Catherine </w:t>
            </w:r>
            <w:proofErr w:type="spellStart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Rohweder</w:t>
            </w:r>
            <w:proofErr w:type="spellEnd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DrPH</w:t>
            </w:r>
            <w:proofErr w:type="spellEnd"/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Senior Investigator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UNC Chapel Hill</w:t>
            </w:r>
          </w:p>
          <w:p w:rsidR="003D4A70" w:rsidRPr="00926686" w:rsidRDefault="003D4A70" w:rsidP="003D4A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rohweder@email.unc.edu</w:t>
            </w:r>
          </w:p>
        </w:tc>
      </w:tr>
    </w:tbl>
    <w:p w:rsidR="003D4A70" w:rsidRPr="002E2807" w:rsidRDefault="003D4A70">
      <w:pPr>
        <w:rPr>
          <w:rFonts w:asciiTheme="minorHAnsi" w:hAnsiTheme="minorHAnsi" w:cstheme="minorHAnsi"/>
          <w:b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Michigan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Polly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Michigan Department of Health and Human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hagerp@michigan.gov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Sara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Koziel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MA, MSW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Clinical Program Specialist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Michigan Primary Care Association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skoziel@mpca.net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Thomas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Rich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State Systems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ACS - Lakeshore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thomas.rich@cancer.org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Barbara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Biggar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RN, CCM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Nursing Case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MidMichigan Community Health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barbara.biggar@midmichiganhs.org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407AC6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GI Physician Champion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407AC6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</w:tr>
      <w:tr w:rsidR="00A77191" w:rsidRPr="00926686" w:rsidTr="004B178B"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D. Kim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Turgeon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Gastroenteroligist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University of Michigan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kturgeon@umich.edu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Lisa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Carlton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Referral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Grand River Gastroenterology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lcarlton@grgastro.com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3D4A70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3D4A70" w:rsidRPr="00926686" w:rsidRDefault="003D4A70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D4A70" w:rsidRPr="00926686" w:rsidRDefault="003D4A70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3D4A70" w:rsidRPr="00926686" w:rsidTr="004B178B">
        <w:tc>
          <w:tcPr>
            <w:tcW w:w="4788" w:type="dxa"/>
          </w:tcPr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Felicia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Tharpe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Public Health Advisor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Centers for Disease Control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and Prevention</w:t>
            </w:r>
          </w:p>
          <w:p w:rsidR="003D4A70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fbs8@cdc.gov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Jennifer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Leeman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DrPH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Assistant Professor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University of North Carolina at Chapel Hill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3D4A70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jleeman@email.unc.edu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A77191" w:rsidRPr="002E2807" w:rsidRDefault="00A77191">
      <w:pPr>
        <w:rPr>
          <w:rFonts w:asciiTheme="minorHAnsi" w:hAnsiTheme="minorHAnsi" w:cstheme="minorHAnsi"/>
        </w:rPr>
      </w:pPr>
    </w:p>
    <w:p w:rsidR="002E2807" w:rsidRDefault="002E2807">
      <w:pPr>
        <w:rPr>
          <w:rFonts w:asciiTheme="minorHAnsi" w:hAnsiTheme="minorHAnsi" w:cstheme="minorHAnsi"/>
          <w:b/>
          <w:sz w:val="32"/>
          <w:szCs w:val="32"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Mississippi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Jennifer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Boler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MBA, BSM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Director, Comprehensive Cancer Control Program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MS State Department of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CD10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jennifer.boler@msdh.ms.gov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Sonja R.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Fuqua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PhD, RN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Clinical Quality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Mississippi Primary Health Care Association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sfuqua@mphca.com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CD10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Amanda Rasberry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Crawford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Manager, State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07AC6" w:rsidRPr="00926686" w:rsidRDefault="00407AC6" w:rsidP="00407A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07AC6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amanda.crawford@cancer.org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Patricia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Landrum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RN-BC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Corporate Compliance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Southeast MS Rural Health Initiative, Inc.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CD100F" w:rsidRPr="00926686" w:rsidRDefault="004B178B" w:rsidP="00CD10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plandrum@semrhi.com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E2807" w:rsidRPr="00926686" w:rsidRDefault="002E2807" w:rsidP="00CD100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4B178B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CRC Workgroup Chair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4B178B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Physician Champion</w:t>
            </w:r>
          </w:p>
        </w:tc>
      </w:tr>
      <w:tr w:rsidR="00A77191" w:rsidRPr="00926686" w:rsidTr="004B178B"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Roy J.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Duhe´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2E2807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Associate Director for Cancer Education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UMMC Cancer Institute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rduhe@umc.edu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Samuel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Pace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Physician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Digestive Health Specialists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samuelpace@comcast.net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86F08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186F08" w:rsidRPr="00926686" w:rsidRDefault="00186F08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186F08" w:rsidRPr="00926686" w:rsidRDefault="00186F08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186F08" w:rsidRPr="00926686" w:rsidTr="004B178B">
        <w:tc>
          <w:tcPr>
            <w:tcW w:w="4788" w:type="dxa"/>
          </w:tcPr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Kristi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Fultz-Butts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Public Health Advisor/Evaluator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Centers for Disease Control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and Prevention</w:t>
            </w:r>
          </w:p>
          <w:p w:rsidR="00186F08" w:rsidRPr="00926686" w:rsidRDefault="00186F08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kgf3@cdc.gov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Robin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Vanderpool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DrPH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Associate Professor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University of Kentucky College of Public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robin@kcr.uky.edu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CD100F" w:rsidRPr="002E2807" w:rsidRDefault="00CD100F">
      <w:pPr>
        <w:rPr>
          <w:rFonts w:asciiTheme="minorHAnsi" w:hAnsiTheme="minorHAnsi" w:cstheme="minorHAnsi"/>
          <w:b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New York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Suzanne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Kuon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Cancer Control Policy Initiatives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NYS Department of Health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Suzanne.kuon@health.ny.gov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Kathy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Alexis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Director, Quality Improvement Program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Community Health Care Assoc. of NYS</w:t>
            </w:r>
          </w:p>
          <w:p w:rsidR="00A77191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kalexis@chcanys.org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Christina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Faber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Senior Director, Primary Care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christina.faber@cancer.org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Daniel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Napolitano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Deputy CMO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B178B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Community Healthcare Network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B178B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dnapolitano@chnnyc.org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F649FD" w:rsidP="00F649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Chair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F649FD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</w:tr>
      <w:tr w:rsidR="00A77191" w:rsidRPr="00926686" w:rsidTr="004B178B">
        <w:tc>
          <w:tcPr>
            <w:tcW w:w="4788" w:type="dxa"/>
          </w:tcPr>
          <w:p w:rsidR="00F649FD" w:rsidRPr="00926686" w:rsidRDefault="00F649FD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Heather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Dacus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DO, MPH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649FD" w:rsidRPr="00926686" w:rsidRDefault="00F649FD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Director,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Bureau of Chronic Disease Control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649FD" w:rsidRPr="00926686" w:rsidRDefault="00F649FD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NYSDOH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F649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Heather.dacus@health.ny.gov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F649FD" w:rsidRPr="00926686" w:rsidRDefault="00F649FD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Diana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Souri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649FD" w:rsidRPr="00926686" w:rsidRDefault="00F649FD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649FD" w:rsidRPr="00926686" w:rsidRDefault="00F649FD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New York City Department of Health and Mental Hygiene</w:t>
            </w:r>
          </w:p>
          <w:p w:rsidR="00A77191" w:rsidRPr="00926686" w:rsidRDefault="00F649FD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dzraiksouri@health.nyc.gov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86F08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186F08" w:rsidRPr="00926686" w:rsidRDefault="00186F08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186F08" w:rsidRPr="00926686" w:rsidRDefault="00186F08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186F08" w:rsidRPr="00926686" w:rsidTr="004B178B">
        <w:tc>
          <w:tcPr>
            <w:tcW w:w="4788" w:type="dxa"/>
          </w:tcPr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Sarah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Shafir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, 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Strategic Director, State and National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sarah.shafir@cancer.org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Marion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Nadel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B3758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Senior Epidemiologist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186F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Centers for Disease Control and Prevention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186F08" w:rsidRPr="00926686" w:rsidRDefault="00186F08" w:rsidP="00F649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mrn1@cdc.gov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A77191" w:rsidRPr="002E2807" w:rsidRDefault="00A77191">
      <w:pPr>
        <w:rPr>
          <w:rFonts w:asciiTheme="minorHAnsi" w:hAnsiTheme="minorHAnsi" w:cstheme="minorHAnsi"/>
        </w:rPr>
      </w:pPr>
    </w:p>
    <w:p w:rsidR="002E2807" w:rsidRPr="002E2807" w:rsidRDefault="002E2807">
      <w:pPr>
        <w:rPr>
          <w:rFonts w:asciiTheme="minorHAnsi" w:hAnsiTheme="minorHAnsi" w:cstheme="minorHAnsi"/>
          <w:b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Pennsylvania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Sharon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Sowers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Plan and Policy Development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Pennsylvania Department of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F628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shsowers@pa.gov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Cheryl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Bumgardner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Manager, Clinical &amp; Quality Improvement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PA Association of Community Health Centers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F628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Cheryl@pachc.org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Alesia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Mitchell-Bailey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MPH, CHES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Health Systems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F628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Alesia.mitchell@cancer.org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Diane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Filter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MSN, 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245B21" w:rsidRPr="00926686">
              <w:rPr>
                <w:rFonts w:asciiTheme="minorHAnsi" w:hAnsiTheme="minorHAnsi" w:cstheme="minorHAnsi"/>
                <w:sz w:val="22"/>
                <w:szCs w:val="22"/>
              </w:rPr>
              <w:t>, CRNP</w:t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Associate Medical Director for QA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6281" w:rsidRPr="00926686" w:rsidRDefault="004F6281" w:rsidP="004F62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Esperanza Health Center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4F628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Diane.filter@esperanzahealth.com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245B2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Physician Champion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245B2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Co-Chair</w:t>
            </w:r>
          </w:p>
        </w:tc>
      </w:tr>
      <w:tr w:rsidR="00A77191" w:rsidRPr="00926686" w:rsidTr="004B178B">
        <w:tc>
          <w:tcPr>
            <w:tcW w:w="4788" w:type="dxa"/>
          </w:tcPr>
          <w:p w:rsidR="003B3758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Carmen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Guerra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MD, MSCE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Assoc</w:t>
            </w:r>
            <w:r w:rsidR="00165299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.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Professor of Medicine; Assoc</w:t>
            </w:r>
            <w:r w:rsidR="00165299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.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Chief of Staff and Assoc</w:t>
            </w:r>
            <w:r w:rsidR="00165299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.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Dir, ACC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</w:t>
            </w:r>
            <w:r w:rsidR="00165299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of Penn Perelman School of Medicine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245B21" w:rsidP="001652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Carmen.guerra@uphs.upenn.edu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John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Alduino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M.S.Ed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Sr. Director State Health Systems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John.alduino@cancer.org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F2D07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4F2D07" w:rsidRPr="00926686" w:rsidTr="004B178B">
        <w:tc>
          <w:tcPr>
            <w:tcW w:w="4788" w:type="dxa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Laura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Makaroff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, DO</w:t>
            </w:r>
          </w:p>
          <w:p w:rsidR="004F2D07" w:rsidRPr="00926686" w:rsidRDefault="004F2D07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Senior Clinical Advisor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926686" w:rsidRDefault="004F2D07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Health Resources and Services Administration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926686" w:rsidRDefault="004F2D07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LMakaroff@hrsa.gov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Ronald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Myers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926686" w:rsidRDefault="004F2D07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Professor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926686" w:rsidRDefault="004F2D07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Thomas Jefferson University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926686" w:rsidRDefault="004F2D07" w:rsidP="003404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Ronald.Myers@jefferson.edu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4F2D07" w:rsidRDefault="004F2D07">
      <w:pPr>
        <w:rPr>
          <w:rFonts w:asciiTheme="minorHAnsi" w:hAnsiTheme="minorHAnsi" w:cstheme="minorHAnsi"/>
          <w:b/>
        </w:rPr>
      </w:pPr>
    </w:p>
    <w:p w:rsidR="002E2807" w:rsidRDefault="002E2807">
      <w:pPr>
        <w:rPr>
          <w:rFonts w:asciiTheme="minorHAnsi" w:hAnsiTheme="minorHAnsi" w:cstheme="minorHAnsi"/>
          <w:b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South Dakota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Lexi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Haux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RN, BSN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South Dakota CCC Program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245B21" w:rsidRPr="00926686" w:rsidRDefault="00245B21" w:rsidP="00245B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South Dakota Department of Health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245B2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lexi.haux@state.sd.us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Mary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Hoffman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BS, MT (ASCP)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Development and Operations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Community Healthcare Association of the Dakotas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BF3C1A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mary@communityhealthcare.net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Stacie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Fredenburg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Health Systems Manager, Primary Care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stacie.fredenburg@cancer.org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Leonard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Wonnenberg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PA-C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PA-C, Office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Horizon Health Care, Inc.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BF3C1A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lwonnenberg@horizonhealthcare.org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BF3C1A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Chair or CRC Chair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BF3C1A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</w:tr>
      <w:tr w:rsidR="00A77191" w:rsidRPr="00926686" w:rsidTr="004B178B"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Jill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Ireland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MPA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Health Systems Manager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jill.ireland@cancer.org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Brooke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Lusk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BS, RN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Division Director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Black Hills Special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BF3C1A" w:rsidP="00CD10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blusk@tie.net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F2D07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5E70BE" w:rsidRPr="00926686" w:rsidTr="004B178B">
        <w:tc>
          <w:tcPr>
            <w:tcW w:w="4788" w:type="dxa"/>
          </w:tcPr>
          <w:p w:rsidR="009C0362" w:rsidRPr="00926686" w:rsidRDefault="009C0362" w:rsidP="009C03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Angela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Moore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, 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9C0362" w:rsidRPr="00926686" w:rsidRDefault="009C0362" w:rsidP="009C03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 Evaluation and Partnership Lead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9C0362" w:rsidRPr="00926686" w:rsidRDefault="009C0362" w:rsidP="009C03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</w:t>
            </w:r>
            <w:r w:rsidR="005B1A77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enters for Disease Control and Prevention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9C0362" w:rsidRPr="00926686" w:rsidRDefault="009C0362" w:rsidP="009C03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cyq6@cdc.gov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926686" w:rsidRDefault="005E70BE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p w:rsidR="005B1A77" w:rsidRPr="00926686" w:rsidRDefault="005B1A77" w:rsidP="005B1A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Mary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White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ScD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1A77" w:rsidRPr="00926686" w:rsidRDefault="005B1A77" w:rsidP="005B1A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Chief, EARB/DCPC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1A77" w:rsidRPr="00926686" w:rsidRDefault="005B1A77" w:rsidP="005B1A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Centers for Disease Control and Prevention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B1A77" w:rsidRPr="00926686" w:rsidRDefault="005B1A77" w:rsidP="005B1A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mxw5@cdc.gov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926686" w:rsidRDefault="005E70BE" w:rsidP="006C750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77191" w:rsidRPr="002E2807" w:rsidRDefault="00A77191">
      <w:pPr>
        <w:rPr>
          <w:rFonts w:asciiTheme="minorHAnsi" w:hAnsiTheme="minorHAnsi" w:cstheme="minorHAnsi"/>
        </w:rPr>
      </w:pPr>
    </w:p>
    <w:p w:rsidR="00A77191" w:rsidRPr="002E2807" w:rsidRDefault="00A77191">
      <w:pPr>
        <w:rPr>
          <w:rFonts w:asciiTheme="minorHAnsi" w:hAnsiTheme="minorHAnsi" w:cstheme="minorHAnsi"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Texas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926686" w:rsidTr="004B178B"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Jessica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Moseley Hyde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MS, CHES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Program Specialist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Texas Department of State Health Services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JessicaR.Hyde@dshs.state.tx.us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Lynn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Silver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B3758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</w:t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Clinical Care Coordinator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BF3C1A" w:rsidRPr="00926686" w:rsidRDefault="00BF3C1A" w:rsidP="00BF3C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Texas Association of Community Health Centers</w:t>
            </w:r>
          </w:p>
          <w:p w:rsidR="00A77191" w:rsidRPr="00926686" w:rsidRDefault="00BF3C1A" w:rsidP="001652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lsilver@tachc.org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926686" w:rsidTr="004B178B">
        <w:tc>
          <w:tcPr>
            <w:tcW w:w="4788" w:type="dxa"/>
          </w:tcPr>
          <w:p w:rsidR="003B3758" w:rsidRPr="00926686" w:rsidRDefault="00793D6E" w:rsidP="00793D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Laura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Wood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793D6E" w:rsidRPr="00926686" w:rsidRDefault="003B3758" w:rsidP="00793D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93D6E"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793D6E"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="00793D6E"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793D6E"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Sr. Manager, Primary Care Systems</w:t>
            </w:r>
            <w:r w:rsidR="00793D6E"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793D6E" w:rsidRPr="00926686" w:rsidRDefault="00793D6E" w:rsidP="00793D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793D6E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laura.wood@cancer.org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851A5A" w:rsidRPr="00926686" w:rsidRDefault="00851A5A" w:rsidP="00851A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Elizabeth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Trevino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DrPH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851A5A" w:rsidRPr="00926686" w:rsidRDefault="00851A5A" w:rsidP="00851A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CEO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851A5A" w:rsidRPr="00926686" w:rsidRDefault="00851A5A" w:rsidP="00851A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North Texas Area Community Health Centers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851A5A" w:rsidP="00226C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etrevino@ntachc.org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926686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070A8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Coalition Chair or CRC Chair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926686" w:rsidRDefault="00A070A8" w:rsidP="00A070A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Physician Champion</w:t>
            </w:r>
          </w:p>
        </w:tc>
      </w:tr>
      <w:tr w:rsidR="00A77191" w:rsidRPr="00926686" w:rsidTr="004B178B">
        <w:tc>
          <w:tcPr>
            <w:tcW w:w="4788" w:type="dxa"/>
          </w:tcPr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Lewis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Foxhall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Vice President for Health Policy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UT MD Anderson Cancer Center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lfoxhall@mdanderson.org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926686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Becky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Garcia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PhD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Chief Prevention &amp; Communications Officer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070A8" w:rsidRPr="00926686" w:rsidRDefault="00A070A8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Cancer Prevention and Research Institute of Texas (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CPRIT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A77191" w:rsidRPr="00926686" w:rsidRDefault="00A070A8" w:rsidP="00226C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bgarcia@cprit.state.tx.us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F2D07" w:rsidRPr="00926686" w:rsidTr="006C7503">
        <w:tc>
          <w:tcPr>
            <w:tcW w:w="4788" w:type="dxa"/>
            <w:shd w:val="clear" w:color="auto" w:fill="BFBFBF" w:themeFill="background1" w:themeFillShade="BF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4F2D07" w:rsidRPr="00926686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4F2D07" w:rsidRPr="00926686" w:rsidTr="004B178B">
        <w:tc>
          <w:tcPr>
            <w:tcW w:w="4788" w:type="dxa"/>
          </w:tcPr>
          <w:p w:rsidR="005E70BE" w:rsidRPr="00926686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Suzanne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Heurtin-Roberts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MA,PhD, MSW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926686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Health Scientist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926686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National Cancer I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proofErr w:type="spellStart"/>
            <w:r w:rsidRPr="00926686">
              <w:rPr>
                <w:rFonts w:asciiTheme="minorHAnsi" w:hAnsiTheme="minorHAnsi" w:cstheme="minorHAnsi"/>
                <w:sz w:val="22"/>
                <w:szCs w:val="22"/>
              </w:rPr>
              <w:t>nstitute</w:t>
            </w:r>
            <w:proofErr w:type="spellEnd"/>
          </w:p>
          <w:p w:rsidR="004F2D07" w:rsidRPr="00926686" w:rsidRDefault="005E70BE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sheurtin@mail.nih.gov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E70BE" w:rsidRPr="00926686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Karen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Glanz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PhD, MPH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926686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George A Weiss University Professor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926686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University of Pennsylvania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926686" w:rsidRDefault="005E70BE" w:rsidP="00A070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26686">
              <w:rPr>
                <w:rFonts w:asciiTheme="minorHAnsi" w:hAnsiTheme="minorHAnsi" w:cstheme="minorHAnsi"/>
                <w:noProof/>
                <w:sz w:val="22"/>
                <w:szCs w:val="22"/>
              </w:rPr>
              <w:t>kglanz@upenn.edu</w:t>
            </w:r>
            <w:r w:rsidRPr="0092668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4F2D07" w:rsidRPr="002E2807" w:rsidRDefault="004F2D07">
      <w:pPr>
        <w:rPr>
          <w:rFonts w:asciiTheme="minorHAnsi" w:hAnsiTheme="minorHAnsi" w:cstheme="minorHAnsi"/>
          <w:b/>
        </w:rPr>
      </w:pPr>
    </w:p>
    <w:p w:rsidR="00A77191" w:rsidRPr="002E2807" w:rsidRDefault="00A77191">
      <w:pPr>
        <w:rPr>
          <w:rFonts w:asciiTheme="minorHAnsi" w:hAnsiTheme="minorHAnsi" w:cstheme="minorHAnsi"/>
          <w:b/>
          <w:sz w:val="32"/>
          <w:szCs w:val="32"/>
        </w:rPr>
      </w:pPr>
      <w:r w:rsidRPr="002E2807">
        <w:rPr>
          <w:rFonts w:asciiTheme="minorHAnsi" w:hAnsiTheme="minorHAnsi" w:cstheme="minorHAnsi"/>
          <w:b/>
          <w:sz w:val="32"/>
          <w:szCs w:val="32"/>
        </w:rPr>
        <w:t>Vermont</w:t>
      </w:r>
    </w:p>
    <w:p w:rsidR="00A77191" w:rsidRPr="002E2807" w:rsidRDefault="00A7719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191" w:rsidRPr="00062FCF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062FCF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CCC Program Director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062FCF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State Primary Care Association Representative</w:t>
            </w:r>
          </w:p>
        </w:tc>
      </w:tr>
      <w:tr w:rsidR="00A77191" w:rsidRPr="00062FCF" w:rsidTr="004B178B">
        <w:tc>
          <w:tcPr>
            <w:tcW w:w="4788" w:type="dxa"/>
          </w:tcPr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Sharon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Mallory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Comprehensive Cancer Control Program Coordinator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Vermont Department of Heatlh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Sharon.Mallory@state.vt.us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062FCF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Kristen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Bigelow-Talbert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MSHM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Quality Improvement Facilitator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Bi-State Primary Care Association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kbigelow@bistatepca.org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062FCF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7191" w:rsidRPr="00062FCF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062FCF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ACS Health Systems Manager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062FCF" w:rsidRDefault="00A77191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Federally Qualified Health Center</w:t>
            </w:r>
          </w:p>
        </w:tc>
      </w:tr>
      <w:tr w:rsidR="00A77191" w:rsidRPr="00062FCF" w:rsidTr="004B178B">
        <w:tc>
          <w:tcPr>
            <w:tcW w:w="4788" w:type="dxa"/>
          </w:tcPr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Justin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Pentenrieder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Health Systems Manager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American Cancer Society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justin.pentenrieder@cancer.org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062FCF" w:rsidRDefault="00A77191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Tracy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Upton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RN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2E2807"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Quality Improvement Manager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Community Health Centers of the Rutland Region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062FCF" w:rsidRDefault="00F14064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tupton@chcrr.org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77191" w:rsidRPr="00062FCF" w:rsidTr="00165299">
        <w:tc>
          <w:tcPr>
            <w:tcW w:w="4788" w:type="dxa"/>
            <w:shd w:val="clear" w:color="auto" w:fill="BFBFBF" w:themeFill="background1" w:themeFillShade="BF"/>
          </w:tcPr>
          <w:p w:rsidR="00A77191" w:rsidRPr="00062FCF" w:rsidRDefault="00F14064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Coalition Workgroup Chair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A77191" w:rsidRPr="00062FCF" w:rsidRDefault="00F14064" w:rsidP="004B178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Local Health Department or Local Affiliate</w:t>
            </w:r>
          </w:p>
        </w:tc>
      </w:tr>
      <w:tr w:rsidR="00A77191" w:rsidRPr="00062FCF" w:rsidTr="004B178B">
        <w:tc>
          <w:tcPr>
            <w:tcW w:w="4788" w:type="dxa"/>
          </w:tcPr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Nicole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Lukas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MA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Director of Health Systems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Vermont Department of Health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062FCF" w:rsidRDefault="00F14064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Nicole.Lukas@vermont.gov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2E2807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Melissa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Richards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Public Health Nurse Supervisor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F14064" w:rsidRPr="00062FCF" w:rsidRDefault="00F14064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Vermont Department of Health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A77191" w:rsidRPr="00062FCF" w:rsidRDefault="00F14064" w:rsidP="004B17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melissa.richards@vermont.gov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F2D07" w:rsidRPr="00062FCF" w:rsidTr="006C7503">
        <w:tc>
          <w:tcPr>
            <w:tcW w:w="4788" w:type="dxa"/>
            <w:shd w:val="clear" w:color="auto" w:fill="BFBFBF" w:themeFill="background1" w:themeFillShade="BF"/>
          </w:tcPr>
          <w:p w:rsidR="004F2D07" w:rsidRPr="00062FCF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Facilitator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4F2D07" w:rsidRPr="00062FCF" w:rsidRDefault="004F2D07" w:rsidP="006C750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b/>
                <w:sz w:val="22"/>
                <w:szCs w:val="22"/>
              </w:rPr>
              <w:t>Subject Matter Expert</w:t>
            </w:r>
          </w:p>
        </w:tc>
      </w:tr>
      <w:tr w:rsidR="004F2D07" w:rsidRPr="00062FCF" w:rsidTr="004B178B">
        <w:tc>
          <w:tcPr>
            <w:tcW w:w="4788" w:type="dxa"/>
          </w:tcPr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Brandie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Adams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MPH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Senior Analyst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National Association of County and City Health Officials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062FCF" w:rsidRDefault="005E70BE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Badams@naccho.org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</w:tcPr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Contact_First_Name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Bryan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Contact_Last_Name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Weiner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Contact_Suffix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Ph.D.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Contact_Job_Title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Professor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Contact_Business_Name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U</w:t>
            </w:r>
            <w:r w:rsidR="002E2807"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niversity of North Carolina at </w:t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Chapel Hill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5E70BE" w:rsidRPr="00062FCF" w:rsidRDefault="005E70BE" w:rsidP="005E7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Contact_Business_Email </w:instrTex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062FCF">
              <w:rPr>
                <w:rFonts w:asciiTheme="minorHAnsi" w:hAnsiTheme="minorHAnsi" w:cstheme="minorHAnsi"/>
                <w:noProof/>
                <w:sz w:val="22"/>
                <w:szCs w:val="22"/>
              </w:rPr>
              <w:t>weiner@email.unc.edu</w:t>
            </w:r>
            <w:r w:rsidRPr="00062FCF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:rsidR="004F2D07" w:rsidRPr="00062FCF" w:rsidRDefault="004F2D07" w:rsidP="00F140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77191" w:rsidRPr="002E2807" w:rsidRDefault="00A77191">
      <w:pPr>
        <w:rPr>
          <w:rFonts w:asciiTheme="minorHAnsi" w:hAnsiTheme="minorHAnsi" w:cstheme="minorHAnsi"/>
        </w:rPr>
      </w:pPr>
    </w:p>
    <w:sectPr w:rsidR="00A77191" w:rsidRPr="002E2807" w:rsidSect="0092668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86" w:rsidRDefault="00926686" w:rsidP="00226CFF">
      <w:r>
        <w:separator/>
      </w:r>
    </w:p>
  </w:endnote>
  <w:endnote w:type="continuationSeparator" w:id="0">
    <w:p w:rsidR="00926686" w:rsidRDefault="00926686" w:rsidP="0022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86" w:rsidRDefault="00926686" w:rsidP="00226CFF">
      <w:r>
        <w:separator/>
      </w:r>
    </w:p>
  </w:footnote>
  <w:footnote w:type="continuationSeparator" w:id="0">
    <w:p w:rsidR="00926686" w:rsidRDefault="00926686" w:rsidP="0022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86" w:rsidRPr="00226CFF" w:rsidRDefault="00926686">
    <w:pPr>
      <w:pStyle w:val="Header"/>
      <w:rPr>
        <w:rFonts w:asciiTheme="minorHAnsi" w:hAnsiTheme="minorHAnsi" w:cstheme="minorHAnsi"/>
      </w:rPr>
    </w:pPr>
    <w:r w:rsidRPr="00226CFF">
      <w:rPr>
        <w:rFonts w:asciiTheme="minorHAnsi" w:hAnsiTheme="minorHAnsi" w:cstheme="minorHAnsi"/>
      </w:rPr>
      <w:t>80 x 2018 Forum Team</w:t>
    </w:r>
    <w:r>
      <w:rPr>
        <w:rFonts w:asciiTheme="minorHAnsi" w:hAnsiTheme="minorHAnsi" w:cstheme="minorHAnsi"/>
      </w:rPr>
      <w:t xml:space="preserve"> Contact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51"/>
    <w:rsid w:val="00062FCF"/>
    <w:rsid w:val="00165299"/>
    <w:rsid w:val="00186F08"/>
    <w:rsid w:val="00226CFF"/>
    <w:rsid w:val="00245B21"/>
    <w:rsid w:val="002E2807"/>
    <w:rsid w:val="00340428"/>
    <w:rsid w:val="003A4268"/>
    <w:rsid w:val="003B3758"/>
    <w:rsid w:val="003D4A70"/>
    <w:rsid w:val="00407AC6"/>
    <w:rsid w:val="004B178B"/>
    <w:rsid w:val="004E0F7A"/>
    <w:rsid w:val="004F2D07"/>
    <w:rsid w:val="004F6281"/>
    <w:rsid w:val="005258C0"/>
    <w:rsid w:val="005B1A77"/>
    <w:rsid w:val="005B2EFD"/>
    <w:rsid w:val="005C059C"/>
    <w:rsid w:val="005E70BE"/>
    <w:rsid w:val="00651E22"/>
    <w:rsid w:val="006C7503"/>
    <w:rsid w:val="006F76C8"/>
    <w:rsid w:val="00734BA6"/>
    <w:rsid w:val="00793D6E"/>
    <w:rsid w:val="007E6D02"/>
    <w:rsid w:val="00851A5A"/>
    <w:rsid w:val="008D1451"/>
    <w:rsid w:val="00926686"/>
    <w:rsid w:val="009C0362"/>
    <w:rsid w:val="00A03069"/>
    <w:rsid w:val="00A070A8"/>
    <w:rsid w:val="00A77191"/>
    <w:rsid w:val="00BE0B42"/>
    <w:rsid w:val="00BE54DE"/>
    <w:rsid w:val="00BF3C1A"/>
    <w:rsid w:val="00CD100F"/>
    <w:rsid w:val="00DA6C20"/>
    <w:rsid w:val="00E81CCA"/>
    <w:rsid w:val="00F11283"/>
    <w:rsid w:val="00F14064"/>
    <w:rsid w:val="00F313B8"/>
    <w:rsid w:val="00F5774E"/>
    <w:rsid w:val="00F649FD"/>
    <w:rsid w:val="00FC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9E2D2E1F-1FF7-44A9-ACE0-9C0F51B9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4DE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E54DE"/>
    <w:pPr>
      <w:keepNext/>
      <w:overflowPunct w:val="0"/>
      <w:adjustRightInd w:val="0"/>
      <w:jc w:val="center"/>
      <w:outlineLvl w:val="3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E54DE"/>
    <w:rPr>
      <w:b/>
      <w:bCs/>
      <w:kern w:val="28"/>
      <w:sz w:val="28"/>
      <w:szCs w:val="28"/>
    </w:rPr>
  </w:style>
  <w:style w:type="character" w:styleId="Strong">
    <w:name w:val="Strong"/>
    <w:basedOn w:val="DefaultParagraphFont"/>
    <w:qFormat/>
    <w:rsid w:val="00BE54DE"/>
    <w:rPr>
      <w:rFonts w:cs="Times New Roman"/>
      <w:b/>
      <w:bCs/>
    </w:rPr>
  </w:style>
  <w:style w:type="table" w:styleId="TableGrid">
    <w:name w:val="Table Grid"/>
    <w:basedOn w:val="TableNormal"/>
    <w:uiPriority w:val="59"/>
    <w:rsid w:val="008D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71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6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4159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Cancer Society</Company>
  <LinksUpToDate>false</LinksUpToDate>
  <CharactersWithSpaces>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Tyler</dc:creator>
  <cp:lastModifiedBy>Todd Tyler</cp:lastModifiedBy>
  <cp:revision>2</cp:revision>
  <cp:lastPrinted>2015-09-14T15:46:00Z</cp:lastPrinted>
  <dcterms:created xsi:type="dcterms:W3CDTF">2016-06-06T19:16:00Z</dcterms:created>
  <dcterms:modified xsi:type="dcterms:W3CDTF">2016-06-06T19:16:00Z</dcterms:modified>
</cp:coreProperties>
</file>