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8FA" w:rsidRDefault="00DC161C" w:rsidP="000C147E">
      <w:pPr>
        <w:spacing w:before="100" w:beforeAutospacing="1" w:after="100" w:afterAutospacing="1" w:line="240" w:lineRule="auto"/>
        <w:jc w:val="center"/>
        <w:rPr>
          <w:rFonts w:ascii="Calibri" w:eastAsia="Times New Roman" w:hAnsi="Calibri" w:cs="Times New Roman"/>
          <w:b/>
          <w:bCs/>
          <w:color w:val="00B0F0"/>
          <w:sz w:val="36"/>
          <w:szCs w:val="36"/>
        </w:rPr>
      </w:pPr>
      <w:r>
        <w:rPr>
          <w:rFonts w:ascii="Calibri" w:eastAsia="Times New Roman" w:hAnsi="Calibri" w:cs="Times New Roman"/>
          <w:b/>
          <w:bCs/>
          <w:noProof/>
          <w:sz w:val="48"/>
          <w:szCs w:val="48"/>
        </w:rPr>
        <mc:AlternateContent>
          <mc:Choice Requires="wpg">
            <w:drawing>
              <wp:anchor distT="0" distB="0" distL="114300" distR="114300" simplePos="0" relativeHeight="251658240" behindDoc="0" locked="0" layoutInCell="1" allowOverlap="1">
                <wp:simplePos x="0" y="0"/>
                <wp:positionH relativeFrom="column">
                  <wp:posOffset>209550</wp:posOffset>
                </wp:positionH>
                <wp:positionV relativeFrom="paragraph">
                  <wp:posOffset>-577215</wp:posOffset>
                </wp:positionV>
                <wp:extent cx="5613400" cy="965200"/>
                <wp:effectExtent l="0" t="3810" r="0" b="254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3400" cy="965200"/>
                          <a:chOff x="1580" y="1440"/>
                          <a:chExt cx="9360" cy="1860"/>
                        </a:xfrm>
                      </wpg:grpSpPr>
                      <pic:pic xmlns:pic="http://schemas.openxmlformats.org/drawingml/2006/picture">
                        <pic:nvPicPr>
                          <pic:cNvPr id="2" name="Picture 2" descr="r2r_fullname_150dp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580" y="1440"/>
                            <a:ext cx="9360" cy="1520"/>
                          </a:xfrm>
                          <a:prstGeom prst="rect">
                            <a:avLst/>
                          </a:prstGeom>
                          <a:noFill/>
                          <a:extLst>
                            <a:ext uri="{909E8E84-426E-40DD-AFC4-6F175D3DCCD1}">
                              <a14:hiddenFill xmlns:a14="http://schemas.microsoft.com/office/drawing/2010/main">
                                <a:solidFill>
                                  <a:srgbClr val="FFFFFF"/>
                                </a:solidFill>
                              </a14:hiddenFill>
                            </a:ext>
                          </a:extLst>
                        </pic:spPr>
                      </pic:pic>
                      <wps:wsp>
                        <wps:cNvPr id="3" name="Text Box 7"/>
                        <wps:cNvSpPr txBox="1">
                          <a:spLocks noChangeArrowheads="1"/>
                        </wps:cNvSpPr>
                        <wps:spPr bwMode="auto">
                          <a:xfrm>
                            <a:off x="3330" y="2500"/>
                            <a:ext cx="5860" cy="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5C9" w:rsidRPr="000C147E" w:rsidRDefault="008C55C9" w:rsidP="000C147E">
                              <w:pPr>
                                <w:rPr>
                                  <w:sz w:val="44"/>
                                  <w:szCs w:val="44"/>
                                </w:rPr>
                              </w:pPr>
                              <w:r w:rsidRPr="000C147E">
                                <w:rPr>
                                  <w:rFonts w:ascii="Bookman Old Style" w:hAnsi="Bookman Old Style"/>
                                  <w:b/>
                                  <w:color w:val="00B050"/>
                                  <w:sz w:val="44"/>
                                  <w:szCs w:val="44"/>
                                </w:rPr>
                                <w:t>Mentorship Program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 o:spid="_x0000_s1026" style="position:absolute;left:0;text-align:left;margin-left:16.5pt;margin-top:-45.45pt;width:442pt;height:76pt;z-index:251658240" coordorigin="1580,1440" coordsize="9360,18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r2r_fullname_150dpi.png" style="position:absolute;left:1580;top:1440;width:9360;height:15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VikLDDAAAA2gAAAA8AAABkcnMvZG93bnJldi54bWxEj0FrAjEUhO+F/ofwCt5qtiLarkap2oIn&#10;oWvB63Pz3Gy7eVmSuK7/3giFHoeZ+YaZL3vbiI58qB0reBlmIIhLp2uuFHzvP59fQYSIrLFxTAqu&#10;FGC5eHyYY67dhb+oK2IlEoRDjgpMjG0uZSgNWQxD1xIn7+S8xZikr6T2eElw28hRlk2kxZrTgsGW&#10;1obK3+JsFex3x8NbM/3INj8rWZpJNx3T1Ss1eOrfZyAi9fE//NfeagUjuF9JN0Aub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WKQsMMAAADaAAAADwAAAAAAAAAAAAAAAACf&#10;AgAAZHJzL2Rvd25yZXYueG1sUEsFBgAAAAAEAAQA9wAAAI8DAAAAAA==&#10;">
                  <v:imagedata r:id="rId10" o:title="r2r_fullname_150dpi"/>
                </v:shape>
                <v:shapetype id="_x0000_t202" coordsize="21600,21600" o:spt="202" path="m,l,21600r21600,l21600,xe">
                  <v:stroke joinstyle="miter"/>
                  <v:path gradientshapeok="t" o:connecttype="rect"/>
                </v:shapetype>
                <v:shape id="Text Box 7" o:spid="_x0000_s1028" type="#_x0000_t202" style="position:absolute;left:3330;top:2500;width:5860;height: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8C55C9" w:rsidRPr="000C147E" w:rsidRDefault="008C55C9" w:rsidP="000C147E">
                        <w:pPr>
                          <w:rPr>
                            <w:sz w:val="44"/>
                            <w:szCs w:val="44"/>
                          </w:rPr>
                        </w:pPr>
                        <w:r w:rsidRPr="000C147E">
                          <w:rPr>
                            <w:rFonts w:ascii="Bookman Old Style" w:hAnsi="Bookman Old Style"/>
                            <w:b/>
                            <w:color w:val="00B050"/>
                            <w:sz w:val="44"/>
                            <w:szCs w:val="44"/>
                          </w:rPr>
                          <w:t>Mentorship Program</w:t>
                        </w:r>
                      </w:p>
                    </w:txbxContent>
                  </v:textbox>
                </v:shape>
              </v:group>
            </w:pict>
          </mc:Fallback>
        </mc:AlternateContent>
      </w:r>
    </w:p>
    <w:p w:rsidR="000C147E" w:rsidRDefault="000C147E" w:rsidP="002A48FA">
      <w:pPr>
        <w:spacing w:after="0" w:line="240" w:lineRule="auto"/>
        <w:jc w:val="center"/>
        <w:rPr>
          <w:rFonts w:ascii="Calibri" w:eastAsia="Times New Roman" w:hAnsi="Calibri" w:cs="Times New Roman"/>
          <w:b/>
          <w:bCs/>
          <w:color w:val="00B0F0"/>
          <w:sz w:val="36"/>
          <w:szCs w:val="36"/>
        </w:rPr>
      </w:pPr>
      <w:r w:rsidRPr="000C147E">
        <w:rPr>
          <w:rFonts w:ascii="Calibri" w:eastAsia="Times New Roman" w:hAnsi="Calibri" w:cs="Times New Roman"/>
          <w:b/>
          <w:bCs/>
          <w:color w:val="00B0F0"/>
          <w:sz w:val="36"/>
          <w:szCs w:val="36"/>
        </w:rPr>
        <w:t>Project Proposal Work Plan</w:t>
      </w:r>
    </w:p>
    <w:p w:rsidR="00A07579" w:rsidRPr="00A07579" w:rsidRDefault="00A07579" w:rsidP="002A48FA">
      <w:pPr>
        <w:spacing w:after="0" w:line="240" w:lineRule="auto"/>
        <w:jc w:val="center"/>
        <w:rPr>
          <w:rFonts w:ascii="Calibri" w:eastAsia="Times New Roman" w:hAnsi="Calibri" w:cs="Times New Roman"/>
          <w:bCs/>
          <w:color w:val="C00000"/>
          <w:sz w:val="24"/>
          <w:szCs w:val="24"/>
        </w:rPr>
      </w:pPr>
      <w:r w:rsidRPr="00A07579">
        <w:rPr>
          <w:rFonts w:ascii="Calibri" w:eastAsia="Times New Roman" w:hAnsi="Calibri" w:cs="Times New Roman"/>
          <w:bCs/>
          <w:color w:val="C00000"/>
          <w:sz w:val="24"/>
          <w:szCs w:val="24"/>
        </w:rPr>
        <w:t xml:space="preserve">Final work plans are due to NCI by December </w:t>
      </w:r>
      <w:r w:rsidR="00C62335">
        <w:rPr>
          <w:rFonts w:ascii="Calibri" w:eastAsia="Times New Roman" w:hAnsi="Calibri" w:cs="Times New Roman"/>
          <w:bCs/>
          <w:color w:val="C00000"/>
          <w:sz w:val="24"/>
          <w:szCs w:val="24"/>
        </w:rPr>
        <w:t xml:space="preserve">15, </w:t>
      </w:r>
      <w:r w:rsidRPr="00A07579">
        <w:rPr>
          <w:rFonts w:ascii="Calibri" w:eastAsia="Times New Roman" w:hAnsi="Calibri" w:cs="Times New Roman"/>
          <w:bCs/>
          <w:color w:val="C00000"/>
          <w:sz w:val="24"/>
          <w:szCs w:val="24"/>
        </w:rPr>
        <w:t>2011</w:t>
      </w:r>
    </w:p>
    <w:p w:rsidR="005E434F" w:rsidRPr="005E434F" w:rsidRDefault="005E434F" w:rsidP="002A48FA">
      <w:pPr>
        <w:spacing w:after="0" w:line="240" w:lineRule="auto"/>
        <w:jc w:val="center"/>
        <w:rPr>
          <w:rFonts w:ascii="Times New Roman" w:eastAsia="Times New Roman" w:hAnsi="Times New Roman" w:cs="Times New Roman"/>
        </w:rPr>
      </w:pPr>
      <w:r w:rsidRPr="005E434F">
        <w:rPr>
          <w:rFonts w:ascii="Calibri" w:eastAsia="Times New Roman" w:hAnsi="Calibri" w:cs="Times New Roman"/>
          <w:b/>
          <w:bCs/>
        </w:rPr>
        <w:t>__________________________________________________</w:t>
      </w:r>
      <w:r>
        <w:rPr>
          <w:rFonts w:ascii="Calibri" w:eastAsia="Times New Roman" w:hAnsi="Calibri" w:cs="Times New Roman"/>
          <w:b/>
          <w:bCs/>
        </w:rPr>
        <w:t>_________________________________</w:t>
      </w:r>
    </w:p>
    <w:p w:rsidR="005E434F" w:rsidRPr="005E434F" w:rsidRDefault="005E434F" w:rsidP="002A48FA">
      <w:pPr>
        <w:pStyle w:val="BodyText"/>
        <w:rPr>
          <w:rFonts w:asciiTheme="minorHAnsi" w:hAnsiTheme="minorHAnsi"/>
          <w:sz w:val="12"/>
          <w:szCs w:val="12"/>
        </w:rPr>
      </w:pPr>
    </w:p>
    <w:p w:rsidR="002A48FA" w:rsidRPr="002A48FA" w:rsidRDefault="002A48FA" w:rsidP="002A48FA">
      <w:pPr>
        <w:pStyle w:val="BodyText"/>
        <w:rPr>
          <w:rFonts w:asciiTheme="minorHAnsi" w:hAnsiTheme="minorHAnsi"/>
        </w:rPr>
      </w:pPr>
      <w:r w:rsidRPr="002A48FA">
        <w:rPr>
          <w:rFonts w:asciiTheme="minorHAnsi" w:hAnsiTheme="minorHAnsi"/>
        </w:rPr>
        <w:t>The purpose of this document is to outline a development plan for the project the mentee has chosen to complete with their mentor during the mentorship period.</w:t>
      </w:r>
      <w:r w:rsidR="00A07579">
        <w:rPr>
          <w:rFonts w:asciiTheme="minorHAnsi" w:hAnsiTheme="minorHAnsi"/>
        </w:rPr>
        <w:t xml:space="preserve">  This is to be completed by the mentee, wit</w:t>
      </w:r>
      <w:r w:rsidR="009133CF">
        <w:rPr>
          <w:rFonts w:asciiTheme="minorHAnsi" w:hAnsiTheme="minorHAnsi"/>
        </w:rPr>
        <w:t>h guidance from the mentor</w:t>
      </w:r>
      <w:r w:rsidR="00A07579">
        <w:rPr>
          <w:rFonts w:asciiTheme="minorHAnsi" w:hAnsiTheme="minorHAnsi"/>
        </w:rPr>
        <w:t xml:space="preserve">. </w:t>
      </w:r>
    </w:p>
    <w:p w:rsidR="002A48FA" w:rsidRPr="002A48FA" w:rsidRDefault="002A48FA" w:rsidP="002A48FA">
      <w:pPr>
        <w:spacing w:after="0" w:line="240" w:lineRule="auto"/>
        <w:ind w:left="720"/>
        <w:rPr>
          <w:rFonts w:eastAsia="Times New Roman" w:cs="Times New Roman"/>
          <w:b/>
          <w:sz w:val="24"/>
          <w:szCs w:val="24"/>
        </w:rPr>
      </w:pPr>
    </w:p>
    <w:p w:rsidR="000C147E" w:rsidRPr="000C147E" w:rsidRDefault="00D33208" w:rsidP="000C147E">
      <w:pPr>
        <w:numPr>
          <w:ilvl w:val="0"/>
          <w:numId w:val="1"/>
        </w:numPr>
        <w:spacing w:after="0" w:line="240" w:lineRule="auto"/>
        <w:rPr>
          <w:rFonts w:eastAsia="Times New Roman" w:cs="Times New Roman"/>
          <w:b/>
          <w:sz w:val="24"/>
          <w:szCs w:val="24"/>
        </w:rPr>
      </w:pPr>
      <w:r>
        <w:rPr>
          <w:rFonts w:eastAsia="Times New Roman" w:cs="Times New Roman"/>
          <w:b/>
          <w:bCs/>
          <w:iCs/>
          <w:sz w:val="27"/>
          <w:szCs w:val="27"/>
        </w:rPr>
        <w:t>Mentorship Pair</w:t>
      </w:r>
    </w:p>
    <w:p w:rsidR="000C147E" w:rsidRPr="000C147E" w:rsidRDefault="000C147E" w:rsidP="000C147E">
      <w:pPr>
        <w:spacing w:after="0" w:line="240" w:lineRule="auto"/>
        <w:ind w:left="720"/>
        <w:rPr>
          <w:rFonts w:eastAsia="Times New Roman" w:cs="Times New Roman"/>
          <w:b/>
          <w:sz w:val="24"/>
          <w:szCs w:val="24"/>
        </w:rPr>
      </w:pPr>
    </w:p>
    <w:tbl>
      <w:tblPr>
        <w:tblStyle w:val="TableGrid"/>
        <w:tblW w:w="9270" w:type="dxa"/>
        <w:tblInd w:w="558" w:type="dxa"/>
        <w:tblLook w:val="04A0" w:firstRow="1" w:lastRow="0" w:firstColumn="1" w:lastColumn="0" w:noHBand="0" w:noVBand="1"/>
      </w:tblPr>
      <w:tblGrid>
        <w:gridCol w:w="1001"/>
        <w:gridCol w:w="2876"/>
        <w:gridCol w:w="5393"/>
      </w:tblGrid>
      <w:tr w:rsidR="000C147E" w:rsidRPr="000C147E" w:rsidTr="00B16D68">
        <w:tc>
          <w:tcPr>
            <w:tcW w:w="1001" w:type="dxa"/>
            <w:shd w:val="clear" w:color="auto" w:fill="00B0F0"/>
          </w:tcPr>
          <w:p w:rsidR="000C147E" w:rsidRPr="000C147E" w:rsidRDefault="000C147E" w:rsidP="000C147E">
            <w:pPr>
              <w:spacing w:before="100" w:beforeAutospacing="1" w:after="100" w:afterAutospacing="1"/>
              <w:rPr>
                <w:rFonts w:eastAsia="Times New Roman" w:cs="Times New Roman"/>
                <w:color w:val="FFFFFF" w:themeColor="background1"/>
                <w:sz w:val="24"/>
                <w:szCs w:val="24"/>
              </w:rPr>
            </w:pPr>
          </w:p>
        </w:tc>
        <w:tc>
          <w:tcPr>
            <w:tcW w:w="2876" w:type="dxa"/>
            <w:shd w:val="clear" w:color="auto" w:fill="00B0F0"/>
          </w:tcPr>
          <w:p w:rsidR="000C147E" w:rsidRPr="000C147E" w:rsidRDefault="000C147E" w:rsidP="008C55C9">
            <w:pPr>
              <w:spacing w:before="100" w:beforeAutospacing="1" w:after="100" w:afterAutospacing="1"/>
              <w:rPr>
                <w:rFonts w:eastAsia="Times New Roman" w:cs="Times New Roman"/>
                <w:b/>
                <w:color w:val="FFFFFF" w:themeColor="background1"/>
                <w:sz w:val="24"/>
                <w:szCs w:val="24"/>
              </w:rPr>
            </w:pPr>
            <w:r w:rsidRPr="000C147E">
              <w:rPr>
                <w:rFonts w:eastAsia="Times New Roman" w:cs="Times New Roman"/>
                <w:b/>
                <w:color w:val="FFFFFF" w:themeColor="background1"/>
                <w:sz w:val="24"/>
                <w:szCs w:val="24"/>
              </w:rPr>
              <w:t>Name</w:t>
            </w:r>
            <w:r w:rsidR="00D0644D">
              <w:rPr>
                <w:rFonts w:eastAsia="Times New Roman" w:cs="Times New Roman"/>
                <w:b/>
                <w:color w:val="FFFFFF" w:themeColor="background1"/>
                <w:sz w:val="24"/>
                <w:szCs w:val="24"/>
              </w:rPr>
              <w:br/>
            </w:r>
          </w:p>
        </w:tc>
        <w:tc>
          <w:tcPr>
            <w:tcW w:w="5393" w:type="dxa"/>
            <w:shd w:val="clear" w:color="auto" w:fill="00B0F0"/>
          </w:tcPr>
          <w:p w:rsidR="000C147E" w:rsidRPr="000C147E" w:rsidRDefault="00D0644D" w:rsidP="000C147E">
            <w:pPr>
              <w:spacing w:before="100" w:beforeAutospacing="1" w:after="100" w:afterAutospacing="1"/>
              <w:rPr>
                <w:rFonts w:eastAsia="Times New Roman" w:cs="Times New Roman"/>
                <w:b/>
                <w:color w:val="FFFFFF" w:themeColor="background1"/>
                <w:sz w:val="24"/>
                <w:szCs w:val="24"/>
              </w:rPr>
            </w:pPr>
            <w:r>
              <w:rPr>
                <w:rFonts w:eastAsia="Times New Roman" w:cs="Times New Roman"/>
                <w:b/>
                <w:color w:val="FFFFFF" w:themeColor="background1"/>
                <w:sz w:val="24"/>
                <w:szCs w:val="24"/>
              </w:rPr>
              <w:t>Organization</w:t>
            </w:r>
            <w:r>
              <w:rPr>
                <w:rFonts w:eastAsia="Times New Roman" w:cs="Times New Roman"/>
                <w:b/>
                <w:color w:val="FFFFFF" w:themeColor="background1"/>
                <w:sz w:val="24"/>
                <w:szCs w:val="24"/>
              </w:rPr>
              <w:br/>
            </w:r>
            <w:r w:rsidR="000C147E" w:rsidRPr="000C147E">
              <w:rPr>
                <w:rFonts w:eastAsia="Times New Roman" w:cs="Times New Roman"/>
                <w:b/>
                <w:color w:val="FFFFFF" w:themeColor="background1"/>
                <w:sz w:val="24"/>
                <w:szCs w:val="24"/>
              </w:rPr>
              <w:t>Contact Info (address, phone, email, etc.)</w:t>
            </w:r>
          </w:p>
        </w:tc>
      </w:tr>
      <w:tr w:rsidR="00950D54" w:rsidRPr="000C147E" w:rsidTr="00B16D68">
        <w:tc>
          <w:tcPr>
            <w:tcW w:w="1001" w:type="dxa"/>
            <w:shd w:val="clear" w:color="auto" w:fill="BFBFBF" w:themeFill="background1" w:themeFillShade="BF"/>
          </w:tcPr>
          <w:p w:rsidR="00950D54" w:rsidRPr="000C147E" w:rsidRDefault="00950D54" w:rsidP="000C147E">
            <w:pPr>
              <w:spacing w:before="100" w:beforeAutospacing="1" w:after="100" w:afterAutospacing="1"/>
              <w:rPr>
                <w:rFonts w:eastAsia="Times New Roman" w:cs="Times New Roman"/>
                <w:b/>
                <w:sz w:val="24"/>
                <w:szCs w:val="24"/>
              </w:rPr>
            </w:pPr>
            <w:r w:rsidRPr="000C147E">
              <w:rPr>
                <w:rFonts w:eastAsia="Times New Roman" w:cs="Times New Roman"/>
                <w:b/>
                <w:sz w:val="24"/>
                <w:szCs w:val="24"/>
              </w:rPr>
              <w:t>Mentee</w:t>
            </w:r>
          </w:p>
        </w:tc>
        <w:tc>
          <w:tcPr>
            <w:tcW w:w="2876" w:type="dxa"/>
          </w:tcPr>
          <w:p w:rsidR="00950D54" w:rsidRPr="0083377A" w:rsidRDefault="00950D54" w:rsidP="000C147E">
            <w:pPr>
              <w:spacing w:before="100" w:beforeAutospacing="1" w:after="100" w:afterAutospacing="1"/>
              <w:rPr>
                <w:rFonts w:eastAsia="Times New Roman" w:cs="Times New Roman"/>
                <w:i/>
                <w:sz w:val="24"/>
                <w:szCs w:val="24"/>
              </w:rPr>
            </w:pPr>
            <w:r w:rsidRPr="0083377A">
              <w:rPr>
                <w:rFonts w:eastAsia="Times New Roman" w:cs="Times New Roman"/>
                <w:i/>
                <w:sz w:val="24"/>
                <w:szCs w:val="24"/>
              </w:rPr>
              <w:t>Lisa Troyer</w:t>
            </w:r>
          </w:p>
        </w:tc>
        <w:tc>
          <w:tcPr>
            <w:tcW w:w="5393" w:type="dxa"/>
          </w:tcPr>
          <w:p w:rsidR="00950D54" w:rsidRPr="0083377A" w:rsidRDefault="00950D54" w:rsidP="0094060F">
            <w:pPr>
              <w:rPr>
                <w:rFonts w:eastAsia="Times New Roman" w:cs="Times New Roman"/>
                <w:i/>
                <w:sz w:val="24"/>
                <w:szCs w:val="24"/>
              </w:rPr>
            </w:pPr>
            <w:r w:rsidRPr="0083377A">
              <w:rPr>
                <w:rFonts w:eastAsia="Times New Roman" w:cs="Times New Roman"/>
                <w:i/>
                <w:sz w:val="24"/>
                <w:szCs w:val="24"/>
              </w:rPr>
              <w:t>MT DPHHS</w:t>
            </w:r>
          </w:p>
          <w:p w:rsidR="00950D54" w:rsidRPr="0083377A" w:rsidRDefault="00950D54" w:rsidP="0094060F">
            <w:pPr>
              <w:rPr>
                <w:rFonts w:eastAsia="Times New Roman" w:cs="Times New Roman"/>
                <w:i/>
                <w:sz w:val="24"/>
                <w:szCs w:val="24"/>
              </w:rPr>
            </w:pPr>
            <w:r w:rsidRPr="0083377A">
              <w:rPr>
                <w:rFonts w:eastAsia="Times New Roman" w:cs="Times New Roman"/>
                <w:i/>
                <w:sz w:val="24"/>
                <w:szCs w:val="24"/>
              </w:rPr>
              <w:t>Cancer Control Programs</w:t>
            </w:r>
          </w:p>
          <w:p w:rsidR="00950D54" w:rsidRPr="0083377A" w:rsidRDefault="00950D54" w:rsidP="0094060F">
            <w:pPr>
              <w:rPr>
                <w:rFonts w:eastAsia="Times New Roman" w:cs="Times New Roman"/>
                <w:i/>
                <w:sz w:val="24"/>
                <w:szCs w:val="24"/>
              </w:rPr>
            </w:pPr>
            <w:r w:rsidRPr="0083377A">
              <w:rPr>
                <w:rFonts w:eastAsia="Times New Roman" w:cs="Times New Roman"/>
                <w:i/>
                <w:sz w:val="24"/>
                <w:szCs w:val="24"/>
              </w:rPr>
              <w:t>PO Box 202951</w:t>
            </w:r>
          </w:p>
          <w:p w:rsidR="00950D54" w:rsidRPr="0083377A" w:rsidRDefault="00950D54" w:rsidP="0094060F">
            <w:pPr>
              <w:rPr>
                <w:rFonts w:eastAsia="Times New Roman" w:cs="Times New Roman"/>
                <w:i/>
                <w:sz w:val="24"/>
                <w:szCs w:val="24"/>
              </w:rPr>
            </w:pPr>
            <w:r w:rsidRPr="0083377A">
              <w:rPr>
                <w:rFonts w:eastAsia="Times New Roman" w:cs="Times New Roman"/>
                <w:i/>
                <w:sz w:val="24"/>
                <w:szCs w:val="24"/>
              </w:rPr>
              <w:t>Helena, MT 59620</w:t>
            </w:r>
          </w:p>
          <w:p w:rsidR="00950D54" w:rsidRPr="0083377A" w:rsidRDefault="00712622" w:rsidP="0094060F">
            <w:pPr>
              <w:rPr>
                <w:rFonts w:eastAsia="Times New Roman" w:cs="Times New Roman"/>
                <w:i/>
                <w:sz w:val="24"/>
                <w:szCs w:val="24"/>
              </w:rPr>
            </w:pPr>
            <w:hyperlink r:id="rId11" w:history="1">
              <w:r w:rsidR="00950D54" w:rsidRPr="0083377A">
                <w:rPr>
                  <w:rStyle w:val="Hyperlink"/>
                  <w:i/>
                  <w:sz w:val="24"/>
                  <w:szCs w:val="24"/>
                </w:rPr>
                <w:t>ltroyer@mt.gov</w:t>
              </w:r>
            </w:hyperlink>
          </w:p>
          <w:p w:rsidR="00950D54" w:rsidRPr="0083377A" w:rsidRDefault="00950D54" w:rsidP="0094060F">
            <w:pPr>
              <w:rPr>
                <w:rFonts w:eastAsia="Times New Roman" w:cs="Times New Roman"/>
                <w:i/>
                <w:sz w:val="24"/>
                <w:szCs w:val="24"/>
              </w:rPr>
            </w:pPr>
            <w:r w:rsidRPr="0083377A">
              <w:rPr>
                <w:rFonts w:eastAsia="Times New Roman" w:cs="Times New Roman"/>
                <w:i/>
                <w:sz w:val="24"/>
                <w:szCs w:val="24"/>
              </w:rPr>
              <w:t>406-444-6089; 406-459-9105 (cell)</w:t>
            </w:r>
          </w:p>
          <w:p w:rsidR="00950D54" w:rsidRPr="0083377A" w:rsidRDefault="00950D54" w:rsidP="0094060F">
            <w:pPr>
              <w:rPr>
                <w:rFonts w:eastAsia="Times New Roman" w:cs="Times New Roman"/>
                <w:i/>
                <w:sz w:val="24"/>
                <w:szCs w:val="24"/>
              </w:rPr>
            </w:pPr>
          </w:p>
        </w:tc>
      </w:tr>
      <w:tr w:rsidR="00950D54" w:rsidRPr="000C147E" w:rsidTr="00B16D68">
        <w:tc>
          <w:tcPr>
            <w:tcW w:w="1001" w:type="dxa"/>
            <w:shd w:val="clear" w:color="auto" w:fill="BFBFBF" w:themeFill="background1" w:themeFillShade="BF"/>
          </w:tcPr>
          <w:p w:rsidR="00950D54" w:rsidRPr="000C147E" w:rsidRDefault="00950D54" w:rsidP="000C147E">
            <w:pPr>
              <w:spacing w:before="100" w:beforeAutospacing="1" w:after="100" w:afterAutospacing="1"/>
              <w:rPr>
                <w:rFonts w:eastAsia="Times New Roman" w:cs="Times New Roman"/>
                <w:b/>
                <w:sz w:val="24"/>
                <w:szCs w:val="24"/>
              </w:rPr>
            </w:pPr>
            <w:r w:rsidRPr="000C147E">
              <w:rPr>
                <w:rFonts w:eastAsia="Times New Roman" w:cs="Times New Roman"/>
                <w:b/>
                <w:sz w:val="24"/>
                <w:szCs w:val="24"/>
              </w:rPr>
              <w:t>Mentor</w:t>
            </w:r>
          </w:p>
        </w:tc>
        <w:tc>
          <w:tcPr>
            <w:tcW w:w="2876" w:type="dxa"/>
          </w:tcPr>
          <w:p w:rsidR="00950D54" w:rsidRPr="0083377A" w:rsidRDefault="00950D54" w:rsidP="000C147E">
            <w:pPr>
              <w:spacing w:before="100" w:beforeAutospacing="1" w:after="100" w:afterAutospacing="1"/>
              <w:rPr>
                <w:rFonts w:eastAsia="Times New Roman" w:cs="Times New Roman"/>
                <w:i/>
                <w:sz w:val="24"/>
                <w:szCs w:val="24"/>
              </w:rPr>
            </w:pPr>
            <w:r w:rsidRPr="0083377A">
              <w:rPr>
                <w:rFonts w:eastAsia="Times New Roman" w:cs="Times New Roman"/>
                <w:i/>
                <w:sz w:val="24"/>
                <w:szCs w:val="24"/>
              </w:rPr>
              <w:t>Eugene Lengerich, VMD, MS</w:t>
            </w:r>
          </w:p>
          <w:p w:rsidR="00950D54" w:rsidRPr="0083377A" w:rsidRDefault="00950D54" w:rsidP="000C147E">
            <w:pPr>
              <w:spacing w:before="100" w:beforeAutospacing="1" w:after="100" w:afterAutospacing="1"/>
              <w:rPr>
                <w:rFonts w:eastAsia="Times New Roman" w:cs="Times New Roman"/>
                <w:i/>
                <w:sz w:val="24"/>
                <w:szCs w:val="24"/>
              </w:rPr>
            </w:pPr>
          </w:p>
        </w:tc>
        <w:tc>
          <w:tcPr>
            <w:tcW w:w="5393" w:type="dxa"/>
          </w:tcPr>
          <w:p w:rsidR="00950D54" w:rsidRPr="0083377A" w:rsidRDefault="00950D54" w:rsidP="0094060F">
            <w:pPr>
              <w:rPr>
                <w:rFonts w:eastAsia="Times New Roman" w:cs="Times New Roman"/>
                <w:i/>
                <w:sz w:val="24"/>
                <w:szCs w:val="24"/>
              </w:rPr>
            </w:pPr>
            <w:r w:rsidRPr="0083377A">
              <w:rPr>
                <w:rFonts w:eastAsia="Times New Roman" w:cs="Times New Roman"/>
                <w:i/>
                <w:sz w:val="24"/>
                <w:szCs w:val="24"/>
              </w:rPr>
              <w:t>Penn State University, Hershey Cancer Center</w:t>
            </w:r>
          </w:p>
          <w:p w:rsidR="00950D54" w:rsidRPr="0083377A" w:rsidRDefault="00712622" w:rsidP="0094060F">
            <w:pPr>
              <w:rPr>
                <w:rFonts w:eastAsia="Times New Roman" w:cs="Times New Roman"/>
                <w:i/>
                <w:sz w:val="24"/>
                <w:szCs w:val="24"/>
              </w:rPr>
            </w:pPr>
            <w:hyperlink r:id="rId12" w:history="1">
              <w:r w:rsidR="00950D54" w:rsidRPr="0083377A">
                <w:rPr>
                  <w:rStyle w:val="Hyperlink"/>
                  <w:i/>
                  <w:sz w:val="24"/>
                  <w:szCs w:val="24"/>
                </w:rPr>
                <w:t>elengerich@psu.edu</w:t>
              </w:r>
            </w:hyperlink>
          </w:p>
          <w:p w:rsidR="00950D54" w:rsidRPr="0083377A" w:rsidRDefault="00950D54" w:rsidP="0094060F">
            <w:pPr>
              <w:rPr>
                <w:rFonts w:eastAsia="Times New Roman" w:cs="Times New Roman"/>
                <w:i/>
                <w:sz w:val="24"/>
                <w:szCs w:val="24"/>
              </w:rPr>
            </w:pPr>
            <w:r w:rsidRPr="0083377A">
              <w:rPr>
                <w:rFonts w:eastAsia="Times New Roman" w:cs="Times New Roman"/>
                <w:i/>
                <w:sz w:val="24"/>
                <w:szCs w:val="24"/>
              </w:rPr>
              <w:t>717-531-7178; 717-531-6141; 717-364-0856 (cell)</w:t>
            </w:r>
          </w:p>
        </w:tc>
      </w:tr>
    </w:tbl>
    <w:p w:rsidR="000C147E" w:rsidRDefault="000C147E" w:rsidP="000C147E">
      <w:pPr>
        <w:spacing w:after="0" w:line="240" w:lineRule="auto"/>
        <w:ind w:left="720"/>
        <w:rPr>
          <w:rFonts w:eastAsia="Times New Roman" w:cs="Times New Roman"/>
          <w:b/>
          <w:sz w:val="27"/>
          <w:szCs w:val="27"/>
        </w:rPr>
      </w:pPr>
    </w:p>
    <w:p w:rsidR="00D0644D" w:rsidRDefault="00D0644D" w:rsidP="00D0644D">
      <w:pPr>
        <w:pStyle w:val="ListParagraph"/>
        <w:numPr>
          <w:ilvl w:val="0"/>
          <w:numId w:val="1"/>
        </w:numPr>
        <w:spacing w:before="0" w:beforeAutospacing="0" w:after="0" w:afterAutospacing="0"/>
        <w:rPr>
          <w:rFonts w:asciiTheme="minorHAnsi" w:hAnsiTheme="minorHAnsi"/>
          <w:i/>
          <w:sz w:val="20"/>
          <w:szCs w:val="20"/>
        </w:rPr>
      </w:pPr>
      <w:r w:rsidRPr="00D0644D">
        <w:rPr>
          <w:rFonts w:asciiTheme="minorHAnsi" w:hAnsiTheme="minorHAnsi"/>
          <w:b/>
          <w:sz w:val="27"/>
          <w:szCs w:val="27"/>
        </w:rPr>
        <w:t>Project Title</w:t>
      </w:r>
      <w:r>
        <w:rPr>
          <w:rFonts w:asciiTheme="minorHAnsi" w:hAnsiTheme="minorHAnsi"/>
          <w:b/>
          <w:sz w:val="27"/>
          <w:szCs w:val="27"/>
        </w:rPr>
        <w:t xml:space="preserve">:  </w:t>
      </w:r>
      <w:r w:rsidR="00950D54">
        <w:rPr>
          <w:rFonts w:asciiTheme="minorHAnsi" w:hAnsiTheme="minorHAnsi"/>
          <w:b/>
          <w:sz w:val="27"/>
          <w:szCs w:val="27"/>
        </w:rPr>
        <w:t xml:space="preserve">Increasing Colorectal Cancer Screenings in Montana </w:t>
      </w:r>
      <w:r>
        <w:rPr>
          <w:rFonts w:asciiTheme="minorHAnsi" w:hAnsiTheme="minorHAnsi"/>
          <w:i/>
          <w:sz w:val="20"/>
          <w:szCs w:val="20"/>
        </w:rPr>
        <w:t>_______________________________________________________________</w:t>
      </w:r>
    </w:p>
    <w:p w:rsidR="00D0644D" w:rsidRPr="00D0644D" w:rsidRDefault="00D0644D" w:rsidP="00D0644D">
      <w:pPr>
        <w:pStyle w:val="ListParagraph"/>
        <w:spacing w:before="0" w:beforeAutospacing="0" w:after="0" w:afterAutospacing="0"/>
        <w:ind w:left="720"/>
        <w:rPr>
          <w:rFonts w:asciiTheme="minorHAnsi" w:hAnsiTheme="minorHAnsi"/>
          <w:i/>
          <w:sz w:val="20"/>
          <w:szCs w:val="20"/>
        </w:rPr>
      </w:pPr>
    </w:p>
    <w:p w:rsidR="00D0644D" w:rsidRPr="00D0644D" w:rsidRDefault="00D0644D" w:rsidP="00D0644D">
      <w:pPr>
        <w:pStyle w:val="ListParagraph"/>
        <w:numPr>
          <w:ilvl w:val="0"/>
          <w:numId w:val="1"/>
        </w:numPr>
        <w:spacing w:before="0" w:beforeAutospacing="0" w:after="0" w:afterAutospacing="0"/>
        <w:rPr>
          <w:rFonts w:asciiTheme="minorHAnsi" w:hAnsiTheme="minorHAnsi"/>
          <w:i/>
          <w:sz w:val="20"/>
          <w:szCs w:val="20"/>
        </w:rPr>
      </w:pPr>
      <w:r w:rsidRPr="00D0644D">
        <w:rPr>
          <w:rFonts w:asciiTheme="minorHAnsi" w:hAnsiTheme="minorHAnsi"/>
          <w:b/>
          <w:sz w:val="27"/>
          <w:szCs w:val="27"/>
        </w:rPr>
        <w:t>Prioritized Competencies</w:t>
      </w:r>
      <w:r>
        <w:rPr>
          <w:rFonts w:asciiTheme="minorHAnsi" w:hAnsiTheme="minorHAnsi"/>
          <w:b/>
          <w:sz w:val="27"/>
          <w:szCs w:val="27"/>
        </w:rPr>
        <w:br/>
      </w:r>
      <w:r w:rsidRPr="00D0644D">
        <w:rPr>
          <w:rFonts w:asciiTheme="minorHAnsi" w:hAnsiTheme="minorHAnsi"/>
          <w:i/>
          <w:sz w:val="20"/>
          <w:szCs w:val="20"/>
        </w:rPr>
        <w:t>P</w:t>
      </w:r>
      <w:r>
        <w:rPr>
          <w:rFonts w:asciiTheme="minorHAnsi" w:hAnsiTheme="minorHAnsi"/>
          <w:i/>
          <w:sz w:val="20"/>
          <w:szCs w:val="20"/>
        </w:rPr>
        <w:t xml:space="preserve">lease indicate the competencies </w:t>
      </w:r>
      <w:r w:rsidRPr="00D0644D">
        <w:rPr>
          <w:rFonts w:asciiTheme="minorHAnsi" w:hAnsiTheme="minorHAnsi"/>
          <w:i/>
          <w:sz w:val="20"/>
          <w:szCs w:val="20"/>
        </w:rPr>
        <w:t>you hope to develop through your completition of this project</w:t>
      </w:r>
      <w:r>
        <w:rPr>
          <w:rFonts w:asciiTheme="minorHAnsi" w:hAnsiTheme="minorHAnsi"/>
          <w:i/>
          <w:sz w:val="20"/>
          <w:szCs w:val="20"/>
        </w:rPr>
        <w:t>.</w:t>
      </w:r>
    </w:p>
    <w:p w:rsidR="00D0644D" w:rsidRDefault="00D0644D" w:rsidP="00D0644D">
      <w:pPr>
        <w:sectPr w:rsidR="00D0644D" w:rsidSect="00A615F2">
          <w:pgSz w:w="12240" w:h="15840"/>
          <w:pgMar w:top="1440" w:right="1440" w:bottom="1440" w:left="1440" w:header="720" w:footer="720" w:gutter="0"/>
          <w:cols w:space="720"/>
          <w:docGrid w:linePitch="360"/>
        </w:sectPr>
      </w:pPr>
    </w:p>
    <w:p w:rsidR="00D0644D" w:rsidRPr="00D0644D" w:rsidRDefault="00950D54" w:rsidP="00D0644D">
      <w:pPr>
        <w:pStyle w:val="ListParagraph"/>
        <w:spacing w:before="0" w:beforeAutospacing="0" w:after="0" w:afterAutospacing="0"/>
        <w:ind w:left="720"/>
        <w:rPr>
          <w:rFonts w:asciiTheme="minorHAnsi" w:hAnsiTheme="minorHAnsi"/>
          <w:bCs/>
          <w:color w:val="222222"/>
          <w:sz w:val="22"/>
          <w:szCs w:val="22"/>
        </w:rPr>
      </w:pPr>
      <w:r>
        <w:rPr>
          <w:rFonts w:asciiTheme="minorHAnsi" w:hAnsiTheme="minorHAnsi"/>
          <w:sz w:val="22"/>
          <w:szCs w:val="22"/>
        </w:rPr>
        <w:lastRenderedPageBreak/>
        <w:t>x</w:t>
      </w:r>
      <w:r w:rsidR="00D0644D" w:rsidRPr="00D0644D">
        <w:rPr>
          <w:rFonts w:asciiTheme="minorHAnsi" w:hAnsiTheme="minorHAnsi"/>
          <w:sz w:val="22"/>
          <w:szCs w:val="22"/>
        </w:rPr>
        <w:t xml:space="preserve"> </w:t>
      </w:r>
      <w:r w:rsidR="00D0644D" w:rsidRPr="00D0644D">
        <w:rPr>
          <w:rFonts w:asciiTheme="minorHAnsi" w:hAnsiTheme="minorHAnsi"/>
          <w:bCs/>
          <w:color w:val="222222"/>
          <w:sz w:val="22"/>
          <w:szCs w:val="22"/>
        </w:rPr>
        <w:t xml:space="preserve">Analytic/Assessment Skills  </w:t>
      </w:r>
    </w:p>
    <w:p w:rsidR="008C55C9" w:rsidRDefault="00950D54" w:rsidP="00D0644D">
      <w:pPr>
        <w:pStyle w:val="ListParagraph"/>
        <w:spacing w:before="0" w:beforeAutospacing="0" w:after="0" w:afterAutospacing="0"/>
        <w:ind w:left="720"/>
        <w:rPr>
          <w:rFonts w:asciiTheme="minorHAnsi" w:hAnsiTheme="minorHAnsi"/>
          <w:bCs/>
          <w:color w:val="222222"/>
          <w:sz w:val="22"/>
          <w:szCs w:val="22"/>
        </w:rPr>
      </w:pPr>
      <w:r>
        <w:rPr>
          <w:rFonts w:asciiTheme="minorHAnsi" w:hAnsiTheme="minorHAnsi"/>
          <w:sz w:val="22"/>
          <w:szCs w:val="22"/>
        </w:rPr>
        <w:t xml:space="preserve">x </w:t>
      </w:r>
      <w:r w:rsidR="00D0644D" w:rsidRPr="00D0644D">
        <w:rPr>
          <w:rFonts w:asciiTheme="minorHAnsi" w:hAnsiTheme="minorHAnsi"/>
          <w:bCs/>
          <w:color w:val="222222"/>
          <w:sz w:val="22"/>
          <w:szCs w:val="22"/>
        </w:rPr>
        <w:t xml:space="preserve">Policy Development/Program Planning </w:t>
      </w:r>
    </w:p>
    <w:p w:rsidR="00D0644D" w:rsidRPr="00D0644D" w:rsidRDefault="008C55C9" w:rsidP="00D0644D">
      <w:pPr>
        <w:pStyle w:val="ListParagraph"/>
        <w:spacing w:before="0" w:beforeAutospacing="0" w:after="0" w:afterAutospacing="0"/>
        <w:ind w:left="720"/>
        <w:rPr>
          <w:rFonts w:asciiTheme="minorHAnsi" w:hAnsiTheme="minorHAnsi"/>
          <w:bCs/>
          <w:color w:val="222222"/>
          <w:sz w:val="22"/>
          <w:szCs w:val="22"/>
        </w:rPr>
      </w:pPr>
      <w:r>
        <w:rPr>
          <w:rFonts w:asciiTheme="minorHAnsi" w:hAnsiTheme="minorHAnsi"/>
          <w:bCs/>
          <w:color w:val="222222"/>
          <w:sz w:val="22"/>
          <w:szCs w:val="22"/>
        </w:rPr>
        <w:t xml:space="preserve">      </w:t>
      </w:r>
      <w:r w:rsidR="00D0644D" w:rsidRPr="00D0644D">
        <w:rPr>
          <w:rFonts w:asciiTheme="minorHAnsi" w:hAnsiTheme="minorHAnsi"/>
          <w:bCs/>
          <w:color w:val="222222"/>
          <w:sz w:val="22"/>
          <w:szCs w:val="22"/>
        </w:rPr>
        <w:t xml:space="preserve">Skills </w:t>
      </w:r>
      <w:r w:rsidR="00D0644D" w:rsidRPr="00D0644D">
        <w:rPr>
          <w:rFonts w:asciiTheme="minorHAnsi" w:hAnsiTheme="minorHAnsi"/>
          <w:sz w:val="22"/>
          <w:szCs w:val="22"/>
        </w:rPr>
        <w:t xml:space="preserve"> </w:t>
      </w:r>
    </w:p>
    <w:p w:rsidR="00D0644D" w:rsidRPr="00D0644D" w:rsidRDefault="002559D7" w:rsidP="00D0644D">
      <w:pPr>
        <w:pStyle w:val="ListParagraph"/>
        <w:spacing w:before="0" w:beforeAutospacing="0" w:after="0" w:afterAutospacing="0"/>
        <w:ind w:left="720"/>
        <w:rPr>
          <w:rFonts w:asciiTheme="minorHAnsi" w:hAnsiTheme="minorHAnsi"/>
          <w:bCs/>
          <w:color w:val="222222"/>
          <w:sz w:val="22"/>
          <w:szCs w:val="22"/>
        </w:rPr>
      </w:pPr>
      <w:r w:rsidRPr="00D0644D">
        <w:rPr>
          <w:rFonts w:asciiTheme="minorHAnsi" w:hAnsiTheme="minorHAnsi"/>
          <w:sz w:val="22"/>
          <w:szCs w:val="22"/>
        </w:rPr>
        <w:fldChar w:fldCharType="begin">
          <w:ffData>
            <w:name w:val="Check6"/>
            <w:enabled/>
            <w:calcOnExit w:val="0"/>
            <w:checkBox>
              <w:sizeAuto/>
              <w:default w:val="0"/>
            </w:checkBox>
          </w:ffData>
        </w:fldChar>
      </w:r>
      <w:r w:rsidR="00D0644D" w:rsidRPr="00D0644D">
        <w:rPr>
          <w:rFonts w:asciiTheme="minorHAnsi" w:hAnsiTheme="minorHAnsi"/>
          <w:sz w:val="22"/>
          <w:szCs w:val="22"/>
        </w:rPr>
        <w:instrText xml:space="preserve"> FORMCHECKBOX </w:instrText>
      </w:r>
      <w:r w:rsidRPr="00D0644D">
        <w:rPr>
          <w:rFonts w:asciiTheme="minorHAnsi" w:hAnsiTheme="minorHAnsi"/>
          <w:sz w:val="22"/>
          <w:szCs w:val="22"/>
        </w:rPr>
      </w:r>
      <w:r w:rsidRPr="00D0644D">
        <w:rPr>
          <w:rFonts w:asciiTheme="minorHAnsi" w:hAnsiTheme="minorHAnsi"/>
          <w:sz w:val="22"/>
          <w:szCs w:val="22"/>
        </w:rPr>
        <w:fldChar w:fldCharType="end"/>
      </w:r>
      <w:r w:rsidR="00D0644D" w:rsidRPr="00D0644D">
        <w:rPr>
          <w:rFonts w:asciiTheme="minorHAnsi" w:hAnsiTheme="minorHAnsi"/>
          <w:sz w:val="22"/>
          <w:szCs w:val="22"/>
        </w:rPr>
        <w:t xml:space="preserve"> </w:t>
      </w:r>
      <w:r w:rsidR="00D0644D" w:rsidRPr="00D0644D">
        <w:rPr>
          <w:rFonts w:asciiTheme="minorHAnsi" w:hAnsiTheme="minorHAnsi"/>
          <w:bCs/>
          <w:color w:val="222222"/>
          <w:sz w:val="22"/>
          <w:szCs w:val="22"/>
        </w:rPr>
        <w:t xml:space="preserve">Cultural Competency Skills </w:t>
      </w:r>
    </w:p>
    <w:p w:rsidR="00D0644D" w:rsidRPr="00D0644D" w:rsidRDefault="00D0644D" w:rsidP="00D0644D">
      <w:pPr>
        <w:pStyle w:val="ListParagraph"/>
        <w:spacing w:before="0" w:beforeAutospacing="0" w:after="0" w:afterAutospacing="0"/>
        <w:ind w:left="720"/>
        <w:rPr>
          <w:rFonts w:asciiTheme="minorHAnsi" w:hAnsiTheme="minorHAnsi"/>
          <w:bCs/>
          <w:color w:val="222222"/>
          <w:sz w:val="22"/>
          <w:szCs w:val="22"/>
        </w:rPr>
      </w:pPr>
      <w:r w:rsidRPr="00D0644D">
        <w:rPr>
          <w:rFonts w:asciiTheme="minorHAnsi" w:hAnsiTheme="minorHAnsi"/>
          <w:bCs/>
          <w:color w:val="222222"/>
          <w:sz w:val="22"/>
          <w:szCs w:val="22"/>
        </w:rPr>
        <w:t xml:space="preserve"> </w:t>
      </w:r>
    </w:p>
    <w:p w:rsidR="00D0644D" w:rsidRPr="00D0644D" w:rsidRDefault="002559D7" w:rsidP="00D0644D">
      <w:pPr>
        <w:pStyle w:val="ListParagraph"/>
        <w:spacing w:before="0" w:beforeAutospacing="0" w:after="0" w:afterAutospacing="0"/>
        <w:rPr>
          <w:rFonts w:asciiTheme="minorHAnsi" w:hAnsiTheme="minorHAnsi"/>
          <w:bCs/>
          <w:color w:val="222222"/>
          <w:sz w:val="22"/>
          <w:szCs w:val="22"/>
        </w:rPr>
      </w:pPr>
      <w:r w:rsidRPr="00D0644D">
        <w:rPr>
          <w:rFonts w:asciiTheme="minorHAnsi" w:hAnsiTheme="minorHAnsi"/>
          <w:sz w:val="22"/>
          <w:szCs w:val="22"/>
        </w:rPr>
        <w:lastRenderedPageBreak/>
        <w:fldChar w:fldCharType="begin">
          <w:ffData>
            <w:name w:val="Check6"/>
            <w:enabled/>
            <w:calcOnExit w:val="0"/>
            <w:checkBox>
              <w:sizeAuto/>
              <w:default w:val="0"/>
            </w:checkBox>
          </w:ffData>
        </w:fldChar>
      </w:r>
      <w:r w:rsidR="00D0644D" w:rsidRPr="00D0644D">
        <w:rPr>
          <w:rFonts w:asciiTheme="minorHAnsi" w:hAnsiTheme="minorHAnsi"/>
          <w:sz w:val="22"/>
          <w:szCs w:val="22"/>
        </w:rPr>
        <w:instrText xml:space="preserve"> FORMCHECKBOX </w:instrText>
      </w:r>
      <w:r w:rsidRPr="00D0644D">
        <w:rPr>
          <w:rFonts w:asciiTheme="minorHAnsi" w:hAnsiTheme="minorHAnsi"/>
          <w:sz w:val="22"/>
          <w:szCs w:val="22"/>
        </w:rPr>
      </w:r>
      <w:r w:rsidRPr="00D0644D">
        <w:rPr>
          <w:rFonts w:asciiTheme="minorHAnsi" w:hAnsiTheme="minorHAnsi"/>
          <w:sz w:val="22"/>
          <w:szCs w:val="22"/>
        </w:rPr>
        <w:fldChar w:fldCharType="end"/>
      </w:r>
      <w:r w:rsidR="00D0644D" w:rsidRPr="00D0644D">
        <w:rPr>
          <w:rFonts w:asciiTheme="minorHAnsi" w:hAnsiTheme="minorHAnsi"/>
          <w:sz w:val="22"/>
          <w:szCs w:val="22"/>
        </w:rPr>
        <w:t xml:space="preserve"> </w:t>
      </w:r>
      <w:r w:rsidR="00D0644D" w:rsidRPr="00D0644D">
        <w:rPr>
          <w:rFonts w:asciiTheme="minorHAnsi" w:hAnsiTheme="minorHAnsi"/>
          <w:bCs/>
          <w:color w:val="222222"/>
          <w:sz w:val="22"/>
          <w:szCs w:val="22"/>
        </w:rPr>
        <w:t xml:space="preserve">Basic Public Health Science Skills </w:t>
      </w:r>
    </w:p>
    <w:p w:rsidR="008C55C9" w:rsidRDefault="00950D54" w:rsidP="00D0644D">
      <w:pPr>
        <w:pStyle w:val="ListParagraph"/>
        <w:spacing w:before="0" w:beforeAutospacing="0" w:after="0" w:afterAutospacing="0"/>
        <w:rPr>
          <w:rFonts w:asciiTheme="minorHAnsi" w:hAnsiTheme="minorHAnsi"/>
          <w:color w:val="222222"/>
          <w:sz w:val="22"/>
          <w:szCs w:val="22"/>
        </w:rPr>
      </w:pPr>
      <w:r>
        <w:rPr>
          <w:rFonts w:asciiTheme="minorHAnsi" w:hAnsiTheme="minorHAnsi"/>
          <w:sz w:val="22"/>
          <w:szCs w:val="22"/>
        </w:rPr>
        <w:t xml:space="preserve">X </w:t>
      </w:r>
      <w:r w:rsidR="00D0644D" w:rsidRPr="00D0644D">
        <w:rPr>
          <w:rFonts w:asciiTheme="minorHAnsi" w:hAnsiTheme="minorHAnsi"/>
          <w:color w:val="222222"/>
          <w:sz w:val="22"/>
          <w:szCs w:val="22"/>
        </w:rPr>
        <w:t xml:space="preserve">Partnership, Collaboration, and Community </w:t>
      </w:r>
    </w:p>
    <w:p w:rsidR="00D0644D" w:rsidRPr="00D0644D" w:rsidRDefault="008C55C9" w:rsidP="00D0644D">
      <w:pPr>
        <w:pStyle w:val="ListParagraph"/>
        <w:spacing w:before="0" w:beforeAutospacing="0" w:after="0" w:afterAutospacing="0"/>
        <w:rPr>
          <w:rFonts w:asciiTheme="minorHAnsi" w:hAnsiTheme="minorHAnsi"/>
          <w:bCs/>
          <w:color w:val="222222"/>
          <w:sz w:val="22"/>
          <w:szCs w:val="22"/>
        </w:rPr>
      </w:pPr>
      <w:r>
        <w:rPr>
          <w:rFonts w:asciiTheme="minorHAnsi" w:hAnsiTheme="minorHAnsi"/>
          <w:color w:val="222222"/>
          <w:sz w:val="22"/>
          <w:szCs w:val="22"/>
        </w:rPr>
        <w:t xml:space="preserve">      </w:t>
      </w:r>
      <w:r w:rsidR="00D0644D" w:rsidRPr="00D0644D">
        <w:rPr>
          <w:rFonts w:asciiTheme="minorHAnsi" w:hAnsiTheme="minorHAnsi"/>
          <w:color w:val="222222"/>
          <w:sz w:val="22"/>
          <w:szCs w:val="22"/>
        </w:rPr>
        <w:t>Engagement Skills</w:t>
      </w:r>
      <w:r w:rsidR="00D0644D" w:rsidRPr="00D0644D">
        <w:rPr>
          <w:rFonts w:asciiTheme="minorHAnsi" w:hAnsiTheme="minorHAnsi"/>
          <w:sz w:val="22"/>
          <w:szCs w:val="22"/>
        </w:rPr>
        <w:t xml:space="preserve"> </w:t>
      </w:r>
    </w:p>
    <w:p w:rsidR="00D0644D" w:rsidRPr="00D0644D" w:rsidRDefault="002559D7" w:rsidP="00D0644D">
      <w:pPr>
        <w:pStyle w:val="ListParagraph"/>
        <w:spacing w:before="0" w:beforeAutospacing="0" w:after="0" w:afterAutospacing="0"/>
        <w:rPr>
          <w:rFonts w:asciiTheme="minorHAnsi" w:hAnsiTheme="minorHAnsi"/>
          <w:bCs/>
          <w:color w:val="222222"/>
          <w:sz w:val="22"/>
          <w:szCs w:val="22"/>
        </w:rPr>
      </w:pPr>
      <w:r w:rsidRPr="00D0644D">
        <w:rPr>
          <w:rFonts w:asciiTheme="minorHAnsi" w:hAnsiTheme="minorHAnsi"/>
          <w:sz w:val="22"/>
          <w:szCs w:val="22"/>
        </w:rPr>
        <w:fldChar w:fldCharType="begin">
          <w:ffData>
            <w:name w:val="Check6"/>
            <w:enabled/>
            <w:calcOnExit w:val="0"/>
            <w:checkBox>
              <w:sizeAuto/>
              <w:default w:val="0"/>
            </w:checkBox>
          </w:ffData>
        </w:fldChar>
      </w:r>
      <w:r w:rsidR="00D0644D" w:rsidRPr="00D0644D">
        <w:rPr>
          <w:rFonts w:asciiTheme="minorHAnsi" w:hAnsiTheme="minorHAnsi"/>
          <w:sz w:val="22"/>
          <w:szCs w:val="22"/>
        </w:rPr>
        <w:instrText xml:space="preserve"> FORMCHECKBOX </w:instrText>
      </w:r>
      <w:r w:rsidRPr="00D0644D">
        <w:rPr>
          <w:rFonts w:asciiTheme="minorHAnsi" w:hAnsiTheme="minorHAnsi"/>
          <w:sz w:val="22"/>
          <w:szCs w:val="22"/>
        </w:rPr>
      </w:r>
      <w:r w:rsidRPr="00D0644D">
        <w:rPr>
          <w:rFonts w:asciiTheme="minorHAnsi" w:hAnsiTheme="minorHAnsi"/>
          <w:sz w:val="22"/>
          <w:szCs w:val="22"/>
        </w:rPr>
        <w:fldChar w:fldCharType="end"/>
      </w:r>
      <w:r w:rsidR="00D0644D" w:rsidRPr="00D0644D">
        <w:rPr>
          <w:rFonts w:asciiTheme="minorHAnsi" w:hAnsiTheme="minorHAnsi"/>
          <w:sz w:val="22"/>
          <w:szCs w:val="22"/>
        </w:rPr>
        <w:t xml:space="preserve"> </w:t>
      </w:r>
      <w:r w:rsidR="00D0644D" w:rsidRPr="00D0644D">
        <w:rPr>
          <w:rFonts w:asciiTheme="minorHAnsi" w:hAnsiTheme="minorHAnsi"/>
          <w:bCs/>
          <w:color w:val="222222"/>
          <w:sz w:val="22"/>
          <w:szCs w:val="22"/>
        </w:rPr>
        <w:t xml:space="preserve">Advocacy and Communication Skills </w:t>
      </w:r>
    </w:p>
    <w:p w:rsidR="00D0644D" w:rsidRDefault="00D0644D" w:rsidP="00B16D68">
      <w:pPr>
        <w:numPr>
          <w:ilvl w:val="0"/>
          <w:numId w:val="2"/>
        </w:numPr>
        <w:spacing w:after="0" w:line="240" w:lineRule="auto"/>
        <w:rPr>
          <w:rFonts w:eastAsia="Times New Roman" w:cs="Times New Roman"/>
          <w:b/>
          <w:sz w:val="24"/>
          <w:szCs w:val="24"/>
        </w:rPr>
        <w:sectPr w:rsidR="00D0644D" w:rsidSect="00D0644D">
          <w:type w:val="continuous"/>
          <w:pgSz w:w="12240" w:h="15840"/>
          <w:pgMar w:top="1440" w:right="1440" w:bottom="1440" w:left="1440" w:header="720" w:footer="720" w:gutter="0"/>
          <w:cols w:num="2" w:space="180"/>
          <w:docGrid w:linePitch="360"/>
        </w:sectPr>
      </w:pPr>
    </w:p>
    <w:p w:rsidR="000C147E" w:rsidRPr="00B16D68" w:rsidRDefault="000C147E" w:rsidP="00D0644D">
      <w:pPr>
        <w:numPr>
          <w:ilvl w:val="0"/>
          <w:numId w:val="28"/>
        </w:numPr>
        <w:spacing w:after="0" w:line="240" w:lineRule="auto"/>
        <w:rPr>
          <w:rFonts w:eastAsia="Times New Roman" w:cs="Times New Roman"/>
          <w:b/>
          <w:sz w:val="24"/>
          <w:szCs w:val="24"/>
        </w:rPr>
      </w:pPr>
      <w:r w:rsidRPr="000C147E">
        <w:rPr>
          <w:rFonts w:eastAsia="Times New Roman" w:cs="Times New Roman"/>
          <w:b/>
          <w:sz w:val="27"/>
          <w:szCs w:val="27"/>
        </w:rPr>
        <w:lastRenderedPageBreak/>
        <w:t>Project Description</w:t>
      </w:r>
      <w:r w:rsidR="00B16D68" w:rsidRPr="00B16D68">
        <w:rPr>
          <w:rFonts w:eastAsia="Times New Roman" w:cs="Times New Roman"/>
          <w:b/>
          <w:bCs/>
          <w:sz w:val="27"/>
          <w:szCs w:val="27"/>
        </w:rPr>
        <w:t xml:space="preserve"> </w:t>
      </w:r>
      <w:r w:rsidR="00B16D68">
        <w:rPr>
          <w:rFonts w:eastAsia="Times New Roman" w:cs="Times New Roman"/>
          <w:b/>
          <w:bCs/>
          <w:sz w:val="27"/>
          <w:szCs w:val="27"/>
        </w:rPr>
        <w:t xml:space="preserve">and </w:t>
      </w:r>
      <w:r w:rsidR="00B16D68" w:rsidRPr="000C147E">
        <w:rPr>
          <w:rFonts w:eastAsia="Times New Roman" w:cs="Times New Roman"/>
          <w:b/>
          <w:bCs/>
          <w:sz w:val="27"/>
          <w:szCs w:val="27"/>
        </w:rPr>
        <w:t>Overall Purpose</w:t>
      </w:r>
    </w:p>
    <w:p w:rsidR="00B16D68" w:rsidRPr="00B16D68" w:rsidRDefault="00B16D68" w:rsidP="00B16D68">
      <w:pPr>
        <w:spacing w:after="0" w:line="240" w:lineRule="auto"/>
        <w:ind w:left="720"/>
        <w:rPr>
          <w:rFonts w:eastAsia="Times New Roman" w:cs="Times New Roman"/>
          <w:i/>
          <w:sz w:val="20"/>
          <w:szCs w:val="20"/>
        </w:rPr>
      </w:pPr>
      <w:r w:rsidRPr="00B16D68">
        <w:rPr>
          <w:rFonts w:eastAsia="Times New Roman" w:cs="Times New Roman"/>
          <w:i/>
          <w:sz w:val="20"/>
          <w:szCs w:val="20"/>
        </w:rPr>
        <w:t>Please briefly describe the projec</w:t>
      </w:r>
      <w:r w:rsidR="008C55C9">
        <w:rPr>
          <w:rFonts w:eastAsia="Times New Roman" w:cs="Times New Roman"/>
          <w:i/>
          <w:sz w:val="20"/>
          <w:szCs w:val="20"/>
        </w:rPr>
        <w:t xml:space="preserve">t, including </w:t>
      </w:r>
      <w:r w:rsidRPr="00B16D68">
        <w:rPr>
          <w:rFonts w:eastAsia="Times New Roman" w:cs="Times New Roman"/>
          <w:i/>
          <w:sz w:val="20"/>
          <w:szCs w:val="20"/>
        </w:rPr>
        <w:t xml:space="preserve">overall goal and objectives. </w:t>
      </w:r>
    </w:p>
    <w:p w:rsidR="00B16D68" w:rsidRDefault="00B16D68" w:rsidP="000C147E">
      <w:pPr>
        <w:spacing w:after="0" w:line="240" w:lineRule="auto"/>
        <w:ind w:left="702"/>
        <w:rPr>
          <w:rFonts w:eastAsia="Times New Roman" w:cs="Arial"/>
          <w:sz w:val="24"/>
          <w:szCs w:val="24"/>
        </w:rPr>
      </w:pPr>
    </w:p>
    <w:p w:rsidR="00A6150B" w:rsidRPr="00A21811" w:rsidRDefault="00C91D7E" w:rsidP="00C91D7E">
      <w:pPr>
        <w:widowControl w:val="0"/>
        <w:rPr>
          <w:rFonts w:eastAsia="Times New Roman" w:cs="Arial"/>
          <w:i/>
          <w:sz w:val="24"/>
          <w:szCs w:val="24"/>
        </w:rPr>
      </w:pPr>
      <w:r w:rsidRPr="00A21811">
        <w:rPr>
          <w:rFonts w:eastAsia="Times New Roman" w:cs="Arial"/>
          <w:i/>
          <w:sz w:val="24"/>
          <w:szCs w:val="24"/>
        </w:rPr>
        <w:t xml:space="preserve">The Montana Cancer Control Programs is focusing on increasing cancer screening compliance </w:t>
      </w:r>
      <w:r w:rsidR="00A6150B" w:rsidRPr="00A21811">
        <w:rPr>
          <w:rFonts w:eastAsia="Times New Roman" w:cs="Arial"/>
          <w:i/>
          <w:sz w:val="24"/>
          <w:szCs w:val="24"/>
        </w:rPr>
        <w:t xml:space="preserve">for breast, cervical and colorectal cancer screenings through systems change. </w:t>
      </w:r>
      <w:r w:rsidR="00A6150B" w:rsidRPr="00A21811">
        <w:rPr>
          <w:rFonts w:cs="Times New Roman"/>
          <w:i/>
          <w:sz w:val="24"/>
          <w:szCs w:val="24"/>
        </w:rPr>
        <w:t xml:space="preserve">We are using a multi-pronged approach to systems change, focusing on medical and non- medical systems. For the medical systems change projects, one approach we are using is to increase the number of </w:t>
      </w:r>
      <w:r w:rsidR="00A6150B" w:rsidRPr="00A21811">
        <w:rPr>
          <w:rFonts w:cs="Times New Roman"/>
          <w:i/>
          <w:sz w:val="24"/>
          <w:szCs w:val="24"/>
        </w:rPr>
        <w:lastRenderedPageBreak/>
        <w:t>healthcare providers who discuss and recommend appropriate screening for breast, cervical and colorectal cancers. We are utilizing the ACS/NCCRT/Thomas Jefferson University Toolbox and our thirteen regional contractors</w:t>
      </w:r>
      <w:r w:rsidR="00B53CA1" w:rsidRPr="00A21811">
        <w:rPr>
          <w:rFonts w:cs="Times New Roman"/>
          <w:i/>
          <w:sz w:val="24"/>
          <w:szCs w:val="24"/>
        </w:rPr>
        <w:t xml:space="preserve"> to provide physician and office staff</w:t>
      </w:r>
      <w:r w:rsidR="00A21811">
        <w:rPr>
          <w:rFonts w:cs="Times New Roman"/>
          <w:i/>
          <w:sz w:val="24"/>
          <w:szCs w:val="24"/>
        </w:rPr>
        <w:t xml:space="preserve"> </w:t>
      </w:r>
      <w:r w:rsidR="00A21811" w:rsidRPr="00A21811">
        <w:rPr>
          <w:rFonts w:cs="Times New Roman"/>
          <w:i/>
          <w:sz w:val="24"/>
          <w:szCs w:val="24"/>
        </w:rPr>
        <w:t>education</w:t>
      </w:r>
      <w:r w:rsidR="00B53CA1" w:rsidRPr="00A21811">
        <w:rPr>
          <w:rFonts w:cs="Times New Roman"/>
          <w:i/>
          <w:sz w:val="24"/>
          <w:szCs w:val="24"/>
        </w:rPr>
        <w:t xml:space="preserve"> on the evidence for and importance of a physician recommendation, office policies , an office reminder system, and an effective communication system. </w:t>
      </w:r>
    </w:p>
    <w:p w:rsidR="008C55C9" w:rsidRPr="00A21811" w:rsidRDefault="00A6150B" w:rsidP="00A21811">
      <w:pPr>
        <w:widowControl w:val="0"/>
        <w:rPr>
          <w:rFonts w:cs="Times New Roman"/>
          <w:i/>
          <w:sz w:val="24"/>
          <w:szCs w:val="24"/>
        </w:rPr>
      </w:pPr>
      <w:r w:rsidRPr="00A21811">
        <w:rPr>
          <w:rFonts w:cs="Times New Roman"/>
          <w:i/>
          <w:sz w:val="24"/>
          <w:szCs w:val="24"/>
        </w:rPr>
        <w:t xml:space="preserve">My project will focus on </w:t>
      </w:r>
      <w:r w:rsidR="00132C4B" w:rsidRPr="00A21811">
        <w:rPr>
          <w:rFonts w:cs="Times New Roman"/>
          <w:i/>
          <w:sz w:val="24"/>
          <w:szCs w:val="24"/>
        </w:rPr>
        <w:t>a second</w:t>
      </w:r>
      <w:r w:rsidRPr="00A21811">
        <w:rPr>
          <w:rFonts w:cs="Times New Roman"/>
          <w:i/>
          <w:sz w:val="24"/>
          <w:szCs w:val="24"/>
        </w:rPr>
        <w:t xml:space="preserve"> approach, partnering with insurance com</w:t>
      </w:r>
      <w:r w:rsidR="0083377A">
        <w:rPr>
          <w:rFonts w:cs="Times New Roman"/>
          <w:i/>
          <w:sz w:val="24"/>
          <w:szCs w:val="24"/>
        </w:rPr>
        <w:t>panies and association healthcare</w:t>
      </w:r>
      <w:r w:rsidRPr="00A21811">
        <w:rPr>
          <w:rFonts w:cs="Times New Roman"/>
          <w:i/>
          <w:sz w:val="24"/>
          <w:szCs w:val="24"/>
        </w:rPr>
        <w:t xml:space="preserve"> plans to promote compliance with breast, cervical and colorectal cancer screenings. </w:t>
      </w:r>
      <w:r w:rsidR="00C91D7E" w:rsidRPr="00A21811">
        <w:rPr>
          <w:rFonts w:eastAsia="Times New Roman" w:cs="Arial"/>
          <w:i/>
          <w:sz w:val="24"/>
          <w:szCs w:val="24"/>
        </w:rPr>
        <w:t xml:space="preserve">Our overall objective is to </w:t>
      </w:r>
      <w:r w:rsidR="00C91D7E" w:rsidRPr="00A21811">
        <w:rPr>
          <w:rFonts w:cs="Times New Roman"/>
          <w:i/>
          <w:sz w:val="24"/>
          <w:szCs w:val="24"/>
        </w:rPr>
        <w:t>work with healthcare plans to promote and increase the utilization of cancer-scre</w:t>
      </w:r>
      <w:r w:rsidR="00B53CA1" w:rsidRPr="00A21811">
        <w:rPr>
          <w:rFonts w:cs="Times New Roman"/>
          <w:i/>
          <w:sz w:val="24"/>
          <w:szCs w:val="24"/>
        </w:rPr>
        <w:t xml:space="preserve">ening and diagnostic services, using evidence based interventions. We are collaborating with the three major insurance companies in Montana to promote and track breast, cervical and colorectal cancer screening </w:t>
      </w:r>
      <w:r w:rsidR="0083377A">
        <w:rPr>
          <w:rFonts w:cs="Times New Roman"/>
          <w:i/>
          <w:sz w:val="24"/>
          <w:szCs w:val="24"/>
        </w:rPr>
        <w:t xml:space="preserve">utilization </w:t>
      </w:r>
      <w:r w:rsidR="00B53CA1" w:rsidRPr="00A21811">
        <w:rPr>
          <w:rFonts w:cs="Times New Roman"/>
          <w:i/>
          <w:sz w:val="24"/>
          <w:szCs w:val="24"/>
        </w:rPr>
        <w:t xml:space="preserve">rates using Community Guide recommended cancer screening activities including implementing policy change. Additionally, we are </w:t>
      </w:r>
      <w:r w:rsidR="00132C4B" w:rsidRPr="00A21811">
        <w:rPr>
          <w:rFonts w:cs="Times New Roman"/>
          <w:i/>
          <w:sz w:val="24"/>
          <w:szCs w:val="24"/>
        </w:rPr>
        <w:t>partnering with small association healthcare plans</w:t>
      </w:r>
      <w:r w:rsidR="00A21811">
        <w:rPr>
          <w:rFonts w:cs="Times New Roman"/>
          <w:i/>
          <w:sz w:val="24"/>
          <w:szCs w:val="24"/>
        </w:rPr>
        <w:t xml:space="preserve"> throughout the state</w:t>
      </w:r>
      <w:r w:rsidR="00132C4B" w:rsidRPr="00A21811">
        <w:rPr>
          <w:rFonts w:cs="Times New Roman"/>
          <w:i/>
          <w:sz w:val="24"/>
          <w:szCs w:val="24"/>
        </w:rPr>
        <w:t xml:space="preserve"> to </w:t>
      </w:r>
      <w:r w:rsidR="008C5900" w:rsidRPr="00A21811">
        <w:rPr>
          <w:rFonts w:cs="Times New Roman"/>
          <w:i/>
          <w:sz w:val="24"/>
          <w:szCs w:val="24"/>
        </w:rPr>
        <w:t xml:space="preserve">educate their members about </w:t>
      </w:r>
      <w:r w:rsidR="0083377A">
        <w:rPr>
          <w:rFonts w:cs="Times New Roman"/>
          <w:i/>
          <w:sz w:val="24"/>
          <w:szCs w:val="24"/>
        </w:rPr>
        <w:t xml:space="preserve">preventive </w:t>
      </w:r>
      <w:r w:rsidR="008C5900" w:rsidRPr="00A21811">
        <w:rPr>
          <w:rFonts w:cs="Times New Roman"/>
          <w:i/>
          <w:sz w:val="24"/>
          <w:szCs w:val="24"/>
        </w:rPr>
        <w:t xml:space="preserve">and wellness program coverage and encourage </w:t>
      </w:r>
      <w:r w:rsidR="00A21811" w:rsidRPr="00A21811">
        <w:rPr>
          <w:rFonts w:cs="Times New Roman"/>
          <w:i/>
          <w:sz w:val="24"/>
          <w:szCs w:val="24"/>
        </w:rPr>
        <w:t xml:space="preserve">policy inclusion within their wellness programs for cancer screenings. </w:t>
      </w:r>
    </w:p>
    <w:p w:rsidR="008C55C9" w:rsidRDefault="008C55C9" w:rsidP="000C147E">
      <w:pPr>
        <w:spacing w:after="0" w:line="240" w:lineRule="auto"/>
        <w:ind w:left="702"/>
        <w:rPr>
          <w:rFonts w:eastAsia="Times New Roman" w:cs="Arial"/>
          <w:sz w:val="24"/>
          <w:szCs w:val="24"/>
        </w:rPr>
      </w:pPr>
    </w:p>
    <w:p w:rsidR="005E434F" w:rsidRPr="000C147E" w:rsidRDefault="005E434F" w:rsidP="000C147E">
      <w:pPr>
        <w:spacing w:after="0" w:line="240" w:lineRule="auto"/>
        <w:ind w:left="702"/>
        <w:rPr>
          <w:rFonts w:eastAsia="Times New Roman" w:cs="Arial"/>
          <w:sz w:val="24"/>
          <w:szCs w:val="24"/>
        </w:rPr>
      </w:pPr>
    </w:p>
    <w:p w:rsidR="000C147E" w:rsidRPr="000C147E" w:rsidRDefault="000C147E" w:rsidP="00B16D68">
      <w:pPr>
        <w:numPr>
          <w:ilvl w:val="0"/>
          <w:numId w:val="3"/>
        </w:numPr>
        <w:spacing w:after="0" w:line="240" w:lineRule="auto"/>
        <w:rPr>
          <w:rFonts w:eastAsia="Times New Roman" w:cs="Times New Roman"/>
          <w:sz w:val="24"/>
          <w:szCs w:val="24"/>
        </w:rPr>
      </w:pPr>
      <w:r w:rsidRPr="000C147E">
        <w:rPr>
          <w:rFonts w:eastAsia="Times New Roman" w:cs="Times New Roman"/>
          <w:b/>
          <w:bCs/>
          <w:sz w:val="27"/>
          <w:szCs w:val="27"/>
        </w:rPr>
        <w:t>Deliverables &amp; Activities</w:t>
      </w:r>
    </w:p>
    <w:p w:rsidR="000C147E" w:rsidRDefault="000C147E" w:rsidP="00B16D68">
      <w:pPr>
        <w:spacing w:after="0" w:line="240" w:lineRule="auto"/>
        <w:ind w:left="720"/>
        <w:rPr>
          <w:rFonts w:eastAsia="Times New Roman" w:cs="Times New Roman"/>
          <w:i/>
          <w:iCs/>
          <w:sz w:val="20"/>
          <w:szCs w:val="20"/>
        </w:rPr>
      </w:pPr>
      <w:r w:rsidRPr="000C147E">
        <w:rPr>
          <w:rFonts w:eastAsia="Times New Roman" w:cs="Times New Roman"/>
          <w:i/>
          <w:iCs/>
          <w:sz w:val="20"/>
          <w:szCs w:val="20"/>
        </w:rPr>
        <w:t xml:space="preserve">Please use the table below to list all </w:t>
      </w:r>
      <w:r w:rsidR="00B16D68">
        <w:rPr>
          <w:rFonts w:eastAsia="Times New Roman" w:cs="Times New Roman"/>
          <w:i/>
          <w:iCs/>
          <w:sz w:val="20"/>
          <w:szCs w:val="20"/>
        </w:rPr>
        <w:t>project</w:t>
      </w:r>
      <w:r w:rsidRPr="000C147E">
        <w:rPr>
          <w:rFonts w:eastAsia="Times New Roman" w:cs="Times New Roman"/>
          <w:i/>
          <w:iCs/>
          <w:sz w:val="20"/>
          <w:szCs w:val="20"/>
        </w:rPr>
        <w:t xml:space="preserve"> deliverables and the activ</w:t>
      </w:r>
      <w:r w:rsidR="009278B8">
        <w:rPr>
          <w:rFonts w:eastAsia="Times New Roman" w:cs="Times New Roman"/>
          <w:i/>
          <w:iCs/>
          <w:sz w:val="20"/>
          <w:szCs w:val="20"/>
        </w:rPr>
        <w:t>ities necessary to complete them, timeline for completion, and measures of success</w:t>
      </w:r>
      <w:r w:rsidRPr="000C147E">
        <w:rPr>
          <w:rFonts w:eastAsia="Times New Roman" w:cs="Times New Roman"/>
          <w:i/>
          <w:iCs/>
          <w:sz w:val="20"/>
          <w:szCs w:val="20"/>
        </w:rPr>
        <w:t>. Please be as detailed as possible.</w:t>
      </w:r>
    </w:p>
    <w:p w:rsidR="009278B8" w:rsidRDefault="009278B8" w:rsidP="00B16D68">
      <w:pPr>
        <w:spacing w:after="0" w:line="240" w:lineRule="auto"/>
        <w:ind w:left="720"/>
        <w:rPr>
          <w:rFonts w:eastAsia="Times New Roman" w:cs="Times New Roman"/>
          <w:i/>
          <w:iCs/>
          <w:sz w:val="20"/>
          <w:szCs w:val="20"/>
        </w:rPr>
      </w:pPr>
    </w:p>
    <w:tbl>
      <w:tblPr>
        <w:tblStyle w:val="TableGrid"/>
        <w:tblW w:w="9900" w:type="dxa"/>
        <w:tblInd w:w="288" w:type="dxa"/>
        <w:tblLook w:val="04A0" w:firstRow="1" w:lastRow="0" w:firstColumn="1" w:lastColumn="0" w:noHBand="0" w:noVBand="1"/>
      </w:tblPr>
      <w:tblGrid>
        <w:gridCol w:w="2370"/>
        <w:gridCol w:w="2880"/>
        <w:gridCol w:w="2612"/>
        <w:gridCol w:w="2038"/>
      </w:tblGrid>
      <w:tr w:rsidR="009278B8" w:rsidTr="00C532D0">
        <w:tc>
          <w:tcPr>
            <w:tcW w:w="2370" w:type="dxa"/>
            <w:shd w:val="clear" w:color="auto" w:fill="00B0F0"/>
          </w:tcPr>
          <w:p w:rsidR="009278B8" w:rsidRPr="00D0644D" w:rsidRDefault="009278B8" w:rsidP="009278B8">
            <w:pPr>
              <w:spacing w:before="100" w:beforeAutospacing="1" w:after="100" w:afterAutospacing="1"/>
              <w:jc w:val="center"/>
              <w:rPr>
                <w:rFonts w:eastAsia="Times New Roman" w:cs="Times New Roman"/>
                <w:b/>
                <w:color w:val="FFFFFF" w:themeColor="background1"/>
                <w:sz w:val="24"/>
                <w:szCs w:val="24"/>
              </w:rPr>
            </w:pPr>
            <w:r w:rsidRPr="00D0644D">
              <w:rPr>
                <w:rFonts w:eastAsia="Times New Roman" w:cs="Times New Roman"/>
                <w:b/>
                <w:color w:val="FFFFFF" w:themeColor="background1"/>
                <w:sz w:val="24"/>
                <w:szCs w:val="24"/>
              </w:rPr>
              <w:t>Deliverable</w:t>
            </w:r>
          </w:p>
        </w:tc>
        <w:tc>
          <w:tcPr>
            <w:tcW w:w="2880" w:type="dxa"/>
            <w:shd w:val="clear" w:color="auto" w:fill="00B0F0"/>
          </w:tcPr>
          <w:p w:rsidR="009278B8" w:rsidRPr="000C147E" w:rsidRDefault="009278B8" w:rsidP="009278B8">
            <w:pPr>
              <w:spacing w:before="100" w:beforeAutospacing="1" w:after="100" w:afterAutospacing="1"/>
              <w:jc w:val="center"/>
              <w:rPr>
                <w:rFonts w:eastAsia="Times New Roman" w:cs="Times New Roman"/>
                <w:color w:val="FFFFFF" w:themeColor="background1"/>
                <w:sz w:val="24"/>
                <w:szCs w:val="24"/>
              </w:rPr>
            </w:pPr>
            <w:r w:rsidRPr="000C147E">
              <w:rPr>
                <w:rFonts w:eastAsia="Times New Roman" w:cs="Times New Roman"/>
                <w:b/>
                <w:bCs/>
                <w:color w:val="FFFFFF" w:themeColor="background1"/>
                <w:sz w:val="24"/>
                <w:szCs w:val="24"/>
              </w:rPr>
              <w:t>Key Activities to Complete Deliverable</w:t>
            </w:r>
          </w:p>
        </w:tc>
        <w:tc>
          <w:tcPr>
            <w:tcW w:w="2612" w:type="dxa"/>
            <w:shd w:val="clear" w:color="auto" w:fill="00B0F0"/>
          </w:tcPr>
          <w:p w:rsidR="009278B8" w:rsidRPr="000C147E" w:rsidRDefault="009278B8" w:rsidP="009278B8">
            <w:pPr>
              <w:spacing w:before="100" w:beforeAutospacing="1" w:after="100" w:afterAutospacing="1"/>
              <w:jc w:val="center"/>
              <w:rPr>
                <w:rFonts w:eastAsia="Times New Roman" w:cs="Times New Roman"/>
                <w:color w:val="FFFFFF" w:themeColor="background1"/>
                <w:sz w:val="24"/>
                <w:szCs w:val="24"/>
              </w:rPr>
            </w:pPr>
            <w:r w:rsidRPr="000C147E">
              <w:rPr>
                <w:rFonts w:eastAsia="Times New Roman" w:cs="Times New Roman"/>
                <w:b/>
                <w:bCs/>
                <w:color w:val="FFFFFF" w:themeColor="background1"/>
                <w:sz w:val="24"/>
                <w:szCs w:val="24"/>
              </w:rPr>
              <w:t>Evidence of Achievement</w:t>
            </w:r>
            <w:r>
              <w:rPr>
                <w:rFonts w:eastAsia="Times New Roman" w:cs="Times New Roman"/>
                <w:b/>
                <w:bCs/>
                <w:color w:val="FFFFFF" w:themeColor="background1"/>
                <w:sz w:val="24"/>
                <w:szCs w:val="24"/>
              </w:rPr>
              <w:t>/Measures</w:t>
            </w:r>
          </w:p>
        </w:tc>
        <w:tc>
          <w:tcPr>
            <w:tcW w:w="2038" w:type="dxa"/>
            <w:shd w:val="clear" w:color="auto" w:fill="00B0F0"/>
          </w:tcPr>
          <w:p w:rsidR="009278B8" w:rsidRPr="000C147E" w:rsidRDefault="009278B8" w:rsidP="009278B8">
            <w:pPr>
              <w:spacing w:before="100" w:beforeAutospacing="1" w:after="100" w:afterAutospacing="1"/>
              <w:jc w:val="center"/>
              <w:rPr>
                <w:rFonts w:eastAsia="Times New Roman" w:cs="Times New Roman"/>
                <w:color w:val="FFFFFF" w:themeColor="background1"/>
                <w:sz w:val="24"/>
                <w:szCs w:val="24"/>
              </w:rPr>
            </w:pPr>
            <w:r w:rsidRPr="000C147E">
              <w:rPr>
                <w:rFonts w:eastAsia="Times New Roman" w:cs="Times New Roman"/>
                <w:b/>
                <w:bCs/>
                <w:color w:val="FFFFFF" w:themeColor="background1"/>
                <w:sz w:val="24"/>
                <w:szCs w:val="24"/>
              </w:rPr>
              <w:t>By What Date?</w:t>
            </w:r>
          </w:p>
        </w:tc>
      </w:tr>
      <w:tr w:rsidR="009278B8" w:rsidTr="00C532D0">
        <w:tc>
          <w:tcPr>
            <w:tcW w:w="2370" w:type="dxa"/>
          </w:tcPr>
          <w:p w:rsidR="009278B8" w:rsidRPr="00A21811" w:rsidRDefault="00950D54" w:rsidP="00B16D68">
            <w:pPr>
              <w:rPr>
                <w:rFonts w:eastAsia="Times New Roman" w:cs="Times New Roman"/>
                <w:i/>
                <w:sz w:val="24"/>
                <w:szCs w:val="24"/>
              </w:rPr>
            </w:pPr>
            <w:r w:rsidRPr="00A21811">
              <w:rPr>
                <w:rFonts w:eastAsia="Times New Roman" w:cs="Times New Roman"/>
                <w:i/>
                <w:sz w:val="24"/>
                <w:szCs w:val="24"/>
              </w:rPr>
              <w:t>Evidence Based Planning Process</w:t>
            </w:r>
            <w:r w:rsidR="00B22564" w:rsidRPr="00A21811">
              <w:rPr>
                <w:rFonts w:eastAsia="Times New Roman" w:cs="Times New Roman"/>
                <w:i/>
                <w:sz w:val="24"/>
                <w:szCs w:val="24"/>
              </w:rPr>
              <w:t xml:space="preserve"> Utilized</w:t>
            </w:r>
          </w:p>
        </w:tc>
        <w:tc>
          <w:tcPr>
            <w:tcW w:w="2880" w:type="dxa"/>
          </w:tcPr>
          <w:p w:rsidR="009278B8" w:rsidRPr="00A21811" w:rsidRDefault="00A21811" w:rsidP="00B16D68">
            <w:pPr>
              <w:rPr>
                <w:rFonts w:eastAsia="Times New Roman" w:cs="Times New Roman"/>
                <w:i/>
                <w:sz w:val="24"/>
                <w:szCs w:val="24"/>
              </w:rPr>
            </w:pPr>
            <w:r>
              <w:rPr>
                <w:rFonts w:eastAsia="Times New Roman" w:cs="Times New Roman"/>
                <w:i/>
                <w:sz w:val="24"/>
                <w:szCs w:val="24"/>
              </w:rPr>
              <w:t>Written description of project and lay out of goals</w:t>
            </w:r>
          </w:p>
        </w:tc>
        <w:tc>
          <w:tcPr>
            <w:tcW w:w="2612" w:type="dxa"/>
          </w:tcPr>
          <w:p w:rsidR="009278B8" w:rsidRPr="00A21811" w:rsidRDefault="00C532D0" w:rsidP="00B16D68">
            <w:pPr>
              <w:rPr>
                <w:rFonts w:eastAsia="Times New Roman" w:cs="Times New Roman"/>
                <w:i/>
                <w:sz w:val="24"/>
                <w:szCs w:val="24"/>
              </w:rPr>
            </w:pPr>
            <w:r>
              <w:rPr>
                <w:rFonts w:eastAsia="Times New Roman" w:cs="Times New Roman"/>
                <w:i/>
                <w:sz w:val="24"/>
                <w:szCs w:val="24"/>
              </w:rPr>
              <w:t>Development of project description</w:t>
            </w:r>
          </w:p>
        </w:tc>
        <w:tc>
          <w:tcPr>
            <w:tcW w:w="2038" w:type="dxa"/>
          </w:tcPr>
          <w:p w:rsidR="009278B8" w:rsidRPr="00A21811" w:rsidRDefault="00C532D0" w:rsidP="00B16D68">
            <w:pPr>
              <w:rPr>
                <w:rFonts w:eastAsia="Times New Roman" w:cs="Times New Roman"/>
                <w:i/>
                <w:sz w:val="24"/>
                <w:szCs w:val="24"/>
              </w:rPr>
            </w:pPr>
            <w:r>
              <w:rPr>
                <w:rFonts w:eastAsia="Times New Roman" w:cs="Times New Roman"/>
                <w:i/>
                <w:sz w:val="24"/>
                <w:szCs w:val="24"/>
              </w:rPr>
              <w:t>December 15th</w:t>
            </w:r>
          </w:p>
        </w:tc>
      </w:tr>
      <w:tr w:rsidR="009278B8" w:rsidTr="00C532D0">
        <w:tc>
          <w:tcPr>
            <w:tcW w:w="2370" w:type="dxa"/>
          </w:tcPr>
          <w:p w:rsidR="00950D54" w:rsidRPr="00A21811" w:rsidRDefault="00950D54" w:rsidP="00B16D68">
            <w:pPr>
              <w:rPr>
                <w:rFonts w:eastAsia="Times New Roman" w:cs="Times New Roman"/>
                <w:i/>
                <w:sz w:val="24"/>
                <w:szCs w:val="24"/>
              </w:rPr>
            </w:pPr>
            <w:r w:rsidRPr="00A21811">
              <w:rPr>
                <w:rFonts w:eastAsia="Times New Roman" w:cs="Times New Roman"/>
                <w:i/>
                <w:sz w:val="24"/>
                <w:szCs w:val="24"/>
              </w:rPr>
              <w:t>Logic Model</w:t>
            </w:r>
          </w:p>
        </w:tc>
        <w:tc>
          <w:tcPr>
            <w:tcW w:w="2880" w:type="dxa"/>
          </w:tcPr>
          <w:p w:rsidR="009278B8" w:rsidRPr="00A21811" w:rsidRDefault="003C5578" w:rsidP="00B16D68">
            <w:pPr>
              <w:rPr>
                <w:rFonts w:eastAsia="Times New Roman" w:cs="Times New Roman"/>
                <w:i/>
                <w:sz w:val="24"/>
                <w:szCs w:val="24"/>
              </w:rPr>
            </w:pPr>
            <w:r w:rsidRPr="00A21811">
              <w:rPr>
                <w:rFonts w:eastAsia="Times New Roman" w:cs="Times New Roman"/>
                <w:i/>
                <w:sz w:val="24"/>
                <w:szCs w:val="24"/>
              </w:rPr>
              <w:t>Evaluation of medical systems change logic model and development of non-medical systems change logic model</w:t>
            </w:r>
          </w:p>
        </w:tc>
        <w:tc>
          <w:tcPr>
            <w:tcW w:w="2612" w:type="dxa"/>
          </w:tcPr>
          <w:p w:rsidR="009278B8" w:rsidRPr="00A21811" w:rsidRDefault="00B22564" w:rsidP="00B16D68">
            <w:pPr>
              <w:rPr>
                <w:rFonts w:eastAsia="Times New Roman" w:cs="Times New Roman"/>
                <w:i/>
                <w:sz w:val="24"/>
                <w:szCs w:val="24"/>
              </w:rPr>
            </w:pPr>
            <w:r w:rsidRPr="00A21811">
              <w:rPr>
                <w:rFonts w:eastAsia="Times New Roman" w:cs="Times New Roman"/>
                <w:i/>
                <w:sz w:val="24"/>
                <w:szCs w:val="24"/>
              </w:rPr>
              <w:t>Development of logic model</w:t>
            </w:r>
          </w:p>
        </w:tc>
        <w:tc>
          <w:tcPr>
            <w:tcW w:w="2038" w:type="dxa"/>
          </w:tcPr>
          <w:p w:rsidR="009278B8" w:rsidRPr="00A21811" w:rsidRDefault="00CB5C9A" w:rsidP="00B16D68">
            <w:pPr>
              <w:rPr>
                <w:rFonts w:eastAsia="Times New Roman" w:cs="Times New Roman"/>
                <w:i/>
                <w:sz w:val="24"/>
                <w:szCs w:val="24"/>
              </w:rPr>
            </w:pPr>
            <w:r w:rsidRPr="00A21811">
              <w:rPr>
                <w:rFonts w:eastAsia="Times New Roman" w:cs="Times New Roman"/>
                <w:i/>
                <w:sz w:val="24"/>
                <w:szCs w:val="24"/>
              </w:rPr>
              <w:t>December 1</w:t>
            </w:r>
            <w:r w:rsidRPr="00A21811">
              <w:rPr>
                <w:rFonts w:eastAsia="Times New Roman" w:cs="Times New Roman"/>
                <w:i/>
                <w:sz w:val="24"/>
                <w:szCs w:val="24"/>
                <w:vertAlign w:val="superscript"/>
              </w:rPr>
              <w:t>st</w:t>
            </w:r>
            <w:r w:rsidRPr="00A21811">
              <w:rPr>
                <w:rFonts w:eastAsia="Times New Roman" w:cs="Times New Roman"/>
                <w:i/>
                <w:sz w:val="24"/>
                <w:szCs w:val="24"/>
              </w:rPr>
              <w:t xml:space="preserve"> </w:t>
            </w:r>
          </w:p>
        </w:tc>
      </w:tr>
      <w:tr w:rsidR="009278B8" w:rsidTr="00C532D0">
        <w:tc>
          <w:tcPr>
            <w:tcW w:w="2370" w:type="dxa"/>
          </w:tcPr>
          <w:p w:rsidR="009278B8" w:rsidRPr="00A21811" w:rsidRDefault="00CB5C9A" w:rsidP="00B16D68">
            <w:pPr>
              <w:rPr>
                <w:rFonts w:eastAsia="Times New Roman" w:cs="Times New Roman"/>
                <w:i/>
                <w:sz w:val="24"/>
                <w:szCs w:val="24"/>
              </w:rPr>
            </w:pPr>
            <w:r w:rsidRPr="00A21811">
              <w:rPr>
                <w:rFonts w:eastAsia="Times New Roman" w:cs="Times New Roman"/>
                <w:i/>
                <w:sz w:val="24"/>
                <w:szCs w:val="24"/>
              </w:rPr>
              <w:t xml:space="preserve">Evaluation Plan </w:t>
            </w:r>
          </w:p>
        </w:tc>
        <w:tc>
          <w:tcPr>
            <w:tcW w:w="2880" w:type="dxa"/>
          </w:tcPr>
          <w:p w:rsidR="009278B8" w:rsidRPr="00A21811" w:rsidRDefault="002A1246" w:rsidP="00B16D68">
            <w:pPr>
              <w:rPr>
                <w:rFonts w:eastAsia="Times New Roman" w:cs="Times New Roman"/>
                <w:i/>
                <w:sz w:val="24"/>
                <w:szCs w:val="24"/>
              </w:rPr>
            </w:pPr>
            <w:r w:rsidRPr="00A21811">
              <w:rPr>
                <w:rFonts w:eastAsia="Times New Roman" w:cs="Times New Roman"/>
                <w:i/>
                <w:sz w:val="24"/>
                <w:szCs w:val="24"/>
              </w:rPr>
              <w:t xml:space="preserve">Program planning meeting to determine what data collection is needed and what is valuable to evaluate. </w:t>
            </w:r>
          </w:p>
          <w:p w:rsidR="002A1246" w:rsidRPr="00A21811" w:rsidRDefault="002A1246" w:rsidP="00B16D68">
            <w:pPr>
              <w:rPr>
                <w:rFonts w:eastAsia="Times New Roman" w:cs="Times New Roman"/>
                <w:i/>
                <w:sz w:val="24"/>
                <w:szCs w:val="24"/>
              </w:rPr>
            </w:pPr>
            <w:r w:rsidRPr="00A21811">
              <w:rPr>
                <w:rFonts w:eastAsia="Times New Roman" w:cs="Times New Roman"/>
                <w:i/>
                <w:sz w:val="24"/>
                <w:szCs w:val="24"/>
              </w:rPr>
              <w:t xml:space="preserve">Meeting with Cancer Control Program Epidemiologist for assistance on evaluation template. </w:t>
            </w:r>
          </w:p>
          <w:p w:rsidR="002A1246" w:rsidRPr="00A21811" w:rsidRDefault="002A1246" w:rsidP="00B16D68">
            <w:pPr>
              <w:rPr>
                <w:rFonts w:eastAsia="Times New Roman" w:cs="Times New Roman"/>
                <w:i/>
                <w:sz w:val="24"/>
                <w:szCs w:val="24"/>
              </w:rPr>
            </w:pPr>
          </w:p>
        </w:tc>
        <w:tc>
          <w:tcPr>
            <w:tcW w:w="2612" w:type="dxa"/>
          </w:tcPr>
          <w:p w:rsidR="009278B8" w:rsidRPr="00A21811" w:rsidRDefault="003C5578" w:rsidP="00B16D68">
            <w:pPr>
              <w:rPr>
                <w:rFonts w:eastAsia="Times New Roman" w:cs="Times New Roman"/>
                <w:i/>
                <w:sz w:val="24"/>
                <w:szCs w:val="24"/>
              </w:rPr>
            </w:pPr>
            <w:r w:rsidRPr="00A21811">
              <w:rPr>
                <w:rFonts w:eastAsia="Times New Roman" w:cs="Times New Roman"/>
                <w:i/>
                <w:sz w:val="24"/>
                <w:szCs w:val="24"/>
              </w:rPr>
              <w:t xml:space="preserve">Development of evaluation plan and methods </w:t>
            </w:r>
          </w:p>
        </w:tc>
        <w:tc>
          <w:tcPr>
            <w:tcW w:w="2038" w:type="dxa"/>
          </w:tcPr>
          <w:p w:rsidR="009278B8" w:rsidRPr="00A21811" w:rsidRDefault="00B22564" w:rsidP="00B16D68">
            <w:pPr>
              <w:rPr>
                <w:rFonts w:eastAsia="Times New Roman" w:cs="Times New Roman"/>
                <w:i/>
                <w:sz w:val="24"/>
                <w:szCs w:val="24"/>
              </w:rPr>
            </w:pPr>
            <w:r w:rsidRPr="00A21811">
              <w:rPr>
                <w:rFonts w:eastAsia="Times New Roman" w:cs="Times New Roman"/>
                <w:i/>
                <w:sz w:val="24"/>
                <w:szCs w:val="24"/>
              </w:rPr>
              <w:t>January 1st</w:t>
            </w:r>
          </w:p>
        </w:tc>
      </w:tr>
      <w:tr w:rsidR="00C532D0" w:rsidTr="00C532D0">
        <w:tc>
          <w:tcPr>
            <w:tcW w:w="2370" w:type="dxa"/>
          </w:tcPr>
          <w:p w:rsidR="00C532D0" w:rsidRPr="00A21811" w:rsidRDefault="00C532D0" w:rsidP="00B16D68">
            <w:pPr>
              <w:rPr>
                <w:rFonts w:eastAsia="Times New Roman" w:cs="Times New Roman"/>
                <w:i/>
                <w:sz w:val="24"/>
                <w:szCs w:val="24"/>
              </w:rPr>
            </w:pPr>
            <w:r>
              <w:rPr>
                <w:rFonts w:eastAsia="Times New Roman" w:cs="Times New Roman"/>
                <w:i/>
                <w:sz w:val="24"/>
                <w:szCs w:val="24"/>
              </w:rPr>
              <w:lastRenderedPageBreak/>
              <w:t xml:space="preserve">Data Collection </w:t>
            </w:r>
          </w:p>
        </w:tc>
        <w:tc>
          <w:tcPr>
            <w:tcW w:w="2880" w:type="dxa"/>
          </w:tcPr>
          <w:p w:rsidR="00C532D0" w:rsidRPr="00A21811" w:rsidRDefault="00C532D0" w:rsidP="00B16D68">
            <w:pPr>
              <w:rPr>
                <w:rFonts w:eastAsia="Times New Roman" w:cs="Times New Roman"/>
                <w:i/>
                <w:sz w:val="24"/>
                <w:szCs w:val="24"/>
              </w:rPr>
            </w:pPr>
            <w:r>
              <w:rPr>
                <w:rFonts w:eastAsia="Times New Roman" w:cs="Times New Roman"/>
                <w:i/>
                <w:sz w:val="24"/>
                <w:szCs w:val="24"/>
              </w:rPr>
              <w:t>Developing relationships with insurance companies and developing agreement for yearly data sharing</w:t>
            </w:r>
          </w:p>
        </w:tc>
        <w:tc>
          <w:tcPr>
            <w:tcW w:w="2612" w:type="dxa"/>
          </w:tcPr>
          <w:p w:rsidR="00C532D0" w:rsidRPr="00A21811" w:rsidRDefault="00C532D0" w:rsidP="00B16D68">
            <w:pPr>
              <w:rPr>
                <w:rFonts w:eastAsia="Times New Roman" w:cs="Times New Roman"/>
                <w:i/>
                <w:sz w:val="24"/>
                <w:szCs w:val="24"/>
              </w:rPr>
            </w:pPr>
            <w:r>
              <w:rPr>
                <w:rFonts w:eastAsia="Times New Roman" w:cs="Times New Roman"/>
                <w:i/>
                <w:sz w:val="24"/>
                <w:szCs w:val="24"/>
              </w:rPr>
              <w:t>Data collected</w:t>
            </w:r>
          </w:p>
        </w:tc>
        <w:tc>
          <w:tcPr>
            <w:tcW w:w="2038" w:type="dxa"/>
          </w:tcPr>
          <w:p w:rsidR="00C532D0" w:rsidRPr="00A21811" w:rsidRDefault="00C532D0" w:rsidP="00B16D68">
            <w:pPr>
              <w:rPr>
                <w:rFonts w:eastAsia="Times New Roman" w:cs="Times New Roman"/>
                <w:i/>
                <w:sz w:val="24"/>
                <w:szCs w:val="24"/>
              </w:rPr>
            </w:pPr>
            <w:r>
              <w:rPr>
                <w:rFonts w:eastAsia="Times New Roman" w:cs="Times New Roman"/>
                <w:i/>
                <w:sz w:val="24"/>
                <w:szCs w:val="24"/>
              </w:rPr>
              <w:t>End of 2011 and ongoing</w:t>
            </w:r>
          </w:p>
        </w:tc>
      </w:tr>
      <w:tr w:rsidR="00C532D0" w:rsidTr="00C532D0">
        <w:tc>
          <w:tcPr>
            <w:tcW w:w="2370" w:type="dxa"/>
          </w:tcPr>
          <w:p w:rsidR="00C532D0" w:rsidRDefault="00C532D0" w:rsidP="00B16D68">
            <w:pPr>
              <w:rPr>
                <w:rFonts w:eastAsia="Times New Roman" w:cs="Times New Roman"/>
                <w:i/>
                <w:sz w:val="24"/>
                <w:szCs w:val="24"/>
              </w:rPr>
            </w:pPr>
            <w:r>
              <w:rPr>
                <w:rFonts w:eastAsia="Times New Roman" w:cs="Times New Roman"/>
                <w:i/>
                <w:sz w:val="24"/>
                <w:szCs w:val="24"/>
              </w:rPr>
              <w:t>Small media campaigns developed and utilized by insurance groups</w:t>
            </w:r>
          </w:p>
        </w:tc>
        <w:tc>
          <w:tcPr>
            <w:tcW w:w="2880" w:type="dxa"/>
          </w:tcPr>
          <w:p w:rsidR="00C532D0" w:rsidRDefault="00C532D0" w:rsidP="00B16D68">
            <w:pPr>
              <w:rPr>
                <w:rFonts w:eastAsia="Times New Roman" w:cs="Times New Roman"/>
                <w:i/>
                <w:sz w:val="24"/>
                <w:szCs w:val="24"/>
              </w:rPr>
            </w:pPr>
            <w:r>
              <w:rPr>
                <w:rFonts w:eastAsia="Times New Roman" w:cs="Times New Roman"/>
                <w:i/>
                <w:sz w:val="24"/>
                <w:szCs w:val="24"/>
              </w:rPr>
              <w:t>Creating postcards and messages reflecting covered cancer screenings</w:t>
            </w:r>
          </w:p>
        </w:tc>
        <w:tc>
          <w:tcPr>
            <w:tcW w:w="2612" w:type="dxa"/>
          </w:tcPr>
          <w:p w:rsidR="00C532D0" w:rsidRDefault="00C532D0" w:rsidP="00B16D68">
            <w:pPr>
              <w:rPr>
                <w:rFonts w:eastAsia="Times New Roman" w:cs="Times New Roman"/>
                <w:i/>
                <w:sz w:val="24"/>
                <w:szCs w:val="24"/>
              </w:rPr>
            </w:pPr>
            <w:r>
              <w:rPr>
                <w:rFonts w:eastAsia="Times New Roman" w:cs="Times New Roman"/>
                <w:i/>
                <w:sz w:val="24"/>
                <w:szCs w:val="24"/>
              </w:rPr>
              <w:t>Creation of postcards</w:t>
            </w:r>
            <w:r w:rsidR="00462CE4">
              <w:rPr>
                <w:rFonts w:eastAsia="Times New Roman" w:cs="Times New Roman"/>
                <w:i/>
                <w:sz w:val="24"/>
                <w:szCs w:val="24"/>
              </w:rPr>
              <w:t xml:space="preserve"> and dissemination to members</w:t>
            </w:r>
          </w:p>
        </w:tc>
        <w:tc>
          <w:tcPr>
            <w:tcW w:w="2038" w:type="dxa"/>
          </w:tcPr>
          <w:p w:rsidR="00C532D0" w:rsidRDefault="00C532D0" w:rsidP="00B16D68">
            <w:pPr>
              <w:rPr>
                <w:rFonts w:eastAsia="Times New Roman" w:cs="Times New Roman"/>
                <w:i/>
                <w:sz w:val="24"/>
                <w:szCs w:val="24"/>
              </w:rPr>
            </w:pPr>
            <w:r>
              <w:rPr>
                <w:rFonts w:eastAsia="Times New Roman" w:cs="Times New Roman"/>
                <w:i/>
                <w:sz w:val="24"/>
                <w:szCs w:val="24"/>
              </w:rPr>
              <w:t>September 2011 and ongoing with personalized messages</w:t>
            </w:r>
          </w:p>
        </w:tc>
      </w:tr>
      <w:tr w:rsidR="00C532D0" w:rsidTr="00C532D0">
        <w:tc>
          <w:tcPr>
            <w:tcW w:w="2370" w:type="dxa"/>
          </w:tcPr>
          <w:p w:rsidR="00C532D0" w:rsidRDefault="00462CE4" w:rsidP="00B16D68">
            <w:pPr>
              <w:rPr>
                <w:rFonts w:eastAsia="Times New Roman" w:cs="Times New Roman"/>
                <w:i/>
                <w:sz w:val="24"/>
                <w:szCs w:val="24"/>
              </w:rPr>
            </w:pPr>
            <w:r>
              <w:rPr>
                <w:rFonts w:eastAsia="Times New Roman" w:cs="Times New Roman"/>
                <w:i/>
                <w:sz w:val="24"/>
                <w:szCs w:val="24"/>
              </w:rPr>
              <w:t>Wellness programs offered through insurance groups</w:t>
            </w:r>
          </w:p>
        </w:tc>
        <w:tc>
          <w:tcPr>
            <w:tcW w:w="2880" w:type="dxa"/>
          </w:tcPr>
          <w:p w:rsidR="00C532D0" w:rsidRDefault="00462CE4" w:rsidP="00B16D68">
            <w:pPr>
              <w:rPr>
                <w:rFonts w:eastAsia="Times New Roman" w:cs="Times New Roman"/>
                <w:i/>
                <w:sz w:val="24"/>
                <w:szCs w:val="24"/>
              </w:rPr>
            </w:pPr>
            <w:r>
              <w:rPr>
                <w:rFonts w:eastAsia="Times New Roman" w:cs="Times New Roman"/>
                <w:i/>
                <w:sz w:val="24"/>
                <w:szCs w:val="24"/>
              </w:rPr>
              <w:t xml:space="preserve">Promote adoption and expansion of cancer screening benefits to insurers. </w:t>
            </w:r>
          </w:p>
        </w:tc>
        <w:tc>
          <w:tcPr>
            <w:tcW w:w="2612" w:type="dxa"/>
          </w:tcPr>
          <w:p w:rsidR="00C532D0" w:rsidRDefault="00462CE4" w:rsidP="00B16D68">
            <w:pPr>
              <w:rPr>
                <w:rFonts w:eastAsia="Times New Roman" w:cs="Times New Roman"/>
                <w:i/>
                <w:sz w:val="24"/>
                <w:szCs w:val="24"/>
              </w:rPr>
            </w:pPr>
            <w:r>
              <w:rPr>
                <w:rFonts w:eastAsia="Times New Roman" w:cs="Times New Roman"/>
                <w:i/>
                <w:sz w:val="24"/>
                <w:szCs w:val="24"/>
              </w:rPr>
              <w:t>Increased number of wellness programs of</w:t>
            </w:r>
            <w:r w:rsidR="004A0E93">
              <w:rPr>
                <w:rFonts w:eastAsia="Times New Roman" w:cs="Times New Roman"/>
                <w:i/>
                <w:sz w:val="24"/>
                <w:szCs w:val="24"/>
              </w:rPr>
              <w:t xml:space="preserve">fered and/or increased number </w:t>
            </w:r>
            <w:r>
              <w:rPr>
                <w:rFonts w:eastAsia="Times New Roman" w:cs="Times New Roman"/>
                <w:i/>
                <w:sz w:val="24"/>
                <w:szCs w:val="24"/>
              </w:rPr>
              <w:t>of cancer screening benefits</w:t>
            </w:r>
          </w:p>
        </w:tc>
        <w:tc>
          <w:tcPr>
            <w:tcW w:w="2038" w:type="dxa"/>
          </w:tcPr>
          <w:p w:rsidR="00C532D0" w:rsidRDefault="00462CE4" w:rsidP="00B16D68">
            <w:pPr>
              <w:rPr>
                <w:rFonts w:eastAsia="Times New Roman" w:cs="Times New Roman"/>
                <w:i/>
                <w:sz w:val="24"/>
                <w:szCs w:val="24"/>
              </w:rPr>
            </w:pPr>
            <w:r>
              <w:rPr>
                <w:rFonts w:eastAsia="Times New Roman" w:cs="Times New Roman"/>
                <w:i/>
                <w:sz w:val="24"/>
                <w:szCs w:val="24"/>
              </w:rPr>
              <w:t xml:space="preserve">September 2012 </w:t>
            </w:r>
          </w:p>
        </w:tc>
      </w:tr>
      <w:tr w:rsidR="004A0E93" w:rsidTr="00C532D0">
        <w:tc>
          <w:tcPr>
            <w:tcW w:w="2370" w:type="dxa"/>
          </w:tcPr>
          <w:p w:rsidR="004A0E93" w:rsidRDefault="004A0E93" w:rsidP="00B16D68">
            <w:pPr>
              <w:rPr>
                <w:rFonts w:eastAsia="Times New Roman" w:cs="Times New Roman"/>
                <w:i/>
                <w:sz w:val="24"/>
                <w:szCs w:val="24"/>
              </w:rPr>
            </w:pPr>
            <w:r>
              <w:rPr>
                <w:rFonts w:eastAsia="Times New Roman" w:cs="Times New Roman"/>
                <w:i/>
                <w:sz w:val="24"/>
                <w:szCs w:val="24"/>
              </w:rPr>
              <w:t>Insurance benefit plans cover cancer screenings as preventive benefits</w:t>
            </w:r>
          </w:p>
        </w:tc>
        <w:tc>
          <w:tcPr>
            <w:tcW w:w="2880" w:type="dxa"/>
          </w:tcPr>
          <w:p w:rsidR="004A0E93" w:rsidRDefault="004A0E93" w:rsidP="00B16D68">
            <w:pPr>
              <w:rPr>
                <w:rFonts w:eastAsia="Times New Roman" w:cs="Times New Roman"/>
                <w:i/>
                <w:sz w:val="24"/>
                <w:szCs w:val="24"/>
              </w:rPr>
            </w:pPr>
            <w:r>
              <w:rPr>
                <w:rFonts w:eastAsia="Times New Roman" w:cs="Times New Roman"/>
                <w:i/>
                <w:sz w:val="24"/>
                <w:szCs w:val="24"/>
              </w:rPr>
              <w:t xml:space="preserve">Verify that policies cover preventive screenings such as breast, cervical and colorectal cancer. </w:t>
            </w:r>
          </w:p>
        </w:tc>
        <w:tc>
          <w:tcPr>
            <w:tcW w:w="2612" w:type="dxa"/>
          </w:tcPr>
          <w:p w:rsidR="004A0E93" w:rsidRDefault="009C49EC" w:rsidP="00B16D68">
            <w:pPr>
              <w:rPr>
                <w:rFonts w:eastAsia="Times New Roman" w:cs="Times New Roman"/>
                <w:i/>
                <w:sz w:val="24"/>
                <w:szCs w:val="24"/>
              </w:rPr>
            </w:pPr>
            <w:r>
              <w:rPr>
                <w:rFonts w:eastAsia="Times New Roman" w:cs="Times New Roman"/>
                <w:i/>
                <w:sz w:val="24"/>
                <w:szCs w:val="24"/>
              </w:rPr>
              <w:t>Confirmation of cancer screening coverage as preventive services</w:t>
            </w:r>
          </w:p>
        </w:tc>
        <w:tc>
          <w:tcPr>
            <w:tcW w:w="2038" w:type="dxa"/>
          </w:tcPr>
          <w:p w:rsidR="004A0E93" w:rsidRDefault="009C49EC" w:rsidP="00B16D68">
            <w:pPr>
              <w:rPr>
                <w:rFonts w:eastAsia="Times New Roman" w:cs="Times New Roman"/>
                <w:i/>
                <w:sz w:val="24"/>
                <w:szCs w:val="24"/>
              </w:rPr>
            </w:pPr>
            <w:r>
              <w:rPr>
                <w:rFonts w:eastAsia="Times New Roman" w:cs="Times New Roman"/>
                <w:i/>
                <w:sz w:val="24"/>
                <w:szCs w:val="24"/>
              </w:rPr>
              <w:t>Jan 2012 and ongoing</w:t>
            </w:r>
          </w:p>
        </w:tc>
      </w:tr>
    </w:tbl>
    <w:p w:rsidR="000C147E" w:rsidRPr="000C147E" w:rsidRDefault="000C147E" w:rsidP="000C147E">
      <w:pPr>
        <w:numPr>
          <w:ilvl w:val="0"/>
          <w:numId w:val="6"/>
        </w:numPr>
        <w:spacing w:before="100" w:beforeAutospacing="1" w:after="100" w:afterAutospacing="1" w:line="240" w:lineRule="auto"/>
        <w:rPr>
          <w:rFonts w:eastAsia="Times New Roman" w:cs="Times New Roman"/>
          <w:sz w:val="24"/>
          <w:szCs w:val="24"/>
        </w:rPr>
      </w:pPr>
      <w:r w:rsidRPr="000C147E">
        <w:rPr>
          <w:rFonts w:eastAsia="Times New Roman" w:cs="Times New Roman"/>
          <w:b/>
          <w:bCs/>
          <w:sz w:val="27"/>
          <w:szCs w:val="27"/>
        </w:rPr>
        <w:t xml:space="preserve">Assets &amp; Resources Available to the </w:t>
      </w:r>
      <w:r w:rsidR="00AF1480">
        <w:rPr>
          <w:rFonts w:eastAsia="Times New Roman" w:cs="Times New Roman"/>
          <w:b/>
          <w:bCs/>
          <w:sz w:val="27"/>
          <w:szCs w:val="27"/>
        </w:rPr>
        <w:t>Mentee</w:t>
      </w:r>
    </w:p>
    <w:p w:rsidR="00D33208" w:rsidRPr="009278B8" w:rsidRDefault="000C147E" w:rsidP="00D33208">
      <w:pPr>
        <w:numPr>
          <w:ilvl w:val="1"/>
          <w:numId w:val="6"/>
        </w:numPr>
        <w:spacing w:after="0" w:line="240" w:lineRule="auto"/>
        <w:rPr>
          <w:rFonts w:eastAsia="Times New Roman" w:cs="Times New Roman"/>
          <w:sz w:val="24"/>
          <w:szCs w:val="24"/>
        </w:rPr>
      </w:pPr>
      <w:r w:rsidRPr="009278B8">
        <w:rPr>
          <w:rFonts w:eastAsia="Times New Roman" w:cs="Times New Roman"/>
          <w:sz w:val="24"/>
          <w:szCs w:val="24"/>
        </w:rPr>
        <w:t>What is unique and important about this project?</w:t>
      </w:r>
    </w:p>
    <w:p w:rsidR="000D06E2" w:rsidRDefault="000C147E" w:rsidP="00950D54">
      <w:pPr>
        <w:spacing w:after="0" w:line="240" w:lineRule="auto"/>
        <w:ind w:left="1440"/>
        <w:rPr>
          <w:rFonts w:eastAsia="Times New Roman" w:cs="Times New Roman"/>
          <w:i/>
          <w:iCs/>
          <w:sz w:val="20"/>
          <w:szCs w:val="20"/>
        </w:rPr>
      </w:pPr>
      <w:r w:rsidRPr="000C147E">
        <w:rPr>
          <w:rFonts w:eastAsia="Times New Roman" w:cs="Times New Roman"/>
          <w:i/>
          <w:iCs/>
          <w:sz w:val="20"/>
          <w:szCs w:val="20"/>
        </w:rPr>
        <w:t xml:space="preserve">Please list any </w:t>
      </w:r>
      <w:r w:rsidR="008C55C9">
        <w:rPr>
          <w:rFonts w:eastAsia="Times New Roman" w:cs="Times New Roman"/>
          <w:i/>
          <w:iCs/>
          <w:sz w:val="20"/>
          <w:szCs w:val="20"/>
        </w:rPr>
        <w:t xml:space="preserve">timely </w:t>
      </w:r>
      <w:r w:rsidRPr="000C147E">
        <w:rPr>
          <w:rFonts w:eastAsia="Times New Roman" w:cs="Times New Roman"/>
          <w:i/>
          <w:iCs/>
          <w:sz w:val="20"/>
          <w:szCs w:val="20"/>
        </w:rPr>
        <w:t xml:space="preserve">circumstances </w:t>
      </w:r>
      <w:r w:rsidR="008C55C9">
        <w:rPr>
          <w:rFonts w:eastAsia="Times New Roman" w:cs="Times New Roman"/>
          <w:i/>
          <w:iCs/>
          <w:sz w:val="20"/>
          <w:szCs w:val="20"/>
        </w:rPr>
        <w:t xml:space="preserve">or opportunities </w:t>
      </w:r>
      <w:r w:rsidRPr="000C147E">
        <w:rPr>
          <w:rFonts w:eastAsia="Times New Roman" w:cs="Times New Roman"/>
          <w:i/>
          <w:iCs/>
          <w:sz w:val="20"/>
          <w:szCs w:val="20"/>
        </w:rPr>
        <w:t>that make this project unique and important.</w:t>
      </w:r>
    </w:p>
    <w:p w:rsidR="00D91E40" w:rsidRPr="00A21811" w:rsidRDefault="00950D54" w:rsidP="00D91E40">
      <w:pPr>
        <w:spacing w:after="0" w:line="240" w:lineRule="auto"/>
        <w:ind w:left="1440"/>
        <w:rPr>
          <w:rFonts w:eastAsia="Times New Roman" w:cs="Times New Roman"/>
          <w:i/>
          <w:iCs/>
        </w:rPr>
      </w:pPr>
      <w:r w:rsidRPr="00A21811">
        <w:rPr>
          <w:rFonts w:eastAsia="Times New Roman" w:cs="Times New Roman"/>
          <w:i/>
          <w:iCs/>
        </w:rPr>
        <w:t>The MT Canc</w:t>
      </w:r>
      <w:r w:rsidR="00D91E40" w:rsidRPr="00A21811">
        <w:rPr>
          <w:rFonts w:eastAsia="Times New Roman" w:cs="Times New Roman"/>
          <w:i/>
          <w:iCs/>
        </w:rPr>
        <w:t xml:space="preserve">er Control Programs has </w:t>
      </w:r>
      <w:r w:rsidRPr="00A21811">
        <w:rPr>
          <w:rFonts w:eastAsia="Times New Roman" w:cs="Times New Roman"/>
          <w:i/>
          <w:iCs/>
        </w:rPr>
        <w:t>been usi</w:t>
      </w:r>
      <w:r w:rsidR="00D91E40" w:rsidRPr="00A21811">
        <w:rPr>
          <w:rFonts w:eastAsia="Times New Roman" w:cs="Times New Roman"/>
          <w:i/>
          <w:iCs/>
        </w:rPr>
        <w:t>ng a systems change approach to increase primary care referrals for cancer screenings using the ACS/NCCRT/Thomas Jefferson University Toolbox. Working with insurance providers to change policies and systems will comp</w:t>
      </w:r>
      <w:r w:rsidR="006F0220" w:rsidRPr="00A21811">
        <w:rPr>
          <w:rFonts w:eastAsia="Times New Roman" w:cs="Times New Roman"/>
          <w:i/>
          <w:iCs/>
        </w:rPr>
        <w:t>le</w:t>
      </w:r>
      <w:r w:rsidR="00D91E40" w:rsidRPr="00A21811">
        <w:rPr>
          <w:rFonts w:eastAsia="Times New Roman" w:cs="Times New Roman"/>
          <w:i/>
          <w:iCs/>
        </w:rPr>
        <w:t xml:space="preserve">ment the work happening with the Toolbox. </w:t>
      </w:r>
    </w:p>
    <w:p w:rsidR="00D91E40" w:rsidRPr="00A21811" w:rsidRDefault="006F0220" w:rsidP="00D91E40">
      <w:pPr>
        <w:spacing w:after="0" w:line="240" w:lineRule="auto"/>
        <w:ind w:left="1440"/>
        <w:rPr>
          <w:rFonts w:eastAsia="Times New Roman" w:cs="Times New Roman"/>
          <w:i/>
          <w:iCs/>
        </w:rPr>
      </w:pPr>
      <w:r w:rsidRPr="00A21811">
        <w:rPr>
          <w:rFonts w:eastAsia="Times New Roman" w:cs="Times New Roman"/>
          <w:i/>
          <w:iCs/>
        </w:rPr>
        <w:t>The</w:t>
      </w:r>
      <w:r w:rsidR="00D91E40" w:rsidRPr="00A21811">
        <w:rPr>
          <w:rFonts w:eastAsia="Times New Roman" w:cs="Times New Roman"/>
          <w:i/>
          <w:iCs/>
        </w:rPr>
        <w:t xml:space="preserve"> goal</w:t>
      </w:r>
      <w:r w:rsidRPr="00A21811">
        <w:rPr>
          <w:rFonts w:eastAsia="Times New Roman" w:cs="Times New Roman"/>
          <w:i/>
          <w:iCs/>
        </w:rPr>
        <w:t xml:space="preserve"> to increase cancer screenings</w:t>
      </w:r>
      <w:r w:rsidR="00D91E40" w:rsidRPr="00A21811">
        <w:rPr>
          <w:rFonts w:eastAsia="Times New Roman" w:cs="Times New Roman"/>
          <w:i/>
          <w:iCs/>
        </w:rPr>
        <w:t xml:space="preserve"> is included in the Montana Comprehensive Ca</w:t>
      </w:r>
      <w:r w:rsidRPr="00A21811">
        <w:rPr>
          <w:rFonts w:eastAsia="Times New Roman" w:cs="Times New Roman"/>
          <w:i/>
          <w:iCs/>
        </w:rPr>
        <w:t>ncer Control Plan and has funding</w:t>
      </w:r>
      <w:r w:rsidR="00D91E40" w:rsidRPr="00A21811">
        <w:rPr>
          <w:rFonts w:eastAsia="Times New Roman" w:cs="Times New Roman"/>
          <w:i/>
          <w:iCs/>
        </w:rPr>
        <w:t xml:space="preserve"> available for projects to achieve our goal. There have also been some changes in preventative care within the Affordable Care Act that will assist in changing what benefits are covered under health insurance plans. </w:t>
      </w:r>
    </w:p>
    <w:p w:rsidR="00D91E40" w:rsidRPr="00A21811" w:rsidRDefault="00D91E40" w:rsidP="00D91E40">
      <w:pPr>
        <w:spacing w:after="0" w:line="240" w:lineRule="auto"/>
        <w:ind w:left="1440"/>
        <w:rPr>
          <w:rFonts w:eastAsia="Times New Roman" w:cs="Times New Roman"/>
          <w:i/>
          <w:iCs/>
        </w:rPr>
      </w:pPr>
      <w:r w:rsidRPr="00A21811">
        <w:rPr>
          <w:rFonts w:eastAsia="Times New Roman" w:cs="Times New Roman"/>
          <w:i/>
          <w:iCs/>
        </w:rPr>
        <w:t xml:space="preserve">The Montana Cancer Control Programs has a close relationship with the MT Tumor Registry and the Montana Behavior Risk Factor Surveillance Systems (BRFSS) as well as an epidemiologist working closely with us to develop evaluation tools. </w:t>
      </w:r>
    </w:p>
    <w:p w:rsidR="00D91E40" w:rsidRPr="00950D54" w:rsidRDefault="00D91E40" w:rsidP="00950D54">
      <w:pPr>
        <w:spacing w:after="0" w:line="240" w:lineRule="auto"/>
        <w:ind w:left="1440"/>
        <w:rPr>
          <w:rFonts w:eastAsia="Times New Roman" w:cs="Times New Roman"/>
          <w:i/>
          <w:iCs/>
          <w:sz w:val="20"/>
          <w:szCs w:val="20"/>
        </w:rPr>
      </w:pPr>
    </w:p>
    <w:p w:rsidR="000D06E2" w:rsidRDefault="000D06E2" w:rsidP="00D33208">
      <w:pPr>
        <w:spacing w:after="0" w:line="240" w:lineRule="auto"/>
        <w:rPr>
          <w:rFonts w:eastAsia="Times New Roman" w:cs="Times New Roman"/>
          <w:sz w:val="24"/>
          <w:szCs w:val="24"/>
        </w:rPr>
      </w:pPr>
    </w:p>
    <w:p w:rsidR="00D33208" w:rsidRDefault="00D33208" w:rsidP="00D33208">
      <w:pPr>
        <w:spacing w:after="0" w:line="240" w:lineRule="auto"/>
        <w:ind w:left="1440"/>
        <w:rPr>
          <w:rFonts w:eastAsia="Times New Roman" w:cs="Times New Roman"/>
          <w:sz w:val="24"/>
          <w:szCs w:val="24"/>
        </w:rPr>
      </w:pPr>
    </w:p>
    <w:p w:rsidR="00D75565" w:rsidRDefault="00D75565" w:rsidP="00D33208">
      <w:pPr>
        <w:numPr>
          <w:ilvl w:val="1"/>
          <w:numId w:val="6"/>
        </w:numPr>
        <w:spacing w:after="0" w:line="240" w:lineRule="auto"/>
        <w:rPr>
          <w:rFonts w:eastAsia="Times New Roman" w:cs="Times New Roman"/>
          <w:sz w:val="24"/>
          <w:szCs w:val="24"/>
        </w:rPr>
      </w:pPr>
      <w:r>
        <w:rPr>
          <w:rFonts w:eastAsia="Times New Roman" w:cs="Times New Roman"/>
          <w:sz w:val="24"/>
          <w:szCs w:val="24"/>
        </w:rPr>
        <w:t xml:space="preserve">Opportunities for Trainings, Conferences, and Educational Activities </w:t>
      </w:r>
    </w:p>
    <w:p w:rsidR="00D75565" w:rsidRDefault="00D75565" w:rsidP="00D75565">
      <w:pPr>
        <w:spacing w:after="0" w:line="240" w:lineRule="auto"/>
        <w:ind w:left="1440"/>
        <w:rPr>
          <w:rFonts w:eastAsia="Times New Roman" w:cs="Times New Roman"/>
          <w:i/>
          <w:sz w:val="20"/>
          <w:szCs w:val="20"/>
        </w:rPr>
      </w:pPr>
      <w:r w:rsidRPr="00D75565">
        <w:rPr>
          <w:rFonts w:eastAsia="Times New Roman" w:cs="Times New Roman"/>
          <w:i/>
          <w:sz w:val="20"/>
          <w:szCs w:val="20"/>
        </w:rPr>
        <w:t>Please use the table bel</w:t>
      </w:r>
      <w:r>
        <w:rPr>
          <w:rFonts w:eastAsia="Times New Roman" w:cs="Times New Roman"/>
          <w:i/>
          <w:sz w:val="20"/>
          <w:szCs w:val="20"/>
        </w:rPr>
        <w:t>ow to brainstorm some trainings, conferences, or other educational activities (outside those provide</w:t>
      </w:r>
      <w:r w:rsidR="00A07579">
        <w:rPr>
          <w:rFonts w:eastAsia="Times New Roman" w:cs="Times New Roman"/>
          <w:i/>
          <w:sz w:val="20"/>
          <w:szCs w:val="20"/>
        </w:rPr>
        <w:t>d</w:t>
      </w:r>
      <w:r>
        <w:rPr>
          <w:rFonts w:eastAsia="Times New Roman" w:cs="Times New Roman"/>
          <w:i/>
          <w:sz w:val="20"/>
          <w:szCs w:val="20"/>
        </w:rPr>
        <w:t xml:space="preserve"> by NCI through this program)</w:t>
      </w:r>
      <w:r w:rsidR="00C67D8B">
        <w:rPr>
          <w:rFonts w:eastAsia="Times New Roman" w:cs="Times New Roman"/>
          <w:i/>
          <w:sz w:val="20"/>
          <w:szCs w:val="20"/>
        </w:rPr>
        <w:t xml:space="preserve"> in which</w:t>
      </w:r>
      <w:r>
        <w:rPr>
          <w:rFonts w:eastAsia="Times New Roman" w:cs="Times New Roman"/>
          <w:i/>
          <w:sz w:val="20"/>
          <w:szCs w:val="20"/>
        </w:rPr>
        <w:t xml:space="preserve"> the mentee can </w:t>
      </w:r>
      <w:r w:rsidRPr="00D75565">
        <w:rPr>
          <w:rFonts w:eastAsia="Times New Roman" w:cs="Times New Roman"/>
          <w:i/>
          <w:sz w:val="20"/>
          <w:szCs w:val="20"/>
        </w:rPr>
        <w:t xml:space="preserve">take </w:t>
      </w:r>
      <w:r w:rsidR="007561BD" w:rsidRPr="00D75565">
        <w:rPr>
          <w:rFonts w:eastAsia="Times New Roman" w:cs="Times New Roman"/>
          <w:i/>
          <w:sz w:val="20"/>
          <w:szCs w:val="20"/>
        </w:rPr>
        <w:t>advantage</w:t>
      </w:r>
      <w:r w:rsidRPr="00D75565">
        <w:rPr>
          <w:rFonts w:eastAsia="Times New Roman" w:cs="Times New Roman"/>
          <w:i/>
          <w:sz w:val="20"/>
          <w:szCs w:val="20"/>
        </w:rPr>
        <w:t xml:space="preserve"> of to enhance </w:t>
      </w:r>
      <w:r>
        <w:rPr>
          <w:rFonts w:eastAsia="Times New Roman" w:cs="Times New Roman"/>
          <w:i/>
          <w:sz w:val="20"/>
          <w:szCs w:val="20"/>
        </w:rPr>
        <w:t xml:space="preserve">or supplement their skills and competencies. </w:t>
      </w:r>
    </w:p>
    <w:p w:rsidR="00D75565" w:rsidRPr="00D75565" w:rsidRDefault="00D75565" w:rsidP="00D75565">
      <w:pPr>
        <w:spacing w:after="0" w:line="240" w:lineRule="auto"/>
        <w:ind w:left="1440"/>
        <w:rPr>
          <w:rFonts w:eastAsia="Times New Roman" w:cs="Times New Roman"/>
          <w:i/>
          <w:sz w:val="20"/>
          <w:szCs w:val="20"/>
        </w:rPr>
      </w:pPr>
    </w:p>
    <w:tbl>
      <w:tblPr>
        <w:tblStyle w:val="TableGrid"/>
        <w:tblW w:w="9108" w:type="dxa"/>
        <w:tblInd w:w="288" w:type="dxa"/>
        <w:tblLook w:val="04A0" w:firstRow="1" w:lastRow="0" w:firstColumn="1" w:lastColumn="0" w:noHBand="0" w:noVBand="1"/>
      </w:tblPr>
      <w:tblGrid>
        <w:gridCol w:w="5328"/>
        <w:gridCol w:w="3780"/>
      </w:tblGrid>
      <w:tr w:rsidR="00D75565" w:rsidTr="00A62031">
        <w:tc>
          <w:tcPr>
            <w:tcW w:w="5328" w:type="dxa"/>
            <w:shd w:val="clear" w:color="auto" w:fill="00B0F0"/>
          </w:tcPr>
          <w:p w:rsidR="00D75565" w:rsidRPr="000C147E" w:rsidRDefault="00D75565" w:rsidP="00D75565">
            <w:pPr>
              <w:spacing w:before="100" w:beforeAutospacing="1" w:after="100" w:afterAutospacing="1"/>
              <w:jc w:val="center"/>
              <w:rPr>
                <w:rFonts w:eastAsia="Times New Roman" w:cs="Times New Roman"/>
                <w:color w:val="FFFFFF" w:themeColor="background1"/>
                <w:sz w:val="24"/>
                <w:szCs w:val="24"/>
              </w:rPr>
            </w:pPr>
            <w:r>
              <w:rPr>
                <w:rFonts w:eastAsia="Times New Roman" w:cs="Times New Roman"/>
                <w:b/>
                <w:bCs/>
                <w:color w:val="FFFFFF" w:themeColor="background1"/>
                <w:sz w:val="24"/>
                <w:szCs w:val="24"/>
              </w:rPr>
              <w:t>Training/</w:t>
            </w:r>
            <w:r w:rsidR="00AF62D7">
              <w:rPr>
                <w:rFonts w:eastAsia="Times New Roman" w:cs="Times New Roman"/>
                <w:b/>
                <w:bCs/>
                <w:color w:val="FFFFFF" w:themeColor="background1"/>
                <w:sz w:val="24"/>
                <w:szCs w:val="24"/>
              </w:rPr>
              <w:t>Conference/</w:t>
            </w:r>
            <w:r>
              <w:rPr>
                <w:rFonts w:eastAsia="Times New Roman" w:cs="Times New Roman"/>
                <w:b/>
                <w:bCs/>
                <w:color w:val="FFFFFF" w:themeColor="background1"/>
                <w:sz w:val="24"/>
                <w:szCs w:val="24"/>
              </w:rPr>
              <w:t>Activity</w:t>
            </w:r>
            <w:r w:rsidR="00AF62D7">
              <w:rPr>
                <w:rFonts w:eastAsia="Times New Roman" w:cs="Times New Roman"/>
                <w:b/>
                <w:bCs/>
                <w:color w:val="FFFFFF" w:themeColor="background1"/>
                <w:sz w:val="24"/>
                <w:szCs w:val="24"/>
              </w:rPr>
              <w:t xml:space="preserve"> (Date, if known)</w:t>
            </w:r>
          </w:p>
        </w:tc>
        <w:tc>
          <w:tcPr>
            <w:tcW w:w="3780" w:type="dxa"/>
            <w:shd w:val="clear" w:color="auto" w:fill="00B0F0"/>
          </w:tcPr>
          <w:p w:rsidR="00D75565" w:rsidRPr="000C147E" w:rsidRDefault="00D75565" w:rsidP="00D75565">
            <w:pPr>
              <w:spacing w:before="100" w:beforeAutospacing="1" w:after="100" w:afterAutospacing="1"/>
              <w:jc w:val="center"/>
              <w:rPr>
                <w:rFonts w:eastAsia="Times New Roman" w:cs="Times New Roman"/>
                <w:color w:val="FFFFFF" w:themeColor="background1"/>
                <w:sz w:val="24"/>
                <w:szCs w:val="24"/>
              </w:rPr>
            </w:pPr>
            <w:r>
              <w:rPr>
                <w:rFonts w:eastAsia="Times New Roman" w:cs="Times New Roman"/>
                <w:b/>
                <w:bCs/>
                <w:color w:val="FFFFFF" w:themeColor="background1"/>
                <w:sz w:val="24"/>
                <w:szCs w:val="24"/>
              </w:rPr>
              <w:t>Targeted Skills/Competencies</w:t>
            </w:r>
          </w:p>
        </w:tc>
      </w:tr>
      <w:tr w:rsidR="00D75565" w:rsidTr="00A62031">
        <w:tc>
          <w:tcPr>
            <w:tcW w:w="5328" w:type="dxa"/>
          </w:tcPr>
          <w:p w:rsidR="00D75565" w:rsidRPr="007561BD" w:rsidRDefault="006F0220" w:rsidP="00D75565">
            <w:pPr>
              <w:rPr>
                <w:rFonts w:eastAsia="Times New Roman" w:cs="Times New Roman"/>
                <w:i/>
                <w:sz w:val="24"/>
                <w:szCs w:val="24"/>
              </w:rPr>
            </w:pPr>
            <w:r w:rsidRPr="007561BD">
              <w:rPr>
                <w:rFonts w:eastAsia="Times New Roman" w:cs="Times New Roman"/>
                <w:i/>
                <w:sz w:val="24"/>
                <w:szCs w:val="24"/>
              </w:rPr>
              <w:t xml:space="preserve">Grant Writing: November 14-17, 2011 </w:t>
            </w:r>
          </w:p>
        </w:tc>
        <w:tc>
          <w:tcPr>
            <w:tcW w:w="3780" w:type="dxa"/>
          </w:tcPr>
          <w:p w:rsidR="00D75565" w:rsidRPr="007561BD" w:rsidRDefault="006F0220" w:rsidP="00D75565">
            <w:pPr>
              <w:rPr>
                <w:rFonts w:eastAsia="Times New Roman" w:cs="Times New Roman"/>
                <w:i/>
                <w:sz w:val="24"/>
                <w:szCs w:val="24"/>
              </w:rPr>
            </w:pPr>
            <w:r w:rsidRPr="007561BD">
              <w:rPr>
                <w:rFonts w:eastAsia="Times New Roman" w:cs="Times New Roman"/>
                <w:i/>
                <w:sz w:val="24"/>
                <w:szCs w:val="24"/>
              </w:rPr>
              <w:t>Increased written competencies</w:t>
            </w:r>
          </w:p>
        </w:tc>
      </w:tr>
      <w:tr w:rsidR="00D75565" w:rsidTr="00A62031">
        <w:tc>
          <w:tcPr>
            <w:tcW w:w="5328" w:type="dxa"/>
          </w:tcPr>
          <w:p w:rsidR="00D75565" w:rsidRPr="007561BD" w:rsidRDefault="003D6F42" w:rsidP="00D75565">
            <w:pPr>
              <w:rPr>
                <w:rFonts w:eastAsia="Times New Roman" w:cs="Times New Roman"/>
                <w:i/>
                <w:sz w:val="24"/>
                <w:szCs w:val="24"/>
              </w:rPr>
            </w:pPr>
            <w:r w:rsidRPr="007561BD">
              <w:rPr>
                <w:rFonts w:eastAsia="Times New Roman" w:cs="Times New Roman"/>
                <w:i/>
                <w:sz w:val="24"/>
                <w:szCs w:val="24"/>
              </w:rPr>
              <w:t xml:space="preserve">Program Planning, November 22, 2011 </w:t>
            </w:r>
          </w:p>
        </w:tc>
        <w:tc>
          <w:tcPr>
            <w:tcW w:w="3780" w:type="dxa"/>
          </w:tcPr>
          <w:p w:rsidR="00D75565" w:rsidRPr="007561BD" w:rsidRDefault="00A21811" w:rsidP="00D75565">
            <w:pPr>
              <w:rPr>
                <w:rFonts w:eastAsia="Times New Roman" w:cs="Times New Roman"/>
                <w:i/>
                <w:sz w:val="24"/>
                <w:szCs w:val="24"/>
              </w:rPr>
            </w:pPr>
            <w:r w:rsidRPr="007561BD">
              <w:rPr>
                <w:rFonts w:eastAsia="Times New Roman" w:cs="Times New Roman"/>
                <w:i/>
                <w:sz w:val="24"/>
                <w:szCs w:val="24"/>
              </w:rPr>
              <w:t>Year-long project planning</w:t>
            </w:r>
          </w:p>
        </w:tc>
      </w:tr>
      <w:tr w:rsidR="003D6F42" w:rsidTr="00A62031">
        <w:tc>
          <w:tcPr>
            <w:tcW w:w="5328" w:type="dxa"/>
          </w:tcPr>
          <w:p w:rsidR="003D6F42" w:rsidRPr="007561BD" w:rsidRDefault="007561BD" w:rsidP="00D75565">
            <w:pPr>
              <w:rPr>
                <w:rFonts w:eastAsia="Times New Roman" w:cs="Times New Roman"/>
                <w:i/>
                <w:sz w:val="24"/>
                <w:szCs w:val="24"/>
              </w:rPr>
            </w:pPr>
            <w:r w:rsidRPr="007561BD">
              <w:rPr>
                <w:rFonts w:eastAsia="Times New Roman" w:cs="Times New Roman"/>
                <w:i/>
                <w:sz w:val="24"/>
                <w:szCs w:val="24"/>
              </w:rPr>
              <w:t>Basics of Management, February-March</w:t>
            </w:r>
            <w:r w:rsidR="003D6F42" w:rsidRPr="007561BD">
              <w:rPr>
                <w:rFonts w:eastAsia="Times New Roman" w:cs="Times New Roman"/>
                <w:i/>
                <w:sz w:val="24"/>
                <w:szCs w:val="24"/>
              </w:rPr>
              <w:t xml:space="preserve"> 2012</w:t>
            </w:r>
          </w:p>
        </w:tc>
        <w:tc>
          <w:tcPr>
            <w:tcW w:w="3780" w:type="dxa"/>
          </w:tcPr>
          <w:p w:rsidR="003D6F42" w:rsidRPr="007561BD" w:rsidRDefault="002A1246" w:rsidP="00D75565">
            <w:pPr>
              <w:rPr>
                <w:rFonts w:eastAsia="Times New Roman" w:cs="Times New Roman"/>
                <w:i/>
                <w:sz w:val="24"/>
                <w:szCs w:val="24"/>
              </w:rPr>
            </w:pPr>
            <w:r w:rsidRPr="007561BD">
              <w:rPr>
                <w:rFonts w:eastAsia="Times New Roman" w:cs="Times New Roman"/>
                <w:i/>
                <w:sz w:val="24"/>
                <w:szCs w:val="24"/>
              </w:rPr>
              <w:t xml:space="preserve">Project planning and enhanced supervisory skills </w:t>
            </w:r>
          </w:p>
        </w:tc>
      </w:tr>
      <w:tr w:rsidR="007561BD" w:rsidTr="00A62031">
        <w:tc>
          <w:tcPr>
            <w:tcW w:w="5328" w:type="dxa"/>
          </w:tcPr>
          <w:p w:rsidR="007561BD" w:rsidRPr="007561BD" w:rsidRDefault="007561BD" w:rsidP="00D75565">
            <w:pPr>
              <w:rPr>
                <w:rFonts w:eastAsia="Times New Roman" w:cs="Times New Roman"/>
                <w:i/>
                <w:sz w:val="24"/>
                <w:szCs w:val="24"/>
              </w:rPr>
            </w:pPr>
            <w:r>
              <w:rPr>
                <w:rFonts w:eastAsia="Times New Roman" w:cs="Times New Roman"/>
                <w:i/>
                <w:sz w:val="24"/>
                <w:szCs w:val="24"/>
              </w:rPr>
              <w:lastRenderedPageBreak/>
              <w:t xml:space="preserve">Evidence-based Cancer Control Planning and Implementation November 2011(NCI, Cynthia Vinson at MTCCC Meeting) </w:t>
            </w:r>
          </w:p>
        </w:tc>
        <w:tc>
          <w:tcPr>
            <w:tcW w:w="3780" w:type="dxa"/>
          </w:tcPr>
          <w:p w:rsidR="007561BD" w:rsidRPr="007561BD" w:rsidRDefault="007561BD" w:rsidP="00D75565">
            <w:pPr>
              <w:rPr>
                <w:rFonts w:eastAsia="Times New Roman" w:cs="Times New Roman"/>
                <w:i/>
                <w:sz w:val="24"/>
                <w:szCs w:val="24"/>
              </w:rPr>
            </w:pPr>
            <w:r>
              <w:rPr>
                <w:rFonts w:eastAsia="Times New Roman" w:cs="Times New Roman"/>
                <w:i/>
                <w:sz w:val="24"/>
                <w:szCs w:val="24"/>
              </w:rPr>
              <w:t>Adopting and adapting evidence based interventions</w:t>
            </w:r>
          </w:p>
        </w:tc>
      </w:tr>
    </w:tbl>
    <w:p w:rsidR="00D75565" w:rsidRDefault="00D75565" w:rsidP="00D75565">
      <w:pPr>
        <w:spacing w:after="0" w:line="240" w:lineRule="auto"/>
        <w:ind w:left="1440"/>
        <w:rPr>
          <w:rFonts w:eastAsia="Times New Roman" w:cs="Times New Roman"/>
          <w:sz w:val="24"/>
          <w:szCs w:val="24"/>
        </w:rPr>
      </w:pPr>
    </w:p>
    <w:p w:rsidR="00A07579" w:rsidRDefault="00A07579" w:rsidP="00A07579">
      <w:pPr>
        <w:pStyle w:val="ListParagraph"/>
        <w:numPr>
          <w:ilvl w:val="1"/>
          <w:numId w:val="6"/>
        </w:numPr>
        <w:spacing w:after="0"/>
        <w:rPr>
          <w:rFonts w:asciiTheme="minorHAnsi" w:hAnsiTheme="minorHAnsi"/>
        </w:rPr>
      </w:pPr>
      <w:r w:rsidRPr="00A07579">
        <w:rPr>
          <w:rFonts w:asciiTheme="minorHAnsi" w:hAnsiTheme="minorHAnsi"/>
        </w:rPr>
        <w:t>Are there any particular topics for webinars</w:t>
      </w:r>
      <w:r w:rsidR="00C67D8B">
        <w:rPr>
          <w:rFonts w:asciiTheme="minorHAnsi" w:hAnsiTheme="minorHAnsi"/>
        </w:rPr>
        <w:t xml:space="preserve"> or</w:t>
      </w:r>
      <w:r w:rsidR="00A864E1">
        <w:rPr>
          <w:rFonts w:asciiTheme="minorHAnsi" w:hAnsiTheme="minorHAnsi"/>
        </w:rPr>
        <w:t xml:space="preserve"> </w:t>
      </w:r>
      <w:r w:rsidRPr="00A07579">
        <w:rPr>
          <w:rFonts w:asciiTheme="minorHAnsi" w:hAnsiTheme="minorHAnsi"/>
        </w:rPr>
        <w:t xml:space="preserve">technical assistance </w:t>
      </w:r>
      <w:r w:rsidR="00C67D8B">
        <w:rPr>
          <w:rFonts w:asciiTheme="minorHAnsi" w:hAnsiTheme="minorHAnsi"/>
        </w:rPr>
        <w:t xml:space="preserve">trainings that </w:t>
      </w:r>
      <w:r w:rsidRPr="00A07579">
        <w:rPr>
          <w:rFonts w:asciiTheme="minorHAnsi" w:hAnsiTheme="minorHAnsi"/>
        </w:rPr>
        <w:t xml:space="preserve">you would like NCI to </w:t>
      </w:r>
      <w:r>
        <w:rPr>
          <w:rFonts w:asciiTheme="minorHAnsi" w:hAnsiTheme="minorHAnsi"/>
        </w:rPr>
        <w:t>consider providing</w:t>
      </w:r>
      <w:r w:rsidRPr="00A07579">
        <w:rPr>
          <w:rFonts w:asciiTheme="minorHAnsi" w:hAnsiTheme="minorHAnsi"/>
        </w:rPr>
        <w:t xml:space="preserve"> over the next year</w:t>
      </w:r>
      <w:r>
        <w:rPr>
          <w:rFonts w:asciiTheme="minorHAnsi" w:hAnsiTheme="minorHAnsi"/>
        </w:rPr>
        <w:t xml:space="preserve"> and a half to he</w:t>
      </w:r>
      <w:r w:rsidR="002A1246">
        <w:rPr>
          <w:rFonts w:asciiTheme="minorHAnsi" w:hAnsiTheme="minorHAnsi"/>
        </w:rPr>
        <w:t>lp with your competency develop</w:t>
      </w:r>
      <w:r>
        <w:rPr>
          <w:rFonts w:asciiTheme="minorHAnsi" w:hAnsiTheme="minorHAnsi"/>
        </w:rPr>
        <w:t>ment</w:t>
      </w:r>
      <w:r w:rsidRPr="00A07579">
        <w:rPr>
          <w:rFonts w:asciiTheme="minorHAnsi" w:hAnsiTheme="minorHAnsi"/>
        </w:rPr>
        <w:t>?</w:t>
      </w:r>
    </w:p>
    <w:p w:rsidR="006F0220" w:rsidRDefault="007561BD" w:rsidP="00CE7CB5">
      <w:pPr>
        <w:spacing w:after="0"/>
        <w:ind w:left="1440"/>
        <w:rPr>
          <w:i/>
        </w:rPr>
      </w:pPr>
      <w:r w:rsidRPr="007561BD">
        <w:rPr>
          <w:i/>
        </w:rPr>
        <w:t xml:space="preserve">Developing evaluation plans; and disseminating evaluation results </w:t>
      </w:r>
    </w:p>
    <w:p w:rsidR="007561BD" w:rsidRPr="007561BD" w:rsidRDefault="007561BD" w:rsidP="00CE7CB5">
      <w:pPr>
        <w:spacing w:after="0"/>
        <w:ind w:left="1440"/>
        <w:rPr>
          <w:i/>
        </w:rPr>
      </w:pPr>
    </w:p>
    <w:p w:rsidR="00A07579" w:rsidRDefault="00A07579" w:rsidP="00D75565">
      <w:pPr>
        <w:spacing w:after="0" w:line="240" w:lineRule="auto"/>
        <w:ind w:left="1440"/>
        <w:rPr>
          <w:rFonts w:eastAsia="Times New Roman" w:cs="Times New Roman"/>
          <w:sz w:val="24"/>
          <w:szCs w:val="24"/>
        </w:rPr>
      </w:pPr>
    </w:p>
    <w:p w:rsidR="00A07579" w:rsidRDefault="00A07579" w:rsidP="00D75565">
      <w:pPr>
        <w:spacing w:after="0" w:line="240" w:lineRule="auto"/>
        <w:ind w:left="1440"/>
        <w:rPr>
          <w:rFonts w:eastAsia="Times New Roman" w:cs="Times New Roman"/>
          <w:sz w:val="24"/>
          <w:szCs w:val="24"/>
        </w:rPr>
      </w:pPr>
      <w:r>
        <w:rPr>
          <w:rFonts w:eastAsia="Times New Roman" w:cs="Times New Roman"/>
          <w:sz w:val="24"/>
          <w:szCs w:val="24"/>
        </w:rPr>
        <w:t xml:space="preserve"> </w:t>
      </w:r>
    </w:p>
    <w:p w:rsidR="00A07579" w:rsidRDefault="00A07579" w:rsidP="00D75565">
      <w:pPr>
        <w:spacing w:after="0" w:line="240" w:lineRule="auto"/>
        <w:ind w:left="1440"/>
        <w:rPr>
          <w:rFonts w:eastAsia="Times New Roman" w:cs="Times New Roman"/>
          <w:sz w:val="24"/>
          <w:szCs w:val="24"/>
        </w:rPr>
      </w:pPr>
    </w:p>
    <w:p w:rsidR="00D33208" w:rsidRPr="009278B8" w:rsidRDefault="009278B8" w:rsidP="00D33208">
      <w:pPr>
        <w:numPr>
          <w:ilvl w:val="1"/>
          <w:numId w:val="6"/>
        </w:numPr>
        <w:spacing w:after="0" w:line="240" w:lineRule="auto"/>
        <w:rPr>
          <w:rFonts w:eastAsia="Times New Roman" w:cs="Times New Roman"/>
          <w:sz w:val="24"/>
          <w:szCs w:val="24"/>
        </w:rPr>
      </w:pPr>
      <w:r>
        <w:rPr>
          <w:rFonts w:eastAsia="Times New Roman" w:cs="Times New Roman"/>
          <w:sz w:val="24"/>
          <w:szCs w:val="24"/>
        </w:rPr>
        <w:t>Other Staff/Consultants/Partners</w:t>
      </w:r>
    </w:p>
    <w:p w:rsidR="000C147E" w:rsidRPr="00D33208" w:rsidRDefault="000C147E" w:rsidP="00D33208">
      <w:pPr>
        <w:spacing w:after="0" w:line="240" w:lineRule="auto"/>
        <w:ind w:left="1440"/>
        <w:rPr>
          <w:rFonts w:eastAsia="Times New Roman" w:cs="Times New Roman"/>
          <w:sz w:val="24"/>
          <w:szCs w:val="24"/>
        </w:rPr>
      </w:pPr>
      <w:r w:rsidRPr="000C147E">
        <w:rPr>
          <w:rFonts w:eastAsia="Times New Roman" w:cs="Times New Roman"/>
          <w:i/>
          <w:iCs/>
          <w:sz w:val="20"/>
          <w:szCs w:val="20"/>
        </w:rPr>
        <w:t xml:space="preserve">Please use the table below to identify any </w:t>
      </w:r>
      <w:r w:rsidR="009278B8">
        <w:rPr>
          <w:rFonts w:eastAsia="Times New Roman" w:cs="Times New Roman"/>
          <w:i/>
          <w:iCs/>
          <w:sz w:val="20"/>
          <w:szCs w:val="20"/>
        </w:rPr>
        <w:t>other people in your office/organization, researchers,</w:t>
      </w:r>
      <w:r w:rsidRPr="000C147E">
        <w:rPr>
          <w:rFonts w:eastAsia="Times New Roman" w:cs="Times New Roman"/>
          <w:i/>
          <w:iCs/>
          <w:sz w:val="20"/>
          <w:szCs w:val="20"/>
        </w:rPr>
        <w:t xml:space="preserve"> other public health professionals</w:t>
      </w:r>
      <w:r w:rsidR="009278B8">
        <w:rPr>
          <w:rFonts w:eastAsia="Times New Roman" w:cs="Times New Roman"/>
          <w:i/>
          <w:iCs/>
          <w:sz w:val="20"/>
          <w:szCs w:val="20"/>
        </w:rPr>
        <w:t>, partner organizations, etc</w:t>
      </w:r>
      <w:r w:rsidR="00C67D8B">
        <w:rPr>
          <w:rFonts w:eastAsia="Times New Roman" w:cs="Times New Roman"/>
          <w:i/>
          <w:iCs/>
          <w:sz w:val="20"/>
          <w:szCs w:val="20"/>
        </w:rPr>
        <w:t>.,</w:t>
      </w:r>
      <w:r w:rsidRPr="000C147E">
        <w:rPr>
          <w:rFonts w:eastAsia="Times New Roman" w:cs="Times New Roman"/>
          <w:i/>
          <w:iCs/>
          <w:sz w:val="20"/>
          <w:szCs w:val="20"/>
        </w:rPr>
        <w:t xml:space="preserve"> who </w:t>
      </w:r>
      <w:r w:rsidR="009278B8">
        <w:rPr>
          <w:rFonts w:eastAsia="Times New Roman" w:cs="Times New Roman"/>
          <w:i/>
          <w:iCs/>
          <w:sz w:val="20"/>
          <w:szCs w:val="20"/>
        </w:rPr>
        <w:t xml:space="preserve">will be working on this project or who </w:t>
      </w:r>
      <w:r w:rsidRPr="000C147E">
        <w:rPr>
          <w:rFonts w:eastAsia="Times New Roman" w:cs="Times New Roman"/>
          <w:i/>
          <w:iCs/>
          <w:sz w:val="20"/>
          <w:szCs w:val="20"/>
        </w:rPr>
        <w:t>might be able to lend their expertise to this project.</w:t>
      </w:r>
    </w:p>
    <w:p w:rsidR="00B16D68" w:rsidRDefault="00B16D68" w:rsidP="00B16D68">
      <w:pPr>
        <w:spacing w:after="0" w:line="240" w:lineRule="auto"/>
        <w:ind w:left="1080"/>
        <w:rPr>
          <w:rFonts w:eastAsia="Times New Roman" w:cs="Times New Roman"/>
          <w:sz w:val="24"/>
          <w:szCs w:val="24"/>
        </w:rPr>
      </w:pPr>
    </w:p>
    <w:tbl>
      <w:tblPr>
        <w:tblStyle w:val="TableGrid"/>
        <w:tblW w:w="9108" w:type="dxa"/>
        <w:tblInd w:w="288" w:type="dxa"/>
        <w:tblLook w:val="04A0" w:firstRow="1" w:lastRow="0" w:firstColumn="1" w:lastColumn="0" w:noHBand="0" w:noVBand="1"/>
      </w:tblPr>
      <w:tblGrid>
        <w:gridCol w:w="2124"/>
        <w:gridCol w:w="2124"/>
        <w:gridCol w:w="2124"/>
        <w:gridCol w:w="2736"/>
      </w:tblGrid>
      <w:tr w:rsidR="009278B8" w:rsidTr="00A62031">
        <w:tc>
          <w:tcPr>
            <w:tcW w:w="2124" w:type="dxa"/>
            <w:shd w:val="clear" w:color="auto" w:fill="00B0F0"/>
          </w:tcPr>
          <w:p w:rsidR="009278B8" w:rsidRPr="000C147E" w:rsidRDefault="009278B8" w:rsidP="009278B8">
            <w:pPr>
              <w:spacing w:before="100" w:beforeAutospacing="1" w:after="100" w:afterAutospacing="1"/>
              <w:jc w:val="center"/>
              <w:rPr>
                <w:rFonts w:eastAsia="Times New Roman" w:cs="Times New Roman"/>
                <w:color w:val="FFFFFF" w:themeColor="background1"/>
                <w:sz w:val="24"/>
                <w:szCs w:val="24"/>
              </w:rPr>
            </w:pPr>
            <w:r w:rsidRPr="000C147E">
              <w:rPr>
                <w:rFonts w:eastAsia="Times New Roman" w:cs="Times New Roman"/>
                <w:b/>
                <w:bCs/>
                <w:color w:val="FFFFFF" w:themeColor="background1"/>
                <w:sz w:val="24"/>
                <w:szCs w:val="24"/>
              </w:rPr>
              <w:t>Name</w:t>
            </w:r>
          </w:p>
        </w:tc>
        <w:tc>
          <w:tcPr>
            <w:tcW w:w="2124" w:type="dxa"/>
            <w:shd w:val="clear" w:color="auto" w:fill="00B0F0"/>
          </w:tcPr>
          <w:p w:rsidR="009278B8" w:rsidRPr="000C147E" w:rsidRDefault="009278B8" w:rsidP="009278B8">
            <w:pPr>
              <w:spacing w:before="100" w:beforeAutospacing="1" w:after="100" w:afterAutospacing="1"/>
              <w:jc w:val="center"/>
              <w:rPr>
                <w:rFonts w:eastAsia="Times New Roman" w:cs="Times New Roman"/>
                <w:color w:val="FFFFFF" w:themeColor="background1"/>
                <w:sz w:val="24"/>
                <w:szCs w:val="24"/>
              </w:rPr>
            </w:pPr>
            <w:r w:rsidRPr="000C147E">
              <w:rPr>
                <w:rFonts w:eastAsia="Times New Roman" w:cs="Times New Roman"/>
                <w:b/>
                <w:bCs/>
                <w:color w:val="FFFFFF" w:themeColor="background1"/>
                <w:sz w:val="24"/>
                <w:szCs w:val="24"/>
              </w:rPr>
              <w:t>Title</w:t>
            </w:r>
          </w:p>
        </w:tc>
        <w:tc>
          <w:tcPr>
            <w:tcW w:w="2124" w:type="dxa"/>
            <w:shd w:val="clear" w:color="auto" w:fill="00B0F0"/>
          </w:tcPr>
          <w:p w:rsidR="009278B8" w:rsidRPr="000C147E" w:rsidRDefault="009278B8" w:rsidP="009278B8">
            <w:pPr>
              <w:spacing w:before="100" w:beforeAutospacing="1" w:after="100" w:afterAutospacing="1"/>
              <w:jc w:val="center"/>
              <w:rPr>
                <w:rFonts w:eastAsia="Times New Roman" w:cs="Times New Roman"/>
                <w:b/>
                <w:bCs/>
                <w:color w:val="FFFFFF" w:themeColor="background1"/>
                <w:sz w:val="24"/>
                <w:szCs w:val="24"/>
              </w:rPr>
            </w:pPr>
            <w:r>
              <w:rPr>
                <w:rFonts w:eastAsia="Times New Roman" w:cs="Times New Roman"/>
                <w:b/>
                <w:bCs/>
                <w:color w:val="FFFFFF" w:themeColor="background1"/>
                <w:sz w:val="24"/>
                <w:szCs w:val="24"/>
              </w:rPr>
              <w:t>Role in Project</w:t>
            </w:r>
          </w:p>
        </w:tc>
        <w:tc>
          <w:tcPr>
            <w:tcW w:w="2736" w:type="dxa"/>
            <w:shd w:val="clear" w:color="auto" w:fill="00B0F0"/>
          </w:tcPr>
          <w:p w:rsidR="009278B8" w:rsidRPr="000C147E" w:rsidRDefault="009278B8" w:rsidP="009278B8">
            <w:pPr>
              <w:spacing w:before="100" w:beforeAutospacing="1" w:after="100" w:afterAutospacing="1"/>
              <w:jc w:val="center"/>
              <w:rPr>
                <w:rFonts w:eastAsia="Times New Roman" w:cs="Times New Roman"/>
                <w:color w:val="FFFFFF" w:themeColor="background1"/>
                <w:sz w:val="24"/>
                <w:szCs w:val="24"/>
              </w:rPr>
            </w:pPr>
            <w:r w:rsidRPr="000C147E">
              <w:rPr>
                <w:rFonts w:eastAsia="Times New Roman" w:cs="Times New Roman"/>
                <w:b/>
                <w:bCs/>
                <w:color w:val="FFFFFF" w:themeColor="background1"/>
                <w:sz w:val="24"/>
                <w:szCs w:val="24"/>
              </w:rPr>
              <w:t>Area(s) of Expertise</w:t>
            </w:r>
          </w:p>
        </w:tc>
      </w:tr>
      <w:tr w:rsidR="009278B8" w:rsidTr="00A62031">
        <w:tc>
          <w:tcPr>
            <w:tcW w:w="2124" w:type="dxa"/>
          </w:tcPr>
          <w:p w:rsidR="009278B8" w:rsidRPr="007561BD" w:rsidRDefault="006F0220" w:rsidP="00B16D68">
            <w:pPr>
              <w:rPr>
                <w:rFonts w:eastAsia="Times New Roman" w:cs="Times New Roman"/>
                <w:i/>
                <w:sz w:val="24"/>
                <w:szCs w:val="24"/>
              </w:rPr>
            </w:pPr>
            <w:r w:rsidRPr="007561BD">
              <w:rPr>
                <w:rFonts w:eastAsia="Times New Roman" w:cs="Times New Roman"/>
                <w:i/>
                <w:sz w:val="24"/>
                <w:szCs w:val="24"/>
              </w:rPr>
              <w:t>Leah Merchant</w:t>
            </w:r>
          </w:p>
        </w:tc>
        <w:tc>
          <w:tcPr>
            <w:tcW w:w="2124" w:type="dxa"/>
          </w:tcPr>
          <w:p w:rsidR="009278B8" w:rsidRPr="007561BD" w:rsidRDefault="002A1246" w:rsidP="00B16D68">
            <w:pPr>
              <w:rPr>
                <w:rFonts w:eastAsia="Times New Roman" w:cs="Times New Roman"/>
                <w:i/>
                <w:sz w:val="24"/>
                <w:szCs w:val="24"/>
              </w:rPr>
            </w:pPr>
            <w:r w:rsidRPr="007561BD">
              <w:rPr>
                <w:rFonts w:eastAsia="Times New Roman" w:cs="Times New Roman"/>
                <w:i/>
                <w:sz w:val="24"/>
                <w:szCs w:val="24"/>
              </w:rPr>
              <w:t>Health Educator</w:t>
            </w:r>
          </w:p>
        </w:tc>
        <w:tc>
          <w:tcPr>
            <w:tcW w:w="2124" w:type="dxa"/>
          </w:tcPr>
          <w:p w:rsidR="009278B8" w:rsidRPr="007561BD" w:rsidRDefault="006F0220" w:rsidP="00B16D68">
            <w:pPr>
              <w:rPr>
                <w:rFonts w:eastAsia="Times New Roman" w:cs="Times New Roman"/>
                <w:i/>
                <w:sz w:val="24"/>
                <w:szCs w:val="24"/>
              </w:rPr>
            </w:pPr>
            <w:r w:rsidRPr="007561BD">
              <w:rPr>
                <w:rFonts w:eastAsia="Times New Roman" w:cs="Times New Roman"/>
                <w:i/>
                <w:sz w:val="24"/>
                <w:szCs w:val="24"/>
              </w:rPr>
              <w:t>Working with statewide contractors to implement Toolbox</w:t>
            </w:r>
          </w:p>
        </w:tc>
        <w:tc>
          <w:tcPr>
            <w:tcW w:w="2736" w:type="dxa"/>
          </w:tcPr>
          <w:p w:rsidR="009278B8" w:rsidRDefault="009278B8" w:rsidP="00B16D68">
            <w:pPr>
              <w:rPr>
                <w:rFonts w:eastAsia="Times New Roman" w:cs="Times New Roman"/>
                <w:sz w:val="24"/>
                <w:szCs w:val="24"/>
              </w:rPr>
            </w:pPr>
          </w:p>
        </w:tc>
      </w:tr>
      <w:tr w:rsidR="009278B8" w:rsidTr="00A62031">
        <w:tc>
          <w:tcPr>
            <w:tcW w:w="2124" w:type="dxa"/>
          </w:tcPr>
          <w:p w:rsidR="009278B8" w:rsidRPr="007561BD" w:rsidRDefault="006F0220" w:rsidP="00B16D68">
            <w:pPr>
              <w:rPr>
                <w:rFonts w:eastAsia="Times New Roman" w:cs="Times New Roman"/>
                <w:i/>
                <w:sz w:val="24"/>
                <w:szCs w:val="24"/>
              </w:rPr>
            </w:pPr>
            <w:r w:rsidRPr="007561BD">
              <w:rPr>
                <w:rFonts w:eastAsia="Times New Roman" w:cs="Times New Roman"/>
                <w:i/>
                <w:sz w:val="24"/>
                <w:szCs w:val="24"/>
              </w:rPr>
              <w:t>Ginny Furshong</w:t>
            </w:r>
          </w:p>
        </w:tc>
        <w:tc>
          <w:tcPr>
            <w:tcW w:w="2124" w:type="dxa"/>
          </w:tcPr>
          <w:p w:rsidR="009278B8" w:rsidRPr="007561BD" w:rsidRDefault="006F0220" w:rsidP="00B16D68">
            <w:pPr>
              <w:rPr>
                <w:rFonts w:eastAsia="Times New Roman" w:cs="Times New Roman"/>
                <w:i/>
                <w:sz w:val="24"/>
                <w:szCs w:val="24"/>
              </w:rPr>
            </w:pPr>
            <w:r w:rsidRPr="007561BD">
              <w:rPr>
                <w:rFonts w:eastAsia="Times New Roman" w:cs="Times New Roman"/>
                <w:i/>
                <w:sz w:val="24"/>
                <w:szCs w:val="24"/>
              </w:rPr>
              <w:t>Program Manager</w:t>
            </w:r>
          </w:p>
        </w:tc>
        <w:tc>
          <w:tcPr>
            <w:tcW w:w="2124" w:type="dxa"/>
          </w:tcPr>
          <w:p w:rsidR="009278B8" w:rsidRPr="007561BD" w:rsidRDefault="006F0220" w:rsidP="00B16D68">
            <w:pPr>
              <w:rPr>
                <w:rFonts w:eastAsia="Times New Roman" w:cs="Times New Roman"/>
                <w:i/>
                <w:sz w:val="24"/>
                <w:szCs w:val="24"/>
              </w:rPr>
            </w:pPr>
            <w:r w:rsidRPr="007561BD">
              <w:rPr>
                <w:rFonts w:eastAsia="Times New Roman" w:cs="Times New Roman"/>
                <w:i/>
                <w:sz w:val="24"/>
                <w:szCs w:val="24"/>
              </w:rPr>
              <w:t>Supervising project planning and implementation</w:t>
            </w:r>
          </w:p>
        </w:tc>
        <w:tc>
          <w:tcPr>
            <w:tcW w:w="2736" w:type="dxa"/>
          </w:tcPr>
          <w:p w:rsidR="009278B8" w:rsidRDefault="009278B8" w:rsidP="00B16D68">
            <w:pPr>
              <w:rPr>
                <w:rFonts w:eastAsia="Times New Roman" w:cs="Times New Roman"/>
                <w:sz w:val="24"/>
                <w:szCs w:val="24"/>
              </w:rPr>
            </w:pPr>
          </w:p>
        </w:tc>
      </w:tr>
      <w:tr w:rsidR="009278B8" w:rsidTr="00A62031">
        <w:tc>
          <w:tcPr>
            <w:tcW w:w="2124" w:type="dxa"/>
          </w:tcPr>
          <w:p w:rsidR="009278B8" w:rsidRPr="007561BD" w:rsidRDefault="006F0220" w:rsidP="00B16D68">
            <w:pPr>
              <w:rPr>
                <w:rFonts w:eastAsia="Times New Roman" w:cs="Times New Roman"/>
                <w:i/>
                <w:sz w:val="24"/>
                <w:szCs w:val="24"/>
              </w:rPr>
            </w:pPr>
            <w:r w:rsidRPr="007561BD">
              <w:rPr>
                <w:rFonts w:eastAsia="Times New Roman" w:cs="Times New Roman"/>
                <w:i/>
                <w:sz w:val="24"/>
                <w:szCs w:val="24"/>
              </w:rPr>
              <w:t xml:space="preserve">Laura Biazzo </w:t>
            </w:r>
          </w:p>
        </w:tc>
        <w:tc>
          <w:tcPr>
            <w:tcW w:w="2124" w:type="dxa"/>
          </w:tcPr>
          <w:p w:rsidR="009278B8" w:rsidRPr="007561BD" w:rsidRDefault="006F0220" w:rsidP="00B16D68">
            <w:pPr>
              <w:rPr>
                <w:rFonts w:eastAsia="Times New Roman" w:cs="Times New Roman"/>
                <w:i/>
                <w:sz w:val="24"/>
                <w:szCs w:val="24"/>
              </w:rPr>
            </w:pPr>
            <w:r w:rsidRPr="007561BD">
              <w:rPr>
                <w:rFonts w:eastAsia="Times New Roman" w:cs="Times New Roman"/>
                <w:i/>
                <w:sz w:val="24"/>
                <w:szCs w:val="24"/>
              </w:rPr>
              <w:t>Epidemiologist</w:t>
            </w:r>
          </w:p>
        </w:tc>
        <w:tc>
          <w:tcPr>
            <w:tcW w:w="2124" w:type="dxa"/>
          </w:tcPr>
          <w:p w:rsidR="009278B8" w:rsidRPr="007561BD" w:rsidRDefault="006F0220" w:rsidP="00B16D68">
            <w:pPr>
              <w:rPr>
                <w:rFonts w:eastAsia="Times New Roman" w:cs="Times New Roman"/>
                <w:i/>
                <w:sz w:val="24"/>
                <w:szCs w:val="24"/>
              </w:rPr>
            </w:pPr>
            <w:r w:rsidRPr="007561BD">
              <w:rPr>
                <w:rFonts w:eastAsia="Times New Roman" w:cs="Times New Roman"/>
                <w:i/>
                <w:sz w:val="24"/>
                <w:szCs w:val="24"/>
              </w:rPr>
              <w:t>Assisting in Evaluation tool development and tracking</w:t>
            </w:r>
          </w:p>
        </w:tc>
        <w:tc>
          <w:tcPr>
            <w:tcW w:w="2736" w:type="dxa"/>
          </w:tcPr>
          <w:p w:rsidR="009278B8" w:rsidRDefault="009278B8" w:rsidP="00B16D68">
            <w:pPr>
              <w:rPr>
                <w:rFonts w:eastAsia="Times New Roman" w:cs="Times New Roman"/>
                <w:sz w:val="24"/>
                <w:szCs w:val="24"/>
              </w:rPr>
            </w:pPr>
          </w:p>
        </w:tc>
      </w:tr>
    </w:tbl>
    <w:p w:rsidR="00D33208" w:rsidRDefault="00D33208" w:rsidP="00D33208">
      <w:pPr>
        <w:spacing w:after="0" w:line="240" w:lineRule="auto"/>
        <w:ind w:left="720"/>
        <w:rPr>
          <w:rFonts w:eastAsia="Times New Roman" w:cs="Times New Roman"/>
          <w:sz w:val="24"/>
          <w:szCs w:val="24"/>
        </w:rPr>
      </w:pPr>
    </w:p>
    <w:p w:rsidR="00C67D8B" w:rsidRPr="00D33208" w:rsidRDefault="00C67D8B" w:rsidP="00D33208">
      <w:pPr>
        <w:spacing w:after="0" w:line="240" w:lineRule="auto"/>
        <w:ind w:left="720"/>
        <w:rPr>
          <w:rFonts w:eastAsia="Times New Roman" w:cs="Times New Roman"/>
          <w:sz w:val="24"/>
          <w:szCs w:val="24"/>
        </w:rPr>
      </w:pPr>
    </w:p>
    <w:p w:rsidR="000C147E" w:rsidRPr="000C147E" w:rsidRDefault="000C147E" w:rsidP="00D33208">
      <w:pPr>
        <w:numPr>
          <w:ilvl w:val="0"/>
          <w:numId w:val="12"/>
        </w:numPr>
        <w:spacing w:after="0" w:line="240" w:lineRule="auto"/>
        <w:rPr>
          <w:rFonts w:eastAsia="Times New Roman" w:cs="Times New Roman"/>
          <w:sz w:val="24"/>
          <w:szCs w:val="24"/>
        </w:rPr>
      </w:pPr>
      <w:r w:rsidRPr="000C147E">
        <w:rPr>
          <w:rFonts w:eastAsia="Times New Roman" w:cs="Times New Roman"/>
          <w:b/>
          <w:bCs/>
          <w:sz w:val="27"/>
          <w:szCs w:val="27"/>
        </w:rPr>
        <w:t>Potential Constraints and Challenges</w:t>
      </w:r>
    </w:p>
    <w:p w:rsidR="00D33208" w:rsidRPr="00D0644D" w:rsidRDefault="000C147E" w:rsidP="00D33208">
      <w:pPr>
        <w:numPr>
          <w:ilvl w:val="1"/>
          <w:numId w:val="12"/>
        </w:numPr>
        <w:spacing w:after="0" w:line="240" w:lineRule="auto"/>
        <w:rPr>
          <w:rFonts w:eastAsia="Times New Roman" w:cs="Times New Roman"/>
          <w:sz w:val="24"/>
          <w:szCs w:val="24"/>
        </w:rPr>
      </w:pPr>
      <w:r w:rsidRPr="00D0644D">
        <w:rPr>
          <w:rFonts w:eastAsia="Times New Roman" w:cs="Times New Roman"/>
          <w:sz w:val="24"/>
          <w:szCs w:val="24"/>
        </w:rPr>
        <w:t xml:space="preserve">What are the major challenges that the </w:t>
      </w:r>
      <w:r w:rsidR="009278B8">
        <w:rPr>
          <w:rFonts w:eastAsia="Times New Roman" w:cs="Times New Roman"/>
          <w:sz w:val="24"/>
          <w:szCs w:val="24"/>
        </w:rPr>
        <w:t>mentee</w:t>
      </w:r>
      <w:r w:rsidRPr="00D0644D">
        <w:rPr>
          <w:rFonts w:eastAsia="Times New Roman" w:cs="Times New Roman"/>
          <w:sz w:val="24"/>
          <w:szCs w:val="24"/>
        </w:rPr>
        <w:t xml:space="preserve"> will face in </w:t>
      </w:r>
      <w:r w:rsidR="009278B8">
        <w:rPr>
          <w:rFonts w:eastAsia="Times New Roman" w:cs="Times New Roman"/>
          <w:sz w:val="24"/>
          <w:szCs w:val="24"/>
        </w:rPr>
        <w:t>accomplishing</w:t>
      </w:r>
      <w:r w:rsidRPr="00D0644D">
        <w:rPr>
          <w:rFonts w:eastAsia="Times New Roman" w:cs="Times New Roman"/>
          <w:sz w:val="24"/>
          <w:szCs w:val="24"/>
        </w:rPr>
        <w:t xml:space="preserve"> this project?</w:t>
      </w:r>
    </w:p>
    <w:p w:rsidR="00D33208" w:rsidRPr="00CE7CB5" w:rsidRDefault="00CE7CB5" w:rsidP="00D33208">
      <w:pPr>
        <w:spacing w:after="0" w:line="240" w:lineRule="auto"/>
        <w:ind w:left="1440"/>
        <w:rPr>
          <w:rFonts w:eastAsia="Times New Roman" w:cs="Times New Roman"/>
          <w:i/>
          <w:sz w:val="20"/>
          <w:szCs w:val="20"/>
        </w:rPr>
      </w:pPr>
      <w:r w:rsidRPr="00CE7CB5">
        <w:rPr>
          <w:rFonts w:eastAsia="Times New Roman" w:cs="Times New Roman"/>
          <w:i/>
          <w:sz w:val="20"/>
          <w:szCs w:val="20"/>
        </w:rPr>
        <w:t xml:space="preserve">Getting the insurance companies on board with the project will be challenging. </w:t>
      </w:r>
      <w:r w:rsidR="00A21811">
        <w:rPr>
          <w:rFonts w:eastAsia="Times New Roman" w:cs="Times New Roman"/>
          <w:i/>
          <w:sz w:val="20"/>
          <w:szCs w:val="20"/>
        </w:rPr>
        <w:t xml:space="preserve">Ensuring groups will provide data on an ongoing basis could also be challenging. </w:t>
      </w:r>
    </w:p>
    <w:p w:rsidR="000D06E2" w:rsidRDefault="000D06E2" w:rsidP="00D33208">
      <w:pPr>
        <w:spacing w:after="0" w:line="240" w:lineRule="auto"/>
        <w:ind w:left="1440"/>
        <w:rPr>
          <w:rFonts w:eastAsia="Times New Roman" w:cs="Times New Roman"/>
          <w:sz w:val="24"/>
          <w:szCs w:val="24"/>
        </w:rPr>
      </w:pPr>
    </w:p>
    <w:p w:rsidR="000D06E2" w:rsidRDefault="000D06E2" w:rsidP="00D33208">
      <w:pPr>
        <w:spacing w:after="0" w:line="240" w:lineRule="auto"/>
        <w:ind w:left="1440"/>
        <w:rPr>
          <w:rFonts w:eastAsia="Times New Roman" w:cs="Times New Roman"/>
          <w:sz w:val="24"/>
          <w:szCs w:val="24"/>
        </w:rPr>
      </w:pPr>
    </w:p>
    <w:p w:rsidR="00D33208" w:rsidRPr="00D0644D" w:rsidRDefault="000C147E" w:rsidP="00D33208">
      <w:pPr>
        <w:numPr>
          <w:ilvl w:val="1"/>
          <w:numId w:val="12"/>
        </w:numPr>
        <w:spacing w:after="0" w:line="240" w:lineRule="auto"/>
        <w:rPr>
          <w:rFonts w:eastAsia="Times New Roman" w:cs="Times New Roman"/>
          <w:sz w:val="24"/>
          <w:szCs w:val="24"/>
        </w:rPr>
      </w:pPr>
      <w:r w:rsidRPr="00D0644D">
        <w:rPr>
          <w:rFonts w:eastAsia="Times New Roman" w:cs="Times New Roman"/>
          <w:sz w:val="24"/>
          <w:szCs w:val="24"/>
        </w:rPr>
        <w:t xml:space="preserve">Are there any timing considerations that will be important for the </w:t>
      </w:r>
      <w:r w:rsidR="009278B8">
        <w:rPr>
          <w:rFonts w:eastAsia="Times New Roman" w:cs="Times New Roman"/>
          <w:sz w:val="24"/>
          <w:szCs w:val="24"/>
        </w:rPr>
        <w:t>mentee/mentor</w:t>
      </w:r>
      <w:r w:rsidRPr="00D0644D">
        <w:rPr>
          <w:rFonts w:eastAsia="Times New Roman" w:cs="Times New Roman"/>
          <w:sz w:val="24"/>
          <w:szCs w:val="24"/>
        </w:rPr>
        <w:t xml:space="preserve"> to be aware of when working on this project and its deliverables</w:t>
      </w:r>
      <w:r w:rsidR="009278B8">
        <w:rPr>
          <w:rFonts w:eastAsia="Times New Roman" w:cs="Times New Roman"/>
          <w:sz w:val="24"/>
          <w:szCs w:val="24"/>
        </w:rPr>
        <w:t xml:space="preserve"> (e.g. scheduled vacations; conferences, meetings,</w:t>
      </w:r>
      <w:r w:rsidR="005E434F">
        <w:rPr>
          <w:rFonts w:eastAsia="Times New Roman" w:cs="Times New Roman"/>
          <w:sz w:val="24"/>
          <w:szCs w:val="24"/>
        </w:rPr>
        <w:t xml:space="preserve"> partnership activities, grant deadlines,</w:t>
      </w:r>
      <w:r w:rsidR="009278B8">
        <w:rPr>
          <w:rFonts w:eastAsia="Times New Roman" w:cs="Times New Roman"/>
          <w:sz w:val="24"/>
          <w:szCs w:val="24"/>
        </w:rPr>
        <w:t xml:space="preserve"> etc.)</w:t>
      </w:r>
      <w:r w:rsidRPr="00D0644D">
        <w:rPr>
          <w:rFonts w:eastAsia="Times New Roman" w:cs="Times New Roman"/>
          <w:sz w:val="24"/>
          <w:szCs w:val="24"/>
        </w:rPr>
        <w:t>?</w:t>
      </w:r>
    </w:p>
    <w:p w:rsidR="006F0220" w:rsidRPr="00CE7CB5" w:rsidRDefault="000C147E" w:rsidP="006F0220">
      <w:pPr>
        <w:numPr>
          <w:ilvl w:val="2"/>
          <w:numId w:val="12"/>
        </w:numPr>
        <w:spacing w:after="0" w:line="240" w:lineRule="auto"/>
        <w:rPr>
          <w:rFonts w:eastAsia="Times New Roman" w:cs="Times New Roman"/>
          <w:i/>
          <w:sz w:val="20"/>
          <w:szCs w:val="20"/>
        </w:rPr>
      </w:pPr>
      <w:r w:rsidRPr="00CE7CB5">
        <w:rPr>
          <w:rFonts w:eastAsia="Times New Roman" w:cs="Times New Roman"/>
          <w:i/>
          <w:sz w:val="20"/>
          <w:szCs w:val="20"/>
        </w:rPr>
        <w:t>Key Dates:</w:t>
      </w:r>
      <w:r w:rsidR="006F0220" w:rsidRPr="00CE7CB5">
        <w:rPr>
          <w:rFonts w:eastAsia="Times New Roman" w:cs="Times New Roman"/>
          <w:i/>
          <w:sz w:val="20"/>
          <w:szCs w:val="20"/>
        </w:rPr>
        <w:t xml:space="preserve"> </w:t>
      </w:r>
    </w:p>
    <w:p w:rsidR="006F0220" w:rsidRPr="007561BD" w:rsidRDefault="006F0220" w:rsidP="006F0220">
      <w:pPr>
        <w:spacing w:after="0" w:line="240" w:lineRule="auto"/>
        <w:ind w:left="2160"/>
        <w:rPr>
          <w:rFonts w:eastAsia="Times New Roman" w:cs="Times New Roman"/>
          <w:i/>
          <w:sz w:val="24"/>
          <w:szCs w:val="24"/>
        </w:rPr>
      </w:pPr>
      <w:r w:rsidRPr="007561BD">
        <w:rPr>
          <w:rFonts w:eastAsia="Times New Roman" w:cs="Times New Roman"/>
          <w:i/>
          <w:sz w:val="24"/>
          <w:szCs w:val="24"/>
        </w:rPr>
        <w:t>MTCCC Statewide Meeting: November 10, 2011</w:t>
      </w:r>
    </w:p>
    <w:p w:rsidR="006F0220" w:rsidRPr="007561BD" w:rsidRDefault="006F0220" w:rsidP="006F0220">
      <w:pPr>
        <w:spacing w:after="0" w:line="240" w:lineRule="auto"/>
        <w:ind w:left="2160"/>
        <w:rPr>
          <w:rFonts w:eastAsia="Times New Roman" w:cs="Times New Roman"/>
          <w:i/>
          <w:sz w:val="24"/>
          <w:szCs w:val="24"/>
        </w:rPr>
      </w:pPr>
      <w:r w:rsidRPr="007561BD">
        <w:rPr>
          <w:rFonts w:eastAsia="Times New Roman" w:cs="Times New Roman"/>
          <w:i/>
          <w:sz w:val="24"/>
          <w:szCs w:val="24"/>
        </w:rPr>
        <w:lastRenderedPageBreak/>
        <w:t xml:space="preserve">MTCCC Statewide Meeting: May 2012 </w:t>
      </w:r>
    </w:p>
    <w:p w:rsidR="00A21811" w:rsidRPr="007561BD" w:rsidRDefault="00A21811" w:rsidP="006F0220">
      <w:pPr>
        <w:spacing w:after="0" w:line="240" w:lineRule="auto"/>
        <w:ind w:left="2160"/>
        <w:rPr>
          <w:rFonts w:eastAsia="Times New Roman" w:cs="Times New Roman"/>
          <w:i/>
          <w:sz w:val="24"/>
          <w:szCs w:val="24"/>
        </w:rPr>
      </w:pPr>
      <w:r w:rsidRPr="007561BD">
        <w:rPr>
          <w:rFonts w:eastAsia="Times New Roman" w:cs="Times New Roman"/>
          <w:i/>
          <w:sz w:val="24"/>
          <w:szCs w:val="24"/>
        </w:rPr>
        <w:t>Montana Worksite Health Promotion Coalition Meeting: May 2012</w:t>
      </w:r>
    </w:p>
    <w:p w:rsidR="006F0220" w:rsidRPr="007561BD" w:rsidRDefault="006F0220" w:rsidP="006F0220">
      <w:pPr>
        <w:spacing w:after="0" w:line="240" w:lineRule="auto"/>
        <w:ind w:left="2160"/>
        <w:rPr>
          <w:rFonts w:eastAsia="Times New Roman" w:cs="Times New Roman"/>
          <w:sz w:val="24"/>
          <w:szCs w:val="24"/>
        </w:rPr>
      </w:pPr>
    </w:p>
    <w:p w:rsidR="00D33208" w:rsidRDefault="00D33208" w:rsidP="00D33208">
      <w:pPr>
        <w:spacing w:after="0" w:line="240" w:lineRule="auto"/>
        <w:ind w:left="2160"/>
        <w:rPr>
          <w:rFonts w:eastAsia="Times New Roman" w:cs="Times New Roman"/>
          <w:sz w:val="24"/>
          <w:szCs w:val="24"/>
        </w:rPr>
      </w:pPr>
    </w:p>
    <w:p w:rsidR="000D06E2" w:rsidRDefault="000D06E2" w:rsidP="00D33208">
      <w:pPr>
        <w:spacing w:after="0" w:line="240" w:lineRule="auto"/>
        <w:ind w:left="2160"/>
        <w:rPr>
          <w:rFonts w:eastAsia="Times New Roman" w:cs="Times New Roman"/>
          <w:sz w:val="24"/>
          <w:szCs w:val="24"/>
        </w:rPr>
      </w:pPr>
    </w:p>
    <w:p w:rsidR="000D06E2" w:rsidRDefault="000D06E2" w:rsidP="00B16D68">
      <w:pPr>
        <w:spacing w:after="0" w:line="240" w:lineRule="auto"/>
        <w:ind w:left="720"/>
        <w:rPr>
          <w:rFonts w:eastAsia="Times New Roman" w:cs="Times New Roman"/>
          <w:sz w:val="27"/>
          <w:szCs w:val="27"/>
        </w:rPr>
      </w:pPr>
    </w:p>
    <w:p w:rsidR="000C147E" w:rsidRPr="000C147E" w:rsidRDefault="000C147E" w:rsidP="00B16D68">
      <w:pPr>
        <w:numPr>
          <w:ilvl w:val="0"/>
          <w:numId w:val="18"/>
        </w:numPr>
        <w:spacing w:after="0" w:line="240" w:lineRule="auto"/>
        <w:rPr>
          <w:rFonts w:eastAsia="Times New Roman" w:cs="Times New Roman"/>
          <w:sz w:val="24"/>
          <w:szCs w:val="24"/>
        </w:rPr>
      </w:pPr>
      <w:r w:rsidRPr="000C147E">
        <w:rPr>
          <w:rFonts w:eastAsia="Times New Roman" w:cs="Times New Roman"/>
          <w:b/>
          <w:bCs/>
          <w:sz w:val="27"/>
          <w:szCs w:val="27"/>
        </w:rPr>
        <w:t>Other Considerations</w:t>
      </w:r>
    </w:p>
    <w:p w:rsidR="00AF1480" w:rsidRDefault="000C147E" w:rsidP="005E434F">
      <w:pPr>
        <w:spacing w:after="0" w:line="240" w:lineRule="auto"/>
        <w:ind w:left="720"/>
        <w:rPr>
          <w:rFonts w:eastAsia="Times New Roman" w:cs="Times New Roman"/>
          <w:i/>
          <w:iCs/>
          <w:sz w:val="20"/>
          <w:szCs w:val="20"/>
        </w:rPr>
      </w:pPr>
      <w:r w:rsidRPr="000C147E">
        <w:rPr>
          <w:rFonts w:eastAsia="Times New Roman" w:cs="Times New Roman"/>
          <w:i/>
          <w:iCs/>
          <w:sz w:val="20"/>
          <w:szCs w:val="20"/>
        </w:rPr>
        <w:t xml:space="preserve">Are there any other important issues that the </w:t>
      </w:r>
      <w:r w:rsidR="009278B8">
        <w:rPr>
          <w:rFonts w:eastAsia="Times New Roman" w:cs="Times New Roman"/>
          <w:i/>
          <w:iCs/>
          <w:sz w:val="20"/>
          <w:szCs w:val="20"/>
        </w:rPr>
        <w:t>mentor, mentee and/or program coordinator</w:t>
      </w:r>
      <w:r w:rsidRPr="000C147E">
        <w:rPr>
          <w:rFonts w:eastAsia="Times New Roman" w:cs="Times New Roman"/>
          <w:i/>
          <w:iCs/>
          <w:sz w:val="20"/>
          <w:szCs w:val="20"/>
        </w:rPr>
        <w:t xml:space="preserve"> should know about this project? </w:t>
      </w:r>
    </w:p>
    <w:p w:rsidR="00CE7CB5" w:rsidRDefault="00CE7CB5" w:rsidP="005E434F">
      <w:pPr>
        <w:spacing w:after="0" w:line="240" w:lineRule="auto"/>
        <w:ind w:left="720"/>
        <w:rPr>
          <w:rFonts w:eastAsia="Times New Roman" w:cs="Times New Roman"/>
          <w:i/>
          <w:iCs/>
          <w:sz w:val="20"/>
          <w:szCs w:val="20"/>
        </w:rPr>
      </w:pPr>
    </w:p>
    <w:p w:rsidR="00A62031" w:rsidRDefault="00A62031" w:rsidP="005E434F">
      <w:pPr>
        <w:spacing w:after="0" w:line="240" w:lineRule="auto"/>
        <w:ind w:left="720"/>
        <w:rPr>
          <w:rFonts w:eastAsia="Times New Roman" w:cs="Times New Roman"/>
          <w:i/>
          <w:iCs/>
          <w:sz w:val="20"/>
          <w:szCs w:val="20"/>
        </w:rPr>
      </w:pPr>
    </w:p>
    <w:p w:rsidR="00A62031" w:rsidRDefault="00A62031" w:rsidP="005E434F">
      <w:pPr>
        <w:spacing w:after="0" w:line="240" w:lineRule="auto"/>
        <w:ind w:left="720"/>
        <w:rPr>
          <w:rFonts w:eastAsia="Times New Roman" w:cs="Times New Roman"/>
          <w:i/>
          <w:iCs/>
          <w:sz w:val="20"/>
          <w:szCs w:val="20"/>
        </w:rPr>
      </w:pPr>
    </w:p>
    <w:p w:rsidR="00A62031" w:rsidRDefault="00A62031" w:rsidP="005E434F">
      <w:pPr>
        <w:spacing w:after="0" w:line="240" w:lineRule="auto"/>
        <w:ind w:left="720"/>
        <w:rPr>
          <w:rFonts w:eastAsia="Times New Roman" w:cs="Times New Roman"/>
          <w:i/>
          <w:iCs/>
          <w:sz w:val="20"/>
          <w:szCs w:val="20"/>
        </w:rPr>
      </w:pPr>
    </w:p>
    <w:p w:rsidR="00A62031" w:rsidRDefault="00A62031" w:rsidP="005E434F">
      <w:pPr>
        <w:spacing w:after="0" w:line="240" w:lineRule="auto"/>
        <w:ind w:left="720"/>
        <w:rPr>
          <w:rFonts w:eastAsia="Times New Roman" w:cs="Times New Roman"/>
          <w:sz w:val="24"/>
          <w:szCs w:val="24"/>
        </w:rPr>
      </w:pPr>
    </w:p>
    <w:p w:rsidR="000C147E" w:rsidRPr="000C147E" w:rsidRDefault="000C147E" w:rsidP="00B16D68">
      <w:pPr>
        <w:numPr>
          <w:ilvl w:val="0"/>
          <w:numId w:val="20"/>
        </w:numPr>
        <w:spacing w:after="0" w:line="240" w:lineRule="auto"/>
        <w:rPr>
          <w:rFonts w:eastAsia="Times New Roman" w:cs="Times New Roman"/>
          <w:sz w:val="24"/>
          <w:szCs w:val="24"/>
        </w:rPr>
      </w:pPr>
      <w:r w:rsidRPr="000C147E">
        <w:rPr>
          <w:rFonts w:eastAsia="Times New Roman" w:cs="Times New Roman"/>
          <w:b/>
          <w:bCs/>
          <w:sz w:val="27"/>
          <w:szCs w:val="27"/>
        </w:rPr>
        <w:t>Agreement</w:t>
      </w:r>
    </w:p>
    <w:p w:rsidR="000C147E" w:rsidRPr="000C147E" w:rsidRDefault="000C147E" w:rsidP="00D33208">
      <w:pPr>
        <w:spacing w:after="0" w:line="240" w:lineRule="auto"/>
        <w:ind w:left="720"/>
        <w:rPr>
          <w:rFonts w:eastAsia="Times New Roman" w:cs="Times New Roman"/>
          <w:sz w:val="24"/>
          <w:szCs w:val="24"/>
        </w:rPr>
      </w:pPr>
      <w:r w:rsidRPr="000C147E">
        <w:rPr>
          <w:rFonts w:eastAsia="Times New Roman" w:cs="Times New Roman"/>
          <w:sz w:val="24"/>
          <w:szCs w:val="24"/>
        </w:rPr>
        <w:t xml:space="preserve">I reviewed this work plan </w:t>
      </w:r>
      <w:r w:rsidR="002A1246">
        <w:rPr>
          <w:rFonts w:eastAsia="Times New Roman" w:cs="Times New Roman"/>
          <w:sz w:val="24"/>
          <w:szCs w:val="24"/>
        </w:rPr>
        <w:t>and agree to accomplish</w:t>
      </w:r>
      <w:r w:rsidR="00A07579">
        <w:rPr>
          <w:rFonts w:eastAsia="Times New Roman" w:cs="Times New Roman"/>
          <w:sz w:val="24"/>
          <w:szCs w:val="24"/>
        </w:rPr>
        <w:t xml:space="preserve"> these deliverables </w:t>
      </w:r>
      <w:r w:rsidRPr="000C147E">
        <w:rPr>
          <w:rFonts w:eastAsia="Times New Roman" w:cs="Times New Roman"/>
          <w:sz w:val="24"/>
          <w:szCs w:val="24"/>
        </w:rPr>
        <w:t xml:space="preserve">as </w:t>
      </w:r>
      <w:r w:rsidR="009278B8">
        <w:rPr>
          <w:rFonts w:eastAsia="Times New Roman" w:cs="Times New Roman"/>
          <w:sz w:val="24"/>
          <w:szCs w:val="24"/>
        </w:rPr>
        <w:t>mentor/mentee</w:t>
      </w:r>
      <w:r w:rsidRPr="000C147E">
        <w:rPr>
          <w:rFonts w:eastAsia="Times New Roman" w:cs="Times New Roman"/>
          <w:sz w:val="24"/>
          <w:szCs w:val="24"/>
        </w:rPr>
        <w:t xml:space="preserve">. This </w:t>
      </w:r>
      <w:r w:rsidR="00C67D8B">
        <w:rPr>
          <w:rFonts w:eastAsia="Times New Roman" w:cs="Times New Roman"/>
          <w:sz w:val="24"/>
          <w:szCs w:val="24"/>
        </w:rPr>
        <w:t>agreement</w:t>
      </w:r>
      <w:r w:rsidR="00C67D8B" w:rsidRPr="000C147E">
        <w:rPr>
          <w:rFonts w:eastAsia="Times New Roman" w:cs="Times New Roman"/>
          <w:sz w:val="24"/>
          <w:szCs w:val="24"/>
        </w:rPr>
        <w:t xml:space="preserve"> </w:t>
      </w:r>
      <w:r w:rsidRPr="000C147E">
        <w:rPr>
          <w:rFonts w:eastAsia="Times New Roman" w:cs="Times New Roman"/>
          <w:sz w:val="24"/>
          <w:szCs w:val="24"/>
        </w:rPr>
        <w:t>may be amended with the consent of all parties named below.</w:t>
      </w:r>
      <w:r w:rsidR="00B16D68">
        <w:rPr>
          <w:rFonts w:eastAsia="Times New Roman" w:cs="Times New Roman"/>
          <w:sz w:val="24"/>
          <w:szCs w:val="24"/>
        </w:rPr>
        <w:t xml:space="preserve">  If amendments are made, revised agreement must be submitted to the </w:t>
      </w:r>
      <w:r w:rsidR="00A07579">
        <w:rPr>
          <w:rFonts w:eastAsia="Times New Roman" w:cs="Times New Roman"/>
          <w:sz w:val="24"/>
          <w:szCs w:val="24"/>
        </w:rPr>
        <w:t>NCI Program C</w:t>
      </w:r>
      <w:r w:rsidR="00B16D68">
        <w:rPr>
          <w:rFonts w:eastAsia="Times New Roman" w:cs="Times New Roman"/>
          <w:sz w:val="24"/>
          <w:szCs w:val="24"/>
        </w:rPr>
        <w:t>oordinator.</w:t>
      </w:r>
    </w:p>
    <w:p w:rsidR="000C147E" w:rsidRPr="000C147E" w:rsidRDefault="000C147E" w:rsidP="000C147E">
      <w:pPr>
        <w:spacing w:before="100" w:beforeAutospacing="1" w:after="100" w:afterAutospacing="1" w:line="240" w:lineRule="auto"/>
        <w:rPr>
          <w:rFonts w:eastAsia="Times New Roman" w:cs="Times New Roman"/>
          <w:sz w:val="24"/>
          <w:szCs w:val="24"/>
        </w:rPr>
      </w:pPr>
    </w:p>
    <w:p w:rsidR="00B16D68" w:rsidRDefault="00B16D68" w:rsidP="00B16D68">
      <w:pPr>
        <w:spacing w:after="0" w:line="240" w:lineRule="auto"/>
        <w:rPr>
          <w:rFonts w:eastAsia="Times New Roman" w:cs="Times New Roman"/>
          <w:sz w:val="24"/>
          <w:szCs w:val="24"/>
        </w:rPr>
        <w:sectPr w:rsidR="00B16D68" w:rsidSect="005E434F">
          <w:type w:val="continuous"/>
          <w:pgSz w:w="12240" w:h="15840"/>
          <w:pgMar w:top="1080" w:right="1440" w:bottom="1440" w:left="1440" w:header="720" w:footer="720" w:gutter="0"/>
          <w:cols w:space="720"/>
          <w:docGrid w:linePitch="360"/>
        </w:sectPr>
      </w:pPr>
    </w:p>
    <w:p w:rsidR="000C147E" w:rsidRPr="000C147E" w:rsidRDefault="000C147E" w:rsidP="00B16D68">
      <w:pPr>
        <w:spacing w:after="0" w:line="240" w:lineRule="auto"/>
        <w:rPr>
          <w:rFonts w:eastAsia="Times New Roman" w:cs="Times New Roman"/>
          <w:sz w:val="24"/>
          <w:szCs w:val="24"/>
        </w:rPr>
      </w:pPr>
      <w:r w:rsidRPr="000C147E">
        <w:rPr>
          <w:rFonts w:eastAsia="Times New Roman" w:cs="Times New Roman"/>
          <w:sz w:val="24"/>
          <w:szCs w:val="24"/>
        </w:rPr>
        <w:lastRenderedPageBreak/>
        <w:t>      _______________________</w:t>
      </w:r>
      <w:r w:rsidR="00B16D68">
        <w:rPr>
          <w:rFonts w:eastAsia="Times New Roman" w:cs="Times New Roman"/>
          <w:sz w:val="24"/>
          <w:szCs w:val="24"/>
        </w:rPr>
        <w:t>__________</w:t>
      </w:r>
      <w:r w:rsidRPr="000C147E">
        <w:rPr>
          <w:rFonts w:eastAsia="Times New Roman" w:cs="Times New Roman"/>
          <w:sz w:val="24"/>
          <w:szCs w:val="24"/>
        </w:rPr>
        <w:t xml:space="preserve"> </w:t>
      </w:r>
    </w:p>
    <w:p w:rsidR="000C147E" w:rsidRPr="000C147E" w:rsidRDefault="00B16D68" w:rsidP="00B16D68">
      <w:pPr>
        <w:spacing w:after="0" w:line="240" w:lineRule="auto"/>
        <w:ind w:left="360"/>
        <w:rPr>
          <w:rFonts w:eastAsia="Times New Roman" w:cs="Times New Roman"/>
          <w:sz w:val="24"/>
          <w:szCs w:val="24"/>
        </w:rPr>
      </w:pPr>
      <w:r>
        <w:rPr>
          <w:rFonts w:eastAsia="Times New Roman" w:cs="Times New Roman"/>
          <w:i/>
          <w:iCs/>
          <w:sz w:val="24"/>
          <w:szCs w:val="24"/>
        </w:rPr>
        <w:t>Mentee Signature</w:t>
      </w:r>
      <w:r w:rsidR="00D46B65">
        <w:rPr>
          <w:rFonts w:eastAsia="Times New Roman" w:cs="Times New Roman"/>
          <w:i/>
          <w:iCs/>
          <w:sz w:val="24"/>
          <w:szCs w:val="24"/>
        </w:rPr>
        <w:t xml:space="preserve"> (can be electronic)</w:t>
      </w:r>
    </w:p>
    <w:p w:rsidR="000C147E" w:rsidRDefault="000C147E" w:rsidP="00B16D68">
      <w:pPr>
        <w:spacing w:after="0" w:line="240" w:lineRule="auto"/>
        <w:ind w:left="360"/>
        <w:rPr>
          <w:rFonts w:eastAsia="Times New Roman" w:cs="Times New Roman"/>
          <w:sz w:val="24"/>
          <w:szCs w:val="24"/>
        </w:rPr>
      </w:pPr>
    </w:p>
    <w:p w:rsidR="00B16D68" w:rsidRDefault="00B16D68" w:rsidP="00B16D68">
      <w:pPr>
        <w:spacing w:after="0" w:line="240" w:lineRule="auto"/>
        <w:ind w:left="360"/>
        <w:rPr>
          <w:rFonts w:eastAsia="Times New Roman" w:cs="Times New Roman"/>
          <w:i/>
          <w:iCs/>
          <w:sz w:val="24"/>
          <w:szCs w:val="24"/>
        </w:rPr>
      </w:pPr>
      <w:r>
        <w:rPr>
          <w:rFonts w:eastAsia="Times New Roman" w:cs="Times New Roman"/>
          <w:i/>
          <w:iCs/>
          <w:sz w:val="24"/>
          <w:szCs w:val="24"/>
        </w:rPr>
        <w:t xml:space="preserve"> </w:t>
      </w:r>
    </w:p>
    <w:p w:rsidR="00B16D68" w:rsidRPr="000C147E" w:rsidRDefault="00B16D68" w:rsidP="00B16D68">
      <w:pPr>
        <w:spacing w:after="0" w:line="240" w:lineRule="auto"/>
        <w:ind w:left="360"/>
        <w:rPr>
          <w:rFonts w:eastAsia="Times New Roman" w:cs="Times New Roman"/>
          <w:sz w:val="24"/>
          <w:szCs w:val="24"/>
        </w:rPr>
      </w:pPr>
      <w:r>
        <w:rPr>
          <w:rFonts w:eastAsia="Times New Roman" w:cs="Times New Roman"/>
          <w:i/>
          <w:iCs/>
          <w:sz w:val="24"/>
          <w:szCs w:val="24"/>
        </w:rPr>
        <w:t>_________________________________</w:t>
      </w:r>
      <w:r>
        <w:rPr>
          <w:rFonts w:eastAsia="Times New Roman" w:cs="Times New Roman"/>
          <w:i/>
          <w:iCs/>
          <w:sz w:val="24"/>
          <w:szCs w:val="24"/>
        </w:rPr>
        <w:br/>
        <w:t>Mentor Signature</w:t>
      </w:r>
      <w:r w:rsidR="00D46B65">
        <w:rPr>
          <w:rFonts w:eastAsia="Times New Roman" w:cs="Times New Roman"/>
          <w:i/>
          <w:iCs/>
          <w:sz w:val="24"/>
          <w:szCs w:val="24"/>
        </w:rPr>
        <w:t xml:space="preserve"> (can be electronic)</w:t>
      </w:r>
    </w:p>
    <w:p w:rsidR="00B16D68" w:rsidRDefault="00B16D68" w:rsidP="00B16D68">
      <w:pPr>
        <w:spacing w:after="0" w:line="240" w:lineRule="auto"/>
        <w:ind w:left="360"/>
        <w:rPr>
          <w:rFonts w:eastAsia="Times New Roman" w:cs="Times New Roman"/>
          <w:sz w:val="24"/>
          <w:szCs w:val="24"/>
        </w:rPr>
      </w:pPr>
    </w:p>
    <w:p w:rsidR="00B16D68" w:rsidRPr="000C147E" w:rsidRDefault="00B16D68" w:rsidP="00B16D68">
      <w:pPr>
        <w:spacing w:after="0" w:line="240" w:lineRule="auto"/>
        <w:ind w:left="360"/>
        <w:rPr>
          <w:rFonts w:eastAsia="Times New Roman" w:cs="Times New Roman"/>
          <w:sz w:val="24"/>
          <w:szCs w:val="24"/>
        </w:rPr>
      </w:pPr>
      <w:r w:rsidRPr="000C147E">
        <w:rPr>
          <w:rFonts w:eastAsia="Times New Roman" w:cs="Times New Roman"/>
          <w:sz w:val="24"/>
          <w:szCs w:val="24"/>
        </w:rPr>
        <w:lastRenderedPageBreak/>
        <w:t>_____</w:t>
      </w:r>
      <w:r w:rsidR="00712622">
        <w:rPr>
          <w:rFonts w:eastAsia="Times New Roman" w:cs="Times New Roman"/>
          <w:sz w:val="24"/>
          <w:szCs w:val="24"/>
        </w:rPr>
        <w:t>12/14/11</w:t>
      </w:r>
      <w:r w:rsidRPr="000C147E">
        <w:rPr>
          <w:rFonts w:eastAsia="Times New Roman" w:cs="Times New Roman"/>
          <w:sz w:val="24"/>
          <w:szCs w:val="24"/>
        </w:rPr>
        <w:t>__________________</w:t>
      </w:r>
    </w:p>
    <w:p w:rsidR="00B16D68" w:rsidRPr="000C147E" w:rsidRDefault="00B16D68" w:rsidP="00B16D68">
      <w:pPr>
        <w:spacing w:after="0" w:line="240" w:lineRule="auto"/>
        <w:ind w:left="360"/>
        <w:rPr>
          <w:rFonts w:eastAsia="Times New Roman" w:cs="Times New Roman"/>
          <w:sz w:val="24"/>
          <w:szCs w:val="24"/>
        </w:rPr>
      </w:pPr>
      <w:r>
        <w:rPr>
          <w:rFonts w:eastAsia="Times New Roman" w:cs="Times New Roman"/>
          <w:i/>
          <w:iCs/>
          <w:sz w:val="24"/>
          <w:szCs w:val="24"/>
        </w:rPr>
        <w:t>Date</w:t>
      </w:r>
    </w:p>
    <w:p w:rsidR="00B16D68" w:rsidRPr="000C147E" w:rsidRDefault="00B16D68" w:rsidP="00B16D68">
      <w:pPr>
        <w:spacing w:after="0" w:line="240" w:lineRule="auto"/>
        <w:ind w:left="360"/>
        <w:rPr>
          <w:rFonts w:eastAsia="Times New Roman" w:cs="Times New Roman"/>
          <w:sz w:val="24"/>
          <w:szCs w:val="24"/>
        </w:rPr>
      </w:pPr>
    </w:p>
    <w:p w:rsidR="00B16D68" w:rsidRDefault="00B16D68" w:rsidP="00B16D68">
      <w:pPr>
        <w:spacing w:after="0" w:line="240" w:lineRule="auto"/>
        <w:ind w:left="360"/>
        <w:rPr>
          <w:rFonts w:eastAsia="Times New Roman" w:cs="Times New Roman"/>
          <w:sz w:val="24"/>
          <w:szCs w:val="24"/>
        </w:rPr>
      </w:pPr>
    </w:p>
    <w:p w:rsidR="000C147E" w:rsidRPr="000C147E" w:rsidRDefault="000C147E" w:rsidP="00B16D68">
      <w:pPr>
        <w:spacing w:after="0" w:line="240" w:lineRule="auto"/>
        <w:ind w:left="360"/>
        <w:rPr>
          <w:rFonts w:eastAsia="Times New Roman" w:cs="Times New Roman"/>
          <w:sz w:val="24"/>
          <w:szCs w:val="24"/>
        </w:rPr>
      </w:pPr>
      <w:r w:rsidRPr="000C147E">
        <w:rPr>
          <w:rFonts w:eastAsia="Times New Roman" w:cs="Times New Roman"/>
          <w:sz w:val="24"/>
          <w:szCs w:val="24"/>
        </w:rPr>
        <w:t>_______________________</w:t>
      </w:r>
      <w:bookmarkStart w:id="0" w:name="_GoBack"/>
      <w:bookmarkEnd w:id="0"/>
    </w:p>
    <w:p w:rsidR="000C147E" w:rsidRPr="000C147E" w:rsidRDefault="00B16D68" w:rsidP="00B16D68">
      <w:pPr>
        <w:spacing w:after="0" w:line="240" w:lineRule="auto"/>
        <w:ind w:left="360"/>
        <w:rPr>
          <w:rFonts w:eastAsia="Times New Roman" w:cs="Times New Roman"/>
          <w:sz w:val="24"/>
          <w:szCs w:val="24"/>
        </w:rPr>
      </w:pPr>
      <w:r>
        <w:rPr>
          <w:rFonts w:eastAsia="Times New Roman" w:cs="Times New Roman"/>
          <w:i/>
          <w:iCs/>
          <w:sz w:val="24"/>
          <w:szCs w:val="24"/>
        </w:rPr>
        <w:t>Date</w:t>
      </w:r>
    </w:p>
    <w:p w:rsidR="00B16D68" w:rsidRDefault="00B16D68" w:rsidP="00B16D68">
      <w:pPr>
        <w:spacing w:before="100" w:beforeAutospacing="1" w:after="100" w:afterAutospacing="1" w:line="240" w:lineRule="auto"/>
        <w:rPr>
          <w:rFonts w:eastAsia="Times New Roman" w:cs="Times New Roman"/>
          <w:sz w:val="24"/>
          <w:szCs w:val="24"/>
        </w:rPr>
        <w:sectPr w:rsidR="00B16D68" w:rsidSect="00B16D68">
          <w:type w:val="continuous"/>
          <w:pgSz w:w="12240" w:h="15840"/>
          <w:pgMar w:top="1440" w:right="1440" w:bottom="1440" w:left="1440" w:header="720" w:footer="720" w:gutter="0"/>
          <w:cols w:num="2" w:space="720"/>
          <w:docGrid w:linePitch="360"/>
        </w:sectPr>
      </w:pPr>
    </w:p>
    <w:p w:rsidR="00AF1480" w:rsidRDefault="00AF1480" w:rsidP="00B16D68">
      <w:pPr>
        <w:spacing w:before="100" w:beforeAutospacing="1" w:after="100" w:afterAutospacing="1" w:line="240" w:lineRule="auto"/>
        <w:rPr>
          <w:sz w:val="24"/>
          <w:szCs w:val="24"/>
        </w:rPr>
      </w:pPr>
      <w:r w:rsidRPr="00AF1480">
        <w:rPr>
          <w:sz w:val="24"/>
          <w:szCs w:val="24"/>
        </w:rPr>
        <w:lastRenderedPageBreak/>
        <w:t>Return completed form to</w:t>
      </w:r>
      <w:r w:rsidR="000D06E2">
        <w:rPr>
          <w:sz w:val="24"/>
          <w:szCs w:val="24"/>
        </w:rPr>
        <w:t xml:space="preserve"> by December 15, 2011</w:t>
      </w:r>
      <w:r w:rsidRPr="00AF1480">
        <w:rPr>
          <w:sz w:val="24"/>
          <w:szCs w:val="24"/>
        </w:rPr>
        <w:t xml:space="preserve">:  Peyton Purcell, Research to Reality Mentorship Program Coordinator, National Cancer Institute; </w:t>
      </w:r>
      <w:hyperlink r:id="rId13" w:history="1">
        <w:r w:rsidRPr="00AF1480">
          <w:rPr>
            <w:rStyle w:val="Hyperlink"/>
            <w:sz w:val="24"/>
            <w:szCs w:val="24"/>
          </w:rPr>
          <w:t>purcellp@mail.nih.gov</w:t>
        </w:r>
      </w:hyperlink>
      <w:r w:rsidRPr="00AF1480">
        <w:rPr>
          <w:sz w:val="24"/>
          <w:szCs w:val="24"/>
        </w:rPr>
        <w:t xml:space="preserve"> or Fax: (301) 496-7063 </w:t>
      </w:r>
      <w:r w:rsidRPr="00AF1480">
        <w:rPr>
          <w:sz w:val="24"/>
          <w:szCs w:val="24"/>
        </w:rPr>
        <w:br/>
        <w:t xml:space="preserve">NOTE: If faxed, please email or call Peyton to let her know it is on </w:t>
      </w:r>
      <w:r w:rsidR="007561BD" w:rsidRPr="00AF1480">
        <w:rPr>
          <w:sz w:val="24"/>
          <w:szCs w:val="24"/>
        </w:rPr>
        <w:t>its</w:t>
      </w:r>
      <w:r w:rsidRPr="00AF1480">
        <w:rPr>
          <w:sz w:val="24"/>
          <w:szCs w:val="24"/>
        </w:rPr>
        <w:t xml:space="preserve"> way. </w:t>
      </w:r>
    </w:p>
    <w:p w:rsidR="000C147E" w:rsidRPr="00AF1480" w:rsidRDefault="00B16D68" w:rsidP="00B16D68">
      <w:pPr>
        <w:spacing w:before="100" w:beforeAutospacing="1" w:after="100" w:afterAutospacing="1" w:line="240" w:lineRule="auto"/>
        <w:rPr>
          <w:rFonts w:eastAsia="Times New Roman" w:cs="Times New Roman"/>
          <w:b/>
          <w:bCs/>
          <w:sz w:val="24"/>
          <w:szCs w:val="24"/>
        </w:rPr>
      </w:pPr>
      <w:r>
        <w:rPr>
          <w:rFonts w:eastAsia="Times New Roman" w:cs="Times New Roman"/>
          <w:sz w:val="24"/>
          <w:szCs w:val="24"/>
        </w:rPr>
        <w:t>Received by</w:t>
      </w:r>
      <w:r w:rsidR="000C147E" w:rsidRPr="000C147E">
        <w:rPr>
          <w:rFonts w:eastAsia="Times New Roman" w:cs="Times New Roman"/>
          <w:sz w:val="24"/>
          <w:szCs w:val="24"/>
        </w:rPr>
        <w:t xml:space="preserve">: </w:t>
      </w:r>
      <w:r>
        <w:rPr>
          <w:rFonts w:eastAsia="Times New Roman" w:cs="Times New Roman"/>
          <w:sz w:val="24"/>
          <w:szCs w:val="24"/>
        </w:rPr>
        <w:t>__Peyton Purcell, Program Coordinator___</w:t>
      </w:r>
      <w:r w:rsidR="000C147E" w:rsidRPr="000C147E">
        <w:rPr>
          <w:rFonts w:eastAsia="Times New Roman" w:cs="Times New Roman"/>
          <w:sz w:val="24"/>
          <w:szCs w:val="24"/>
        </w:rPr>
        <w:t xml:space="preserve"> Date: _______________________ </w:t>
      </w:r>
    </w:p>
    <w:sectPr w:rsidR="000C147E" w:rsidRPr="00AF1480" w:rsidSect="00B16D6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10C79"/>
    <w:multiLevelType w:val="multilevel"/>
    <w:tmpl w:val="40D48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7F7EB8"/>
    <w:multiLevelType w:val="hybridMultilevel"/>
    <w:tmpl w:val="574082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4AE14CD"/>
    <w:multiLevelType w:val="multilevel"/>
    <w:tmpl w:val="7B10AC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A40CD3"/>
    <w:multiLevelType w:val="multilevel"/>
    <w:tmpl w:val="09D6A0AC"/>
    <w:lvl w:ilvl="0">
      <w:start w:val="4"/>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6D2670"/>
    <w:multiLevelType w:val="multilevel"/>
    <w:tmpl w:val="BE265C0E"/>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9D01BC"/>
    <w:multiLevelType w:val="multilevel"/>
    <w:tmpl w:val="11844B14"/>
    <w:lvl w:ilvl="0">
      <w:start w:val="5"/>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rFonts w:asciiTheme="minorHAnsi" w:hAnsiTheme="minorHAnsi" w:hint="default"/>
        <w:sz w:val="24"/>
        <w:szCs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B9377E"/>
    <w:multiLevelType w:val="multilevel"/>
    <w:tmpl w:val="B902F0CA"/>
    <w:lvl w:ilvl="0">
      <w:start w:val="3"/>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7411CA2"/>
    <w:multiLevelType w:val="multilevel"/>
    <w:tmpl w:val="36EC5C54"/>
    <w:lvl w:ilvl="0">
      <w:start w:val="8"/>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C1B353D"/>
    <w:multiLevelType w:val="hybridMultilevel"/>
    <w:tmpl w:val="0BAC4796"/>
    <w:lvl w:ilvl="0" w:tplc="C1FA1A40">
      <w:start w:val="1"/>
      <w:numFmt w:val="decimal"/>
      <w:lvlText w:val="%1."/>
      <w:lvlJc w:val="left"/>
      <w:pPr>
        <w:ind w:left="1440" w:hanging="360"/>
      </w:pPr>
      <w:rPr>
        <w:rFonts w:asciiTheme="minorHAnsi" w:hAnsiTheme="minorHAnsi" w:hint="default"/>
        <w:b/>
        <w:i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CC71026"/>
    <w:multiLevelType w:val="multilevel"/>
    <w:tmpl w:val="8A684436"/>
    <w:lvl w:ilvl="0">
      <w:start w:val="2"/>
      <w:numFmt w:val="decimal"/>
      <w:lvlText w:val="%1."/>
      <w:lvlJc w:val="left"/>
      <w:pPr>
        <w:tabs>
          <w:tab w:val="num" w:pos="720"/>
        </w:tabs>
        <w:ind w:left="720" w:hanging="360"/>
      </w:pPr>
      <w:rPr>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1251371"/>
    <w:multiLevelType w:val="multilevel"/>
    <w:tmpl w:val="219A8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4A26BAA"/>
    <w:multiLevelType w:val="multilevel"/>
    <w:tmpl w:val="3F261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2C1530"/>
    <w:multiLevelType w:val="multilevel"/>
    <w:tmpl w:val="39840FCE"/>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rPr>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6842E70"/>
    <w:multiLevelType w:val="multilevel"/>
    <w:tmpl w:val="0566715C"/>
    <w:lvl w:ilvl="0">
      <w:start w:val="7"/>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8F67E5A"/>
    <w:multiLevelType w:val="multilevel"/>
    <w:tmpl w:val="4176D0EC"/>
    <w:lvl w:ilvl="0">
      <w:start w:val="4"/>
      <w:numFmt w:val="decimal"/>
      <w:lvlText w:val="%1."/>
      <w:lvlJc w:val="left"/>
      <w:pPr>
        <w:tabs>
          <w:tab w:val="num" w:pos="720"/>
        </w:tabs>
        <w:ind w:left="720" w:hanging="360"/>
      </w:pPr>
      <w:rPr>
        <w:rFonts w:hint="default"/>
        <w:sz w:val="24"/>
        <w:szCs w:val="24"/>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nsid w:val="3DC02F71"/>
    <w:multiLevelType w:val="hybridMultilevel"/>
    <w:tmpl w:val="80082A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404027C1"/>
    <w:multiLevelType w:val="multilevel"/>
    <w:tmpl w:val="C682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F84BE1"/>
    <w:multiLevelType w:val="multilevel"/>
    <w:tmpl w:val="E0A4B592"/>
    <w:lvl w:ilvl="0">
      <w:start w:val="6"/>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A270F49"/>
    <w:multiLevelType w:val="multilevel"/>
    <w:tmpl w:val="1B1A38AE"/>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AAF5AC0"/>
    <w:multiLevelType w:val="hybridMultilevel"/>
    <w:tmpl w:val="A038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17213E"/>
    <w:multiLevelType w:val="multilevel"/>
    <w:tmpl w:val="3C20F084"/>
    <w:lvl w:ilvl="0">
      <w:start w:val="1"/>
      <w:numFmt w:val="decimal"/>
      <w:lvlText w:val="%1."/>
      <w:lvlJc w:val="left"/>
      <w:pPr>
        <w:tabs>
          <w:tab w:val="num" w:pos="720"/>
        </w:tabs>
        <w:ind w:left="720" w:hanging="360"/>
      </w:pPr>
      <w:rPr>
        <w:b/>
        <w:i w:val="0"/>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06E4075"/>
    <w:multiLevelType w:val="multilevel"/>
    <w:tmpl w:val="86B8A7F0"/>
    <w:lvl w:ilvl="0">
      <w:start w:val="1"/>
      <w:numFmt w:val="decimal"/>
      <w:lvlText w:val="%1."/>
      <w:lvlJc w:val="left"/>
      <w:pPr>
        <w:tabs>
          <w:tab w:val="num" w:pos="720"/>
        </w:tabs>
        <w:ind w:left="720" w:hanging="360"/>
      </w:pPr>
    </w:lvl>
    <w:lvl w:ilvl="1">
      <w:start w:val="4"/>
      <w:numFmt w:val="decimal"/>
      <w:lvlText w:val="%2."/>
      <w:lvlJc w:val="left"/>
      <w:pPr>
        <w:tabs>
          <w:tab w:val="num" w:pos="1440"/>
        </w:tabs>
        <w:ind w:left="1440" w:hanging="360"/>
      </w:pPr>
      <w:rPr>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0E35773"/>
    <w:multiLevelType w:val="multilevel"/>
    <w:tmpl w:val="54A47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44F2BBE"/>
    <w:multiLevelType w:val="multilevel"/>
    <w:tmpl w:val="ABFA02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BB57750"/>
    <w:multiLevelType w:val="multilevel"/>
    <w:tmpl w:val="FA949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3922436"/>
    <w:multiLevelType w:val="multilevel"/>
    <w:tmpl w:val="D22A25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4DD35AE"/>
    <w:multiLevelType w:val="multilevel"/>
    <w:tmpl w:val="3D3A38AA"/>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88B598E"/>
    <w:multiLevelType w:val="hybridMultilevel"/>
    <w:tmpl w:val="DF9E42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5F167B"/>
    <w:multiLevelType w:val="multilevel"/>
    <w:tmpl w:val="40BE0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02103D8"/>
    <w:multiLevelType w:val="multilevel"/>
    <w:tmpl w:val="4D7E51E0"/>
    <w:lvl w:ilvl="0">
      <w:start w:val="1"/>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CCA2F0B"/>
    <w:multiLevelType w:val="hybridMultilevel"/>
    <w:tmpl w:val="E168E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D5D3F94"/>
    <w:multiLevelType w:val="multilevel"/>
    <w:tmpl w:val="A56A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9"/>
  </w:num>
  <w:num w:numId="3">
    <w:abstractNumId w:val="6"/>
  </w:num>
  <w:num w:numId="4">
    <w:abstractNumId w:val="3"/>
  </w:num>
  <w:num w:numId="5">
    <w:abstractNumId w:val="25"/>
  </w:num>
  <w:num w:numId="6">
    <w:abstractNumId w:val="5"/>
  </w:num>
  <w:num w:numId="7">
    <w:abstractNumId w:val="11"/>
  </w:num>
  <w:num w:numId="8">
    <w:abstractNumId w:val="18"/>
  </w:num>
  <w:num w:numId="9">
    <w:abstractNumId w:val="24"/>
  </w:num>
  <w:num w:numId="10">
    <w:abstractNumId w:val="12"/>
  </w:num>
  <w:num w:numId="11">
    <w:abstractNumId w:val="21"/>
  </w:num>
  <w:num w:numId="12">
    <w:abstractNumId w:val="17"/>
  </w:num>
  <w:num w:numId="13">
    <w:abstractNumId w:val="10"/>
  </w:num>
  <w:num w:numId="14">
    <w:abstractNumId w:val="26"/>
  </w:num>
  <w:num w:numId="15">
    <w:abstractNumId w:val="2"/>
  </w:num>
  <w:num w:numId="16">
    <w:abstractNumId w:val="4"/>
  </w:num>
  <w:num w:numId="17">
    <w:abstractNumId w:val="29"/>
  </w:num>
  <w:num w:numId="18">
    <w:abstractNumId w:val="13"/>
  </w:num>
  <w:num w:numId="19">
    <w:abstractNumId w:val="23"/>
  </w:num>
  <w:num w:numId="20">
    <w:abstractNumId w:val="7"/>
  </w:num>
  <w:num w:numId="21">
    <w:abstractNumId w:val="22"/>
  </w:num>
  <w:num w:numId="22">
    <w:abstractNumId w:val="28"/>
  </w:num>
  <w:num w:numId="23">
    <w:abstractNumId w:val="31"/>
  </w:num>
  <w:num w:numId="24">
    <w:abstractNumId w:val="0"/>
  </w:num>
  <w:num w:numId="25">
    <w:abstractNumId w:val="16"/>
  </w:num>
  <w:num w:numId="26">
    <w:abstractNumId w:val="27"/>
  </w:num>
  <w:num w:numId="27">
    <w:abstractNumId w:val="8"/>
  </w:num>
  <w:num w:numId="28">
    <w:abstractNumId w:val="14"/>
  </w:num>
  <w:num w:numId="29">
    <w:abstractNumId w:val="30"/>
  </w:num>
  <w:num w:numId="30">
    <w:abstractNumId w:val="1"/>
  </w:num>
  <w:num w:numId="31">
    <w:abstractNumId w:val="19"/>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47E"/>
    <w:rsid w:val="0000497C"/>
    <w:rsid w:val="00030AB7"/>
    <w:rsid w:val="00030F80"/>
    <w:rsid w:val="00040055"/>
    <w:rsid w:val="00070DCE"/>
    <w:rsid w:val="00094631"/>
    <w:rsid w:val="000B2435"/>
    <w:rsid w:val="000B59FD"/>
    <w:rsid w:val="000C147E"/>
    <w:rsid w:val="000C6A4C"/>
    <w:rsid w:val="000D06E2"/>
    <w:rsid w:val="000E0A60"/>
    <w:rsid w:val="000E376A"/>
    <w:rsid w:val="000E77FA"/>
    <w:rsid w:val="00104ACF"/>
    <w:rsid w:val="0012549E"/>
    <w:rsid w:val="00132C4B"/>
    <w:rsid w:val="00137E86"/>
    <w:rsid w:val="0019040A"/>
    <w:rsid w:val="00192A3C"/>
    <w:rsid w:val="001A554B"/>
    <w:rsid w:val="0021178E"/>
    <w:rsid w:val="00216FD1"/>
    <w:rsid w:val="00224238"/>
    <w:rsid w:val="0023275A"/>
    <w:rsid w:val="002413B7"/>
    <w:rsid w:val="0025064E"/>
    <w:rsid w:val="002559D7"/>
    <w:rsid w:val="00281A39"/>
    <w:rsid w:val="002915AD"/>
    <w:rsid w:val="002A1246"/>
    <w:rsid w:val="002A48FA"/>
    <w:rsid w:val="002B5B5B"/>
    <w:rsid w:val="002F55BA"/>
    <w:rsid w:val="003330A4"/>
    <w:rsid w:val="00347BDE"/>
    <w:rsid w:val="00372C13"/>
    <w:rsid w:val="0038519E"/>
    <w:rsid w:val="00394BA4"/>
    <w:rsid w:val="003C5578"/>
    <w:rsid w:val="003C6506"/>
    <w:rsid w:val="003C7352"/>
    <w:rsid w:val="003D6F42"/>
    <w:rsid w:val="003F7A92"/>
    <w:rsid w:val="004172CA"/>
    <w:rsid w:val="00417D7B"/>
    <w:rsid w:val="004562EF"/>
    <w:rsid w:val="004620B1"/>
    <w:rsid w:val="00462CE4"/>
    <w:rsid w:val="00480399"/>
    <w:rsid w:val="004A0E93"/>
    <w:rsid w:val="004B3D3C"/>
    <w:rsid w:val="004B69B6"/>
    <w:rsid w:val="004C33AB"/>
    <w:rsid w:val="004F1BF4"/>
    <w:rsid w:val="00500877"/>
    <w:rsid w:val="00505D5A"/>
    <w:rsid w:val="00550AE7"/>
    <w:rsid w:val="00564F62"/>
    <w:rsid w:val="005C1806"/>
    <w:rsid w:val="005E434F"/>
    <w:rsid w:val="005F1689"/>
    <w:rsid w:val="00624AC2"/>
    <w:rsid w:val="00663C7C"/>
    <w:rsid w:val="006D1364"/>
    <w:rsid w:val="006F0220"/>
    <w:rsid w:val="00712622"/>
    <w:rsid w:val="0072704E"/>
    <w:rsid w:val="00740E18"/>
    <w:rsid w:val="007561BD"/>
    <w:rsid w:val="0076709B"/>
    <w:rsid w:val="00782A31"/>
    <w:rsid w:val="007866B2"/>
    <w:rsid w:val="00792DB6"/>
    <w:rsid w:val="007A69A5"/>
    <w:rsid w:val="007B23EE"/>
    <w:rsid w:val="007B2BB8"/>
    <w:rsid w:val="007D0CE5"/>
    <w:rsid w:val="007E1C95"/>
    <w:rsid w:val="0083377A"/>
    <w:rsid w:val="00854636"/>
    <w:rsid w:val="00876234"/>
    <w:rsid w:val="008A3260"/>
    <w:rsid w:val="008B1A81"/>
    <w:rsid w:val="008B1F4C"/>
    <w:rsid w:val="008B3F0B"/>
    <w:rsid w:val="008C3263"/>
    <w:rsid w:val="008C55C9"/>
    <w:rsid w:val="008C5900"/>
    <w:rsid w:val="008C7ED8"/>
    <w:rsid w:val="009133CF"/>
    <w:rsid w:val="009278B8"/>
    <w:rsid w:val="00936BE0"/>
    <w:rsid w:val="00950D54"/>
    <w:rsid w:val="00956BDC"/>
    <w:rsid w:val="0096149C"/>
    <w:rsid w:val="00965955"/>
    <w:rsid w:val="00984406"/>
    <w:rsid w:val="009870EF"/>
    <w:rsid w:val="009903B5"/>
    <w:rsid w:val="009A236B"/>
    <w:rsid w:val="009B020F"/>
    <w:rsid w:val="009C49EC"/>
    <w:rsid w:val="009E3E59"/>
    <w:rsid w:val="009E4043"/>
    <w:rsid w:val="00A07579"/>
    <w:rsid w:val="00A21811"/>
    <w:rsid w:val="00A373AC"/>
    <w:rsid w:val="00A538C9"/>
    <w:rsid w:val="00A60DE3"/>
    <w:rsid w:val="00A6150B"/>
    <w:rsid w:val="00A615F2"/>
    <w:rsid w:val="00A62031"/>
    <w:rsid w:val="00A752DD"/>
    <w:rsid w:val="00A864E1"/>
    <w:rsid w:val="00A96896"/>
    <w:rsid w:val="00AE7D72"/>
    <w:rsid w:val="00AF1480"/>
    <w:rsid w:val="00AF62D7"/>
    <w:rsid w:val="00B05696"/>
    <w:rsid w:val="00B16D68"/>
    <w:rsid w:val="00B22564"/>
    <w:rsid w:val="00B53CA1"/>
    <w:rsid w:val="00B565E5"/>
    <w:rsid w:val="00B808AD"/>
    <w:rsid w:val="00BD52F4"/>
    <w:rsid w:val="00C12FDF"/>
    <w:rsid w:val="00C41B8A"/>
    <w:rsid w:val="00C532D0"/>
    <w:rsid w:val="00C62335"/>
    <w:rsid w:val="00C67D8B"/>
    <w:rsid w:val="00C8325E"/>
    <w:rsid w:val="00C91D7E"/>
    <w:rsid w:val="00CB5C9A"/>
    <w:rsid w:val="00CE7CB5"/>
    <w:rsid w:val="00D0644D"/>
    <w:rsid w:val="00D13A50"/>
    <w:rsid w:val="00D33208"/>
    <w:rsid w:val="00D45FE4"/>
    <w:rsid w:val="00D46B65"/>
    <w:rsid w:val="00D654ED"/>
    <w:rsid w:val="00D723A3"/>
    <w:rsid w:val="00D75565"/>
    <w:rsid w:val="00D769BD"/>
    <w:rsid w:val="00D91E40"/>
    <w:rsid w:val="00DA05FF"/>
    <w:rsid w:val="00DC161C"/>
    <w:rsid w:val="00DD569A"/>
    <w:rsid w:val="00E27951"/>
    <w:rsid w:val="00E52715"/>
    <w:rsid w:val="00EB1AAF"/>
    <w:rsid w:val="00EB1E51"/>
    <w:rsid w:val="00ED2B11"/>
    <w:rsid w:val="00ED34E6"/>
    <w:rsid w:val="00EF05E4"/>
    <w:rsid w:val="00F0178C"/>
    <w:rsid w:val="00F071A4"/>
    <w:rsid w:val="00F36E63"/>
    <w:rsid w:val="00F560E9"/>
    <w:rsid w:val="00FA2F14"/>
    <w:rsid w:val="00FC7CE3"/>
    <w:rsid w:val="00FD7A38"/>
    <w:rsid w:val="00FF1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C14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estern">
    <w:name w:val="western"/>
    <w:basedOn w:val="Normal"/>
    <w:rsid w:val="000C14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C147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0C14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nhideWhenUsed/>
    <w:rsid w:val="00AF1480"/>
    <w:rPr>
      <w:color w:val="0000FF" w:themeColor="hyperlink"/>
      <w:u w:val="single"/>
    </w:rPr>
  </w:style>
  <w:style w:type="paragraph" w:styleId="BodyText">
    <w:name w:val="Body Text"/>
    <w:basedOn w:val="Normal"/>
    <w:link w:val="BodyTextChar"/>
    <w:rsid w:val="002A48FA"/>
    <w:pPr>
      <w:autoSpaceDE w:val="0"/>
      <w:autoSpaceDN w:val="0"/>
      <w:adjustRightInd w:val="0"/>
      <w:spacing w:after="0" w:line="240" w:lineRule="auto"/>
    </w:pPr>
    <w:rPr>
      <w:rFonts w:ascii="Bookman Old Style" w:eastAsia="Times New Roman" w:hAnsi="Bookman Old Style" w:cs="Times New Roman"/>
      <w:color w:val="000000"/>
      <w:sz w:val="24"/>
      <w:szCs w:val="20"/>
    </w:rPr>
  </w:style>
  <w:style w:type="character" w:customStyle="1" w:styleId="BodyTextChar">
    <w:name w:val="Body Text Char"/>
    <w:basedOn w:val="DefaultParagraphFont"/>
    <w:link w:val="BodyText"/>
    <w:rsid w:val="002A48FA"/>
    <w:rPr>
      <w:rFonts w:ascii="Bookman Old Style" w:eastAsia="Times New Roman" w:hAnsi="Bookman Old Style" w:cs="Times New Roman"/>
      <w:color w:val="000000"/>
      <w:sz w:val="24"/>
      <w:szCs w:val="20"/>
    </w:rPr>
  </w:style>
  <w:style w:type="character" w:styleId="CommentReference">
    <w:name w:val="annotation reference"/>
    <w:basedOn w:val="DefaultParagraphFont"/>
    <w:uiPriority w:val="99"/>
    <w:semiHidden/>
    <w:unhideWhenUsed/>
    <w:rsid w:val="00ED2B11"/>
    <w:rPr>
      <w:sz w:val="16"/>
      <w:szCs w:val="16"/>
    </w:rPr>
  </w:style>
  <w:style w:type="paragraph" w:styleId="CommentText">
    <w:name w:val="annotation text"/>
    <w:basedOn w:val="Normal"/>
    <w:link w:val="CommentTextChar"/>
    <w:uiPriority w:val="99"/>
    <w:semiHidden/>
    <w:unhideWhenUsed/>
    <w:rsid w:val="00ED2B11"/>
    <w:pPr>
      <w:spacing w:line="240" w:lineRule="auto"/>
    </w:pPr>
    <w:rPr>
      <w:sz w:val="20"/>
      <w:szCs w:val="20"/>
    </w:rPr>
  </w:style>
  <w:style w:type="character" w:customStyle="1" w:styleId="CommentTextChar">
    <w:name w:val="Comment Text Char"/>
    <w:basedOn w:val="DefaultParagraphFont"/>
    <w:link w:val="CommentText"/>
    <w:uiPriority w:val="99"/>
    <w:semiHidden/>
    <w:rsid w:val="00ED2B11"/>
    <w:rPr>
      <w:sz w:val="20"/>
      <w:szCs w:val="20"/>
    </w:rPr>
  </w:style>
  <w:style w:type="paragraph" w:styleId="CommentSubject">
    <w:name w:val="annotation subject"/>
    <w:basedOn w:val="CommentText"/>
    <w:next w:val="CommentText"/>
    <w:link w:val="CommentSubjectChar"/>
    <w:uiPriority w:val="99"/>
    <w:semiHidden/>
    <w:unhideWhenUsed/>
    <w:rsid w:val="00ED2B11"/>
    <w:rPr>
      <w:b/>
      <w:bCs/>
    </w:rPr>
  </w:style>
  <w:style w:type="character" w:customStyle="1" w:styleId="CommentSubjectChar">
    <w:name w:val="Comment Subject Char"/>
    <w:basedOn w:val="CommentTextChar"/>
    <w:link w:val="CommentSubject"/>
    <w:uiPriority w:val="99"/>
    <w:semiHidden/>
    <w:rsid w:val="00ED2B11"/>
    <w:rPr>
      <w:b/>
      <w:bCs/>
      <w:sz w:val="20"/>
      <w:szCs w:val="20"/>
    </w:rPr>
  </w:style>
  <w:style w:type="paragraph" w:styleId="BalloonText">
    <w:name w:val="Balloon Text"/>
    <w:basedOn w:val="Normal"/>
    <w:link w:val="BalloonTextChar"/>
    <w:uiPriority w:val="99"/>
    <w:semiHidden/>
    <w:unhideWhenUsed/>
    <w:rsid w:val="00ED2B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B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C14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estern">
    <w:name w:val="western"/>
    <w:basedOn w:val="Normal"/>
    <w:rsid w:val="000C14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C147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0C14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nhideWhenUsed/>
    <w:rsid w:val="00AF1480"/>
    <w:rPr>
      <w:color w:val="0000FF" w:themeColor="hyperlink"/>
      <w:u w:val="single"/>
    </w:rPr>
  </w:style>
  <w:style w:type="paragraph" w:styleId="BodyText">
    <w:name w:val="Body Text"/>
    <w:basedOn w:val="Normal"/>
    <w:link w:val="BodyTextChar"/>
    <w:rsid w:val="002A48FA"/>
    <w:pPr>
      <w:autoSpaceDE w:val="0"/>
      <w:autoSpaceDN w:val="0"/>
      <w:adjustRightInd w:val="0"/>
      <w:spacing w:after="0" w:line="240" w:lineRule="auto"/>
    </w:pPr>
    <w:rPr>
      <w:rFonts w:ascii="Bookman Old Style" w:eastAsia="Times New Roman" w:hAnsi="Bookman Old Style" w:cs="Times New Roman"/>
      <w:color w:val="000000"/>
      <w:sz w:val="24"/>
      <w:szCs w:val="20"/>
    </w:rPr>
  </w:style>
  <w:style w:type="character" w:customStyle="1" w:styleId="BodyTextChar">
    <w:name w:val="Body Text Char"/>
    <w:basedOn w:val="DefaultParagraphFont"/>
    <w:link w:val="BodyText"/>
    <w:rsid w:val="002A48FA"/>
    <w:rPr>
      <w:rFonts w:ascii="Bookman Old Style" w:eastAsia="Times New Roman" w:hAnsi="Bookman Old Style" w:cs="Times New Roman"/>
      <w:color w:val="000000"/>
      <w:sz w:val="24"/>
      <w:szCs w:val="20"/>
    </w:rPr>
  </w:style>
  <w:style w:type="character" w:styleId="CommentReference">
    <w:name w:val="annotation reference"/>
    <w:basedOn w:val="DefaultParagraphFont"/>
    <w:uiPriority w:val="99"/>
    <w:semiHidden/>
    <w:unhideWhenUsed/>
    <w:rsid w:val="00ED2B11"/>
    <w:rPr>
      <w:sz w:val="16"/>
      <w:szCs w:val="16"/>
    </w:rPr>
  </w:style>
  <w:style w:type="paragraph" w:styleId="CommentText">
    <w:name w:val="annotation text"/>
    <w:basedOn w:val="Normal"/>
    <w:link w:val="CommentTextChar"/>
    <w:uiPriority w:val="99"/>
    <w:semiHidden/>
    <w:unhideWhenUsed/>
    <w:rsid w:val="00ED2B11"/>
    <w:pPr>
      <w:spacing w:line="240" w:lineRule="auto"/>
    </w:pPr>
    <w:rPr>
      <w:sz w:val="20"/>
      <w:szCs w:val="20"/>
    </w:rPr>
  </w:style>
  <w:style w:type="character" w:customStyle="1" w:styleId="CommentTextChar">
    <w:name w:val="Comment Text Char"/>
    <w:basedOn w:val="DefaultParagraphFont"/>
    <w:link w:val="CommentText"/>
    <w:uiPriority w:val="99"/>
    <w:semiHidden/>
    <w:rsid w:val="00ED2B11"/>
    <w:rPr>
      <w:sz w:val="20"/>
      <w:szCs w:val="20"/>
    </w:rPr>
  </w:style>
  <w:style w:type="paragraph" w:styleId="CommentSubject">
    <w:name w:val="annotation subject"/>
    <w:basedOn w:val="CommentText"/>
    <w:next w:val="CommentText"/>
    <w:link w:val="CommentSubjectChar"/>
    <w:uiPriority w:val="99"/>
    <w:semiHidden/>
    <w:unhideWhenUsed/>
    <w:rsid w:val="00ED2B11"/>
    <w:rPr>
      <w:b/>
      <w:bCs/>
    </w:rPr>
  </w:style>
  <w:style w:type="character" w:customStyle="1" w:styleId="CommentSubjectChar">
    <w:name w:val="Comment Subject Char"/>
    <w:basedOn w:val="CommentTextChar"/>
    <w:link w:val="CommentSubject"/>
    <w:uiPriority w:val="99"/>
    <w:semiHidden/>
    <w:rsid w:val="00ED2B11"/>
    <w:rPr>
      <w:b/>
      <w:bCs/>
      <w:sz w:val="20"/>
      <w:szCs w:val="20"/>
    </w:rPr>
  </w:style>
  <w:style w:type="paragraph" w:styleId="BalloonText">
    <w:name w:val="Balloon Text"/>
    <w:basedOn w:val="Normal"/>
    <w:link w:val="BalloonTextChar"/>
    <w:uiPriority w:val="99"/>
    <w:semiHidden/>
    <w:unhideWhenUsed/>
    <w:rsid w:val="00ED2B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B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5796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purcellp@mail.nih.gov"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elengerich@psu.edu"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mailto:ltroyer@mt.gov"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55C3157567F14EB65FA726766FE35B" ma:contentTypeVersion="0" ma:contentTypeDescription="Create a new document." ma:contentTypeScope="" ma:versionID="d9fd814027147fb962867ccfbe980db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EA4A59CD-953B-4B6A-A68E-ACB5507532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06E2E4D-8338-4470-B580-8A2672BC1BB5}">
  <ds:schemaRefs>
    <ds:schemaRef ds:uri="http://schemas.microsoft.com/sharepoint/v3/contenttype/forms"/>
  </ds:schemaRefs>
</ds:datastoreItem>
</file>

<file path=customXml/itemProps3.xml><?xml version="1.0" encoding="utf-8"?>
<ds:datastoreItem xmlns:ds="http://schemas.openxmlformats.org/officeDocument/2006/customXml" ds:itemID="{85F86986-4484-49C2-8FDE-5C50EDBC213F}">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5</Pages>
  <Words>1406</Words>
  <Characters>8019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9407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purcellp</dc:creator>
  <cp:lastModifiedBy>dphhs</cp:lastModifiedBy>
  <cp:revision>9</cp:revision>
  <cp:lastPrinted>2011-09-19T17:30:00Z</cp:lastPrinted>
  <dcterms:created xsi:type="dcterms:W3CDTF">2011-10-12T19:23:00Z</dcterms:created>
  <dcterms:modified xsi:type="dcterms:W3CDTF">2011-12-14T21:26:00Z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0x0101009855C3157567F14EB65FA726766FE35B</vt:lpwstr>
  </property>
</Properties>
</file>