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Exhibit 2.1</w:t>
      </w:r>
    </w:p>
    <w:p>
      <w:r>
        <w:t xml:space="preserve"> </w:t>
      </w:r>
    </w:p>
    <w:p>
      <w:r>
        <w:t>Execution Version</w:t>
      </w:r>
    </w:p>
    <w:p>
      <w:r>
        <w:t xml:space="preserve"> </w:t>
      </w:r>
    </w:p>
    <w:p>
      <w:r>
        <w:t xml:space="preserve"> </w:t>
      </w:r>
    </w:p>
    <w:p>
      <w:r>
        <w:t>AGREEMENT AND PLAN OF MERGER</w:t>
      </w:r>
    </w:p>
    <w:p>
      <w:r>
        <w:t xml:space="preserve"> </w:t>
      </w:r>
    </w:p>
    <w:p>
      <w:r>
        <w:t>by and among</w:t>
      </w:r>
    </w:p>
    <w:p>
      <w:r>
        <w:t xml:space="preserve"> </w:t>
      </w:r>
    </w:p>
    <w:p>
      <w:r>
        <w:t>GOGORO INC.,</w:t>
      </w:r>
    </w:p>
    <w:p>
      <w:r>
        <w:t xml:space="preserve"> </w:t>
      </w:r>
    </w:p>
    <w:p>
      <w:r>
        <w:t>STARSHIP MERGER SUB I LTD.,</w:t>
      </w:r>
    </w:p>
    <w:p>
      <w:r>
        <w:t xml:space="preserve"> </w:t>
      </w:r>
    </w:p>
    <w:p>
      <w:r>
        <w:t>STARSHIP MERGER SUB II LTD.,</w:t>
      </w:r>
    </w:p>
    <w:p>
      <w:r>
        <w:t xml:space="preserve"> </w:t>
      </w:r>
    </w:p>
    <w:p>
      <w:r>
        <w:t>and</w:t>
      </w:r>
    </w:p>
    <w:p>
      <w:r>
        <w:t xml:space="preserve"> </w:t>
      </w:r>
    </w:p>
    <w:p>
      <w:r>
        <w:t>POEMA GLOBAL HOLDINGS CORP.</w:t>
      </w:r>
    </w:p>
    <w:p>
      <w:r>
        <w:t xml:space="preserve"> </w:t>
      </w:r>
    </w:p>
    <w:p>
      <w:r>
        <w:t>dated as of</w:t>
      </w:r>
    </w:p>
    <w:p>
      <w:r>
        <w:t xml:space="preserve"> </w:t>
      </w:r>
    </w:p>
    <w:p>
      <w:r>
        <w:t>September 16, 2021</w:t>
      </w:r>
    </w:p>
    <w:p>
      <w:r>
        <w:t xml:space="preserve"> </w:t>
      </w:r>
    </w:p>
    <w:p>
      <w:r>
        <w:t xml:space="preserve"> </w:t>
      </w:r>
    </w:p>
    <w:p/>
    <w:p>
      <w:r>
        <w:t xml:space="preserve"> </w:t>
      </w:r>
    </w:p>
    <w:p>
      <w:r>
        <w:t xml:space="preserve"> </w:t>
      </w:r>
    </w:p>
    <w:p>
      <w:r>
        <w:t xml:space="preserve"> </w:t>
      </w:r>
    </w:p>
    <w:p>
      <w:r>
        <w:t>TABLE OF CONTENTS</w:t>
      </w:r>
    </w:p>
    <w:p>
      <w:r>
        <w:t xml:space="preserve"> </w:t>
      </w:r>
    </w:p>
    <w:p>
      <w:r>
        <w:t>Page</w:t>
      </w:r>
    </w:p>
    <w:p>
      <w:r>
        <w:t xml:space="preserve"> </w:t>
      </w:r>
    </w:p>
    <w:p>
      <w:r>
        <w:t xml:space="preserve"> </w:t>
      </w:r>
    </w:p>
    <w:p/>
    <w:p>
      <w:r>
        <w:t xml:space="preserve"> </w:t>
      </w:r>
    </w:p>
    <w:p>
      <w:r>
        <w:t xml:space="preserve"> </w:t>
      </w:r>
    </w:p>
    <w:p>
      <w:r>
        <w:t xml:space="preserve"> </w:t>
      </w:r>
    </w:p>
    <w:p>
      <w:r>
        <w:t xml:space="preserve"> </w:t>
      </w:r>
    </w:p>
    <w:p/>
    <w:p>
      <w:r>
        <w:t xml:space="preserve">2 </w:t>
      </w:r>
    </w:p>
    <w:p>
      <w:r>
        <w:t xml:space="preserve"> </w:t>
      </w:r>
    </w:p>
    <w:p>
      <w:r>
        <w:t xml:space="preserve"> </w:t>
      </w:r>
    </w:p>
    <w:p>
      <w:r>
        <w:t xml:space="preserve"> </w:t>
      </w:r>
    </w:p>
    <w:p/>
    <w:p>
      <w:r>
        <w:t xml:space="preserve">3 </w:t>
      </w:r>
    </w:p>
    <w:p>
      <w:r>
        <w:t xml:space="preserve"> </w:t>
      </w:r>
    </w:p>
    <w:p>
      <w:r>
        <w:t xml:space="preserve"> </w:t>
      </w:r>
    </w:p>
    <w:p>
      <w:r>
        <w:t>EXHIBIT A-1 - Interim Amended &amp; Restated Articles of Association</w:t>
      </w:r>
    </w:p>
    <w:p>
      <w:r>
        <w:t>EXHIBIT A-2 - Listing Amended &amp; Restated Articles of Association</w:t>
      </w:r>
    </w:p>
    <w:p>
      <w:r>
        <w:t>EXHIBIT B - Sponsor Support Agreement</w:t>
      </w:r>
    </w:p>
    <w:p>
      <w:r>
        <w:t>EXHIBIT C - Registration Rights Agreement</w:t>
      </w:r>
    </w:p>
    <w:p>
      <w:r>
        <w:t>EXHIBIT D - Company Shareholder Lock-up Agreement</w:t>
      </w:r>
    </w:p>
    <w:p>
      <w:r>
        <w:t>EXHIBIT E - PIPE Agreement</w:t>
      </w:r>
    </w:p>
    <w:p>
      <w:r>
        <w:t>EXHIBIT F-1 - First Plan of Merger</w:t>
      </w:r>
    </w:p>
    <w:p>
      <w:r>
        <w:t>EXHIBIT F-2 - Second Plan of Merger</w:t>
      </w:r>
    </w:p>
    <w:p>
      <w:r>
        <w:t>EXHIBIT G - Assignment and Assumption Agreement</w:t>
      </w:r>
    </w:p>
    <w:p>
      <w:r>
        <w:t>EXHIBIT H - Company Voting Agreement</w:t>
      </w:r>
    </w:p>
    <w:p>
      <w:r>
        <w:t xml:space="preserve"> </w:t>
      </w:r>
    </w:p>
    <w:p>
      <w:r>
        <w:t xml:space="preserve">4 </w:t>
      </w:r>
    </w:p>
    <w:p>
      <w:r>
        <w:t xml:space="preserve"> </w:t>
      </w:r>
    </w:p>
    <w:p>
      <w:r>
        <w:t xml:space="preserve"> </w:t>
      </w:r>
    </w:p>
    <w:p>
      <w:r>
        <w:t>AGREEMENT AND PLAN OF MERGER</w:t>
      </w:r>
    </w:p>
    <w:p>
      <w:r>
        <w:t xml:space="preserve"> </w:t>
      </w:r>
    </w:p>
    <w:p>
      <w:r>
        <w:t>THIS AGREEMENT AND PLAN OF MERGER (this “Agreement”) is made and entered into as of September 16, 2021, by and among Poema Global Holdings Corp., an exempted company incorporated with limited liability under the Laws of Cayman Islands (“SPAC”), Starship Merger Sub I Limited, an exempted company incorporated with limited liability under the Laws of Cayman Islands and a wholly-owned subsidiary of the Company (“Merger Sub”), Starship Merger Sub II Limited, an exempted company incorporated with limited liability under the Laws of Cayman Islands and a wholly-owned subsidiary of the Company (“Merger Sub II”), and Gogoro Inc., an exempted company incorporated with limited liability under the Laws of Cayman Islands (the “Company”). SPAC, Merger Sub, Merger Sub II and the Company are collectively referred to herein as the “Parties” and individually as a “Party.” All capitalized terms used in this Agreement shall have the meanings ascribed to such terms in Article I or as otherwise defined elsewhere in this Agreement.</w:t>
      </w:r>
    </w:p>
    <w:p>
      <w:r>
        <w:t xml:space="preserve"> </w:t>
      </w:r>
    </w:p>
    <w:p>
      <w:r>
        <w:t>RECITALS</w:t>
      </w:r>
    </w:p>
    <w:p>
      <w:r>
        <w:t xml:space="preserve"> </w:t>
      </w:r>
    </w:p>
    <w:p>
      <w:r>
        <w:t>WHEREAS, SPAC is a blank check company incorporated as an exempted company in the Cayman Islands for the purpose of acquiring one or more operating businesses through a Business Combination.</w:t>
      </w:r>
    </w:p>
    <w:p>
      <w:r>
        <w:t xml:space="preserve"> </w:t>
      </w:r>
    </w:p>
    <w:p>
      <w:r>
        <w:t>WHEREAS, Merger Sub is a newly incorporated, wholly owned, direct subsidiary of the Company that was formed for purposes of consummating the transactions contemplated by this Agreement and the other Transaction Agreements (the “Transactions”).</w:t>
      </w:r>
    </w:p>
    <w:p>
      <w:r>
        <w:t xml:space="preserve"> </w:t>
      </w:r>
    </w:p>
    <w:p>
      <w:r>
        <w:t>WHEREAS, Merger Sub II is a newly incorporated, wholly owned, direct subsidiary of the Company that was formed for purposes of consummating the Transactions.</w:t>
      </w:r>
    </w:p>
    <w:p>
      <w:r>
        <w:t xml:space="preserve"> </w:t>
      </w:r>
    </w:p>
    <w:p>
      <w:r>
        <w:t>WHEREAS, immediately following the Recapitalization, upon the terms and subject to the conditions hereof and in accordance with Part XVI of the Companies Act (as revised) of the Cayman Islands (the “Cayman Companies Act”), at the Closing, Merger Sub will merge with and into SPAC (the “First Merger”), with SPAC surviving the First Merger as a wholly owned subsidiary of the Company (SPAC, as the surviving entity of the First Merger, is sometimes referred to herein as the “Surviving Entity”).</w:t>
      </w:r>
    </w:p>
    <w:p>
      <w:r>
        <w:t xml:space="preserve"> </w:t>
      </w:r>
    </w:p>
    <w:p>
      <w:r>
        <w:t>WHEREAS, immediately following the consummation of the First Merger and as part of the same overall transaction, upon the terms and subject to the conditions hereof and in accordance with Part XVI of the Cayman Companies Act, the Surviving Entity will merge with and into Merger Sub II (the “Second Merger” and together with the First Merger, collectively, the “Mergers”), with Merger Sub II surviving the Second Merger as a wholly owned subsidiary of the Company (Merger Sub II, as the surviving entity of the Second Merger, is sometimes referred to herein as the “Surviving Company”).</w:t>
      </w:r>
    </w:p>
    <w:p>
      <w:r>
        <w:t xml:space="preserve"> </w:t>
      </w:r>
    </w:p>
    <w:p>
      <w:r>
        <w:t>WHEREAS, the board of directors of the Company has unanimously: (a) determined that it is in the best interests of the Company and the Company Shareholders, and declared it advisable, for the Company to enter into this Agreement and the other Transaction Agreements to which it is or will be a party, and (b) approved and recommended, among other things, the adoption and approval of this Agreement, the other Transaction Agreements to which the Company is or will be a party and the other Transactions contemplated hereby and thereby, including the Mergers, by the Company Shareholders.</w:t>
      </w:r>
    </w:p>
    <w:p>
      <w:r>
        <w:t xml:space="preserve"> </w:t>
      </w:r>
    </w:p>
    <w:p>
      <w:r>
        <w:t>WHEREAS, the board of directors of Merger Sub has unanimously determined that it is in the best interests of Merger Sub to enter into this Agreement and the other Transaction Agreements to which it is a party or will be a party and resolved to approve the same.</w:t>
      </w:r>
    </w:p>
    <w:p>
      <w:r>
        <w:t xml:space="preserve"> </w:t>
      </w:r>
    </w:p>
    <w:p/>
    <w:p>
      <w:r>
        <w:t xml:space="preserve">5 </w:t>
      </w:r>
    </w:p>
    <w:p>
      <w:r>
        <w:t xml:space="preserve"> </w:t>
      </w:r>
    </w:p>
    <w:p>
      <w:r>
        <w:t xml:space="preserve"> </w:t>
      </w:r>
    </w:p>
    <w:p>
      <w:r>
        <w:t>WHEREAS, the board of directors of Merger Sub II has unanimously determined that it is in the best interests of Merger Sub II to enter into this Agreement and the other Transaction Agreements to which it is a party and resolved to approve the same.</w:t>
      </w:r>
    </w:p>
    <w:p>
      <w:r>
        <w:t xml:space="preserve"> </w:t>
      </w:r>
    </w:p>
    <w:p>
      <w:r>
        <w:t>WHEREAS, the Company, in its capacity as the sole shareholder of Merger Sub and Merger Sub II, has approved this Agreement and the other Transaction Agreements (including the First Plan of Merger and the Second Plan of Merger) to which Merger Sub and Merger Sub II, as applicable, is or will be a party and the Transactions contemplated hereby and thereby, including the Mergers, in accordance with applicable Law, upon the terms and subject to the conditions of this Agreement.</w:t>
      </w:r>
    </w:p>
    <w:p>
      <w:r>
        <w:t xml:space="preserve"> </w:t>
      </w:r>
    </w:p>
    <w:p>
      <w:r>
        <w:t>WHEREAS, prior to the Recapitalization, the Company shall adopt the amended and restated memorandum and articles of association of the Company in substantially the form attached hereto as Exhibit A-1 (with such changes as may be agreed in writing by SPAC and the Company, the “Interim A&amp;R AoA”).</w:t>
      </w:r>
    </w:p>
    <w:p>
      <w:r>
        <w:t xml:space="preserve"> </w:t>
      </w:r>
    </w:p>
    <w:p>
      <w:r>
        <w:t>WHEREAS, on the Closing Date, immediately prior to the First Effective Time, the Company shall adopt the amended and restated memorandum and articles of association of the Company in substantially the form attached hereto as Exhibit A-2 (with such changes as may be agreed in writing by SPAC and the Company, the “Listing A&amp;R AoA”).</w:t>
      </w:r>
    </w:p>
    <w:p>
      <w:r>
        <w:t xml:space="preserve"> </w:t>
      </w:r>
    </w:p>
    <w:p>
      <w:r>
        <w:t>WHEREAS, prior to the Closing, the Company shall adopt an equity incentive plan that is reasonably acceptable to SPAC and the Company on the terms and conditions set forth in Section 6.06 (the “Equity Plan”).</w:t>
      </w:r>
    </w:p>
    <w:p>
      <w:r>
        <w:t xml:space="preserve"> </w:t>
      </w:r>
    </w:p>
    <w:p>
      <w:r>
        <w:t>WHEREAS, concurrently with the execution and delivery of this Agreement, the Sponsor, the Company and SPAC have entered into the transaction support agreement attached hereto as Exhibit B (the “Sponsor Support Agreement”).</w:t>
      </w:r>
    </w:p>
    <w:p>
      <w:r>
        <w:t xml:space="preserve"> </w:t>
      </w:r>
    </w:p>
    <w:p>
      <w:r>
        <w:t>WHEREAS, prior to the Closing, the Company Shareholders shall have approved the entry into and performance of this Agreement by the Company pursuant to the Company Shareholder Approval.</w:t>
      </w:r>
    </w:p>
    <w:p>
      <w:r>
        <w:t xml:space="preserve"> </w:t>
      </w:r>
    </w:p>
    <w:p>
      <w:r>
        <w:t>WHEREAS, at the Closing, the Company, the Sponsor, certain Company Shareholders, and certain of their respective Affiliates, as applicable, shall enter into a Registration Rights Agreement (the “Registration Rights Agreement”) substantially in the form attached hereto as Exhibit C (with such changes as may be agreed in writing by SPAC and the Company), which shall be effective as of the Closing.</w:t>
      </w:r>
    </w:p>
    <w:p>
      <w:r>
        <w:t xml:space="preserve"> </w:t>
      </w:r>
    </w:p>
    <w:p>
      <w:r>
        <w:t>WHEREAS, concurrently with the execution and delivery of this Agreement, each of the Company Shareholders listed on Schedule A-1 (collectively, the “Company Lock-Up Shareholders”) have entered into a lock-up agreement, each attached hereto as Exhibit D (the “Company Shareholder Lock-Up Agreements”).</w:t>
      </w:r>
    </w:p>
    <w:p>
      <w:r>
        <w:t xml:space="preserve"> </w:t>
      </w:r>
    </w:p>
    <w:p>
      <w:r>
        <w:t>WHEREAS, concurrently with the execution and delivery of this Agreement, each Company Shareholder listed on Schedule A-2 (collectively, the “Company Voting Shareholders”), have entered into voting agreements with SPAC, attached hereto as Exhibit H (the “Company Voting Agreements”), pursuant to which, such Company Voting Shareholders have agreed, on the terms and subject to the conditions set forth in the Company Voting Agreements, to vote all of such shareholder’s Pre-Subdivision Shares, as applicable, in favor of the adoption and approval of this Agreement, the Interim A&amp;R AoA, the Mergers, the Recapitalization, the Equity Plan, and the Listing A&amp;R AoA.</w:t>
      </w:r>
    </w:p>
    <w:p>
      <w:r>
        <w:t xml:space="preserve"> </w:t>
      </w:r>
    </w:p>
    <w:p/>
    <w:p>
      <w:r>
        <w:t xml:space="preserve">6 </w:t>
      </w:r>
    </w:p>
    <w:p>
      <w:r>
        <w:t xml:space="preserve"> </w:t>
      </w:r>
    </w:p>
    <w:p>
      <w:r>
        <w:t xml:space="preserve"> </w:t>
      </w:r>
    </w:p>
    <w:p>
      <w:r>
        <w:t>WHEREAS, for U.S. federal income Tax purposes, the Parties intend that (a) the exchange described in Section 2.01(b) herein, together with the issuance of the right to receive Earnout Shares described in Section 3.05 herein, qualify as a “reorganization” within the meaning of Section 368(a)(1)(E) of the Code and the Treasury Regulations promulgated thereunder, (b) the Mergers together constitute an integrated plan described in Rev. Rul. 2001-46, 2001-2 C.B. 321, that qualifies as a single “reorganization” within the meaning of Section 368(a) of the Code, and the Treasury Regulations promulgated thereunder, and (c) this Agreement is and is hereby adopted as a “plan of reorganization” with respect to the Mergers within the meaning of Sections 354, 361 and 368 of the Code and Treasury Regulations Sections 1.368-2(g) and 1.368-3(a) (collectively, the “Intended Tax Treatment”).</w:t>
      </w:r>
    </w:p>
    <w:p>
      <w:r>
        <w:t xml:space="preserve"> </w:t>
      </w:r>
    </w:p>
    <w:p>
      <w:r>
        <w:t>WHEREAS, on or prior to the date hereof, the Company has obtained commitments from certain investors (the “PIPE Investors”) for a private placement of Company Ordinary Shares pursuant to the terms of the subscription agreements (as amended or otherwise modified from time to time, collectively, the “PIPE Agreements”), in substantially the form attached hereto as Exhibit E, such transactions to be consummated prior to or substantially concurrently with the Closing, in accordance with the terms of the PIPE Agreements (the “PIPE Financing”).</w:t>
      </w:r>
    </w:p>
    <w:p>
      <w:r>
        <w:t xml:space="preserve"> </w:t>
      </w:r>
    </w:p>
    <w:p>
      <w:r>
        <w:t>WHEREAS, the board of directors of SPAC has: (a) determined that it is in the best interests of SPAC and the SPAC Shareholders, and declared it advisable, for SPAC to enter into this Agreement and the other Transaction Agreements to which it is or will be a party, and (b) approved and recommended, among other things, the adoption and approval of this Agreement, the other Transaction Agreements (including the First Plan of Merger and the Second Plan of Merger) to which SPAC is or will be a party and the other Transactions contemplated hereby and thereby, including the Mergers, by the SPAC Shareholders.</w:t>
      </w:r>
    </w:p>
    <w:p>
      <w:r>
        <w:t xml:space="preserve"> </w:t>
      </w:r>
    </w:p>
    <w:p>
      <w:r>
        <w:t>NOW, THEREFORE, in consideration of the foregoing and the respective representations, warranties, covenants and agreements set forth in this Agreement, and other good and valuable consideration, the receipt and sufficiency of which are hereby acknowledged, and intending to be legally bound, the Parties hereby agree as follows:</w:t>
      </w:r>
    </w:p>
    <w:p>
      <w:r>
        <w:t xml:space="preserve"> </w:t>
      </w:r>
    </w:p>
    <w:p>
      <w:r>
        <w:t>ARTICLE I</w:t>
        <w:br/>
        <w:t>CERTAIN DEFINITIONS</w:t>
      </w:r>
    </w:p>
    <w:p>
      <w:r>
        <w:t xml:space="preserve"> </w:t>
      </w:r>
    </w:p>
    <w:p>
      <w:r>
        <w:t>Section 1.01      Definitions. For purposes of this Agreement, the following capitalized terms have the following meanings:</w:t>
      </w:r>
    </w:p>
    <w:p>
      <w:r>
        <w:t xml:space="preserve"> </w:t>
      </w:r>
    </w:p>
    <w:p>
      <w:r>
        <w:t>“Action” means any action, suit, audit, examination, arbitration or legal, judicial or administrative proceeding (whether at law or in equity) by or before any Governmental Authority.</w:t>
      </w:r>
    </w:p>
    <w:p>
      <w:r>
        <w:t xml:space="preserve"> </w:t>
      </w:r>
    </w:p>
    <w:p>
      <w:r>
        <w:t>“Affiliate” means, with respect to any specified Person, any Person that, directly or indirectly, controls, is controlled by, or is under common control with, such specified Person, through one or more intermediaries or otherwise. The term “control” means the ownership of a majority of the voting securities of the applicable Person or the possession, directly or indirectly, of the power to direct or cause the direction of the management and policies of the applicable Person, whether through ownership of voting securities, by contract or otherwise, and the terms “controlled” and “controlling” have meanings correlative thereto; provided that in no event shall any investment fund or portfolio company controlling, controlled by or under common control with the Sponsor be deemed an Affiliate of the Company or SPAC.</w:t>
      </w:r>
    </w:p>
    <w:p>
      <w:r>
        <w:t xml:space="preserve"> </w:t>
      </w:r>
    </w:p>
    <w:p>
      <w:r>
        <w:t>“Aggregate Fully Diluted Company Shares” means, without duplication, (i) the aggregate number of Pre-Subdivision Shares that are issued and outstanding immediately prior to the Share Subdivision (including Company Restricted Shares (whether vested or unvested)) and (ii) the aggregate number of Pre-Subdivision Shares that are reserved for issuance under the Company Incentive Plan (whether or not issuable in respect of a specific equity or equity-linked award).</w:t>
      </w:r>
    </w:p>
    <w:p>
      <w:r>
        <w:t xml:space="preserve"> </w:t>
      </w:r>
    </w:p>
    <w:p/>
    <w:p>
      <w:r>
        <w:t xml:space="preserve">7 </w:t>
      </w:r>
    </w:p>
    <w:p>
      <w:r>
        <w:t xml:space="preserve"> </w:t>
      </w:r>
    </w:p>
    <w:p>
      <w:r>
        <w:t xml:space="preserve"> </w:t>
      </w:r>
    </w:p>
    <w:p>
      <w:r>
        <w:t>“Anti-Corruption Laws” means those laws relating to anti-bribery, anti-corruption (governmental or commercial), anti-money laundering, and associated recordkeeping and internal controls which apply to the business and dealings of (i) the Company, (ii) its Subsidiaries, (iii) any Representatives of the Company and its Subsidiaries, including, without limitation, laws that prohibit the payment, offer, promise, or authorization of the payment or transfer of anything of value (including gifts or entertainment), directly or indirectly, to any Government Official, government employee, commercial entity or any other person to obtain an improper or undue business advantage. Anti-corruption Laws include, without limitation, the FCPA, Taiwan’s Anti-Corruption Act, the Criminal Law and the Anti-unfair Competition Law of the PRC, as amended, India’s Prevention of Corruption Act, 1998, as amended, the Indian Penal Code, 1860, the Proceeds of Crime Act (as revised) of the Cayman Islands, the Terrorism Act (as revised) of the Cayman Islands and all applicable national and international laws enacted to implement the OECD Convention on Combating Bribery of Foreign Officials in International Business Transactions.</w:t>
      </w:r>
    </w:p>
    <w:p>
      <w:r>
        <w:t xml:space="preserve"> </w:t>
      </w:r>
    </w:p>
    <w:p>
      <w:r>
        <w:t>“Business Combination” has the meaning ascribed to such term in the SPAC A&amp;R Memorandum and Articles of Association.</w:t>
      </w:r>
    </w:p>
    <w:p>
      <w:r>
        <w:t xml:space="preserve"> </w:t>
      </w:r>
    </w:p>
    <w:p>
      <w:r>
        <w:t>“Business Day” means a day other than a Saturday, Sunday or other day on which commercial banks in the Cayman Islands, the United States, Hong Kong or Taiwan are authorized or required by Law to be closed for business.</w:t>
      </w:r>
    </w:p>
    <w:p>
      <w:r>
        <w:t xml:space="preserve"> </w:t>
      </w:r>
    </w:p>
    <w:p>
      <w:r>
        <w:t>“CARES Act” means the Coronavirus Aid, Relief and Economic Security Act, as signed into law by the President of the United States on March 27, 2020.</w:t>
      </w:r>
    </w:p>
    <w:p>
      <w:r>
        <w:t xml:space="preserve"> </w:t>
      </w:r>
    </w:p>
    <w:p>
      <w:r>
        <w:t>“Change of Control” shall mean any of the following events: (a) any transaction or series of transactions the result of which is: (i) the acquisition by any Person or “group” (as defined in the Exchange Act) of Persons of direct or indirect beneficial ownership of securities representing 50% or more of the combined voting power of the then outstanding securities of the Company; (ii) a merger, consolidation, reorganization or other business combination, however effected, resulting in any Person or “group” (as defined in the Exchange Act) acquiring at least 50% of the combined voting power of the then outstanding securities of Company or the surviving Person outstanding immediately after such combination; or (iii) a sale of at least a majority of the assets of the Company and its Subsidiaries, taken as a whole or (b) the following individuals cease for any reason to constitute a majority of the number of directors of the Company then serving: individuals who, on the Closing Date, constitute the Company Board and any new director whose appointment or election by the Company Board or nomination for election by the Company Shareholders was approved or recommended by a vote of at least a majority of the directors then still in office who either were members of the Company Board on the Closing Date or whose appointment, election or nomination for election was previously so approved or recommended by the directors referred to in this clause (b).</w:t>
      </w:r>
    </w:p>
    <w:p>
      <w:r>
        <w:t xml:space="preserve"> </w:t>
      </w:r>
    </w:p>
    <w:p>
      <w:r>
        <w:t>“Change of Control Payments” means (a) any success, change of control, retention, transaction bonus or other similar payment or amount to any Person or (b) any payments made or required to be made pursuant to or in connection with or upon termination of, or any fees, expenses or other payments owing or that will become owing in respect of, any Company Related Party Transaction (in the case of each of clause (a) and (b), regardless of whether paid or payable prior to, at or after the Closing or in connection with or otherwise related to this Agreement or any Transaction Agreement).</w:t>
      </w:r>
    </w:p>
    <w:p>
      <w:r>
        <w:t xml:space="preserve"> </w:t>
      </w:r>
    </w:p>
    <w:p>
      <w:r>
        <w:t>“Code” means the Internal Revenue Code of 1986, as amended.</w:t>
      </w:r>
    </w:p>
    <w:p>
      <w:r>
        <w:t xml:space="preserve"> </w:t>
      </w:r>
    </w:p>
    <w:p>
      <w:r>
        <w:t>“Company Board” means the board of directors of the Company.</w:t>
      </w:r>
    </w:p>
    <w:p>
      <w:r>
        <w:t xml:space="preserve"> </w:t>
      </w:r>
    </w:p>
    <w:p/>
    <w:p>
      <w:r>
        <w:t xml:space="preserve">8 </w:t>
      </w:r>
    </w:p>
    <w:p>
      <w:r>
        <w:t xml:space="preserve"> </w:t>
      </w:r>
    </w:p>
    <w:p>
      <w:r>
        <w:t xml:space="preserve"> </w:t>
      </w:r>
    </w:p>
    <w:p>
      <w:r>
        <w:t>“Company Full Value Award” means an award of restricted share units or other equity-based award covering Company Ordinary Shares granted by the Company to a Continuing Employee on or following the Closing Date.</w:t>
      </w:r>
    </w:p>
    <w:p>
      <w:r>
        <w:t xml:space="preserve"> </w:t>
      </w:r>
    </w:p>
    <w:p>
      <w:r>
        <w:t>“Company Incentive Plan” means the 2013 Phase One Employee Stock Option Plan, the 2016 Equity Incentive Award Plan of the Company and/or the 2019 Equity Incentive Plan of the Company, as applicable.</w:t>
      </w:r>
    </w:p>
    <w:p>
      <w:r>
        <w:t xml:space="preserve"> </w:t>
      </w:r>
    </w:p>
    <w:p>
      <w:r>
        <w:t>“Company Option” means an option to purchase any Pre-Subdivision Shares pursuant to the Company Incentive Plan or otherwise.</w:t>
      </w:r>
    </w:p>
    <w:p>
      <w:r>
        <w:t xml:space="preserve"> </w:t>
      </w:r>
    </w:p>
    <w:p>
      <w:r>
        <w:t>“Company Ordinary Share” means an ordinary share, par value $0.0001 each, of the Company, as further described in the Listing A&amp;R AoA.</w:t>
      </w:r>
    </w:p>
    <w:p>
      <w:r>
        <w:t xml:space="preserve"> </w:t>
      </w:r>
    </w:p>
    <w:p>
      <w:r>
        <w:t>“Company Redeemable Preferred Share” means a redeemable preferred share, par value $1.00 each, of the Company.</w:t>
      </w:r>
    </w:p>
    <w:p>
      <w:r>
        <w:t xml:space="preserve"> </w:t>
      </w:r>
    </w:p>
    <w:p>
      <w:r>
        <w:t>“Company Restricted Share” means issued and outstanding Pre-Subdivision Shares (including shares acquired by the early exercise of a Company Option) that are restricted shares granted under a Company Incentive Plan, and are unvested or are subject to a repurchase option or a risk of forfeiture.</w:t>
      </w:r>
    </w:p>
    <w:p>
      <w:r>
        <w:t xml:space="preserve"> </w:t>
      </w:r>
    </w:p>
    <w:p>
      <w:r>
        <w:t>“Company Series C Preferred Share” means a series C preferred share, par value $1.00 each, of the Company.</w:t>
      </w:r>
    </w:p>
    <w:p>
      <w:r>
        <w:t xml:space="preserve"> </w:t>
      </w:r>
    </w:p>
    <w:p>
      <w:r>
        <w:t>“Company Shareholder Approval” means (i) the adoption of the Interim A&amp;R AoA by the Company Shareholders by special resolution (which requires an affirmative vote of the holders of at least two-thirds of the Company’s issued shares as, being present and entitled to do so, vote in person or by proxy at a general meeting of the Company or by a resolution in writing signed by all such shareholders, (ii) the written consent of the holders of a majority of the issued and outstanding Company Series C Preferred Shares to the adoption of the Interim A&amp;R AoA, (iii) the adoption of the Listing A&amp;R AoA by the Company Shareholders by special resolution at the Company Extraordinary General Meeting, and (iv) the approval of the Share Subdivision by the Company Shareholders by ordinary resolution (which requires an affirmative vote of the holders of a simple majority Company's issued shares as, being present and entitled to do so, vote in person or by proxy at the Company Extraordinary General Meeting).</w:t>
      </w:r>
    </w:p>
    <w:p>
      <w:r>
        <w:t xml:space="preserve"> </w:t>
      </w:r>
    </w:p>
    <w:p>
      <w:r>
        <w:t>“Company Shareholders” means the holders of issued and outstanding Pre-Subdivision Shares as of any determination time prior to the Recapitalization (or the holders of issued and outstanding Company Ordinary Shares immediately after the Recapitalization and immediately prior to the consummation of the PIPE Financing and the First Effective Time). For the avoidance of doubt, “Company Shareholders” include holders of Company Restricted Shares.</w:t>
      </w:r>
    </w:p>
    <w:p>
      <w:r>
        <w:t xml:space="preserve"> </w:t>
      </w:r>
    </w:p>
    <w:p>
      <w:r>
        <w:t>“Company Transaction Expenses” means without duplication, all unpaid fees, costs and expenses incurred by or on behalf of, and that are due and payable (and not expressly allocated to SPAC pursuant to the terms of this Agreement or any Transaction Agreement) by, the Company or any of its Subsidiaries in connection with the negotiation, preparation and execution of this Agreement, the other Transaction Agreements, the performance and compliance with all Transaction Agreements and conditions contained herein and therein to be performed or complied with, and the consummation of the Transactions, including (i) all fees, costs, expenses, brokerage fees, commissions, finders’ fees and disbursements of financial advisors, investment banks (including placement agents), data room administrators, attorneys, accountants and other advisors and service providers payable by the Company or any of its Subsidiaries that are incurred pursuant to consummation of the Transactions, (ii) fifty percent (50%) of the filing fees incurred in connection with making any filings with Governmental Authorities under Section 8.01, (iii) fifty percent (50%) of the filing fees incurred in connection with filing the Registration Statement, the Proxy Statement or the Proxy Statement/Prospectus under Section 8.02, (iv) fifty percent (50%) of all fees of the Nasdaq in connection with the application to list and the listing of the Registrable Securities, and (v) any other fees, costs and expenses that are expressly allocated to the Company pursuant to this Agreement or any other Transaction Agreement.</w:t>
      </w:r>
    </w:p>
    <w:p>
      <w:r>
        <w:t xml:space="preserve"> </w:t>
      </w:r>
    </w:p>
    <w:p/>
    <w:p>
      <w:r>
        <w:t xml:space="preserve">9 </w:t>
      </w:r>
    </w:p>
    <w:p>
      <w:r>
        <w:t xml:space="preserve"> </w:t>
      </w:r>
    </w:p>
    <w:p>
      <w:r>
        <w:t xml:space="preserve"> </w:t>
      </w:r>
    </w:p>
    <w:p>
      <w:r>
        <w:t>“Company Transaction Proposals” means, unless otherwise agreed upon, (i) the adoption of the Interim A&amp;R AoA, (ii) the approval of the Recapitalization, (iii) adoption and approval of the Equity Plan, (iv) the adoption and approval of each other proposal reasonably agreed to by SPAC and the Company as necessary or appropriate in connection with the consummation of the Transactions, and (v) the adoption and approval of each other proposal that the Nasdaq or the SEC (or its staff members) indicates is necessary in connection with the Company's application to list and the listing of the Registrable Securities.</w:t>
      </w:r>
    </w:p>
    <w:p>
      <w:r>
        <w:t xml:space="preserve"> </w:t>
      </w:r>
    </w:p>
    <w:p>
      <w:r>
        <w:t>“Company Warrants” means warrants to purchase Company Ordinary Shares on the terms and conditions set forth in the Amended and Restated Warrant Agreement.</w:t>
      </w:r>
    </w:p>
    <w:p>
      <w:r>
        <w:t xml:space="preserve"> </w:t>
      </w:r>
    </w:p>
    <w:p>
      <w:r>
        <w:t>“Consent” means any approval, consent, clearance, waiver, exemption, waiting period expiration or termination, Governmental Order or other authorization issued by or obtained from any Governmental Authority.</w:t>
      </w:r>
    </w:p>
    <w:p>
      <w:r>
        <w:t xml:space="preserve"> </w:t>
      </w:r>
    </w:p>
    <w:p>
      <w:r>
        <w:t>“Contracts” means any legally binding contracts, agreements, licenses, subcontracts, leases, subleases, franchise and other commitment.</w:t>
      </w:r>
    </w:p>
    <w:p>
      <w:r>
        <w:t xml:space="preserve"> </w:t>
      </w:r>
    </w:p>
    <w:p>
      <w:r>
        <w:t>“COVID-19” means SARS-CoV-2 or COVID-19, and any evolutions or variants thereof.</w:t>
      </w:r>
    </w:p>
    <w:p>
      <w:r>
        <w:t xml:space="preserve"> </w:t>
      </w:r>
    </w:p>
    <w:p>
      <w:r>
        <w:t>“COVID-19 Measures” means any quarantine, “shelter in place,” “stay at home,” workforce reduction, social distancing, shut down, closure, sequester or any other Law, directive, guidelines or recommendations by any Governmental Authority (including the Centers for Disease Control and Prevention, the World Health Organization or an industry group) in relation to COVID-19, or any change in such Law, directive, guideline, recommendation or interpretation thereof (including the CARES Act).</w:t>
      </w:r>
    </w:p>
    <w:p>
      <w:r>
        <w:t xml:space="preserve"> </w:t>
      </w:r>
    </w:p>
    <w:p>
      <w:r>
        <w:t>“Data Security Requirements” means all of the following, in each case to the extent relating to any IT Systems or the Company or its Subsidiaries’ Processing of any Personal Information and state secret (whether by themselves or through another Person) with respect to privacy, information security, security breach notification requirements, data privacy, data protection or data security, and applicable to the Company or any of its Subsidiaries: (i) applicable Laws, including Laws related to data privacy, data protection or data security; (ii) the Company’s and each of its Subsidiary’s respective rules, policies, and procedures; (iii) industry standards, requirements of self-regulatory bodies, and codes of conduct with which the Company or any of its Subsidiaries has represented compliance; and (iv) Contracts with which the Company or any of its Subsidiaries is bound.</w:t>
      </w:r>
    </w:p>
    <w:p>
      <w:r>
        <w:t xml:space="preserve"> </w:t>
      </w:r>
    </w:p>
    <w:p>
      <w:r>
        <w:t>“Environmental Laws” means any and all applicable Law relating to pollution, protection of the environment (including natural resources) and, solely to the extent related to exposure to Hazardous Materials, public or worker health and safety, or the use, storage, emission, distribution, transport, handling, disposal or release of, or exposure of any Person to, Hazardous Materials.</w:t>
      </w:r>
    </w:p>
    <w:p>
      <w:r>
        <w:t xml:space="preserve"> </w:t>
      </w:r>
    </w:p>
    <w:p>
      <w:r>
        <w:t>“Environmental Permits” means all Permits required under any Environmental Law.</w:t>
      </w:r>
    </w:p>
    <w:p>
      <w:r>
        <w:t xml:space="preserve"> </w:t>
      </w:r>
    </w:p>
    <w:p/>
    <w:p>
      <w:r>
        <w:t xml:space="preserve">10 </w:t>
      </w:r>
    </w:p>
    <w:p>
      <w:r>
        <w:t xml:space="preserve"> </w:t>
      </w:r>
    </w:p>
    <w:p>
      <w:r>
        <w:t xml:space="preserve"> </w:t>
      </w:r>
    </w:p>
    <w:p>
      <w:r>
        <w:t>“Equity Securities” means, with respect to any Person, (i) any shares of capital or capital stock, partnership, membership, joint venture or similar interest, or other voting securities of, or other ownership interest in, such Person, (ii) any securities of such Person (including debt securities) convertible into or exchangeable or exercisable for shares of capital or capital stock, partnership, membership, joint venture or similar interest, or other voting securities of, or other ownership interests in, such Person, (iii) any warrants, calls, options or other rights to acquire from such Person, or other obligations of such Person to issue, any shares of capital or capital stock, partnership, membership, joint venture or similar interest, or other voting securities of, or other ownership interests in, or securities convertible into or exchangeable or exercisable for shares of capital or capital stock, partnership, membership, joint venture or similar interest, or other voting securities of, or other ownership interests in, such Person, and (iv) any restricted shares, stock appreciation rights, restricted units, performance units, contingent value rights, “phantom” stock or similar securities or rights (including, for the avoidance of doubt, interests with respect to an employee share ownership plan) issued by or with the approval of such Person that are derivative of, or provide economic benefits based, directly or indirectly, on the value or price of, any shares of capital or capital stock or other voting securities of, other ownership interests in, or any business, products or assets of, such Person.</w:t>
      </w:r>
    </w:p>
    <w:p>
      <w:r>
        <w:t xml:space="preserve"> </w:t>
      </w:r>
    </w:p>
    <w:p>
      <w:r>
        <w:t>“Equity Value” means $2,011,251,500.</w:t>
      </w:r>
    </w:p>
    <w:p>
      <w:r>
        <w:t xml:space="preserve"> </w:t>
      </w:r>
    </w:p>
    <w:p>
      <w:r>
        <w:t>“ERISA Affiliate” means any entity (whether or not incorporated) other than the Company or a Subsidiary of the Company that, together with the Company or such Subsidiary, is considered under common control and treated as one employer under Section 414(b), (c), (m) or (o) of the Code.</w:t>
      </w:r>
    </w:p>
    <w:p>
      <w:r>
        <w:t xml:space="preserve"> </w:t>
      </w:r>
    </w:p>
    <w:p>
      <w:r>
        <w:t>“Exchange Act” means the United States Securities Exchange Act of 1934.</w:t>
      </w:r>
    </w:p>
    <w:p>
      <w:r>
        <w:t xml:space="preserve"> </w:t>
      </w:r>
    </w:p>
    <w:p>
      <w:r>
        <w:t>“FCPA” means the U.S. Foreign Corrupt Practices Act of 1977.</w:t>
      </w:r>
    </w:p>
    <w:p>
      <w:r>
        <w:t xml:space="preserve"> </w:t>
      </w:r>
    </w:p>
    <w:p>
      <w:r>
        <w:t>“GAAP” means the accounting principles generally accepted in the United States of America.</w:t>
      </w:r>
    </w:p>
    <w:p>
      <w:r>
        <w:t xml:space="preserve"> </w:t>
      </w:r>
    </w:p>
    <w:p>
      <w:r>
        <w:t>“Government Official” means any officer or employee of a Governmental Authority or any department, agency or instrumentality thereof, including state-owned or -controlled entities, or of a public organization or any individual acting in an official capacity for or on behalf of any such Governmental Authority, department, agency, or instrumentality or on behalf of any such public organization.</w:t>
      </w:r>
    </w:p>
    <w:p>
      <w:r>
        <w:t xml:space="preserve"> </w:t>
      </w:r>
    </w:p>
    <w:p>
      <w:r>
        <w:t>“Governmental Authority” means any federal, state, provincial, municipal, local or foreign government, governmental authority, legislative, judicial, regulatory or administrative agency, governmental commission, department, board, bureau, agency or instrumentality, court, arbitral body (public or private) or tribunal.</w:t>
      </w:r>
    </w:p>
    <w:p>
      <w:r>
        <w:t xml:space="preserve"> </w:t>
      </w:r>
    </w:p>
    <w:p>
      <w:r>
        <w:t>“Governmental Order” means any order, judgment, injunction, decree, writ, ruling, stipulation, determination or award, in each case, entered by or with any Governmental Authority.</w:t>
      </w:r>
    </w:p>
    <w:p>
      <w:r>
        <w:t xml:space="preserve"> </w:t>
      </w:r>
    </w:p>
    <w:p>
      <w:r>
        <w:t>“Hazardous Material” means material, substance or waste that is listed, regulated, or otherwise defined as “hazardous,” “toxic,” or “radioactive,” or as a “pollutant” or “contaminant” (or words of similar intent or meaning) under Environmental Laws, including petroleum, petroleum by-products, asbestos or asbestos-containing material, polychlorinated biphenyls, per and polyfluoroalkyl substances, flammable or explosive substances, or pesticides.</w:t>
      </w:r>
    </w:p>
    <w:p>
      <w:r>
        <w:t xml:space="preserve"> </w:t>
      </w:r>
    </w:p>
    <w:p>
      <w:r>
        <w:t>“IFRS” means International Financial Reporting Standards.</w:t>
      </w:r>
    </w:p>
    <w:p>
      <w:r>
        <w:t xml:space="preserve"> </w:t>
      </w:r>
    </w:p>
    <w:p/>
    <w:p>
      <w:r>
        <w:t xml:space="preserve">11 </w:t>
      </w:r>
    </w:p>
    <w:p>
      <w:r>
        <w:t xml:space="preserve"> </w:t>
      </w:r>
    </w:p>
    <w:p>
      <w:r>
        <w:t xml:space="preserve"> </w:t>
      </w:r>
    </w:p>
    <w:p>
      <w:r>
        <w:t>“Indebtedness” means, with respect to any Person, without duplication, any obligations, contingent or otherwise, in respect of (a) the principal of and premium (if any) in respect of all indebtedness for borrowed money, including accrued interest and any per diem interest accruals, (b) all amounts required to redeem the Company Redeemable Preferred Shares, (c) amounts drawn (including any accrued and unpaid interest) on letters of credit, bank guarantees, bankers’ acceptances and other similar instruments, (d) the principal of and premium (if any) in respect of obligations evidenced by bonds, debentures, notes and similar instruments, (e) breakage costs, prepayment or early termination premiums, penalties, or other fees or expenses payable as a result of the consummation of the Transactions in respect of any of the items in the foregoing clauses (a) through (d) and (f) all Indebtedness of another Person referred to in clauses (a) through (e) above guaranteed directly or indirectly, jointly or severally.</w:t>
      </w:r>
    </w:p>
    <w:p>
      <w:r>
        <w:t xml:space="preserve"> </w:t>
      </w:r>
    </w:p>
    <w:p>
      <w:r>
        <w:t>“Intellectual Property” means all intellectual property rights, industrial property rights, and proprietary rights anywhere in the world, including all of the following rights: (i) design and utility patents and applications, and similar rights in patent disclosures, invention disclosures, industrial designs, utility models, and inventions, (ii) rights in trademarks, service marks, trade names, trade dress, corporate names, logos, and other indicia of source or origin, and all registrations, applications and renewals in connection therewith, together with all goodwill associated therewith, (iii) copyrights and analogous rights in works of authorship, moral rights, and all registrations and applications in connection therewith, (iv) rights associated with internet domain names and social media accounts, (v) trade secret right, and analogous rights in know-how and confidential information, and (vi) rights in Software.</w:t>
      </w:r>
    </w:p>
    <w:p>
      <w:r>
        <w:t xml:space="preserve"> </w:t>
      </w:r>
    </w:p>
    <w:p>
      <w:r>
        <w:t>“IT Systems” means all Software, computer systems, servers, networks, computer hardware and equipment, record keeping, data processing, communications, and telecommunications networks, interfaces, platforms, and peripherals, and other information technology platforms, networks and systems that are owned or controlled by the Company or any of its Subsidiaries or used in the conduct of their businesses, in each case, whether outsourced or not, and documentation relating to any of the foregoing.</w:t>
      </w:r>
    </w:p>
    <w:p>
      <w:r>
        <w:t xml:space="preserve"> </w:t>
      </w:r>
    </w:p>
    <w:p>
      <w:r>
        <w:t>“JOBS Act” means the United States Jumpstart Our Business Startups Act of 2012.</w:t>
      </w:r>
    </w:p>
    <w:p>
      <w:r>
        <w:t xml:space="preserve"> </w:t>
      </w:r>
    </w:p>
    <w:p>
      <w:r>
        <w:t>“Knowledge” means the knowledge that each of the individuals listed on Schedule 1.01(a) actually has, or the knowledge that any of them would have actually had following a reasonable inquiry with his or her direct reports.</w:t>
      </w:r>
    </w:p>
    <w:p>
      <w:r>
        <w:t xml:space="preserve"> </w:t>
      </w:r>
    </w:p>
    <w:p>
      <w:r>
        <w:t>“Law” means any statute, act, code, law (including common law), ordinance, rule, regulation or Governmental Order, in each case, of any Governmental Authority. For the avoidance of doubt, “Law” include the New National Specifications.</w:t>
      </w:r>
    </w:p>
    <w:p>
      <w:r>
        <w:t xml:space="preserve"> </w:t>
      </w:r>
    </w:p>
    <w:p>
      <w:r>
        <w:t>“Lien” means any mortgage, charge, deed of trust, pledge, license, covenant not to sue, option, right of first refusal, offer or negotiation, hypothecation, encumbrance, easement, security interests, or other lien of any kind (other than, in the case of a security, any restriction on transfer of such security arising under Securities Laws).</w:t>
      </w:r>
    </w:p>
    <w:p>
      <w:r>
        <w:t xml:space="preserve"> </w:t>
      </w:r>
    </w:p>
    <w:p>
      <w:r>
        <w:t>“Material Adverse Effect” means an effect, development, circumstance, fact, change or event that has a material adverse effect on (x) the Company and its Subsidiaries (taken as a whole) or the results of operations or financial condition of the Company and its Subsidiaries, in each case, taken as a whole or (y) the ability of the Company and its Subsidiaries to consummate the Transactions; provided, however, that, solely with respect to the foregoing clause (x), in no event would any of the following (or the effect of any of the following), alone or in combination, be deemed to constitute, or be taken into account in determining whether there has been or will be, a “Material Adverse Effect” (a) any change in Law, regulatory policies, accounting standards or principles (including IFRS) or any guidance relating thereto or interpretation thereof, in each case after the date hereof; (b) any change in interest rates or economic, political, business or financial market conditions generally (including any changes in credit, financial, commodities, securities or banking markets); (c) any change affecting any of the industries in which the Company and its Subsidiaries operate or the economy as a whole; (d) any epidemic, pandemic or disease outbreak (including COVID-19 and any COVID-19 Measures), (e) the announcement or the execution of this Agreement, the pendency of the Transactions, or the performance of this Agreement, including losses or threatened losses of employees, customers, suppliers, vendors, distributors or others having relationships with the Company and its Subsidiaries; (f) any weather conditions, earthquake, hurricane, tsunami, tornado, flood, mudslide, wild fire or other natural disaster, act of God or other force majeure event; (g) any acts of terrorism, sabotage, war, riot, the outbreak or escalation of hostilities, or change in geopolitical conditions; (h) any failure of the Company or its Subsidiaries to meet, with respect to any period or periods, any internal or industry analyst projections, forecasts, estimates or business plans (provided, however, that this clause (h) shall not prevent a determination that any change or effect underlying such failure to meet projections or forecasts has resulted in a Material Adverse Effect (to the extent such change or effect is not otherwise excluded from this definition of Material Adverse Effect)); provided, further, that any effect referred to in clauses (a), (b), (c), (d), (f) or (g) above may be taken into account in determining if a Material Adverse Effect has occurred to the extent it has a disproportionate and adverse effect on the Company and its Subsidiaries or the results of operations or financial condition of the Company and its Subsidiaries, in each case, taken as a whole, relative to other similarly situated businesses in the industries in which the Company and its Subsidiaries operate.</w:t>
      </w:r>
    </w:p>
    <w:p>
      <w:r>
        <w:t xml:space="preserve"> </w:t>
      </w:r>
    </w:p>
    <w:p/>
    <w:p>
      <w:r>
        <w:t xml:space="preserve">12 </w:t>
      </w:r>
    </w:p>
    <w:p>
      <w:r>
        <w:t xml:space="preserve"> </w:t>
      </w:r>
    </w:p>
    <w:p>
      <w:r>
        <w:t xml:space="preserve"> </w:t>
      </w:r>
    </w:p>
    <w:p>
      <w:r>
        <w:t>“Nasdaq” means The Nasdaq Stock Market LLC.</w:t>
      </w:r>
    </w:p>
    <w:p>
      <w:r>
        <w:t xml:space="preserve"> </w:t>
      </w:r>
    </w:p>
    <w:p>
      <w:r>
        <w:t>“New National Specifications” means the Safety Technical Specification for Electric Bicycles (GB17761-2018) jointly issued by the State Administration for Market Regulations of the PRC and the Standardization Administration of the PRC on May 15, 2018, effective on April 15, 2019.</w:t>
      </w:r>
    </w:p>
    <w:p>
      <w:r>
        <w:t xml:space="preserve"> </w:t>
      </w:r>
    </w:p>
    <w:p>
      <w:r>
        <w:t>“OFAC” means the U.S. Treasury Department’s Office of Foreign Assets Control.</w:t>
      </w:r>
    </w:p>
    <w:p>
      <w:r>
        <w:t xml:space="preserve"> </w:t>
      </w:r>
    </w:p>
    <w:p>
      <w:r>
        <w:t>“Organizational Documents” means, with respect to any Person that is not an individual, the articles or certificate of incorporation, registration or organization, bylaws, memorandum and articles of association, limited partnership agreement, partnership agreement, limited liability company agreement, shareholders agreement and other similar organizational documents of such Person.</w:t>
      </w:r>
    </w:p>
    <w:p>
      <w:r>
        <w:t xml:space="preserve"> </w:t>
      </w:r>
    </w:p>
    <w:p>
      <w:r>
        <w:t>“Owned Intellectual Property” means all Intellectual Property that is owned or purported to be owned by the Company or its Subsidiaries.</w:t>
      </w:r>
    </w:p>
    <w:p>
      <w:r>
        <w:t xml:space="preserve"> </w:t>
      </w:r>
    </w:p>
    <w:p>
      <w:r>
        <w:t>“PCAOB” means the Public Company Accounting Oversight Board.</w:t>
      </w:r>
    </w:p>
    <w:p>
      <w:r>
        <w:t xml:space="preserve"> </w:t>
      </w:r>
    </w:p>
    <w:p>
      <w:r>
        <w:t>“Permit” means any permits, licenses, variances, clearances, consents, commissions, franchises, exemptions, orders and approvals from Governmental Authorities.</w:t>
      </w:r>
    </w:p>
    <w:p>
      <w:r>
        <w:t xml:space="preserve"> </w:t>
      </w:r>
    </w:p>
    <w:p>
      <w:r>
        <w:t>“Permitted Liens” means (i) statutory or common law Liens of mechanics, materialmen, warehousemen, landlords, carriers, repairmen, construction contractors and other similar Liens that arise in the ordinary course of business, that relate to amounts not yet delinquent or that are being contested in good faith through appropriate Actions or that may thereafter be paid without penalty to the extent appropriate reserves have been established in accordance with IFRS, (ii) Liens arising under original purchase price conditional sales contracts and equipment leases with third parties entered into in the ordinary course of business consistent with past practice, (iii) Liens for Taxes not yet delinquent or which are being contested in good faith through appropriate Actions for which appropriate reserves have been established in accordance with IFRS, (iv) leases, subleases and similar agreements with respect to the Leased Company Real Property, (v) Liens, defects or imperfections on title, encumbrances and restrictions on real property (including easements, covenants, rights of way and similar restrictions of record) that (A) are matters of record, (B) would be discovered by a current, accurate survey or physical inspection of such real property or (C) do not materially interfere with the present uses of such real property, (vi) Liens (except with respect to Intellectual Property) that are not material to the Company and its Subsidiaries, taken as a whole, (vii) non-exclusive licenses of Intellectual Property granted and entered into in the ordinary course of business, (viii) Liens that secure obligations that are reflected as liabilities on the Most Recent Balance Sheet (which such Liens are referenced, or the existence of which such Liens is referred to, in the notes to Most Recent Balance Sheet), (ix) Liens securing any indebtedness of the Company or its Subsidiaries (including pursuant to existing credit facilities), (x) Liens arising under applicable Securities Laws, (xi) with respect to an entity, Liens arising under the Organizational Documents of such entity, and (xii) Liens described on Schedule 1.01(b).</w:t>
      </w:r>
    </w:p>
    <w:p>
      <w:r>
        <w:t xml:space="preserve"> </w:t>
      </w:r>
    </w:p>
    <w:p/>
    <w:p>
      <w:r>
        <w:t xml:space="preserve">13 </w:t>
      </w:r>
    </w:p>
    <w:p>
      <w:r>
        <w:t xml:space="preserve"> </w:t>
      </w:r>
    </w:p>
    <w:p>
      <w:r>
        <w:t xml:space="preserve"> </w:t>
      </w:r>
    </w:p>
    <w:p>
      <w:r>
        <w:t>“Permitted Equity Financing” means purchases of Company Ordinary Shares on the Closing Date by certain investors pursuant to Section 8.07.</w:t>
      </w:r>
    </w:p>
    <w:p>
      <w:r>
        <w:t xml:space="preserve"> </w:t>
      </w:r>
    </w:p>
    <w:p>
      <w:r>
        <w:t>“Permitted Equity Financing Proceeds” means cash proceeds to be funded immediately prior to or concurrently with the Closing to the Company pursuant to the Permitted Equity Subscription Agreements.</w:t>
      </w:r>
    </w:p>
    <w:p>
      <w:r>
        <w:t xml:space="preserve"> </w:t>
      </w:r>
    </w:p>
    <w:p>
      <w:r>
        <w:t>“Permitted Equity Subscription Agreement” means a subscription agreement executed by an investor, SPAC and the Company after the date hereof pursuant to which such investor has agreed to purchase for cash the Company Ordinary Shares from the Company on the Closing Date pursuant to Section 8.07.</w:t>
      </w:r>
    </w:p>
    <w:p>
      <w:r>
        <w:t xml:space="preserve"> </w:t>
      </w:r>
    </w:p>
    <w:p>
      <w:r>
        <w:t>“Person” means any individual, corporation, company, partnership, limited liability company, incorporated or unincorporated association, joint venture, joint stock company, Governmental Authority or other organization or entity of any kind or nature.</w:t>
      </w:r>
    </w:p>
    <w:p>
      <w:r>
        <w:t xml:space="preserve"> </w:t>
      </w:r>
    </w:p>
    <w:p>
      <w:r>
        <w:t>“Personal Information” means any data or information that is defined under any Data Security Requirements as “personal information”, “personal data”, “personally identifiable information”, “protected health information”, “sensitive personal information” or a similar term, including any such data or information that identifies, relates to, describes, is reasonably capable of being associated with, or could reasonably be linked, directly or indirectly, with a particular individual, household, or device.</w:t>
      </w:r>
    </w:p>
    <w:p>
      <w:r>
        <w:t xml:space="preserve"> </w:t>
      </w:r>
    </w:p>
    <w:p>
      <w:r>
        <w:t>“PIPE Financing Amount” means the aggregate gross purchase price received by the Company prior to or substantially concurrently with the Closing for the Company Ordinary Shares in the PIPE Financing.</w:t>
      </w:r>
    </w:p>
    <w:p>
      <w:r>
        <w:t xml:space="preserve"> </w:t>
      </w:r>
    </w:p>
    <w:p>
      <w:r>
        <w:t>“Pre-Subdivision Shares” means an ordinary share, par value $0.0001 each, of the Company which, for the avoidance of doubt, shall include any such ordinary shares issued by the Company as consideration for the repurchase of the Company Series C Preferred Shares in accordance with the Interim A&amp;R AoA.</w:t>
      </w:r>
    </w:p>
    <w:p>
      <w:r>
        <w:t xml:space="preserve"> </w:t>
      </w:r>
    </w:p>
    <w:p>
      <w:r>
        <w:t>“PRC” means the People’s Republic of China, but for purposes of this Agreement, excluding the Hong Kong Special Administrative Region, the Macau Special Administrative Region and Taiwan.</w:t>
      </w:r>
    </w:p>
    <w:p>
      <w:r>
        <w:t xml:space="preserve"> </w:t>
      </w:r>
    </w:p>
    <w:p>
      <w:r>
        <w:t>“PRC Investor” means (i) any investor that is a PRC individual or a legal entity incorporated under PRC law or (ii) a foreign company whose 30% or more share capital is directly or indirectly owned by PRC investor(s) or which is controlled by PRC investor(s).</w:t>
      </w:r>
    </w:p>
    <w:p>
      <w:r>
        <w:t xml:space="preserve"> </w:t>
      </w:r>
    </w:p>
    <w:p>
      <w:r>
        <w:t>“Process” (or “Processing” or “Processed”) means any access to, or collection, use, processing, storage, sharing, distribution, transfer, disclosure, sorting, treatment, manipulation, interruption, performance of operations on, enhancement, aggregation, alteration, destruction, security or disposal of any data or information (including Personal Information).</w:t>
      </w:r>
    </w:p>
    <w:p>
      <w:r>
        <w:t xml:space="preserve"> </w:t>
      </w:r>
    </w:p>
    <w:p/>
    <w:p>
      <w:r>
        <w:t xml:space="preserve">14 </w:t>
      </w:r>
    </w:p>
    <w:p>
      <w:r>
        <w:t xml:space="preserve"> </w:t>
      </w:r>
    </w:p>
    <w:p>
      <w:r>
        <w:t xml:space="preserve"> </w:t>
      </w:r>
    </w:p>
    <w:p>
      <w:r>
        <w:t>“Pro Rata Portion” means, with respect to each Earnout Participant, a number of Company Ordinary Shares equal to the quotient obtained by dividing (i) the aggregate number of Company Ordinary Shares held by such Earnout Participant following the Recapitalization and immediately prior to the First Effective Time by (ii) the aggregate number of Company Ordinary Shares held by all Earnout Participants following the Recapitalization and immediately prior to the First Effective Time.</w:t>
      </w:r>
    </w:p>
    <w:p>
      <w:r>
        <w:t xml:space="preserve"> </w:t>
      </w:r>
    </w:p>
    <w:p>
      <w:r>
        <w:t>“Redeeming SPAC Shares” means SPAC Class A Shares in respect of which the applicable holder thereof has validly exercised his, her or its SPAC Shareholder Redemption Right.</w:t>
      </w:r>
    </w:p>
    <w:p>
      <w:r>
        <w:t xml:space="preserve"> </w:t>
      </w:r>
    </w:p>
    <w:p>
      <w:r>
        <w:t>“Registrable Securities” means (i) the Company Ordinary Shares representing the Merger Consideration, (ii) the Company Ordinary Shares issuable upon exercise of the Company Warrants, (iii) the Company Warrants and (iv) the Earnout Shares.</w:t>
      </w:r>
    </w:p>
    <w:p>
      <w:r>
        <w:t xml:space="preserve"> </w:t>
      </w:r>
    </w:p>
    <w:p>
      <w:r>
        <w:t>“Registration Statement” means the Registration Statement on Form F-4, or other appropriate form, including any pre-effective or post-effective amendments or supplements thereto, to be filed with the SEC by the Company under the Securities Act with respect to the Registrable Securities.</w:t>
      </w:r>
    </w:p>
    <w:p>
      <w:r>
        <w:t xml:space="preserve"> </w:t>
      </w:r>
    </w:p>
    <w:p>
      <w:r>
        <w:t>“Representative” means, as to any Person, any of the officers, directors, managers, employees, counsel, accountants, financial advisors, consultants, agents and other representatives of such Person.</w:t>
      </w:r>
    </w:p>
    <w:p>
      <w:r>
        <w:t xml:space="preserve"> </w:t>
      </w:r>
    </w:p>
    <w:p>
      <w:r>
        <w:t>“Sanctioned Country” means any country or region that is the subject or target of a country-wide or territory-wide embargo under Sanctions Laws (as of the date of this Agreement, Cuba, Iran, North Korea, Syria, and the Crimea region of Ukraine).</w:t>
      </w:r>
    </w:p>
    <w:p>
      <w:r>
        <w:t xml:space="preserve"> </w:t>
      </w:r>
    </w:p>
    <w:p>
      <w:r>
        <w:t>“Sanctioned Person” means any individual or entity that is the subject or target of Sanctions Laws, including: (i) any Person listed on any list of designated Persons maintained by OFAC or other U.S. or non-U.S. Governmental Authority under Sanctions Laws; (ii) any Person organized, resident in, or operating from a Sanctioned Country; or (iii) any Person 50% or greater owned by, directly or indirectly, or otherwise controlled by, a Person described in (i) or (ii).</w:t>
      </w:r>
    </w:p>
    <w:p>
      <w:r>
        <w:t xml:space="preserve"> </w:t>
      </w:r>
    </w:p>
    <w:p>
      <w:r>
        <w:t>“Sanctions Laws” means those trade, economic and financial sanctions Laws administered, enacted or enforced from time to time by the United States (including OFAC), the European Union and enforced by its member states, the United Nations, Taiwan, PRC, India, the Cayman Islands, or any other relevant Governmental Authority.</w:t>
      </w:r>
    </w:p>
    <w:p>
      <w:r>
        <w:t xml:space="preserve"> </w:t>
      </w:r>
    </w:p>
    <w:p>
      <w:r>
        <w:t>“Schedules” means the disclosure schedules of the Company or SPAC, as applicable.</w:t>
      </w:r>
    </w:p>
    <w:p>
      <w:r>
        <w:t xml:space="preserve"> </w:t>
      </w:r>
    </w:p>
    <w:p>
      <w:r>
        <w:t>“SEC” means the United States Securities and Exchange Commission.</w:t>
      </w:r>
    </w:p>
    <w:p>
      <w:r>
        <w:t xml:space="preserve"> </w:t>
      </w:r>
    </w:p>
    <w:p>
      <w:r>
        <w:t>“Securities Act” means the United States Securities Act of 1933.</w:t>
      </w:r>
    </w:p>
    <w:p>
      <w:r>
        <w:t xml:space="preserve"> </w:t>
      </w:r>
    </w:p>
    <w:p>
      <w:r>
        <w:t>“Securities Laws” means the securities Laws of any Governmental Authority and the rules and regulations promulgated thereunder (including the Securities Act and the Exchange Act and the rules and regulations thereunder).</w:t>
      </w:r>
    </w:p>
    <w:p>
      <w:r>
        <w:t xml:space="preserve"> </w:t>
      </w:r>
    </w:p>
    <w:p>
      <w:r>
        <w:t>“Security Incident” means any loss or unauthorized Processing of Personal Information in the Company’s or any of its Subsidiaries’ possession or control or unauthorized access to any IT Systems or any security breach, ransomware attack or other similar incident involving any loss or unauthorized Processing of such Personal Information or unauthorized access to any such IT Systems.</w:t>
      </w:r>
    </w:p>
    <w:p>
      <w:r>
        <w:t xml:space="preserve"> </w:t>
      </w:r>
    </w:p>
    <w:p>
      <w:r>
        <w:t>“Software” means (i) software of any type, including computer programs, applications, middleware, software development kits, libraries, tools, interfaces, firmware, compiled or interpreted programmable logic, objects, bytecode, machine code, games, software implementations of algorithms, models and methodologies, in each case, whether in source code or object code form, and (ii) documentation related to any of the foregoing.</w:t>
      </w:r>
    </w:p>
    <w:p>
      <w:r>
        <w:t xml:space="preserve"> </w:t>
      </w:r>
    </w:p>
    <w:p/>
    <w:p>
      <w:r>
        <w:t xml:space="preserve">15 </w:t>
      </w:r>
    </w:p>
    <w:p>
      <w:r>
        <w:t xml:space="preserve"> </w:t>
      </w:r>
    </w:p>
    <w:p>
      <w:r>
        <w:t xml:space="preserve"> </w:t>
      </w:r>
    </w:p>
    <w:p>
      <w:r>
        <w:t>“SPAC A&amp;R Memorandum and Articles of Association” means the SPAC’s Amended and Restated Memorandum and Articles of Association adopted by special resolution on December 29, 2020 and effective on January 5, 2021.</w:t>
      </w:r>
    </w:p>
    <w:p>
      <w:r>
        <w:t xml:space="preserve"> </w:t>
      </w:r>
    </w:p>
    <w:p>
      <w:r>
        <w:t>“SPAC Class A Share” means each Class A ordinary share, par value $0.0001 per share, of SPAC.</w:t>
      </w:r>
    </w:p>
    <w:p>
      <w:r>
        <w:t xml:space="preserve"> </w:t>
      </w:r>
    </w:p>
    <w:p>
      <w:r>
        <w:t>“SPAC Class B Share” means each Class B ordinary share, par value $0.0001 per share, of SPAC.</w:t>
      </w:r>
    </w:p>
    <w:p>
      <w:r>
        <w:t xml:space="preserve"> </w:t>
      </w:r>
    </w:p>
    <w:p>
      <w:r>
        <w:t>“SPAC Private Placement Warrants” means the warrants sold by SPAC in a private placement effected at the time of SPAC’s initial public offering (whether purchased in such private placement or thereafter pursuant to a transfer by the former holder thereof) that entitle the holder thereof to purchase SPAC Class A Shares at an exercise price of $11.50 per share.</w:t>
      </w:r>
    </w:p>
    <w:p>
      <w:r>
        <w:t xml:space="preserve"> </w:t>
      </w:r>
    </w:p>
    <w:p>
      <w:r>
        <w:t>“SPAC Public Warrants” means the warrants sold to the public by SPAC as part of SPAC’s initial public offering (whether purchased in such offering or thereafter in the public market) that entitle the holder thereof to purchase SPAC Class A Shares at an exercise price of $11.50 per share.</w:t>
      </w:r>
    </w:p>
    <w:p>
      <w:r>
        <w:t xml:space="preserve"> </w:t>
      </w:r>
    </w:p>
    <w:p>
      <w:r>
        <w:t>“SPAC Organizational Documents” means the Organizational Documents of SPAC, as amended and/or restated (where applicable).</w:t>
      </w:r>
    </w:p>
    <w:p>
      <w:r>
        <w:t xml:space="preserve"> </w:t>
      </w:r>
    </w:p>
    <w:p>
      <w:r>
        <w:t>“SPAC Shareholder Approval” means the vote or written resolutions of the SPAC Shareholders required to approve the SPAC Transaction Proposals, as determined in accordance with applicable Law and the SPAC A&amp;R Memorandum and Articles of Association.</w:t>
      </w:r>
    </w:p>
    <w:p>
      <w:r>
        <w:t xml:space="preserve"> </w:t>
      </w:r>
    </w:p>
    <w:p>
      <w:r>
        <w:t>“SPAC Shareholder Redemption Right” means the right of the holders of SPAC Shares to redeem all or a portion of their SPAC Shares (in connection with the Transactions or otherwise) as set forth in the SPAC Organizational Documents and the Trust Agreement.</w:t>
      </w:r>
    </w:p>
    <w:p>
      <w:r>
        <w:t xml:space="preserve"> </w:t>
      </w:r>
    </w:p>
    <w:p>
      <w:r>
        <w:t>“SPAC Shareholder Redemption Amount” means the aggregate amount payable with respect to all SPAC Shareholder Redemption Rights that have been validly exercised by the holders of the SPAC Class A Shares.</w:t>
      </w:r>
    </w:p>
    <w:p>
      <w:r>
        <w:t xml:space="preserve"> </w:t>
      </w:r>
    </w:p>
    <w:p>
      <w:r>
        <w:t>“SPAC Shareholders” means any holder of SPAC Shares.</w:t>
      </w:r>
    </w:p>
    <w:p>
      <w:r>
        <w:t xml:space="preserve"> </w:t>
      </w:r>
    </w:p>
    <w:p>
      <w:r>
        <w:t>“SPAC Shares” means the SPAC Class A Shares and the SPAC Class B Shares.</w:t>
      </w:r>
    </w:p>
    <w:p>
      <w:r>
        <w:t xml:space="preserve"> </w:t>
      </w:r>
    </w:p>
    <w:p>
      <w:r>
        <w:t>“SPAC Transaction Expenses” means without duplication, all fees, costs and expenses paid or payable by SPAC in connection with the negotiation, preparation and execution of this Agreement, the other Transaction Agreements, the performance and compliance with all Transaction Agreements and conditions contained herein to be performed or complied with, and the consummation of the Transactions, including (i) all fees, costs, expenses, brokerage fees, commissions, finders’ fees and disbursements of financial advisors, investment banks (including placement agents), data room administrators, attorneys, accountants and other advisors and service providers (including any deferred underwriting commissions) payable by SPAC, (ii) fifty percent (50%) of the filing fees incurred in connection with making any filings with Governmental Authorities under Section 8.01, (iii) fifty percent (50%) of the filing fees incurred in connection with filing the Registration Statement, the Proxy Statement or the Proxy Statement/Prospectus under Section 8.02 and (iv) fifty percent (50%) of all fees of the Nasdaq in connection with the application to list and the listing of the Registrable Securities.</w:t>
      </w:r>
    </w:p>
    <w:p>
      <w:r>
        <w:t xml:space="preserve"> </w:t>
      </w:r>
    </w:p>
    <w:p/>
    <w:p>
      <w:r>
        <w:t xml:space="preserve">16 </w:t>
      </w:r>
    </w:p>
    <w:p>
      <w:r>
        <w:t xml:space="preserve"> </w:t>
      </w:r>
    </w:p>
    <w:p>
      <w:r>
        <w:t xml:space="preserve"> </w:t>
      </w:r>
    </w:p>
    <w:p>
      <w:r>
        <w:t>“SPAC Transaction Proposals” means, unless otherwise agreed upon, (i) the adoption of this Agreement and approval of the Transactions, including the approval by special resolutions of the First Plan of Merger, the Second Plan of Merger and the authorization of the Mergers, (ii) the adoption and approval of each other proposal reasonably agreed to by SPAC and the Company as necessary or appropriate in connection with the consummation of the Transactions (including any proposal to alter the authorized share capital of SPAC to match the authorized share capital of Merger Sub), (iii) the adoption and approval of a proposal for the adjournment of the SPAC Extraordinary General Meeting, if necessary, to permit further solicitation of proxies because there are not sufficient votes to approve and adopt any of the foregoing, and (iv) the adoption and approval of each other proposal that the Nasdaq or the SEC (or its staff members) indicates to be necessary in its comments to the Proxy Statement or in correspondence related thereto.</w:t>
      </w:r>
    </w:p>
    <w:p>
      <w:r>
        <w:t xml:space="preserve"> </w:t>
      </w:r>
    </w:p>
    <w:p>
      <w:r>
        <w:t>“SPAC Units” means the units of SPAC sold to the public by SPAC as part of SPAC’s initial public offering (whether purchased in such offering or thereafter in the public market) each consisting of one SPAC Class A Share and one-half of one SPAC Public Warrant.</w:t>
      </w:r>
    </w:p>
    <w:p>
      <w:r>
        <w:t xml:space="preserve"> </w:t>
      </w:r>
    </w:p>
    <w:p>
      <w:r>
        <w:t>“SPAC Warrants” means the SPAC Public Warrants and the SPAC Private Placement Warrants.</w:t>
      </w:r>
    </w:p>
    <w:p>
      <w:r>
        <w:t xml:space="preserve"> </w:t>
      </w:r>
    </w:p>
    <w:p>
      <w:r>
        <w:t>“Sponsor” means Poema Global Partners LLC, a Cayman Islands limited liability company.</w:t>
      </w:r>
    </w:p>
    <w:p>
      <w:r>
        <w:t xml:space="preserve"> </w:t>
      </w:r>
    </w:p>
    <w:p>
      <w:r>
        <w:t>“Subdivision Factor” means a number resulting from dividing (i) the Equity Value by (ii) the product of (x) the Aggregate Fully Diluted Company Shares, and (y) 10.</w:t>
      </w:r>
    </w:p>
    <w:p>
      <w:r>
        <w:t xml:space="preserve"> </w:t>
      </w:r>
    </w:p>
    <w:p>
      <w:r>
        <w:t>“Subsidiary” means, with respect to a Person, any corporation, company or other organization (including a limited liability company or a partnership), whether incorporated or unincorporated, of which such Person directly or indirectly owns or controls a majority of the Equity Securities having by their terms ordinary voting power to elect a majority of the board of directors or others performing similar functions with respect to such corporation, company or other organization or any organization of which such Person or any of its Subsidiaries is, directly or indirectly, a general partner or managing member.</w:t>
      </w:r>
    </w:p>
    <w:p>
      <w:r>
        <w:t xml:space="preserve"> </w:t>
      </w:r>
    </w:p>
    <w:p>
      <w:r>
        <w:t>“Taiwan” means the islands of Taiwan.</w:t>
      </w:r>
    </w:p>
    <w:p>
      <w:r>
        <w:t xml:space="preserve"> </w:t>
      </w:r>
    </w:p>
    <w:p>
      <w:r>
        <w:t>“Tax” means any federal, state, provincial, territorial, local, foreign and other net income tax, alternative or add-on minimum tax, franchise tax, gross income, adjusted gross income or gross receipts tax, employment related tax (including employee withholding or employer payroll tax, social security or national health insurance), ad valorem, transfer, franchise, license, excise, severance, stamp, occupation, premium, personal property, real property, escheat or unclaimed property, capital stock, profits, disability, registration, value added, estimated, customs duties, and sales or use tax, commodity tax or other tax or like assessment or charge in the nature of a tax, in each case imposed by any Governmental Authority, together with any interest, indexation, penalty, addition to tax or additional amount imposed with respect thereto (or in lieu thereof) by a Governmental Authority.</w:t>
      </w:r>
    </w:p>
    <w:p>
      <w:r>
        <w:t xml:space="preserve"> </w:t>
      </w:r>
    </w:p>
    <w:p>
      <w:r>
        <w:t>“Tax Return” means any return, report, statement, refund, claim, declaration, information return, statement, estimate or other document filed or required to be filed with a Governmental Authority in respect of Taxes, including any schedule or attachment thereto and including any amendments thereof.</w:t>
      </w:r>
    </w:p>
    <w:p>
      <w:r>
        <w:t xml:space="preserve"> </w:t>
      </w:r>
    </w:p>
    <w:p>
      <w:r>
        <w:t>“Trade Control Laws” means all applicable Law relating to the export, reexport, transfer, import of products, software or technology.</w:t>
      </w:r>
    </w:p>
    <w:p>
      <w:r>
        <w:t xml:space="preserve"> </w:t>
      </w:r>
    </w:p>
    <w:p>
      <w:r>
        <w:t>“Trading Day” means any day on which the Company Ordinary Shares are actually traded on the principal securities exchange or securities market on which Company Ordinary Shares are then traded.</w:t>
      </w:r>
    </w:p>
    <w:p>
      <w:r>
        <w:t xml:space="preserve"> </w:t>
      </w:r>
    </w:p>
    <w:p/>
    <w:p>
      <w:r>
        <w:t xml:space="preserve">17 </w:t>
      </w:r>
    </w:p>
    <w:p>
      <w:r>
        <w:t xml:space="preserve"> </w:t>
      </w:r>
    </w:p>
    <w:p>
      <w:r>
        <w:t xml:space="preserve"> </w:t>
      </w:r>
    </w:p>
    <w:p>
      <w:r>
        <w:t>“Transaction Agreements” means this Agreement, the Sponsor Support Agreement, the Company Voting Agreements, the PIPE Agreements, the Permitted Equity Subscription Agreements, the Registration Rights Agreement, the First Plan of Merger, the Second Plan of Merger, the Equity Plan, the Company Shareholder Lock-Up Agreements, and all the agreements, documents, instruments and certificates entered into in connection herewith or therewith and any and all exhibits and schedules thereto.</w:t>
      </w:r>
    </w:p>
    <w:p>
      <w:r>
        <w:t xml:space="preserve"> </w:t>
      </w:r>
    </w:p>
    <w:p>
      <w:r>
        <w:t>“Treasury Regulations” means the regulations promulgated under the Code.</w:t>
      </w:r>
    </w:p>
    <w:p>
      <w:r>
        <w:t xml:space="preserve"> </w:t>
      </w:r>
    </w:p>
    <w:p>
      <w:r>
        <w:t>“Trust Agreement” means that certain Investment Management Trust Agreement between SPAC and the Trustee, dated as of January 5, 2021.</w:t>
      </w:r>
    </w:p>
    <w:p>
      <w:r>
        <w:t xml:space="preserve"> </w:t>
      </w:r>
    </w:p>
    <w:p>
      <w:r>
        <w:t>“Trustee” means Continental Stock Transfer &amp; Trust Company.</w:t>
      </w:r>
    </w:p>
    <w:p>
      <w:r>
        <w:t xml:space="preserve"> </w:t>
      </w:r>
    </w:p>
    <w:p>
      <w:r>
        <w:t>“VWAP” means, for any security as of any date(s), the dollar volume-weighted average price for such security on the principal securities exchange or securities market on which such security is then traded during the period beginning at 9:30:01 a.m., New York time, and ending at 4:00:00 p.m., New York time, as reported by Bloomberg through its “HP” function (set to weighted average) or, if the foregoing does not apply, the dollar volume-weighted average price of such security in the over-the-counter market on the electronic bulletin board for such security during the period beginning at 9:30:01 a.m., New York time, and ending at 4:00:00 p.m., New York time, as reported by Bloomberg, or, if no dollar volume-weighted average price is reported for such security by Bloomberg for such hours, the average of the highest closing bid price and the lowest closing ask price of any of the market makers for such security as reported by OTC Markets Group Inc. If the VWAP cannot be calculated for such security on such date(s) on any of the foregoing bases, the VWAP of such security on such date(s) shall be the fair market value per share on such date(s) as reasonably determined by the Company.</w:t>
      </w:r>
    </w:p>
    <w:p>
      <w:r>
        <w:t xml:space="preserve"> </w:t>
      </w:r>
    </w:p>
    <w:p>
      <w:r>
        <w:t>Section 1.02      Construction.</w:t>
      </w:r>
    </w:p>
    <w:p>
      <w:r>
        <w:t xml:space="preserve"> </w:t>
      </w:r>
    </w:p>
    <w:p>
      <w:r>
        <w:t>(a)            Unless the context of this Agreement otherwise requires, (i) words of any gender include each other gender, (ii) words using the singular or plural number also include the plural or singular number, respectively, (iii) the terms “hereof,” “herein,” “hereby,” “hereto” and derivative or similar words refer to this entire Agreement, (iv) the terms “Article”, “Section”, “Schedule”, “Exhibit” and “Annex” refer to the specified Article, Section, Schedule, Exhibit or Annex of or to this Agreement unless otherwise specified, (v) the word “including” shall mean “including without limitation,” (vi) the word “or” shall be disjunctive but not exclusive and have the meaning represented by the term “and/or”, (vii) the phrase “to the extent” means the degree to which a subject matter or other thing extends, and such phrase shall not mean simply “if”, and (viii) the words “shall” and “will” have the same meaning.</w:t>
      </w:r>
    </w:p>
    <w:p>
      <w:r>
        <w:t xml:space="preserve"> </w:t>
      </w:r>
    </w:p>
    <w:p>
      <w:r>
        <w:t>(b)            Unless the context of this Agreement otherwise requires, references to Contracts shall be deemed to include all subsequent amendments and other modifications thereto (subject to any restrictions on amendments or modifications set forth in this Agreement).</w:t>
      </w:r>
    </w:p>
    <w:p>
      <w:r>
        <w:t xml:space="preserve"> </w:t>
      </w:r>
    </w:p>
    <w:p>
      <w:r>
        <w:t>(c)            Unless the context of this Agreement otherwise requires, references to statutes shall include all regulations promulgated thereunder and references to Laws shall be construed as including all Laws consolidating, amending or replacing the Law.</w:t>
      </w:r>
    </w:p>
    <w:p>
      <w:r>
        <w:t xml:space="preserve"> </w:t>
      </w:r>
    </w:p>
    <w:p>
      <w:r>
        <w:t>(d)            The language used in this Agreement shall be deemed to be the language chosen by the Parties to express their mutual intent and no rule of strict construction shall be applied against any Party.</w:t>
      </w:r>
    </w:p>
    <w:p>
      <w:r>
        <w:t xml:space="preserve"> </w:t>
      </w:r>
    </w:p>
    <w:p/>
    <w:p>
      <w:r>
        <w:t xml:space="preserve">18 </w:t>
      </w:r>
    </w:p>
    <w:p>
      <w:r>
        <w:t xml:space="preserve"> </w:t>
      </w:r>
    </w:p>
    <w:p>
      <w:r>
        <w:t xml:space="preserve"> </w:t>
      </w:r>
    </w:p>
    <w:p>
      <w:r>
        <w:t xml:space="preserve"> </w:t>
      </w:r>
    </w:p>
    <w:p>
      <w:r>
        <w:t>(e)            Whenever this Agreement refers to a number of days, such number shall refer to calendar days unless Business Days are specified. If any action is to be taken or given on or by a particular calendar day, and such calendar day is not a Business Day, then such action may be deferred until the next Business Day.</w:t>
      </w:r>
    </w:p>
    <w:p>
      <w:r>
        <w:t xml:space="preserve">  </w:t>
      </w:r>
    </w:p>
    <w:p>
      <w:r>
        <w:t>(f)          The phrases “provided to SPAC or its Representatives,” “delivered to SPAC or its Representatives”, “furnished to SPAC or its Representatives,” “made available to SPAC or its Representatives” and phrases of similar import when used herein, unless the context otherwise requires, mean that a copy of the information or material referred to has been made available to SPAC no later than 11:59 p.m. (Hong Kong time) on the day s prior to the date of this Agreement by delivery to SPAC or its legal counsel via electronic mail or hard copy form or posted in the electronic data site managed by the Company at Intralinks and made accessible to SPAC or its legal counsel.</w:t>
      </w:r>
    </w:p>
    <w:p>
      <w:r>
        <w:t xml:space="preserve"> </w:t>
      </w:r>
    </w:p>
    <w:p>
      <w:r>
        <w:t>(g)            References to “$” or “dollar” or “US$” shall be references to United States dollars.</w:t>
      </w:r>
    </w:p>
    <w:p>
      <w:r>
        <w:t xml:space="preserve"> </w:t>
      </w:r>
    </w:p>
    <w:p>
      <w:r>
        <w:t>(h)            All accounting terms used herein and not expressly defined herein shall have the meanings given to them under IFRS.</w:t>
      </w:r>
    </w:p>
    <w:p>
      <w:r>
        <w:t xml:space="preserve"> </w:t>
      </w:r>
    </w:p>
    <w:p>
      <w:r>
        <w:t>Section 1.03           Table of Defined Terms</w:t>
      </w:r>
    </w:p>
    <w:p>
      <w:r>
        <w:t xml:space="preserve"> </w:t>
      </w:r>
    </w:p>
    <w:p>
      <w:r>
        <w:t xml:space="preserve"> </w:t>
      </w:r>
    </w:p>
    <w:p/>
    <w:p>
      <w:r>
        <w:t>19</w:t>
      </w:r>
    </w:p>
    <w:p>
      <w:r>
        <w:t xml:space="preserve"> </w:t>
      </w:r>
    </w:p>
    <w:p/>
    <w:p>
      <w:r>
        <w:t xml:space="preserve"> </w:t>
      </w:r>
    </w:p>
    <w:p>
      <w:r>
        <w:t>Term Section</w:t>
      </w:r>
    </w:p>
    <w:p/>
    <w:p>
      <w:r>
        <w:t xml:space="preserve"> </w:t>
      </w:r>
    </w:p>
    <w:p/>
    <w:p>
      <w:r>
        <w:t>20</w:t>
      </w:r>
    </w:p>
    <w:p>
      <w:r>
        <w:t xml:space="preserve"> </w:t>
      </w:r>
    </w:p>
    <w:p>
      <w:r>
        <w:t xml:space="preserve"> </w:t>
      </w:r>
    </w:p>
    <w:p>
      <w:r>
        <w:t xml:space="preserve"> </w:t>
      </w:r>
    </w:p>
    <w:p>
      <w:r>
        <w:t>ARTICLE II</w:t>
        <w:br/>
        <w:t>PRE-CLOSING TRANSACTIONS; SHARE SUBDIVISION; THE MERGERS</w:t>
      </w:r>
    </w:p>
    <w:p>
      <w:r>
        <w:t xml:space="preserve"> </w:t>
      </w:r>
    </w:p>
    <w:p>
      <w:r>
        <w:t>Section 2.01           Pre-Closing Transactions; Share Subdivision.</w:t>
      </w:r>
    </w:p>
    <w:p>
      <w:r>
        <w:t xml:space="preserve"> </w:t>
      </w:r>
    </w:p>
    <w:p>
      <w:r>
        <w:t>(a)            Prior to the Closing Date, the Interim A&amp;R AoA shall be adopted and become effective.</w:t>
      </w:r>
    </w:p>
    <w:p>
      <w:r>
        <w:t xml:space="preserve"> </w:t>
      </w:r>
    </w:p>
    <w:p>
      <w:r>
        <w:t>(b)          On the Closing Date, immediately prior to the First Effective Time and prior to the consummation of any of the transactions contemplated by the PIPE Agreements, the following actions shall take place or be effected (in the order set forth in this Section 2.01): (i) each Company Series C Preferred Share that is issued and outstanding immediately prior to the First Effective Time shall be repurchased by the Company for cash consideration in an amount equal to the initial subscription price for such Company Series C Preferred Share and each holder of a Company Series C Preferred Share shall, immediately upon receipt of such cash consideration, apply such amount to the subscription for one (1) Pre-Subdivision Share, and the Company shall issue such Pre-Subdivision Share, in accordance with the Interim A&amp;R AoA, (ii) the Listing A&amp;R AoA shall be adopted and become effective, (iii) each Pre-Subdivision Share that is issued and outstanding immediately prior to the First Effective Time shall be subdivided into a number of Company Ordinary Shares equal to the Subdivision Factor and re-designated as Company Ordinary Shares, if applicable (the “Share Subdivision”); provided that no fraction of a Company Ordinary Share will be issued by virtue of the Share Subdivision, and each Company Shareholder that would otherwise be so entitled to a fraction of a Company Ordinary Share (after aggregating all fractional Company Ordinary Shares that otherwise would be received by such Company Shareholder) shall instead be entitled to receive such number of Company Ordinary Shares to which such Company Shareholder would otherwise be entitled, rounded down to the nearest whole number (clauses (i) through (iii), the “Recapitalization”). Subject to and without limiting anything contained in Section 6.01, the Subdivision Factor shall be adjusted to reflect appropriately the effect of any stock or share subdivision, reverse share subdivision, capitalization, share dividend or share distribution (including any dividend or distribution of securities convertible into Pre-Subdivision Shares or Company Ordinary Shares, as applicable), reorganization, recapitalization, reclassification, consolidation, exchange of shares or other like change (in each case, other than the Recapitalization) with respect to Pre-Subdivision Shares or Company Ordinary Shares occurring on or after the date hereof and prior to the Closing Date. For reference purposes only, an illustrative calculation of the Share Subdivision is set forth on Schedule 2.01(b).</w:t>
      </w:r>
    </w:p>
    <w:p>
      <w:r>
        <w:t xml:space="preserve"> </w:t>
      </w:r>
    </w:p>
    <w:p/>
    <w:p>
      <w:r>
        <w:t>21</w:t>
      </w:r>
    </w:p>
    <w:p>
      <w:r>
        <w:t xml:space="preserve"> </w:t>
      </w:r>
    </w:p>
    <w:p>
      <w:r>
        <w:t xml:space="preserve"> </w:t>
      </w:r>
    </w:p>
    <w:p>
      <w:r>
        <w:t xml:space="preserve"> </w:t>
      </w:r>
    </w:p>
    <w:p>
      <w:r>
        <w:t>Section 2.02           The Mergers. At the First Effective Time, upon the terms and subject to the conditions of this Agreement and in accordance with the applicable provisions of the First Plan of Merger and Part XVI of the Cayman Companies Act, Merger Sub and SPAC shall consummate the First Merger, pursuant to which Merger Sub shall be merged with and into SPAC, following which the separate corporate existence of Merger Sub shall cease and SPAC shall continue as the Surviving Entity after the First Merger and as a direct, wholly-owned subsidiary of the Company. At the Second Effective Time, upon the terms and subject to the conditions of this Agreement and in accordance with the applicable provisions of the Second Plan of Merger and Part XVI of the Cayman Companies Act, Merger Sub II and the Surviving Entity shall consummate the Second Merger, pursuant to which the Surviving Entity shall be merged with and into Merger Sub II, following which the separate corporate existence of the Surviving Entity shall cease and Merger Sub II shall continue as the Surviving Company after the Second Merger and as a direct, wholly-owned subsidiary of the Company.</w:t>
      </w:r>
    </w:p>
    <w:p>
      <w:r>
        <w:t xml:space="preserve"> </w:t>
      </w:r>
    </w:p>
    <w:p>
      <w:r>
        <w:t>Section 2.03           Effective Times. On the terms and subject to the conditions set forth herein, on the Closing Date, following the consummation of the Recapitalization:</w:t>
      </w:r>
    </w:p>
    <w:p>
      <w:r>
        <w:t xml:space="preserve"> </w:t>
      </w:r>
    </w:p>
    <w:p>
      <w:r>
        <w:t>(a)            SPAC and Merger Sub shall execute a plan of merger (the “First Plan of Merger”) substantially in the form attached as Exhibit F-1 hereto and shall file the First Plan of Merger and other documents as required to effect the First Merger pursuant to the Cayman Companies Act with the Registrar of Companies of the Cayman Islands as provided in the applicable provisions of the Cayman Companies Act. The First Merger shall become effective at the time when the First Plan of Merger is registered by the Registrar of Companies of the Cayman Islands or such later time (being not later than the 90th day after registration by the Registrar of Companies of the Cayman Islands) as Merger Sub and SPAC may agree and specify pursuant to the Cayman Companies Act (the “First Effective Time”).</w:t>
      </w:r>
    </w:p>
    <w:p>
      <w:r>
        <w:t xml:space="preserve"> </w:t>
      </w:r>
    </w:p>
    <w:p>
      <w:r>
        <w:t>(b)           Immediately following the consummation of the First Merger at the First Effective Time, the Surviving Entity and Merger Sub II shall execute a plan of merger (the “Second Plan of Merger”) substantially in the form attached as Exhibit F-2 hereto and shall file the Second Plan of Merger and other documents as required to effect the Second Merger pursuant to the Cayman Companies Act with the Registrar of Companies of the Cayman Islands as provided in the applicable provisions of the Cayman Companies Act. The Second Merger shall become effective at the time when the Second Plan of Merger is registered by the Registrar of Companies of the Cayman Islands or such later time (being not later than the 90th day after registration by the Registrar of Companies of the Cayman Islands) as Merger Sub II and the Surviving Entity may agree and specify pursuant to the Cayman Companies Act (the “Second Effective Time”).</w:t>
      </w:r>
    </w:p>
    <w:p>
      <w:r>
        <w:t xml:space="preserve"> </w:t>
      </w:r>
    </w:p>
    <w:p/>
    <w:p>
      <w:r>
        <w:t>22</w:t>
      </w:r>
    </w:p>
    <w:p>
      <w:r>
        <w:t xml:space="preserve"> </w:t>
      </w:r>
    </w:p>
    <w:p>
      <w:r>
        <w:t xml:space="preserve"> </w:t>
      </w:r>
    </w:p>
    <w:p>
      <w:r>
        <w:t>Section 2.04           Effect of the Mergers. The effect of the Mergers shall be as provided in this Agreement, the First Plan of Merger, the Second Plan of Merger and the applicable provisions of the Cayman Companies Act. Without limiting the generality of the foregoing, and subject thereto, (a) at the First Effective Time, all the property, rights, privileges, agreements, powers and franchises, debts, liabilities, duties and obligations of Merger Sub and SPAC shall become the property, rights, privileges, agreements, powers and franchises, debts, liabilities, duties and obligations of the Surviving Entity, which shall include the assumption by the Surviving Entity of any and all agreements, covenants, duties and obligations of Merger Sub and SPAC set forth in this Agreement to be performed after the First Effective Time, and (b) at the Second Effective Time, all the property, rights, privileges, agreements, powers and franchises, debts, liabilities, duties and obligations of the Surviving Entity and Merger Sub II shall become the property, rights, privileges, agreements, powers and franchises, debts, liabilities, duties and obligations of the Surviving Company, which shall include the assumption by the Surviving Company of any and all agreements, covenants, duties and obligations of the Surviving Entity and Merger Sub II set forth in this Agreement to be performed after the Second Effective Time.</w:t>
      </w:r>
    </w:p>
    <w:p/>
    <w:p>
      <w:r>
        <w:t xml:space="preserve"> </w:t>
      </w:r>
    </w:p>
    <w:p>
      <w:r>
        <w:t>Section 2.05         Governing Documents. At the First Effective Time, the memorandum and articles of association of Merger Sub, as in effect immediately prior to the First Effective Time, shall be the memorandum and articles of association of the Surviving Entity. At the Second Effective Time, the memorandum and articles of association of Merger Sub II shall be the memorandum and articles of association of the Surviving Company, until, thereafter changed or amended as provided therein or by applicable Law.</w:t>
      </w:r>
    </w:p>
    <w:p>
      <w:r>
        <w:t xml:space="preserve"> </w:t>
      </w:r>
    </w:p>
    <w:p>
      <w:r>
        <w:t>Section 2.06          Directors and Officers of the Surviving Company. At the First Effective Time, the directors and officers of Merger Sub immediately prior to the First Effective Time shall be the initial directors and officers of the Surviving Entity, each to hold office in accordance with the Organizational Documents of the Surviving Entity. At the Second Effective Time, the directors and officers of Merger Sub II immediately prior to the Second Effective Time shall be the initial directors and officers of the Surviving Company, each to hold office in accordance with the Organizational Documents of the Surviving Company.</w:t>
      </w:r>
    </w:p>
    <w:p>
      <w:r>
        <w:t xml:space="preserve"> </w:t>
      </w:r>
    </w:p>
    <w:p>
      <w:r>
        <w:t>Section 2.07           Further Assurances.</w:t>
      </w:r>
    </w:p>
    <w:p>
      <w:r>
        <w:t xml:space="preserve"> </w:t>
      </w:r>
    </w:p>
    <w:p>
      <w:r>
        <w:t>(a)            If, at any time after the First Effective Time, any further action is necessary or desirable to carry out the purpose of this Agreement and to vest the Surviving Entity following the First Merger with full right, title and possession to all assets, property, rights, privileges, powers and franchises of SPAC and Merger Sub, the applicable directors, officers and members of SPAC and Merger Sub (or their designees) are fully authorized in the name of their respective corporations or otherwise to take, and shall take, all such lawful and necessary action, so long as such action is not inconsistent with this Agreement.</w:t>
      </w:r>
    </w:p>
    <w:p>
      <w:r>
        <w:t xml:space="preserve"> </w:t>
      </w:r>
    </w:p>
    <w:p>
      <w:r>
        <w:t>(b)            If, at any time after the Second Effective Time, any further action is necessary or desirable to carry out the purpose of this Agreement and to vest the Surviving Company following the Second Merger with full right, title and possession to all assets, property, rights, privileges, powers and franchises of the Surviving Entity and Merger Sub II, the applicable directors, officers and members of the Surviving Entity and Merger Sub II (or their designees) are fully authorized in the name of their respective corporations or otherwise to take, and shall take, all such lawful and necessary action, so long as such action is not inconsistent with this Agreement.</w:t>
      </w:r>
    </w:p>
    <w:p>
      <w:r>
        <w:t xml:space="preserve"> </w:t>
      </w:r>
    </w:p>
    <w:p>
      <w:r>
        <w:t>ARTICLE III</w:t>
        <w:br/>
        <w:t>THE MERGERS; CLOSING</w:t>
      </w:r>
    </w:p>
    <w:p>
      <w:r>
        <w:t xml:space="preserve"> </w:t>
      </w:r>
    </w:p>
    <w:p>
      <w:r>
        <w:t>Section 3.01          Effect of Mergers on Securities of SPAC, Merger Sub and Merger Sub II. On the terms and subject to the conditions set forth herein, at the Closing, by virtue of the Mergers and without any further action on the part of any Party or any other Person, the following shall occur:</w:t>
      </w:r>
    </w:p>
    <w:p/>
    <w:p>
      <w:r>
        <w:t xml:space="preserve"> </w:t>
      </w:r>
    </w:p>
    <w:p>
      <w:r>
        <w:t>(a)           Immediately prior to the First Effective Time, each SPAC Class B Share shall be automatically converted into one SPAC Class A Share in accordance with the terms of the SPAC A&amp;R Memorandum and Articles of Association (such automatic conversion, the “SPAC Class B Conversion”) and each SPAC Class B Share shall no longer be outstanding and shall automatically be canceled, and each former holder of SPAC Class B Shares shall thereafter cease to have any rights with respect to such shares.</w:t>
      </w:r>
    </w:p>
    <w:p/>
    <w:p>
      <w:r>
        <w:t xml:space="preserve"> </w:t>
      </w:r>
    </w:p>
    <w:p/>
    <w:p>
      <w:r>
        <w:t>23</w:t>
      </w:r>
    </w:p>
    <w:p>
      <w:r>
        <w:t xml:space="preserve"> </w:t>
      </w:r>
    </w:p>
    <w:p>
      <w:r>
        <w:t xml:space="preserve"> </w:t>
      </w:r>
    </w:p>
    <w:p>
      <w:r>
        <w:t>(b)            Immediately prior to the First Effective Time, the SPAC Class A Shares and the SPAC Public Warrants comprising each issued and outstanding SPAC Unit immediately prior to the First Effective Time shall be automatically separated (the “Unit Separation”) and the holder thereof shall thereafter hold one SPAC Class A Share and one-half of one SPAC Public Warrant; provided that no fractional SPAC Public Warrants will be issued in connection with the Unit Separation such that if a holder of SPAC Units would be entitled to receive a fractional SPAC Public Warrant upon the Unit Separation, the number of SPAC Public Warrants to be issued to such holder upon the Unit Separation shall be rounded down to the nearest whole number of SPAC Public Warrants. The SPAC Class A Shares and SPAC Public Warrants held following the Unit Separation shall be converted in accordance with the applicable terms of this Section 3.01.</w:t>
      </w:r>
    </w:p>
    <w:p>
      <w:r>
        <w:t xml:space="preserve"> </w:t>
      </w:r>
    </w:p>
    <w:p>
      <w:r>
        <w:t>(c)            Each SPAC Class A Share (which, for the avoidance of doubt, includes the SPAC Class A Shares issued in connection with the SPAC Class B Conversion and the SPAC Class A Shares held as a result of the Unit Separation) that is issued and outstanding as of immediately prior to the First Effective Time (other than any Excluded Shares and Redeeming SPAC Shares) (i) shall be converted automatically into, and the holder of such SPAC Class A Share shall be entitled to receive from the Exchange Agent, for each such SPAC Class A Share, one Company Ordinary Share (for the avoidance of doubt, after giving effect to the Recapitalization) (the “Merger Consideration”), and (ii) shall no longer be outstanding and shall automatically be canceled by virtue of the First Merger and each former holder of SPAC Class A Shares shall thereafter cease to have any rights with respect to such shares, except as expressly provided herein.</w:t>
      </w:r>
    </w:p>
    <w:p>
      <w:r>
        <w:t xml:space="preserve"> </w:t>
      </w:r>
    </w:p>
    <w:p>
      <w:r>
        <w:t>(d)            Each SPAC Warrant (which, for the avoidance of doubt, includes the SPAC Public Warrants held as a result of the Unit Separation) that is issued and outstanding immediately prior to the First Effective Time shall be converted automatically into a corresponding Company Warrant exercisable for Company Ordinary Shares in accordance with its terms.</w:t>
      </w:r>
    </w:p>
    <w:p>
      <w:r>
        <w:t xml:space="preserve"> </w:t>
      </w:r>
    </w:p>
    <w:p>
      <w:r>
        <w:t>(e)           If any Pre-Subdivision Shares issued and outstanding immediately prior to the First Effective Time are Company Restricted Shares then the number of Company Ordinary Shares issued in exchange for such Pre-Subdivision Shares will have the same terms and conditions as were applicable to such Company Restricted Shares immediately prior to the First Effective Time (including with respect to vesting and termination-related provisions). The Company shall pass resolutions that provide that, from and after the First Effective Time, the Company is entitled to exercise any such repurchase option or other right set forth in the applicable agreement governing such Company Restricted Shares on the same terms as applicable to such Company Restricted Shares as of immediately prior to the First Effective Time.</w:t>
      </w:r>
    </w:p>
    <w:p>
      <w:r>
        <w:t xml:space="preserve"> </w:t>
      </w:r>
    </w:p>
    <w:p>
      <w:r>
        <w:t>(f)           Each ordinary share, par value $0.0001 per share, of Merger Sub (the “Merger Sub Shares”) that is issued and outstanding immediately prior to the First Effective Time shall automatically convert into one ordinary share, par value $0.0001 per share, of the Surviving Entity. The ordinary shares of the Surviving Entity shall have the same rights, powers and privileges as the shares so converted and shall constitute the only issued and outstanding share capital of the Surviving Entity.</w:t>
      </w:r>
    </w:p>
    <w:p>
      <w:r>
        <w:t xml:space="preserve"> </w:t>
      </w:r>
    </w:p>
    <w:p>
      <w:r>
        <w:t>(g)            Each SPAC Share held in SPAC’s treasury or owned by the Company or Merger Sub or any other wholly-owned subsidiary of the Company or SPAC immediately prior to the First Effective Time (each an “Excluded Share”), shall be automatically cancelled and extinguished without any conversion thereof or payment therefor.</w:t>
      </w:r>
    </w:p>
    <w:p>
      <w:r>
        <w:t xml:space="preserve"> </w:t>
      </w:r>
    </w:p>
    <w:p/>
    <w:p>
      <w:r>
        <w:t>24</w:t>
      </w:r>
    </w:p>
    <w:p>
      <w:r>
        <w:t xml:space="preserve"> </w:t>
      </w:r>
    </w:p>
    <w:p/>
    <w:p>
      <w:r>
        <w:t xml:space="preserve"> </w:t>
      </w:r>
    </w:p>
    <w:p>
      <w:r>
        <w:t>(h)            Each ordinary share of the Surviving Entity that is issued and outstanding immediately prior to the Second Effective Time will be automatically cancelled and extinguished without any conversion thereof or payment therefor. Each ordinary share of Merger Sub II issued and outstanding immediately prior to the Second Effective Time shall remain outstanding and shall not be affected by the Second Merger.</w:t>
      </w:r>
    </w:p>
    <w:p>
      <w:r>
        <w:t xml:space="preserve"> </w:t>
      </w:r>
    </w:p>
    <w:p>
      <w:r>
        <w:t>(i)            From and after the First Effective Time, no new awards will be granted under any Company Incentive Plan.</w:t>
      </w:r>
    </w:p>
    <w:p>
      <w:r>
        <w:t xml:space="preserve"> </w:t>
      </w:r>
    </w:p>
    <w:p>
      <w:r>
        <w:t>(j)            The Parties agree that the First Effective Time may be extended with the agreement of the Parties as deemed necessary to comply with or take account of applicable law, or as may otherwise be agreed by the Parties.</w:t>
      </w:r>
    </w:p>
    <w:p>
      <w:r>
        <w:t xml:space="preserve"> </w:t>
      </w:r>
    </w:p>
    <w:p>
      <w:r>
        <w:t>Section 3.02           Closing.</w:t>
      </w:r>
    </w:p>
    <w:p>
      <w:r>
        <w:t xml:space="preserve"> </w:t>
      </w:r>
    </w:p>
    <w:p>
      <w:r>
        <w:t>(a)            On the terms and subject to the conditions of this Agreement, the consummation of the Mergers (the “Closing”) shall take place at the offices of Kirkland &amp; Ellis, 26th Floor, Gloucester Tower, The Landmark, 15 Queen’s Road Central, Hong Kong, or electronically by the mutual exchange of electronic signatures (including portable document format (“pdf”)) on the date that is two (2) Business Days following the date on which all conditions set forth in Article IX have been satisfied or waived (other than those conditions that by their terms or nature are to be satisfied at the Closing, but subject to the satisfaction or waiver of such conditions at the Closing), or at such other place, time or date as SPAC and the Company may mutually agree in writing. The date on which the Closing occurs is referred to herein as the “Closing Date.”</w:t>
      </w:r>
    </w:p>
    <w:p>
      <w:r>
        <w:t xml:space="preserve"> </w:t>
      </w:r>
    </w:p>
    <w:p>
      <w:r>
        <w:t>(b)           At the Closing, the Company shall pay or cause to be paid by wire transfer of immediately available funds, (i) all accrued and unpaid SPAC Transaction Expenses as set forth on a written statement to be delivered to the Company by or on behalf of SPAC not less than two (2) Business Days prior to the Closing Date and (ii) all accrued and unpaid Company Transaction Expenses as set forth on a written statement to be delivered to SPAC by or on behalf of the Company not less than two (2) Business Days prior to the Closing Date, which shall include, in each case of clauses (i) and (ii), the respective amounts and wire transfer instructions for the payment thereof, together with corresponding invoices for the foregoing. The Company shall provide SPAC and its Representatives and SPAC shall provide the Company and its Representatives reasonable access to (x) the supporting documentation used by the Company and SPAC in the preparation of their respective written statements in connection with the Company Transaction Expenses and the SPAC Transaction Expenses (as applicable) and (y) the Company’s Representatives and SPAC’s Representatives, in each case as reasonably requested by SPAC or the Company (as applicable) in connection with SPAC’s or the Company’s review of the written statement in connection with the Company Transaction Expenses or the SPAC Transaction Expenses (as applicable). Prior to the Closing Date, the Company and SPAC shall consider in good faith any reasonable comments of SPAC or the Company to the written statement in connection with the Company Transaction Expenses or the SPAC Transaction Expenses. If the Company and SPAC agree to make any modification to the written statement in connection with the Company Transaction Expenses or the SPAC Transaction Expenses, then such written statement as so agreed by the Company and SPAC to be modified shall be deemed to be the written statement for purposes of determining the Company Transaction Expenses and the SPAC Transaction Expenses.</w:t>
      </w:r>
    </w:p>
    <w:p>
      <w:r>
        <w:t xml:space="preserve"> </w:t>
      </w:r>
    </w:p>
    <w:p/>
    <w:p>
      <w:r>
        <w:t>25</w:t>
      </w:r>
    </w:p>
    <w:p>
      <w:r>
        <w:t xml:space="preserve"> </w:t>
      </w:r>
    </w:p>
    <w:p>
      <w:r>
        <w:t xml:space="preserve"> </w:t>
      </w:r>
    </w:p>
    <w:p>
      <w:r>
        <w:t>Section 3.03            Delivery.</w:t>
      </w:r>
    </w:p>
    <w:p>
      <w:r>
        <w:t xml:space="preserve"> </w:t>
      </w:r>
    </w:p>
    <w:p>
      <w:r>
        <w:t>(a)            Prior to the First Effective Time, the Company shall appoint a Person authorized to act as exchange agent in connection with the transactions contemplated by Section 3.01, which Person shall be selected by the Company and be reasonably acceptable to SPAC (provided that Continental Stock Transfer &amp; Trust Company shall be deemed to be reasonably acceptable to SPAC) (the “Exchange Agent”) and enter into an exchange agent agreement reasonably acceptable to the Company and SPAC with the Exchange Agent (the “Exchange Agent Agreement”) for the purpose of exchanging, upon the terms and subject to the conditions set forth in this Agreement, each SPAC Class A Share (other than any Excluded Shares and Redeeming SPAC Shares) for the Merger Consideration issuable in respect of such SPAC Class A Shares. At least two (2) Business Days prior to the Closing, the Company and SPAC shall direct the Exchange Agent to, at the First Effective Time, exchange each such SPAC Class A Share for the Merger Consideration pursuant to the Exchange Agent Agreement and perform the Exchange Agent’s other obligations thereunder.</w:t>
      </w:r>
    </w:p>
    <w:p>
      <w:r>
        <w:t xml:space="preserve"> </w:t>
      </w:r>
    </w:p>
    <w:p>
      <w:r>
        <w:t>(b)            All Company Ordinary Shares issued upon the exchange of SPAC Class A Shares in accordance with the terms of this Article III shall be deemed to have been exchanged and paid in full satisfaction of all rights pertaining to the securities represented by such SPAC Class A Shares and there shall be no further registration of transfers on the register of members of SPAC of the SPAC Class A Shares. From and after the First Effective Time, holders of SPAC Class A Shares shall cease to have any rights as shareholders of SPAC, except (i) in the case of holders of SPAC Class A Shares that are issued and outstanding as of immediately prior to the First Effective Time (other than any Excluded Shares and Redeeming SPAC Shares), the right to receive the Merger Consideration in exchange therefor, as provided in this Agreement and the First Plan of Merger, and (ii) in the case of any holders of Redeeming SPAC Shares, the SPAC Shareholder Redemption Rights.</w:t>
      </w:r>
    </w:p>
    <w:p>
      <w:r>
        <w:t xml:space="preserve"> </w:t>
      </w:r>
    </w:p>
    <w:p>
      <w:r>
        <w:t>(c)            No interest will be paid or accrued on the Merger Consideration to be issued pursuant to this Article III (or any portion thereof). Except with respect to Redeeming SPAC Shares, from and after the First Effective Time, until surrendered or transferred, as applicable, in accordance with this Section 3.03, each SPAC Class A Share shall solely represent the right to receive the Merger Consideration to which such SPAC Class A Share is entitled to receive pursuant to this Agreement and the First Plan of Merger.</w:t>
      </w:r>
    </w:p>
    <w:p>
      <w:r>
        <w:t xml:space="preserve"> </w:t>
      </w:r>
    </w:p>
    <w:p>
      <w:r>
        <w:t>(d)           Notwithstanding anything to the contrary in this Agreement, none of the Parties or the Surviving Company or the Exchange Agent shall be liable to any Person for any amount properly paid to a public official pursuant to any applicable abandoned property, escheat or similar applicable Law. Any portion of the Merger Consideration remaining unclaimed by SPAC Shareholders immediately prior to such time when the amounts would otherwise escheat to, or become property of, any Governmental Authority shall become, to the extent permitted by applicable Law, the property of the Company free and clear of any claims or interest of any Person previously entitled thereto.</w:t>
      </w:r>
    </w:p>
    <w:p>
      <w:r>
        <w:t xml:space="preserve"> </w:t>
      </w:r>
    </w:p>
    <w:p>
      <w:r>
        <w:t>Section 3.04            Withholding Rights. Each of the Parties, the Exchange Agent and each of their respective Affiliates and any other Person making a payment under this Agreement shall be entitled to deduct and withhold (or cause to be deducted and withheld) from any amount payable pursuant to this Agreement such amounts as are required to be deducted and withheld under applicable Tax Law. To the extent that amounts are so withheld and timely remitted to the applicable Governmental Authority, such withheld amounts shall be treated for all purposes of this Agreement as having been paid to the Person in respect of which such deduction and withholding was made. The Parties shall cooperate in good faith to eliminate or reduce any such deduction or withholding (including through the request and provision of any statements, forms or other documents to reduce or eliminate any such deduction or withholding).</w:t>
      </w:r>
    </w:p>
    <w:p>
      <w:r>
        <w:t xml:space="preserve"> </w:t>
      </w:r>
    </w:p>
    <w:p/>
    <w:p>
      <w:r>
        <w:t>26</w:t>
      </w:r>
    </w:p>
    <w:p>
      <w:r>
        <w:t xml:space="preserve"> </w:t>
      </w:r>
    </w:p>
    <w:p>
      <w:r>
        <w:t xml:space="preserve"> </w:t>
      </w:r>
    </w:p>
    <w:p>
      <w:r>
        <w:t>Section 3.05           Earnout.</w:t>
      </w:r>
    </w:p>
    <w:p>
      <w:r>
        <w:t xml:space="preserve"> </w:t>
      </w:r>
    </w:p>
    <w:p>
      <w:r>
        <w:t>(a)            From and after the Closing Date until the sixth (6th) anniversary of the Closing Date (the “Earnout Period”), promptly (but in any event within fifteen (15) Business Days) after the occurrence of any Earnout Event, the Company shall issue up to 12,000,000 Company Ordinary Shares (the “Earnout Shares”) in accordance with this Section 3.05 to Persons that were Company Shareholders, in each case, as of immediately prior to the First Effective Time, but after the Recapitalization (the “Earnout Participants”), and in accordance with each Earnout Participant’s Pro Rata Portion, fully paid and free and clear of all Liens, with one-third (1/3) of the Earnout Shares issuable if over any twenty (20) Trading Days within any thirty (30) Trading Day period the VWAP of the Company Ordinary Shares is greater than or equal to $15.00, $17.50 and $20.00, respectively (each, an “Earnout Event”), provided that in each case, any fractional shares shall be rounded down to the nearest whole number and payment for such fraction shall be made in cash in lieu of any such fractional share based on a value equal to applicable target price. Notwithstanding the foregoing, to the extent any holder of Company Restricted Shares is entitled to Earnout Shares pursuant to this Section 3.05, such Earnout Shares shall only be issued to such holder, if at all, on the later of (i) the date the Earnout Shares are issued to the holders entitled thereto pursuant to the preceding sentence and (ii) the vesting of such Company Restricted Shares in accordance with their terms. For the avoidance of doubt, in the event a Company Restricted Share is forfeited without vesting, such holder of Company Restricted Share will not be entitled to Earnout Shares pursuant to this Section 3.05 after the date of such forfeiture or termination, as applicable.</w:t>
      </w:r>
    </w:p>
    <w:p/>
    <w:p>
      <w:r>
        <w:t xml:space="preserve"> </w:t>
      </w:r>
    </w:p>
    <w:p>
      <w:r>
        <w:t>(b)            At all times during the Earnout Period, the Company shall reserve and keep available for issuance a sufficient number of authorized and unissued Company Ordinary Shares to permit the Company to satisfy its issuance obligations set forth in this Section 3.05 and shall take all actions required to increase the authorized number of Company Ordinary Shares if at any time there shall be insufficient authorized and unissued company Ordinary Shares to permit such reservation.</w:t>
      </w:r>
    </w:p>
    <w:p>
      <w:r>
        <w:t xml:space="preserve"> </w:t>
      </w:r>
    </w:p>
    <w:p>
      <w:r>
        <w:t>(c)            The Company shall take such actions as are reasonably requested by Earnout Participants to evidence the issuances pursuant to this Section 3.05, including through the provision of an updated register of members (or extract thereof) showing such issuances (as certified by an officer of Company responsible for maintaining such register of members or the registered office provider of the Company).</w:t>
      </w:r>
    </w:p>
    <w:p>
      <w:r>
        <w:t xml:space="preserve"> </w:t>
      </w:r>
    </w:p>
    <w:p>
      <w:r>
        <w:t>(d)            In the event the Company shall at any time during the Earnout Period pay any dividend on Company Ordinary Shares by the issuance of additional Company Ordinary Shares, or effect a subdivision or combination or consolidation of the issued and outstanding Company Ordinary Shares (by reclassification or otherwise) into a greater or lesser number of Company Ordinary Shares, then in each such case, (i) the number of Earnout Shares shall be adjusted by multiplying such amount by a fraction the numerator of which is the number of Company Ordinary Shares (including any other shares so reclassified as Company Ordinary Shares) issued and outstanding immediately after such event and the denominator of which is the number of Company Ordinary Shares that were issued and outstanding immediately prior to such event and (ii) the dollar values set forth in Section 3.05(a) above shall be appropriately adjusted to provide to such Earnout Participant the same economic effect as contemplated by this Agreement prior to such event.</w:t>
      </w:r>
    </w:p>
    <w:p>
      <w:r>
        <w:t xml:space="preserve"> </w:t>
      </w:r>
    </w:p>
    <w:p>
      <w:r>
        <w:t>(e)            During the Earnout Period, the Company shall take all reasonable efforts for (i) the Company to remain listed as a public company on, and for the Company Ordinary Shares (including, when issued, the Earnout Shares) to be tradable over, the Nasdaq and (ii) the Earnout Shares, when issued, to be approved for listing on the Nasdaq.</w:t>
      </w:r>
    </w:p>
    <w:p>
      <w:r>
        <w:t xml:space="preserve"> </w:t>
      </w:r>
    </w:p>
    <w:p>
      <w:r>
        <w:t>(f)            For the avoidance of doubt, each Company Shareholder shall be entitled to receive Earnout Shares only upon the occurrence of each Earnout Event; provided, however, that each Earnout Event may only occur once, if at all, and in no event shall the Company Shareholder or any other Person be entitled to receive, nor shall the Company be obligated to issue, more than the product of (i) twelve million (12,000,000) Earnout Shares multiplied by (ii) the Pro Rata Portion.</w:t>
      </w:r>
    </w:p>
    <w:p>
      <w:r>
        <w:t xml:space="preserve"> </w:t>
      </w:r>
    </w:p>
    <w:p/>
    <w:p>
      <w:r>
        <w:t>27</w:t>
      </w:r>
    </w:p>
    <w:p>
      <w:r>
        <w:t xml:space="preserve"> </w:t>
      </w:r>
    </w:p>
    <w:p/>
    <w:p/>
    <w:p>
      <w:r>
        <w:t xml:space="preserve"> </w:t>
      </w:r>
    </w:p>
    <w:p>
      <w:r>
        <w:t>(g)            The rights of the Company Shareholders to receive the Earnout Shares are personal in nature and, except with the written consent of the Company, are non-transferable and non-assignable, except that each Company Shareholder shall be entitled to assign such rights by will or, by the laws of intestacy.</w:t>
      </w:r>
    </w:p>
    <w:p>
      <w:r>
        <w:t xml:space="preserve"> </w:t>
      </w:r>
    </w:p>
    <w:p>
      <w:r>
        <w:t>(h)            The right of the Company Shareholders to receive the Earnout Shares shall not entitle the holder thereof to any voting or dividend rights otherwise granted to holders of Company Ordinary Shares (if any) prior to the issuance of such shares. For the avoidance of doubt the Company shall not be required to issue Company Ordinary Shares to the extent not permitted to do so by applicable Law, including by way of an exemption from registration under applicable securities Laws.</w:t>
      </w:r>
    </w:p>
    <w:p>
      <w:r>
        <w:t xml:space="preserve"> </w:t>
      </w:r>
    </w:p>
    <w:p>
      <w:r>
        <w:t>(i)            In the event that after the Closing and prior to the expiration of the Earnout Period, (i) there is a Change of Control (or a definitive agreement providing for a Change of Control has been entered into prior to the expiration of the Earnout Period and such Change of Control is ultimately consummated, even if such consummation occurs after the expiration of the Earnout Period), (ii) any liquidation, dissolution or winding up of the Company (whether voluntary of involuntary) is initiated, (iii) any bankruptcy, reorganization, debt arrangement or similar proceeding under any bankruptcy, insolvency or similar law, or any dissolution or liquidation proceeding, is instituted by or against the Company, or a receiver is appointed for the Company or a substantial part of its assets or properties or (iv) the Company makes an assignment for the benefit of creditors, or petitions or applies to any Governmental Authority for, or consents or acquiesces to, the appointment of a custodian, receiver or trustee for all or substantially all of its assets or properties (each of clauses (i) through (iv), an “Acceleration Event”), then any Earnout Shares that have not been previously issued by the Company (whether or not previously earned) shall be deemed earned and issued by the Company to the Earnout Participants upon such Acceleration Event pursuant to this Article III unless, in the case of an Acceleration Event that is a Change of Control, the value of the consideration to be received by the holders of the Company Ordinary Shares in such Change of Control transaction is less than the share price threshold applicable to the applicable Earnout Event; provided that the determinations of such consideration and value shall be determined in good faith by the disinterested members of the Company Board; and provided, further that if there is a Change of Control pursuant to which (i) holders of the Company Ordinary Shares receive no consideration or (ii) the Change of Control transaction is structured such that the Earnout Shares may still be earned, then no Acceleration Event shall be deemed to have occurred, and the holders of Company Ordinary Shares shall continue to have the right to receive Earnout Shares pursuant to this Agreement.</w:t>
      </w:r>
    </w:p>
    <w:p>
      <w:r>
        <w:t xml:space="preserve"> </w:t>
      </w:r>
    </w:p>
    <w:p>
      <w:r>
        <w:t>ARTICLE IV</w:t>
        <w:br/>
        <w:t>REPRESENTATIONS AND WARRANTIES OF THE COMPANY</w:t>
      </w:r>
    </w:p>
    <w:p>
      <w:r>
        <w:t xml:space="preserve"> </w:t>
      </w:r>
    </w:p>
    <w:p>
      <w:r>
        <w:t>Except as set forth in the Schedules to this Agreement delivered by the Company to SPAC dated as of the date of this Agreement, the Company represents and warrants to SPAC as follows:</w:t>
      </w:r>
    </w:p>
    <w:p>
      <w:r>
        <w:t xml:space="preserve"> </w:t>
      </w:r>
    </w:p>
    <w:p>
      <w:r>
        <w:t>Section 4.01           Corporate Organization. The Company is an exempted company duly incorporated, is validly existing and is in good standing under the Laws of the Cayman Islands and has the requisite corporate power and authority to own, lease or operate its assets and properties and to conduct its business as it is now being conducted. The Company has made available to SPAC true and correct copies of its certificate of incorporation and memorandum and articles of association as in effect as of the date hereof. The Company is duly licensed or qualified and in good standing (where such concept is applicable) as a foreign entity in each jurisdiction in which the ownership of its property or the character of its activities is such as to require it to be so licensed or qualified, except where the failure to be so licensed or qualified would not, individually or in the aggregate, have a Material Adverse Effect.</w:t>
      </w:r>
    </w:p>
    <w:p>
      <w:r>
        <w:t xml:space="preserve"> </w:t>
      </w:r>
    </w:p>
    <w:p/>
    <w:p>
      <w:r>
        <w:t>28</w:t>
      </w:r>
    </w:p>
    <w:p>
      <w:r>
        <w:t xml:space="preserve"> </w:t>
      </w:r>
    </w:p>
    <w:p/>
    <w:p>
      <w:r>
        <w:t xml:space="preserve"> </w:t>
      </w:r>
    </w:p>
    <w:p>
      <w:r>
        <w:t>Section 4.02           Subsidiaries. The Subsidiaries of the Company as of the date hereof, together with details of their respective jurisdiction of incorporation or organization, are set forth on Schedule 4.02. The Subsidiaries of the Company have been duly formed or organized, are validly existing under the Laws of their jurisdiction of incorporation or organization and have the requisite corporate power and authority to own, operate and lease their respective properties, rights and assets and to conduct their business as it is now being conducted. Each Subsidiary of the Company is duly licensed or qualified as a foreign entity in each jurisdiction in which its ownership of property or the character of its activities is such as to require it to be so licensed or qualified, except where the failure to be so licensed or qualified would not, individually or in the aggregate, reasonably be expected to be material to such Subsidiary.</w:t>
      </w:r>
    </w:p>
    <w:p>
      <w:r>
        <w:t xml:space="preserve"> </w:t>
      </w:r>
    </w:p>
    <w:p>
      <w:r>
        <w:t>Section 4.03           Due Authorization. Each of the Company, Merger Sub and Merger Sub II has the requisite corporate power and authority to execute and deliver this Agreement and each other Transaction Agreement to which it is or will be (when executed and delivered by the Company, Merger Sub or Merger Sub II, as applicable) a party and (subject to the consents, approvals, authorizations and other requirements described in Section 4.04 or Section 4.05) to perform all obligations to be performed by it hereunder and thereunder and to consummate the transactions contemplated hereby and thereby. The execution, delivery and performance of this Agreement and such other Transaction Agreements and the consummation of the transactions contemplated hereby and thereby have been duly authorized by the Company Board, and the board of directors of Merger Sub and Merger Sub II, and other than the consents, approvals, authorizations and other requirements described in Section 4.04 or Section 4.05, no other corporate proceeding on the part of the Company, Merger Sub or Merger Sub II is necessary to authorize this Agreement or any other Transaction Agreements or the Company’s, Merger Sub’s or Merger Sub II’s performance hereunder or thereunder (except that the Company Shareholder Approval is a condition to the consummation of the Mergers). This Agreement has been, and each such other Transaction Agreement has been or will be (when executed and delivered by the Company, Merger Sub or Merger Sub II, as applicable) duly and validly executed and delivered by the Company, Merger Sub or Merger Sub II, as applicable, and, assuming due and valid authorization, execution and delivery by each other party hereto and thereto, this Agreement constitutes, and each such other Transaction Agreement constitutes or will constitute, a valid and binding obligation of the Company, Merger Sub or Merger Sub II, as applicable, enforceable against the Company, Merger Sub or Merger Sub II, as applicable, in accordance with its terms, subject to applicable bankruptcy, insolvency, fraudulent conveyance, reorganization, moratorium and similar Laws affecting or relating to creditors’ rights generally and subject, as to enforceability, to general principles of equity, whether such enforceability is considered in a proceeding in equity or at Law (the “Enforceability Exceptions”).</w:t>
      </w:r>
    </w:p>
    <w:p>
      <w:r>
        <w:t xml:space="preserve"> </w:t>
      </w:r>
    </w:p>
    <w:p>
      <w:r>
        <w:t>Section 4.04           No Conflict. Subject to the receipt of the consents, approvals, authorizations, and other requirements set forth in Schedule 4.05 and obtaining the Company Shareholder Approval, the execution, delivery and performance by each of the Company, Merger Sub and Merger Sub II of this Agreement and any other Transaction Agreements to which it is or will be a party and the consummation by each of the Company, Merger Sub and Merger Sub II of the transactions contemplated hereby and thereby do not and will not, (a) contravene or conflict with, or trigger shareholder rights that have not been duly waived under, the Organizational Documents of the Company or any of its Subsidiaries, (b) contravene or conflict with or constitute a violation of any provision of any Law, permit or Governmental Order binding upon or applicable to the Company or any of its Subsidiaries or any of their respective assets or properties, (c) violate, conflict with, result in a breach of any provision of or the loss of any benefit under, constitute a default under, or result in the termination or acceleration of, or a right of termination, cancellation, modification, acceleration or amendment under, accelerate the performance required by, any of the terms, conditions or provisions of any Specified Contract or (d) result in the creation or imposition of any Lien on any asset, property or Equity Security of the Company or any of its Subsidiaries (other than any Permitted Liens), except in the case of clauses (b), (c) or (d) above as would not reasonably be expected to have, individually or in the aggregate, a Material Adverse Effect.</w:t>
      </w:r>
    </w:p>
    <w:p>
      <w:r>
        <w:t xml:space="preserve"> </w:t>
      </w:r>
    </w:p>
    <w:p/>
    <w:p>
      <w:r>
        <w:t>29</w:t>
      </w:r>
    </w:p>
    <w:p>
      <w:r>
        <w:t xml:space="preserve"> </w:t>
      </w:r>
    </w:p>
    <w:p/>
    <w:p>
      <w:r>
        <w:t xml:space="preserve"> </w:t>
      </w:r>
    </w:p>
    <w:p>
      <w:r>
        <w:t>Section 4.05           Governmental Authorities; Consents. Assuming the truth and completeness of the representations and warranties of SPAC contained in this Agreement and the other Transaction Agreements to which SPAC is or will be a party, no consent, approval, Permit or authorization of, or designation, declaration or filing with any Governmental Authority or notice, approval, consent, waiver or authorization from any Governmental Authority is required on the part of the Company, Merger Sub or Merger Sub II with respect to each of their execution, delivery and performance of this Agreement and the other Transaction Agreements to which each is or will be a party and the consummation by the Company, Merger Sub or Merger Sub II of the transactions contemplated hereby and thereby, except for (i) obtaining the consents of, or submitting notifications, filings, notices or other submissions to, the Governmental Authorities listed on Schedule 4.05, (ii) obtaining any consents, approvals, authorizations, designations, declarations, waivers or filings, the absence of which would not, individually or in the aggregate, reasonably be expected to have a Material Adverse Effect, (iii) the filing (A) with the SEC of the Proxy Statement/Prospectus and the declaration of the effectiveness thereof by the SEC and (B) of any other documents or information required pursuant to applicable requirements, if any, of applicable Securities Laws, (iv) compliance with and filings or notifications required to be filed with the state securities regulators pursuant to “blue sky” Laws and state takeover Laws as may be required in connection with this Agreement, the other Transaction Agreements or the Transactions, and (v) the filing of the First Plan of Merger, the Second Plan of Merger and related documentation with the Cayman Islands Registrar of Companies in accordance with the Cayman Companies Act, and (vi) the Company Shareholder Approval.</w:t>
      </w:r>
    </w:p>
    <w:p>
      <w:r>
        <w:t xml:space="preserve"> </w:t>
      </w:r>
    </w:p>
    <w:p>
      <w:r>
        <w:t>Section 4.06           Capitalization.</w:t>
      </w:r>
    </w:p>
    <w:p>
      <w:r>
        <w:t xml:space="preserve"> </w:t>
      </w:r>
    </w:p>
    <w:p>
      <w:r>
        <w:t>(a)            As of the date of this Agreement, the authorized share capital of the Company is US$107,737,264.1464 divided into 85,714,286 Company Series C Preferred Shares of the Company, par value US$1.00 each; 229,781,464 ordinary shares of the Company, par value US$0.0001 each; and 22,000,000 Redeemable Preferred Shares of the Company, par value US$1.00 each. The number and class of securities (if applicable) of all of the issued and outstanding Equity Securities of the Company and the names of all holders of all Equity Securities of the Company as of the date of this Agreement are set forth on Schedule 4.06(a). The issued and outstanding Equity Securities of the Company (i) have been duly authorized and validly issued and are fully paid and non-assessable; (ii) have been offered, sold and issued in compliance in all material respects with applicable Law, including Securities Laws, and all requirements set forth in (1) the Organizational Documents of the Company and (2) any other applicable Contracts governing the issuance of such Equity Securities; (iii) are not subject to, nor have they been issued in violation of, any purchase option, call option, right of first refusal, preemptive right, subscription right or any similar right under any provision of any applicable Law, the Organizational Documents of the Company or any Contract to which the Company is a party or otherwise bound; and (iv) to the Knowledge of the Company, are free and clear of any Liens imposed by the Company (other than restrictions arising under applicable Law, the Company’s Organizational Documents and the Transaction Agreements). There are no Company Options outstanding, and the Company shall not issue any Company Options prior to the First Effective Time.</w:t>
      </w:r>
    </w:p>
    <w:p>
      <w:r>
        <w:t xml:space="preserve"> </w:t>
      </w:r>
    </w:p>
    <w:p>
      <w:r>
        <w:t>(b)           Except with respect to the Company Restricted Shares, that are outstanding as of the date of the Agreement, there are no outstanding Equity Securities or options, restricted stock, restricted stock units, equity appreciation, phantom stock, profit participation, equity or equity-based rights or similar rights with respect to the Equity Securities of, or other equity or voting interest in, the Company. Except as set forth in the Organizational Documents of the Company, (i) no Person is entitled to any preemptive or similar rights to subscribe for Equity Securities of the Company, (ii) there are no warrants, purchase rights, subscription rights, conversion rights, exchange rights, calls, puts, rights of first refusal or first offer or other Contract that could require the Company to issue, sell or otherwise cause to become outstanding or to acquire, repurchase or redeem any Equity Securities or securities convertible into or exchangeable for Equity Securities of the Company, and (iii) there are no outstanding bonds, debentures, notes or other indebtedness of the Company having the right to vote (or convertible into, or exchangeable for, securities having the right to vote) on any matter for which the Company Shareholders may vote.</w:t>
      </w:r>
    </w:p>
    <w:p>
      <w:r>
        <w:t xml:space="preserve"> </w:t>
      </w:r>
    </w:p>
    <w:p/>
    <w:p>
      <w:r>
        <w:t>30</w:t>
      </w:r>
    </w:p>
    <w:p>
      <w:r>
        <w:t xml:space="preserve"> </w:t>
      </w:r>
    </w:p>
    <w:p/>
    <w:p>
      <w:r>
        <w:t xml:space="preserve"> </w:t>
      </w:r>
    </w:p>
    <w:p>
      <w:r>
        <w:t>(c)            (i) There are no declared but unpaid dividends or distributions in respect of any Equity Securities of the Company and (ii) since December 31, 2020 through the date of this Agreement, the Company has not made, declared, set aside, established a record date for or paid any dividends or distributions.</w:t>
      </w:r>
    </w:p>
    <w:p>
      <w:r>
        <w:t xml:space="preserve"> </w:t>
      </w:r>
    </w:p>
    <w:p>
      <w:r>
        <w:t>(d)            The Company Ordinary Shares (including those to be issued in respect of the Company Warrants), when issued in accordance with the terms hereof, shall be duly authorized and validly issued, fully paid and non-assessable and issued in compliance with all applicable Securities Laws and not subject to, and not issued in violation of, any Lien (other than restrictions arising under applicable Law, the Company’s Organizational Documents and the Transaction Agreements), purchase option, call option, right of first refusal, preemptive right, subscription right or any similar right under any provision of applicable Law, the Company’s Organizational Documents, or any Contract to which the Company is a party or otherwise bound.</w:t>
      </w:r>
    </w:p>
    <w:p>
      <w:r>
        <w:t xml:space="preserve"> </w:t>
      </w:r>
    </w:p>
    <w:p>
      <w:r>
        <w:t>(e)            Schedule 4.06(e) sets forth a list of all Change of Control Payments of the Company.</w:t>
      </w:r>
    </w:p>
    <w:p>
      <w:r>
        <w:t xml:space="preserve"> </w:t>
      </w:r>
    </w:p>
    <w:p>
      <w:r>
        <w:t>(f)            To the Company’s Knowledge, as of the date of this Agreement, no more than 30% of the Company’s Equity Securities are directly or indirectly held by PRC Investor(s).</w:t>
      </w:r>
    </w:p>
    <w:p>
      <w:r>
        <w:t xml:space="preserve"> </w:t>
      </w:r>
    </w:p>
    <w:p>
      <w:r>
        <w:t>Section 4.07           Capitalization of Subsidiaries.</w:t>
      </w:r>
    </w:p>
    <w:p>
      <w:r>
        <w:t xml:space="preserve"> </w:t>
      </w:r>
    </w:p>
    <w:p>
      <w:r>
        <w:t>(a)            All of the issued and outstanding Equity Securities of each Subsidiary of the Company as of the date of this Agreement are set forth on Schedule 4.07(a). All of the issued and outstanding Equity Securities of each Subsidiary of the Company are owned of record and beneficially, directly or indirectly, by the Company. Except as set forth on Schedule 4.07(a), the Equity Securities of each of the Company’s Subsidiaries (i) have been duly authorized and validly issued, and are, to the extent applicable, fully paid and non-assessable; (ii) have been offered, sold and issued in compliance in all material respects with applicable Law, including Securities Laws, and all requirements set forth in (1) the Organizational Documents of each such Subsidiary, and (2) any other applicable Contracts governing the issuance of such Equity Securities; (iii) are not subject to, nor have they been issued in violation of, any purchase option, call option, right of first refusal, preemptive right, subscription right or any similar right under any provision of any applicable Law, the Organizational Documents of each such Subsidiary or any Contract to which each such Subsidiary is a party or otherwise bound; and (iv) are free and clear of any Liens (other than restrictions arising under applicable Law, the Company’s Organizational Documents and the Transaction Agreements), and, subject to the Laws of the applicable jurisdiction of incorporation or organization with respect to each Subsidiary of the Company, free of any restriction which prevents the payment of dividends to the Company or any of its Subsidiaries.</w:t>
      </w:r>
    </w:p>
    <w:p>
      <w:r>
        <w:t xml:space="preserve"> </w:t>
      </w:r>
    </w:p>
    <w:p>
      <w:r>
        <w:t>(b)           There are no outstanding Equity Securities or options, restricted stock, restricted stock units, equity appreciation, phantom stock, profit participation, equity or equity-based rights or similar rights with respect to the Equity Securities of, or other equity or voting interest in, any Subsidiary of the Company. Except as set forth on Schedule 4.07(b), no Person is entitled to any preemptive or similar rights to subscribe for Equity Securities of any Subsidiary of the Company. There are no warrants, purchase rights, subscription rights, conversion rights, exchange rights, calls, puts, rights of first refusal or first offer or other Contract that could require any Subsidiary of the Company to issue, sell or otherwise cause to become outstanding or to acquire, repurchase or redeem any Equity Securities or securities convertible into or exchangeable for Equity Securities of any Subsidiary of the Company. There are no outstanding bonds, debentures, notes or other indebtedness of any Subsidiary of the Company having the right to vote (or convertible into, or exchangeable for, securities having the right to vote) on any matter for which the equityholders of the Company’s Subsidiaries may vote.</w:t>
      </w:r>
    </w:p>
    <w:p>
      <w:r>
        <w:t xml:space="preserve"> </w:t>
      </w:r>
    </w:p>
    <w:p/>
    <w:p>
      <w:r>
        <w:t>31</w:t>
      </w:r>
    </w:p>
    <w:p>
      <w:r>
        <w:t xml:space="preserve"> </w:t>
      </w:r>
    </w:p>
    <w:p/>
    <w:p>
      <w:r>
        <w:t xml:space="preserve"> </w:t>
      </w:r>
    </w:p>
    <w:p>
      <w:r>
        <w:t>(c)            As of the date of this Agreement, neither the Company nor any of its Subsidiaries owns any Equity Securities in any Person.</w:t>
      </w:r>
    </w:p>
    <w:p>
      <w:r>
        <w:t xml:space="preserve"> </w:t>
      </w:r>
    </w:p>
    <w:p>
      <w:r>
        <w:t>Section 4.08           Financial Statements; Absence of Changes.</w:t>
      </w:r>
    </w:p>
    <w:p>
      <w:r>
        <w:t xml:space="preserve"> </w:t>
      </w:r>
    </w:p>
    <w:p>
      <w:r>
        <w:t>(a)            Attached as Schedule 4.08(a) hereto is a copy of the unaudited consolidated balance sheet of the Company and its Subsidiaries as of June 30, 2021 (the “Most Recent Balance Sheet”), and the related unaudited consolidated statements of comprehensive income, of changes in shareholders’ equity and of cash flows for the six (6) months then ended (the “Unaudited Financial Statements”).</w:t>
      </w:r>
    </w:p>
    <w:p>
      <w:r>
        <w:t xml:space="preserve"> </w:t>
      </w:r>
    </w:p>
    <w:p>
      <w:r>
        <w:t>(b)           Attached as Schedule 4.08(b) hereto is a copy of the audited consolidated balance sheet of the Company and its Subsidiaries as of December 31, 2020, and the related audited consolidated statements of comprehensive income, of changes in shareholders’ equity and of cash flows for the two (2) years then ended, together with the auditor’s reports thereon (the “Audited Financial Statements,” and together with the Unaudited Financial Statements, the “Financial Statements”).</w:t>
      </w:r>
    </w:p>
    <w:p>
      <w:r>
        <w:t xml:space="preserve"> </w:t>
      </w:r>
    </w:p>
    <w:p>
      <w:r>
        <w:t>(c)           The Financial Statements present fairly, in all material respects, the financial position of the Company and its Subsidiaries as of the date and for the period indicated in such Financial Statements, and the results of their operations and cash flows for the year then ended in conformity with IFRS.</w:t>
      </w:r>
    </w:p>
    <w:p>
      <w:r>
        <w:t xml:space="preserve"> </w:t>
      </w:r>
    </w:p>
    <w:p>
      <w:r>
        <w:t>(d)           The Company and its Subsidiaries have established and maintained systems of internal controls over financial reporting. Such systems are designed to provide, in all material respects, reasonable assurance that (i) all transactions are executed in accordance with management’s authorization and (ii) all transactions are recorded as necessary to permit preparation of proper and accurate financial statements in accordance with IFRS and to maintain accountability for the Company’s and its Subsidiaries’ assets. None of the Company or its Subsidiaries nor, to the Knowledge of the Company, an independent auditor of the Company or its Subsidiaries, has identified or been made aware of (i) any significant deficiency or material weakness in the system of internal accounting controls utilized by the Company and its Subsidiaries, (ii) any fraud, whether or not material, that involves the Company or its Subsidiaries’ management or other employees who have a significant role in the preparation of financial statements or the internal accounting controls utilized by the Company or its Subsidiaries, or (iii) to the Knowledge of the Company, any claim or allegation regarding any of the foregoing.</w:t>
      </w:r>
    </w:p>
    <w:p>
      <w:r>
        <w:t xml:space="preserve"> </w:t>
      </w:r>
    </w:p>
    <w:p>
      <w:r>
        <w:t>(e)            Since the date of the Most Recent Balance Sheet, through and including the date of this Agreement, no Material Adverse Effect has occurred.</w:t>
      </w:r>
    </w:p>
    <w:p>
      <w:r>
        <w:t xml:space="preserve"> </w:t>
      </w:r>
    </w:p>
    <w:p>
      <w:r>
        <w:t>(f)           Since the date of the Most Recent Balance Sheet, through and including the date of this Agreement, except as expressly contemplated by this Agreement, the other Transaction Agreements or in connection with the transactions contemplated hereby and thereby or as required by applicable Law (including COVID-19 Measures) or as set forth on Schedule Section 4.08(f), the Company and its Subsidiaries have carried on their respective businesses in all material respects in the ordinary course of business and have not taken any actions set forth in Section 6.01(a) through Section 6.01(w).</w:t>
      </w:r>
    </w:p>
    <w:p>
      <w:r>
        <w:t xml:space="preserve"> </w:t>
      </w:r>
    </w:p>
    <w:p/>
    <w:p>
      <w:r>
        <w:t>32</w:t>
      </w:r>
    </w:p>
    <w:p>
      <w:r>
        <w:t xml:space="preserve"> </w:t>
      </w:r>
    </w:p>
    <w:p>
      <w:r>
        <w:t xml:space="preserve"> </w:t>
      </w:r>
    </w:p>
    <w:p>
      <w:r>
        <w:t>(g)            Each of Merger Sub and Merger Sub II was formed solely for the purpose of engaging in the Transactions, has not conducted any business and has no assets, liabilities or obligations of any nature other than those incident to its formation and pursuant to this Agreement and any other Transaction Agreement to which it is a party, as applicable, and the other transactions contemplated by this Agreement and such Transaction Agreements, as applicable.</w:t>
      </w:r>
    </w:p>
    <w:p>
      <w:r>
        <w:t xml:space="preserve">  </w:t>
      </w:r>
    </w:p>
    <w:p>
      <w:r>
        <w:t>Section 4.09           Undisclosed Liabilities. Neither the Company nor any of its Subsidiaries has any liability, debt, or obligation, whether accrued, contingent, absolute, determined, determinable or otherwise, required to be reflected or reserved for on a balance sheet prepared in accordance with IFRS, except for liabilities, debts, or obligations (a) reflected or reserved for in the Financial Statements or disclosed in any notes thereto, (b) that have arisen since the date of the Most Recent Balance Sheet in the ordinary course of business of the Company and its Subsidiaries consistent with past practice (none of which are liabilities, debts, or obligations resulting from or arising out of a breach of contract, breach of warranty, tort, violation of Law, or infringement or misappropriation), (c) incurred or arising under or in connection with the Transactions, including expenses related thereto, (d) arising, directly or indirectly, in connection with the COVID-19, (e) that are executory obligations under Contracts (excluding any liabilities arising from a breach of Contract), or (f) disclosed in the Schedules or (g) that would not, individually or in the aggregate, reasonably be expected to be material to the Company and its Subsidiaries, taken as a whole.</w:t>
      </w:r>
    </w:p>
    <w:p>
      <w:r>
        <w:t xml:space="preserve"> </w:t>
      </w:r>
    </w:p>
    <w:p>
      <w:r>
        <w:t>Section 4.10           Litigation and Proceedings. Except as set forth in Schedule 4.10, there are no, and during the last two (2) years there have been no pending or, to the Knowledge of the Company, threatened Actions by or against the Company or any of its Subsidiaries that, if adversely decided or resolved, had, or would reasonably be expected to result in liability to or obligations of the Company or any of its Subsidiaries in an amount in excess of $200,000 individually or $600,000 in the aggregate (it being understood that such aggregate dollar amount shall not include amounts relating to the matters set forth in Schedule 4.10). There is no Governmental Order imposed upon the Company or any of its Subsidiaries that would reasonably be expected to result in liability to or obligations of the Company or any of its Subsidiaries in an amount in excess of $30,000 individually or $150,000 in the aggregate. Neither the Company nor any of its Subsidiaries is party to a settlement or similar agreement regarding any of the matters set forth in the two preceding sentences that contains any ongoing obligations, restrictions or liabilities (of any nature) that would reasonably be expected to result in liability to or obligations of the Company or any of its Subsidiaries in an amount in excess of $150,000 individually or $500,000 in the aggregate.</w:t>
      </w:r>
    </w:p>
    <w:p>
      <w:r>
        <w:t xml:space="preserve"> </w:t>
      </w:r>
    </w:p>
    <w:p>
      <w:r>
        <w:t>Section 4.11           Compliance with Laws. Except where the failure to be, or to have been, in compliance with such Laws has not or would not, individually or in the aggregate, reasonably be expected to be material to the Company and its Subsidiaries, taken as a whole, the Company and its Subsidiaries are, and during the last two (2) years have been, in compliance with all applicable Law in all material respects. None of the Company or its Subsidiaries has received any written notice from any Governmental Authority of a violation of any applicable Law at any time during the last two (2) years, except for any such violation which, individually or in the aggregate, has not had and would not reasonably be expected to be material to the Company and its Subsidiaries, taken as a whole. The Company and its Subsidiaries hold, and during the last two (2) years have held, all material licenses, approvals, consents, registrations, franchises and permits necessary for the lawful conduct of the business of the Company and its Subsidiaries (the “Company Permits”). The Company and its Subsidiaries are, and during the last two (2) years have been, in compliance with and not in default under such Company Permits, in each case except for such noncompliance that would not, individually or in the aggregate be material to the Company and its Subsidiaries, taken as a whole. The products (including any batteries and vehicles) developed by the Company and its Subsidiaries comply in all material respects with applicable Law, including standards regulations, certifications, testing and licensing requirements, imposed by governments or regulatory agencies in the jurisdictions where such products are developed, marketed or sold.</w:t>
      </w:r>
    </w:p>
    <w:p>
      <w:r>
        <w:t xml:space="preserve"> </w:t>
      </w:r>
    </w:p>
    <w:p/>
    <w:p>
      <w:r>
        <w:t>33</w:t>
      </w:r>
    </w:p>
    <w:p>
      <w:r>
        <w:t xml:space="preserve"> </w:t>
      </w:r>
    </w:p>
    <w:p>
      <w:r>
        <w:t xml:space="preserve"> </w:t>
      </w:r>
    </w:p>
    <w:p>
      <w:r>
        <w:t>Section 4.12           Contracts; No Defaults.</w:t>
      </w:r>
    </w:p>
    <w:p/>
    <w:p>
      <w:r>
        <w:t xml:space="preserve"> </w:t>
      </w:r>
    </w:p>
    <w:p>
      <w:r>
        <w:t>(a)            Schedule 4.12(a) contains a list of each of the Contracts described in clauses (i) through (xiv) of this Section 4.12(a) to which, as of the date of this Agreement, is in effect and the Company or any of its Subsidiaries is a party other than the Company Benefit Plans and Leases (all such Contracts as described in clauses (i) through (xiv), collectively, the “Specified Contracts”). True, correct and complete copies of the Specified Contracts have been made available to SPAC.</w:t>
      </w:r>
    </w:p>
    <w:p>
      <w:r>
        <w:t xml:space="preserve"> </w:t>
      </w:r>
    </w:p>
    <w:p>
      <w:r>
        <w:t>(i)             Each Contract with any of the (A) top ten customers (calculated based on the aggregate consideration received by the Company and its Subsidiaries therefrom for the calendar year ended December 31, 2020) (“Top Customers”), that is a master purchase, supply, or services agreement pursuant to which the Company or its Subsidiaries recognize such consideration, and (B) top ten suppliers (calculated based on the aggregate consideration paid by the Company and its Subsidiaries thereto for the calendar year ended December 31, 2020) (“Top Suppliers”), that is a master purchase, supply, or services agreement pursuant to which the Company or its Subsidiaries purchases products and services from such suppliers, in each of cases (A) or (B) excluding purchase orders, quotations, invoices, and other similar ordering and fulfillment documentation;</w:t>
      </w:r>
    </w:p>
    <w:p>
      <w:r>
        <w:t xml:space="preserve"> </w:t>
      </w:r>
    </w:p>
    <w:p>
      <w:r>
        <w:t>(ii)             Each Contract relating to Indebtedness having an outstanding principal amount in excess of $500,000;</w:t>
      </w:r>
    </w:p>
    <w:p>
      <w:r>
        <w:t xml:space="preserve"> </w:t>
      </w:r>
    </w:p>
    <w:p>
      <w:r>
        <w:t>(iii)            Each Contract that is a purchase and sale or similar agreement for the acquisition of any Person or any business unit thereof, in each case, involving payments in excess of $500,000 and with respect to which there are any material ongoing obligations;</w:t>
      </w:r>
    </w:p>
    <w:p>
      <w:r>
        <w:t xml:space="preserve"> </w:t>
      </w:r>
    </w:p>
    <w:p>
      <w:r>
        <w:t>(iv)            Each joint venture, partnership agreement, framework agreement or similar Contract (other than Contracts between wholly owned Subsidiaries of the Company) that is or is reasonably expected to become material to the business of the Company and its Subsidiaries, taken as a whole;</w:t>
      </w:r>
    </w:p>
    <w:p>
      <w:r>
        <w:t xml:space="preserve"> </w:t>
      </w:r>
    </w:p>
    <w:p>
      <w:r>
        <w:t>(v)             Each Contract that explicitly require capital expenditures by the Company after the date of this Agreement in an amount in excess of $500,000 in the aggregate;</w:t>
      </w:r>
    </w:p>
    <w:p>
      <w:r>
        <w:t xml:space="preserve"> </w:t>
      </w:r>
    </w:p>
    <w:p>
      <w:r>
        <w:t>(vi)            Each material license or other agreement under which (x) the Company or any of its Subsidiaries is granted a license or other rights under or with respect to the Intellectual Property of another Person, other than: (A) Open Source Licenses; (B) standard Contracts entered into in the ordinary course of business and consistent with past practice pursuant to which the Company or any of its Subsidiaries are granted rights to use or distribute any standard off-the-shelf unmodified Software (1) offered on a SaaS, PaaS, or IaaS or similar basis or available through retail stores or distribution networks, or (2) provided in executable form only and used solely for the Company’s and its Subsidiaries’ internal business purposes (and not for server or development use) in each of cases of (1) and (2), for a total of one-time and annual payments of less than $500,000 in the aggregate for all related licenses; (C) non-disclosure agreements entered into in the ordinary course of business consistent with past practice; (D) Contracts providing for feedback or other similar licenses; and (E) Contracts pursuant to which employees and contractors grant the Company or its Subsidiaries licenses to use pre-existing or separately developed Intellectual Property incorporated in or necessary for the use or exploitation of such Person’s work product developed by such employees and contractors for, and owned by, the Company and its Subsidiaries; (y) the Company or any of its Subsidiaries grants any other Person a license or other rights under or with respect to any Intellectual Property (including, for the avoidance of doubt, any source code escrow agreements, or co-existence or concurrent use agreements), in each case, other than: (A) non-exclusive licenses granted in the ordinary course of business and consistent with past practice in connection with the development, sale, distribution, support, and maintenance of the Company’s products; (B) non-disclosure agreements entered into in the ordinary course of business consistent with past practice; (C) Contracts providing for feedback or other similar licenses; and (D) non-exclusive licenses granted to contractors, vendors and service providers in the ordinary course of business consistent with past practice to use Owned Intellectual Property on behalf of the Company or its Subsidiaries in connection with performing certain services by such contractors, vendors and service providers by or for the Company or its Subsidiaries;</w:t>
      </w:r>
    </w:p>
    <w:p>
      <w:r>
        <w:t xml:space="preserve"> </w:t>
      </w:r>
    </w:p>
    <w:p/>
    <w:p>
      <w:r>
        <w:t>34</w:t>
      </w:r>
    </w:p>
    <w:p>
      <w:r>
        <w:t xml:space="preserve"> </w:t>
      </w:r>
    </w:p>
    <w:p/>
    <w:p>
      <w:r>
        <w:t xml:space="preserve"> </w:t>
      </w:r>
    </w:p>
    <w:p>
      <w:r>
        <w:t>(vii)           Each collective bargaining agreement or other Contract with any labor union, labor organization or works council or any arrangement with an employer organization (each a “CBA”);</w:t>
      </w:r>
    </w:p>
    <w:p>
      <w:r>
        <w:t xml:space="preserve"> </w:t>
      </w:r>
    </w:p>
    <w:p>
      <w:r>
        <w:t>(viii)          Each Contract that is for the employment or engagement of any directors, officers, employees or independent contractors (A) providing for annual target cash compensation in excess of $150,000 and that materially varies from the Company’s standard form agreements, (B) providing for severance, change in control benefits, or retention or transaction bonuses or similar payments or (C) providing for the payment or accelerated vesting of any compensation or benefits in connection with the consummation of the transactions contemplated hereby;</w:t>
      </w:r>
    </w:p>
    <w:p>
      <w:r>
        <w:t xml:space="preserve"> </w:t>
      </w:r>
    </w:p>
    <w:p>
      <w:r>
        <w:t>(ix)            Each Contract which grants any Person a right of first refusal, right of first offer or similar right with respect to any properties, assets or businesses of the Company and its Subsidiaries that are material to the business of the Company and its Subsidiaries, taken as a whole;</w:t>
      </w:r>
    </w:p>
    <w:p>
      <w:r>
        <w:t xml:space="preserve"> </w:t>
      </w:r>
    </w:p>
    <w:p>
      <w:r>
        <w:t>(x)             Each Contract that is a settlement, conciliation or similar agreement with any Governmental Authority pursuant to which the Company or any of its Subsidiaries will have any material outstanding obligation after the date of this Agreement;</w:t>
      </w:r>
    </w:p>
    <w:p>
      <w:r>
        <w:t xml:space="preserve"> </w:t>
      </w:r>
    </w:p>
    <w:p>
      <w:r>
        <w:t>(xi)            Each Contract containing express covenants of the Company or any of its Subsidiaries (A) prohibiting or limiting the right of the Company or any of its Subsidiaries to engage in or compete with any Person in any material respect in any line of business or (B) prohibiting or restricting the Company’s and its Subsidiaries’ ability to conduct their business with any Person in any geographic area in any material respect, except, in each case, as would not otherwise reasonably be expected to be material to the business of the Company and its Subsidiaries, taken as a whole;</w:t>
      </w:r>
    </w:p>
    <w:p>
      <w:r>
        <w:t xml:space="preserve"> </w:t>
      </w:r>
    </w:p>
    <w:p>
      <w:r>
        <w:t>(xii)            Each Contract pursuant to which the Company or its Subsidiaries grants any other Person any material exclusivity or “most favored nation” rights, or obligates the Company to material minimum use or supply requirements;</w:t>
      </w:r>
    </w:p>
    <w:p>
      <w:r>
        <w:t xml:space="preserve"> </w:t>
      </w:r>
    </w:p>
    <w:p>
      <w:r>
        <w:t>(xiii)          Each Contract entered into primarily for the purpose of interest rate or foreign currency hedging; and</w:t>
      </w:r>
    </w:p>
    <w:p>
      <w:r>
        <w:t xml:space="preserve"> </w:t>
      </w:r>
    </w:p>
    <w:p>
      <w:r>
        <w:t>(xiv)           Each Contract that relates to the acquisition or disposition of any Equity Securities in, or assets or properties of, the Company or any of its Subsidiaries (whether by merger, sale of stock, sale of assets, license or otherwise) pursuant to which (A) payment obligations by or to the Company or any of its Subsidiaries remain outstanding or (B) any earn-out, indemnification, deferred or contingent payment obligations remain outstanding (excluding acquisitions or dispositions in the ordinary course of business consistent with past practice or of assets that are obsolete, worn out, surplus or no longer used in the conduct of the Company’s business).</w:t>
      </w:r>
    </w:p>
    <w:p>
      <w:r>
        <w:t xml:space="preserve"> </w:t>
      </w:r>
    </w:p>
    <w:p/>
    <w:p>
      <w:r>
        <w:t>35</w:t>
      </w:r>
    </w:p>
    <w:p>
      <w:r>
        <w:t xml:space="preserve"> </w:t>
      </w:r>
    </w:p>
    <w:p/>
    <w:p>
      <w:r>
        <w:t xml:space="preserve"> </w:t>
      </w:r>
    </w:p>
    <w:p>
      <w:r>
        <w:t>(b)            Except for any Contract that has terminated, or will terminate, upon the expiration of the stated term thereof prior to the Closing Date and except as would not be reasonably expected to be material to the business of the Company and its Subsidiaries, taken as a whole, each Specified Contract (i) is in full force and effect and (ii) represents the legal, valid and binding obligations of the Company or its Subsidiaries party thereto and, to the Knowledge of the Company, represents the legal, valid and binding obligations of the other parties thereto, in each case, subject to the Enforceability Exceptions. Except as would not be reasonably expected to be material to the business of the Company and its Subsidiaries, taken as a whole, the Company and its Subsidiaries have performed in all respects all respective obligations required to be performed by them to date under the Contracts and (x) neither the Company, the Company’s Subsidiaries, nor, to the Knowledge of the Company any other party thereto is in breach of or default under any Specified Contract, (y) during the last twelve (12) months, neither the Company nor any of its Subsidiaries has received any written claim or written notice of termination or breach of or default under any Specified Contract, and (z) to the Company’s Knowledge, no event has occurred which individually or together with other events, would reasonably be expected to result in a breach of or a default under any Specified Contract by the Company or its Subsidiaries or, to the Company’s Knowledge, any other party thereto (in each case, with or without notice or lapse of time or both).</w:t>
      </w:r>
    </w:p>
    <w:p>
      <w:r>
        <w:t xml:space="preserve"> </w:t>
      </w:r>
    </w:p>
    <w:p>
      <w:r>
        <w:t>(c)            Schedule 4.12(c) sets forth a complete and accurate list of the Top Suppliers. Other than in the ordinary course of business, none of the Top Suppliers has terminated, or given written or, to the Knowledge of the Company, oral notice that it intends to terminate any of its business relationship with the Company or any of its Subsidiaries. There has been no material dispute or controversy or, to the knowledge of the Company, threatened material dispute or controversy between the Company or any of its Subsidiaries, on the one hand, and any Top Supplier, on the other hand.</w:t>
      </w:r>
    </w:p>
    <w:p>
      <w:r>
        <w:t xml:space="preserve"> </w:t>
      </w:r>
    </w:p>
    <w:p>
      <w:r>
        <w:t>Section 4.13           Company Benefit Plans.</w:t>
      </w:r>
    </w:p>
    <w:p>
      <w:r>
        <w:t xml:space="preserve"> </w:t>
      </w:r>
    </w:p>
    <w:p>
      <w:r>
        <w:t>(a)            Schedule 4.13(a) sets forth a true and complete list of each material Company Benefit Plan. For purposes of this Agreement, a “Company Benefit Plan” is each “employee benefit plan” as defined in Section 3(3) of the Employee Retirement Income Security Act of 1974, as amended (“ERISA”), and each stock ownership, stock purchase, stock option, phantom stock, equity or other equity-based, severance, employment (other than (i) offer letters that do not provide severance or change in control benefits except as otherwise required by applicable Law, (ii) employee, director or officer (or similar) indemnification obligations under employment and consulting agreements that have terminated and as to which no indemnity claim is presently or could be outstanding or unpaid, or (iii) equity award agreements that do not materially deviate from the Company’s form as made available to SPAC), termination, individual consulting, retention, change-in-control, transaction, fringe benefit, pension bonus, incentive, deferred compensation, employee loan and all other benefit or compensation plans, polices, agreements or other arrangements, whether or not subject to ERISA, which are, in each case, contributed to, required to be contributed to, sponsored by or maintained by the Company or any of its Subsidiaries for the benefit of any current or former employee, officer, director, contractor, consultant or other service provider of the Company or its Subsidiaries (collectively, the “Company Employees”) and under or with respect to which the Company or any of its Subsidiaries has any material liability, contingent or otherwise (including on account of an ERISA Affiliate), but not including any of the foregoing sponsored or maintained by a Governmental Authority or required to be contributed to or maintained pursuant to applicable Law.</w:t>
      </w:r>
    </w:p>
    <w:p>
      <w:r>
        <w:t xml:space="preserve"> </w:t>
      </w:r>
    </w:p>
    <w:p/>
    <w:p>
      <w:r>
        <w:t>36</w:t>
      </w:r>
    </w:p>
    <w:p>
      <w:r>
        <w:t xml:space="preserve"> </w:t>
      </w:r>
    </w:p>
    <w:p/>
    <w:p>
      <w:r>
        <w:t xml:space="preserve"> </w:t>
      </w:r>
    </w:p>
    <w:p>
      <w:r>
        <w:t>(b)            With respect to each material Company Benefit Plan, the Company has made available to SPAC copies of each Company Benefit Plan and any trust agreement or other funding instrument relating to such plan. Except as may be restricted by applicable Law, all Company Employees have entered into confidentiality, non-competition (except for Company Employees who are not officers or who have no access to competition information), non-solicitation agreements and assignment of inventions agreements with the Company or a Subsidiary thereof, substantially in the form provided to SPAC (the “PIIA”), except as prohibited by law, and, to the Company’s Knowledge, no Company Employee is in material violation of any term of the PIIA or any restrictive covenant in favor a third party relating to the right of any such Company Employee to be employed or engaged by the Company or a Subsidiary.</w:t>
      </w:r>
    </w:p>
    <w:p>
      <w:r>
        <w:t xml:space="preserve"> </w:t>
      </w:r>
    </w:p>
    <w:p>
      <w:r>
        <w:t>(c)            No Company Benefit Plan: (i) is a “defined benefit plan,” as defined in Section 3(35) of ERISA (whether or not subject to ERISA), (ii) is a “multiemployer plan,” as defined in Section 3(37) of ERISA or (iii) provides for retiree or post-termination health benefits except as required by applicable Law.</w:t>
      </w:r>
    </w:p>
    <w:p>
      <w:r>
        <w:t xml:space="preserve"> </w:t>
      </w:r>
    </w:p>
    <w:p>
      <w:r>
        <w:t>(d)            Each Company Benefit Plan has been established, maintained, funded and administered in compliance in all material respects with its terms and all applicable Law, including, where applicable, ERISA and the Code, and no Company Benefit Plan has any unfunded liabilities; and</w:t>
      </w:r>
    </w:p>
    <w:p>
      <w:r>
        <w:t xml:space="preserve"> </w:t>
      </w:r>
    </w:p>
    <w:p>
      <w:r>
        <w:t>(e)            Neither the execution and delivery of this Agreement nor the consummation of the Mergers could (whether alone or in connection with any subsequent event(s)) (i) result in the acceleration, funding or vesting of any compensation or benefits to any Company Employee under any Company Benefit Plan, (ii) result in the payment by the Company or any of its Subsidiaries to any Company Employee of any severance pay or any increase in severance pay (including the extension of a prior notice period or any golden parachute) upon any termination of employment or service or the cancellation of any material benefit or payment to any Company Employee, or (iii) result in the payment of any amount (whether in cash or property or the vesting of property) that could, individually or in combination with any other such payment, constitute an “excess parachute payment” (as defined in Section 280G(b)(1) of the Code) or result in the imposition on any Person of an excise tax under Section 4999 of the Code.</w:t>
      </w:r>
    </w:p>
    <w:p>
      <w:r>
        <w:t xml:space="preserve"> </w:t>
      </w:r>
    </w:p>
    <w:p>
      <w:r>
        <w:t>(f)            Neither the Company nor any of its Subsidiaries has any obligation to gross-up or reimburse any individual for any Tax or related interest or penalties incurred by such individual, including under Section 409A or 4999 of the Code (or any corresponding provision of state, local, or non-U.S. Tax law).</w:t>
      </w:r>
    </w:p>
    <w:p>
      <w:r>
        <w:t xml:space="preserve"> </w:t>
      </w:r>
    </w:p>
    <w:p>
      <w:r>
        <w:t>(g)            Each Company Benefit Plan that constitutes a nonqualified deferred compensation plan within the meaning of Section 409A of the Code has been operated and maintained in all material respects in operational and documentary compliance with Section 409A of the Code and applicable guidance thereunder.</w:t>
      </w:r>
    </w:p>
    <w:p>
      <w:r>
        <w:t xml:space="preserve"> </w:t>
      </w:r>
    </w:p>
    <w:p>
      <w:r>
        <w:t>Section 4.14           Labor Matters.</w:t>
      </w:r>
    </w:p>
    <w:p>
      <w:r>
        <w:t xml:space="preserve"> </w:t>
      </w:r>
    </w:p>
    <w:p>
      <w:r>
        <w:t>(a)           Neither the Company nor any of its Subsidiaries is a party to or bound by any CBA or arrangements with a labor union, works council or labor organization. To the Knowledge of the Company, no employees are represented by any labor union, labor organization or works council with respect to their employment with the Company or any of its Subsidiaries and there are no labor organizations purporting to represent, or seeking to represent, any employees of the Company or its Subsidiaries. There are, and since December 31, 2019 there have been, no activities or proceedings of any labor union, works council or labor organization to organize any of the Company Employees. Since December 31, 2019, there has been no organized labor dispute, labor grievance or strike, lockout, picketing, hand billing, slowdown, concerted refusal to work overtime, work stoppage, or other material labor dispute against or affecting the Company or any of its Subsidiaries, in each case, pending or, to the Knowledge of the Company, threatened.</w:t>
      </w:r>
    </w:p>
    <w:p>
      <w:r>
        <w:t xml:space="preserve"> </w:t>
      </w:r>
    </w:p>
    <w:p/>
    <w:p>
      <w:r>
        <w:t>37</w:t>
      </w:r>
    </w:p>
    <w:p>
      <w:r>
        <w:t xml:space="preserve"> </w:t>
      </w:r>
    </w:p>
    <w:p>
      <w:r>
        <w:t xml:space="preserve">  </w:t>
      </w:r>
    </w:p>
    <w:p>
      <w:r>
        <w:t>(b)            Except as set forth in Schedule 4.14(b), the Company and each of its Subsidiaries are and have been during the past two (2) years in compliance in all material respects with all applicable Law respecting labor, employment, immigration, fair employment practices, terms and conditions of employment, workers’ compensation, occupational safety, plant closings, mass layoffs, worker classification, exempt and non-exempt status, compensation and benefits, statutory social insurances and housing funds, and wages and hours.</w:t>
      </w:r>
    </w:p>
    <w:p>
      <w:r>
        <w:t xml:space="preserve"> </w:t>
      </w:r>
    </w:p>
    <w:p>
      <w:r>
        <w:t>Section 4.15          Tax Matters.</w:t>
      </w:r>
    </w:p>
    <w:p>
      <w:r>
        <w:t xml:space="preserve"> </w:t>
      </w:r>
    </w:p>
    <w:p>
      <w:r>
        <w:t>(a)            Except as would not, individually or in the aggregate, reasonably be expected to have a Material Adverse Effect:</w:t>
      </w:r>
    </w:p>
    <w:p>
      <w:r>
        <w:t xml:space="preserve"> </w:t>
      </w:r>
    </w:p>
    <w:p>
      <w:r>
        <w:t>(i)            all Tax Returns required to be filed by the Company or its Subsidiaries have been filed (taking into account extensions) and all such Tax Returns are true, correct and complete in all respects;</w:t>
      </w:r>
    </w:p>
    <w:p>
      <w:r>
        <w:t xml:space="preserve"> </w:t>
      </w:r>
    </w:p>
    <w:p>
      <w:r>
        <w:t>(ii)            all Taxes (whether or not shown as due on Tax Returns) required to be paid by the Company and its Subsidiaries have been paid;</w:t>
      </w:r>
    </w:p>
    <w:p>
      <w:r>
        <w:t xml:space="preserve"> </w:t>
      </w:r>
    </w:p>
    <w:p>
      <w:r>
        <w:t>(iii)            there is no Action with respect to Taxes of the Company or any of its Subsidiaries that is pending or otherwise in progress or has been threatened in writing by any Governmental Authority within the last three (3) years;</w:t>
      </w:r>
    </w:p>
    <w:p>
      <w:r>
        <w:t xml:space="preserve"> </w:t>
      </w:r>
    </w:p>
    <w:p>
      <w:r>
        <w:t>(iv)            the Company and each of its Subsidiaries have complied in all respects with all applicable Law relating to the collection, withholding, reporting and remittance of Taxes;</w:t>
      </w:r>
    </w:p>
    <w:p>
      <w:r>
        <w:t xml:space="preserve"> </w:t>
      </w:r>
    </w:p>
    <w:p>
      <w:r>
        <w:t>(v)            there are no Liens for Taxes on any of the assets of the Company or its Subsidiaries other than Permitted Liens described in clause (iii) of the definition thereof;</w:t>
      </w:r>
    </w:p>
    <w:p>
      <w:r>
        <w:t xml:space="preserve"> </w:t>
      </w:r>
    </w:p>
    <w:p>
      <w:r>
        <w:t>(vi)            (A) there are no written assessments, deficiencies, adjustments or other claims with respect to Taxes that have been asserted, assessed or threatened in writing from any Governmental Authority against the Company or its Subsidiaries that have not been paid or otherwise resolved in full, and (B) neither the Company nor any of its Subsidiaries has entered into with any Governmental Authority a written agreement or waiver extending any statute of limitations relating to the payment or collection of Taxes that has not expired;</w:t>
      </w:r>
    </w:p>
    <w:p>
      <w:r>
        <w:t xml:space="preserve"> </w:t>
      </w:r>
    </w:p>
    <w:p>
      <w:r>
        <w:t>(vii)            neither the Company nor any of its Subsidiaries has been a member of an affiliated, consolidated, combined, unitary or similar Tax group or otherwise has any liability for the Taxes of any Person (other than the Company or its Subsidiaries) under applicable Law, as a transferee or successor, or by Contract (including any Tax sharing, allocation or similar agreement or arrangement but excluding any commercial contract entered into in the ordinary course of business consistent with past practice and not primarily relating to Taxes);</w:t>
      </w:r>
    </w:p>
    <w:p>
      <w:r>
        <w:t xml:space="preserve"> </w:t>
      </w:r>
    </w:p>
    <w:p/>
    <w:p>
      <w:r>
        <w:t>38</w:t>
      </w:r>
    </w:p>
    <w:p>
      <w:r>
        <w:t xml:space="preserve"> </w:t>
      </w:r>
    </w:p>
    <w:p>
      <w:r>
        <w:t xml:space="preserve"> </w:t>
      </w:r>
    </w:p>
    <w:p>
      <w:r>
        <w:t xml:space="preserve"> </w:t>
      </w:r>
    </w:p>
    <w:p>
      <w:r>
        <w:t>(viii)         any of the Company or any of its Subsidiaries that are required to be registered for value added tax and/or similar Taxes (collectively, “VAT”) in any jurisdiction are so registered in each applicable jurisdiction and each of the Company and its Subsidiaries has complied with all Laws and orders in respect of any VAT, maintains full and accurate records with respect thereto and has not been subject to any interest, forfeiture, surcharge or penalty or been a member of an affiliated, consolidated or similar group with any other company for purposes of VAT;</w:t>
      </w:r>
    </w:p>
    <w:p>
      <w:r>
        <w:t xml:space="preserve"> </w:t>
      </w:r>
    </w:p>
    <w:p>
      <w:r>
        <w:t>(ix)           All Tax related Governmental Orders (including ratification notices) issued by the Governmental Authorities specifically to the Company or its Subsidiaries have been fully performed by the Company or it subsidiaries, as applicable, in accordance with the requirements set forth therein;</w:t>
      </w:r>
    </w:p>
    <w:p>
      <w:r>
        <w:t xml:space="preserve"> </w:t>
      </w:r>
    </w:p>
    <w:p>
      <w:r>
        <w:t>(x)            neither the Company nor any of its Subsidiaries is subject to Tax in a country other than the country of its incorporation or formation by virtue of having a permanent establishment or other place of business;</w:t>
      </w:r>
    </w:p>
    <w:p>
      <w:r>
        <w:t xml:space="preserve"> </w:t>
      </w:r>
    </w:p>
    <w:p>
      <w:r>
        <w:t>(xi)           to the Knowledge of the Company, neither the Company nor any of its Subsidiaries will be required to include any item of income in, or exclude any item of deduction from, taxable income for any taxable period (or portion thereof) ending after the Closing Date as a result of any (A) change in method of accounting for a taxable period (or portion thereof) ending on or prior to the Closing Date; (B) use of an improper method of accounting for a taxable period on or prior to the Closing Date; (C) installment sale or open transaction made prior to the Closing Date; (D) prepaid amount received or deferred revenue accrued on or prior to the Closing Date, in each case, outside the ordinary course of business; or (E) any agreement entered into with any Governmental Authority in respect of Taxes;</w:t>
      </w:r>
    </w:p>
    <w:p>
      <w:r>
        <w:t xml:space="preserve"> </w:t>
      </w:r>
    </w:p>
    <w:p>
      <w:r>
        <w:t>(xii)          in the past three (3) years, no written claim has been made by a Governmental Authority in a jurisdiction where the Company or any of its Subsidiaries does not file Tax Returns that the Company or any Subsidiary is or may be subject to taxation by, or required to file any Tax Return in, that jurisdiction, which claim has not been fully resolved; and</w:t>
      </w:r>
    </w:p>
    <w:p>
      <w:r>
        <w:t xml:space="preserve"> </w:t>
      </w:r>
    </w:p>
    <w:p>
      <w:r>
        <w:t>(xiii)         neither the Company nor any of its Subsidiaries will be required to pay any Tax after the Closing Date as a result of (A) the delay of payment of employment Taxes under any COVID-19 Measure or any similar notice or order or law, and (B) the advance refunding or receipt of credits under any COVID-19 Measure).</w:t>
      </w:r>
    </w:p>
    <w:p>
      <w:r>
        <w:t xml:space="preserve"> </w:t>
      </w:r>
    </w:p>
    <w:p>
      <w:r>
        <w:t>(b)           Neither the Company nor any of its Subsidiaries has taken any action (nor permitted any action to be taken) that would reasonably be expected to prevent, impair, or impede the Intended Tax Treatment.</w:t>
      </w:r>
    </w:p>
    <w:p>
      <w:r>
        <w:t xml:space="preserve"> </w:t>
      </w:r>
    </w:p>
    <w:p>
      <w:r>
        <w:t>(c)           Each of the Company and its Subsidiaries is a Tax resident only in its jurisdiction of formation.</w:t>
      </w:r>
    </w:p>
    <w:p>
      <w:r>
        <w:t xml:space="preserve"> </w:t>
      </w:r>
    </w:p>
    <w:p>
      <w:r>
        <w:t>(d)           Neither the Company nor any of its Subsidiaries organized or formed under the laws of a jurisdiction outside of the United States (i) is a “surrogate foreign corporation” or “expatriated entity” within the meaning of Section 7874 of the Code (or any corresponding or similar provision of state, local or non-U.S. Tax Law) or is treated as a U.S. corporation for U.S. federal Tax purposes by reason of the application of Sections 269B or 7874(b) of the Code (or any corresponding or similar provision of state, local or non-U.S. Tax Law) or (ii) was created or organized in the United States such that such entity would be taxable in the United States as a domestic entity pursuant to the dual charter provision of Treasury Regulation Section 301.7701-5(a) (or any corresponding or similar provision of state, local or non-U.S. Tax Law).</w:t>
      </w:r>
    </w:p>
    <w:p>
      <w:r>
        <w:t xml:space="preserve"> </w:t>
      </w:r>
    </w:p>
    <w:p/>
    <w:p>
      <w:r>
        <w:t xml:space="preserve"> </w:t>
      </w:r>
    </w:p>
    <w:p>
      <w:r>
        <w:t xml:space="preserve"> </w:t>
      </w:r>
    </w:p>
    <w:p>
      <w:r>
        <w:t>(e)           The Company is and has since formation been treated as a corporation for U.S. federal (and applicable state and local) income Tax purposes. To the Knowledge of the Company, the Company is not a passive foreign investment company as defined under Sections 1291 and 1298 of the Code immediately prior to the Closing Date assuming the taxable year of the Company ends at the end of the day immediately prior to the Closing Date.</w:t>
      </w:r>
    </w:p>
    <w:p>
      <w:r>
        <w:t xml:space="preserve"> </w:t>
      </w:r>
    </w:p>
    <w:p>
      <w:r>
        <w:t>Section 4.16          Insurance. Except as would not reasonably be expected to be material to the business of the Company and its Subsidiaries, taken as a whole: (a) the Company and its Subsidiaries have insurance policies of the type, and that provide coverage, that is in compliance with applicable Law in all material respects and is reasonable and appropriate considering the business of the Company and its Subsidiaries, and the Company and its Subsidiaries are in compliance in all material respects thereunder, including with respect to the payment of premiums; and (b) there is no claim pending under any such insurance policy as to which coverage has been denied or disputed by the applicable insurer.</w:t>
      </w:r>
    </w:p>
    <w:p>
      <w:r>
        <w:t xml:space="preserve"> </w:t>
      </w:r>
    </w:p>
    <w:p>
      <w:r>
        <w:t>Section 4.17          Real Property.</w:t>
      </w:r>
    </w:p>
    <w:p>
      <w:r>
        <w:t xml:space="preserve"> </w:t>
      </w:r>
    </w:p>
    <w:p>
      <w:r>
        <w:t>(a)           Neither the Company nor any of its Subsidiaries owns any real property.</w:t>
      </w:r>
    </w:p>
    <w:p>
      <w:r>
        <w:t xml:space="preserve"> </w:t>
      </w:r>
    </w:p>
    <w:p>
      <w:r>
        <w:t>(b)           Except as would not reasonably be expected to be material to the Company and its Subsidiaries, taken as a whole, the Company or its Subsidiary, as applicable, has a valid leasehold interest in all real property leased by the Company or any of its Subsidiaries (“Leased Company Real Property”). All material leases for the Leased Company Real Property under which the Company or any of its Subsidiaries is a lessee (collectively, the “Leases”) are in full force and effect and are enforceable in accordance with their respective terms, subject to the Enforceability Exceptions. None of the Company or any of its Subsidiaries has received any written notice of any, and to the Knowledge of the Company there is no, default under any such Lease.</w:t>
      </w:r>
    </w:p>
    <w:p>
      <w:r>
        <w:t xml:space="preserve"> </w:t>
      </w:r>
    </w:p>
    <w:p>
      <w:r>
        <w:t>(c)           The Company or its Subsidiary, as applicable has good and marketable title to, or a valid and binding leasehold or other interest in, all tangible personal property necessary for the conduct of the business of the Company and its Subsidiaries, taken as a whole, as currently conducted, free and clear of all Liens, other than Permitted Liens.</w:t>
      </w:r>
    </w:p>
    <w:p>
      <w:r>
        <w:t xml:space="preserve"> </w:t>
      </w:r>
    </w:p>
    <w:p>
      <w:r>
        <w:t>Section 4.18           Intellectual Property, Privacy and Data Security.</w:t>
      </w:r>
    </w:p>
    <w:p>
      <w:r>
        <w:t xml:space="preserve"> </w:t>
      </w:r>
    </w:p>
    <w:p>
      <w:r>
        <w:t>(a)           Schedule 4.18(a) lists all patents, patent applications, trademark or service mark registrations, applications for the registration of trademark or service marks, copyright registrations, domain name registrations and other registrations and applications for Intellectual Property included in the Owned Intellectual Property. To the Knowledge of the Company, each item of Owned Intellectual Property is subsisting, valid and enforceable. The Company and its Subsidiaries (i) exclusively own all Owned Intellectual Property, free and clear of any Liens other than Permitted Liens, and (ii) have valid and enforceable rights to all other Intellectual Property that is material to the conduct of their businesses as currently conducted. All Owned Intellectual Property shall be available for use by the Company and its Subsidiaries immediately after the Closing Date on identical terms and conditions to those under which the Company and its Subsidiaries owned or used the Owned Intellectual Property immediately prior to the Closing Date. Except as set forth on Schedule 4.18(a), there has not been any Action during the past two (2) years and is no Action pending, or, to the Knowledge of the Company, threatened in writing, and neither the Company nor any of its Subsidiaries has received any written notice during the past two (2) years, (i) challenging the validity, enforceability, ownership, registration, or use of any Owned Intellectual Property (excluding office actions received in the ordinary course of prosecution before the applicable patent or trademark office), or (ii) alleging any infringement, misappropriation or other violation of any Intellectual Property rights of any Person by the Company or any of its Subsidiaries or the conduct of the business of the Company or any of its Subsidiaries, including any offer or request to license.</w:t>
      </w:r>
    </w:p>
    <w:p>
      <w:r>
        <w:t xml:space="preserve"> </w:t>
      </w:r>
    </w:p>
    <w:p/>
    <w:p>
      <w:r>
        <w:t xml:space="preserve"> </w:t>
      </w:r>
    </w:p>
    <w:p>
      <w:r>
        <w:t xml:space="preserve"> </w:t>
      </w:r>
    </w:p>
    <w:p>
      <w:r>
        <w:t>(b)           To the Knowledge of the Company, neither the Company nor any of the Subsidiaries nor the conduct of the business of the Company or any of its Subsidiaries is infringing upon, misappropriating or otherwise violating any Intellectual Property rights of any third party, or has infringed upon, misappropriated or otherwise violated any Intellectual Property rights of any third party during the past three (3) years. To the Knowledge of the Company, no third party is infringing upon, misappropriating or otherwise violating any Owned Intellectual Property in any manner that would reasonably be expected to be material to the Company and its Subsidiaries, taken as a whole.</w:t>
      </w:r>
    </w:p>
    <w:p>
      <w:r>
        <w:t xml:space="preserve"> </w:t>
      </w:r>
    </w:p>
    <w:p>
      <w:r>
        <w:t>(c)           The Company and its Subsidiaries have in place commercially reasonable measures designed to protect and maintain the confidentiality of all trade secrets and other material confidential information included in the Owned Intellectual Property. Except as set forth on Schedule 4.18(c), each Company Employee of the Company and its Subsidiaries who independently or jointly contributed to or otherwise participated in the authorship, invention, creation, improvement, modification or development of any material Intellectual Property for, on behalf of, or under the direction or supervision of the Company or any of its Subsidiaries (each such Person, a “Creator”) has, pursuant to a valid and enforceable written agreement: (i) agreed to maintain and protect the trade secrets and confidential information of the applicable company and (ii) assigned or have agreed to a present assignment to the Company or its Subsidiaries of all such Intellectual Property created or developed in connection with such Creator’s employment or other engagement with the Company or its Subsidiaries. Each Creator has waived any and all rights to royalties or other consideration or non-assignable rights in respect of all Intellectual Property (if applicable), including an express waiver or agreement not to assert any “moral rights”, in each case, to the extent such rights can be waived under applicable Law. To the Knowledge of the Company, except as set forth on Schedule 4.18(c), there has been no unauthorized access, use or disclosure of any trade secrets or other material confidential information.</w:t>
      </w:r>
    </w:p>
    <w:p>
      <w:r>
        <w:t xml:space="preserve"> </w:t>
      </w:r>
    </w:p>
    <w:p>
      <w:r>
        <w:t>(d)           The Company and its Subsidiaries have not incorporated into any of the Software, the underlying Intellectual Property to which is Owned Intellectual Property (“Company Software”) or used any Software distributed or licensed under any license meeting the definition of Open Source promulgated by the Open Source Initiative (published online at http://www.opensource.org/osd) or the definition of Free Software promulgated by the Free Software Foundation (published online at https://www.gnu.org/philosophy/free-sw.en.html) including GPL, LGPL, or AGPL (any such license, an “Open Source License”), in a manner that requires, or conditions any rights granted in such license upon, that (i) any of the Company Software to be (w) disclosed, licensed or distributed in source code form, (x) disclosed, licensed or distributed for the purpose of (or permitting) any modification, making derivative works, or reverse engineering of such Company Software, (y) distributed, licensed or disclosed at no charge or minimal charge, or (z) redistributable by any Person, or (ii) the Company or any of its Subsidiaries grant any patent rights, including non-assertion or patent license obligations, or any rights or immunities under any Owned Intellectual Property, in each case, as would reasonably be expected to be material to the Company and its Subsidiaries, taken as a whole. The Company and its Subsidiaries have policies and procedures in place designed to ensure that they are and have been in, compliance in all material respects with all Open Source Licenses. No source code of any Company Software has been disclosed, licensed, escrowed or delivered to any third party, including an escrow agent, and no event has occurred, and no circumstance or condition exists, that (with or without notice or lapse of time, or the occurrence of any condition) would reasonably be expected to result in a requirement that the source code of any Company Software be disclosed, licensed, escrowed or delivered to any third party.</w:t>
      </w:r>
    </w:p>
    <w:p>
      <w:r>
        <w:t xml:space="preserve"> </w:t>
      </w:r>
    </w:p>
    <w:p/>
    <w:p>
      <w:r>
        <w:t xml:space="preserve"> </w:t>
      </w:r>
    </w:p>
    <w:p>
      <w:r>
        <w:t xml:space="preserve"> </w:t>
      </w:r>
    </w:p>
    <w:p>
      <w:r>
        <w:t>(e)           No (i) government funding or governmental grants or other incentives from any Governmental Authority or (ii) facilities of a university, college, other educational institution or research center was used in the development of the Owned Intellectual Property , in either case, in a manner that provides any such Governmental Authority, university, college, other educational institution or research center with any ownership of, or license in, or any other right with respect to, any such Owned Intellectual Property. To the Knowledge of the Company, no Creator has performed services for, or otherwise was under restrictions resulting from his or her relations with, any Governmental Authority, university, college or other educational institution or research center during a period of time during which any Owned Intellectual Property was created or developed by such Creator or during such time that such Creator was also performing services for, or for the benefit of, the Company or any of its Subsidiaries, nor has any Creator created or developed any Owned Intellectual Property with any governmental grant.</w:t>
      </w:r>
    </w:p>
    <w:p>
      <w:r>
        <w:t xml:space="preserve"> </w:t>
      </w:r>
    </w:p>
    <w:p>
      <w:r>
        <w:t>(f)            The Company and its Subsidiaries have in place commercially reasonable measures designed to protect the confidentiality, integrity and security of the IT Systems, and commercially reasonable back-up and disaster recovery procedures designed for the continued operation of their businesses in the event of a failure of the IT Systems. The IT Systems (i) are sufficient for the immediate needs of the Company and its Subsidiaries, including as to capacity, scalability and ability to process current and anticipated peak volumes in a timely manner, and (ii) are in sufficiently good working condition to effectively perform all applicable information technology operations for the immediate needs of the Company and its Subsidiaries, in each case, except as would not be reasonably expected to be, whether individually or in the aggregate, material to the Company or its Subsidiaries. The Company and its Subsidiaries own or have valid and enforceable rights to use the IT Systems, and have purchased a sufficient number of licenses (whether licensed by seats or otherwise) for all Software included in the IT Systems or necessary for the Company and its Subsidiaries to conduct their businesses. In the past three (3) years, to the Knowledge of the Company, there has been no (A) Security Incident, including that has resulted in the unauthorized access, use, disclosure, modification, encryption, loss, or destruction or other Processing of any information or data contained or stored therein or transmitted thereby, nor (B) any failures, or continued substandard performance of, the IT Systems that have caused any material disruption or interruption in the use of the IT Systems or the conduct of the business of the Company or any of its Subsidiaries, in each case with respect to such failures or continued substandard performance that has not been remedied or remediated without material expense or liability.</w:t>
      </w:r>
    </w:p>
    <w:p>
      <w:r>
        <w:t xml:space="preserve"> </w:t>
      </w:r>
    </w:p>
    <w:p>
      <w:r>
        <w:t>(g)           Except as would not, individually or in the aggregate, reasonably be expected to be material to the Company or its Subsidiaries, the Company and its Subsidiaries are in compliance, and for the past two (2) years have been in compliance, with (i) a written information security program that includes commercially reasonable administrative, technical, and physical safeguards reasonably designed to protect the confidentiality, integrity and security of Personal Information in the Company’s and its Subsidiaries’ possession or control and (ii) all Data Security Requirements. Except as would not, individually or in the aggregate, reasonably be expected to be material to the Company and its Subsidiaries, taken as a whole, (i) there is no Action pending and has not been any Action during the past two (2) years against the Company or any of its Subsidiaries, including by any Governmental Authority, and, to the Knowledge of the Company, no Action is threatened in writing, with respect to the Company’s or any of its Subsidiaries’ collection, retention, storage, security, disclosure, transfer, disposal, use, or other Processing of any Personal Information or any non-compliance with any Data Security Requirements, (ii) neither the Company nor any of its Subsidiaries has been required to notify any Person or Governmental Authority of any Security Incident, and (iii) neither the Company nor any of its Subsidiaries has received any written notice during the past two (2) years, in each case, relating to any Security Incident or any non-compliance with any Data Security Requirements by the Company or any of its Subsidiaries. Except as would not, individually or in the aggregate, reasonably be expected to be material to the Company and its Subsidiaries, taken as a whole, the transactions contemplated by this Agreement do not and will not violate or breach any Data Security Requirements by the Company or any of its Subsidiaries.</w:t>
      </w:r>
    </w:p>
    <w:p>
      <w:r>
        <w:t xml:space="preserve"> </w:t>
      </w:r>
    </w:p>
    <w:p/>
    <w:p>
      <w:r>
        <w:t xml:space="preserve"> </w:t>
      </w:r>
    </w:p>
    <w:p>
      <w:r>
        <w:t xml:space="preserve"> </w:t>
      </w:r>
    </w:p>
    <w:p>
      <w:r>
        <w:t>Section 4.19          Environmental Matters.</w:t>
      </w:r>
    </w:p>
    <w:p>
      <w:r>
        <w:t xml:space="preserve"> </w:t>
      </w:r>
    </w:p>
    <w:p>
      <w:r>
        <w:t>(a)           Except as set forth on Schedule 4.19:</w:t>
      </w:r>
    </w:p>
    <w:p>
      <w:r>
        <w:t xml:space="preserve"> </w:t>
      </w:r>
    </w:p>
    <w:p>
      <w:r>
        <w:t>(i)             the Company and its Subsidiaries are and, during the last three (3) years, have been in compliance with all Environmental Laws except as would be material to the Company and its Subsidiaries, taken as a whole;</w:t>
      </w:r>
    </w:p>
    <w:p>
      <w:r>
        <w:t xml:space="preserve"> </w:t>
      </w:r>
    </w:p>
    <w:p>
      <w:r>
        <w:t>(ii)           each product of the Company and its Subsidiaries has been designed to comply in all material respects with all Environmental Laws and, to the Knowledge of the Company, there are no currently existing facts, conditions or circumstances that would prevent and such product from complying with such Environmental Laws;</w:t>
      </w:r>
    </w:p>
    <w:p>
      <w:r>
        <w:t xml:space="preserve"> </w:t>
      </w:r>
    </w:p>
    <w:p>
      <w:r>
        <w:t>(iii)           the Company and its Subsidiaries have obtained (including in respect of any of their respective manufacturing facilities), and are, and during the past three (3) years have been in compliance in all material respects with, all Environmental Permits required to conduct their respective operations and businesses;</w:t>
      </w:r>
    </w:p>
    <w:p>
      <w:r>
        <w:t xml:space="preserve"> </w:t>
      </w:r>
    </w:p>
    <w:p>
      <w:r>
        <w:t>(iv)           the manufacturing facilities of the Company and its Subsidiaries have been duly registered with the Governmental Authorities and the concentrations of pollutants and disposal of waste during the manufacturing processes have been in compliance in all material respects with all applicable control standards promulgated by the Governmental Authorities and all Environmental Laws.</w:t>
      </w:r>
    </w:p>
    <w:p>
      <w:r>
        <w:t xml:space="preserve"> </w:t>
      </w:r>
    </w:p>
    <w:p>
      <w:r>
        <w:t>(b)           There are no written claims or notices of violation pending or, to the Knowledge of the Company issued to or threatened, against either the Company or any of its Subsidiaries alleging violations of or liability under any material Environmental Law.</w:t>
      </w:r>
    </w:p>
    <w:p>
      <w:r>
        <w:t xml:space="preserve"> </w:t>
      </w:r>
    </w:p>
    <w:p>
      <w:r>
        <w:t>(c)           Neither the Company nor any of its Subsidiaries has treated, stored, manufactured, transported, handled, disposed or released any Hazardous Materials in any material respect.</w:t>
      </w:r>
    </w:p>
    <w:p>
      <w:r>
        <w:t xml:space="preserve"> </w:t>
      </w:r>
    </w:p>
    <w:p>
      <w:r>
        <w:t>(d)           To the Knowledge of the Company, neither the Company nor any of its Subsidiaries has any material liability with respect to the presence of Hazardous Materials in any Leased Company Real Property.</w:t>
      </w:r>
    </w:p>
    <w:p>
      <w:r>
        <w:t xml:space="preserve"> </w:t>
      </w:r>
    </w:p>
    <w:p>
      <w:r>
        <w:t>(e)           Neither the Company nor any of its Subsidiaries has contractually assumed or provided an indemnity with respect to material liability of any other Person under any Environmental Laws.</w:t>
      </w:r>
    </w:p>
    <w:p>
      <w:r>
        <w:t xml:space="preserve"> </w:t>
      </w:r>
    </w:p>
    <w:p>
      <w:r>
        <w:t>(f)            The Company has made available to the SPAC copies of all material written environmental reports, audits, assessments, liability analyses, memoranda and studies in the possession of or conducted by the Company or any of its Subsidiaries, with respect to the Company’s or any of its Subsidiaries’ compliance with, or liabilities arising under, any Environmental Law.</w:t>
      </w:r>
    </w:p>
    <w:p>
      <w:r>
        <w:t xml:space="preserve"> </w:t>
      </w:r>
    </w:p>
    <w:p/>
    <w:p>
      <w:r>
        <w:t xml:space="preserve"> </w:t>
      </w:r>
    </w:p>
    <w:p>
      <w:r>
        <w:t xml:space="preserve"> </w:t>
      </w:r>
    </w:p>
    <w:p>
      <w:r>
        <w:t>Section 4.20           Product Liability. Except as set forth on Schedule 4.20, during the past three (3) years (i) there have been no recalls, seizures or withdrawals from any market of products sold, licensed or delivered by the Company or any of its Subsidiaries, (ii) neither the Company nor any of its Subsidiaries has any material liability arising as a result of, or relating to, or has received any written notice of any threatened legal claim (and to the Company’s Knowledge there is no reasonable basis for), any action, suit, charge, proceeding, audit or investigation, or any threat of the foregoing relating to (A) material bodily injury, death or disability arising as a result of the ownership, possession or use of any product developed or sold by the Company or any of its Subsidiaries, or any services rendered by the Company or any of its Subsidiaries, or (B) false advertising or deceptive trade practices. Except for those warranties that are (i) expressly set forth in any Specified Contract, (ii) made in the ordinary course of business, or (iii) required by applicable Law, neither the Company nor any of its Subsidiaries has in the last three (3) years made any express or implied warranties covering products manufactured or sold or services rendered by the Company and its Subsidiaries that have not expired. All products developed or sold by the Company and its and all services rendered by the Company and its Subsidiaries have been in conformity in all material respects with all applicable contractual commitments and all express and implied warranties, and neither the Company nor any of its Subsidiaries has any existing liability (and, to the Knowledge of the Company, there is no reasonable basis for any present or future action, suit, charge, proceeding, audit or investigation against it giving rise to any such liability) for replacement or repair thereof or other damages in connection therewith in excess of any warranty reserve specifically established with respect thereto and included in the Financial Statements.</w:t>
      </w:r>
    </w:p>
    <w:p>
      <w:r>
        <w:t xml:space="preserve"> </w:t>
      </w:r>
    </w:p>
    <w:p>
      <w:r>
        <w:t>Section 4.21           Brokers’ Fees. Other than as set forth on Schedule 4.21, no broker, finder, financial advisor, investment banker or other Person is entitled to any brokerage fee, finders’ fee or other similar fee, commission or other similar payment in connection with the Transactions based upon arrangements made by or on behalf of the Company or any of its Subsidiaries.</w:t>
      </w:r>
    </w:p>
    <w:p>
      <w:r>
        <w:t xml:space="preserve"> </w:t>
      </w:r>
    </w:p>
    <w:p>
      <w:r>
        <w:t>Section 4.22           Related Party Transactions. Except for the Contracts set forth on Schedule 4.22, there are no Contracts between the Company or any of its Subsidiaries, on the one hand, and any Affiliate, officer or director, partner, member, manager, or equityholder of the Company or its Subsidiaries, on the other hand, except in each case, for (i) employment agreements, fringe benefits and other compensation paid to directors, officers and employees consistent with previously established policies, (ii) Company Benefit Plans or reimbursements of expenses incurred in connection with their employment or service, (iii) amounts paid pursuant to Company Benefit Plans; (iv) Contracts with respect to such Person’s status as a holder of Company Ordinary Shares, Company Series C Preferred Shares, Company Restricted Shares, or Company Redeemable Preferred Shares, (v) Contracts with any Company Employee providing for indemnification of such Company Employee, (vi) Contracts that will be terminated prior to the Closing without any liability to the Company or its Subsidiaries continuing following the Closing; (vii) Contracts between the Company and its Subsidiaries, on the one hand, and any Subsidiary of the Company, on the other; and (viii) powers of attorney and similar grants of authority made in the ordinary course of business (collectively, “Company Related Party Transactions”).</w:t>
      </w:r>
    </w:p>
    <w:p>
      <w:r>
        <w:t xml:space="preserve"> </w:t>
      </w:r>
    </w:p>
    <w:p>
      <w:r>
        <w:t>Section 4.23          International Trade; Anti-Corruption.</w:t>
      </w:r>
    </w:p>
    <w:p>
      <w:r>
        <w:t xml:space="preserve"> </w:t>
      </w:r>
    </w:p>
    <w:p>
      <w:r>
        <w:t>(a)           Neither the Company nor any of its Subsidiaries, nor any of their respective directors, officers, nor to the Knowledge of the Company, any of their respective employees, agents or other third-party representatives acting on behalf of the Company or any of its Subsidiaries, is currently, or has been in the last five (5) years: (i) a Sanctioned Person; (ii) organized, resident or operating from a Sanctioned Country; (iii) engaged in any dealings or transactions with any Sanctioned Person or in any Sanctioned Country, in violation of Sanctions Laws; or (iv) otherwise in violation of applicable Sanctions Laws or Trade Control Laws (collectively, “Trade Controls”).</w:t>
      </w:r>
    </w:p>
    <w:p>
      <w:r>
        <w:t xml:space="preserve"> </w:t>
      </w:r>
    </w:p>
    <w:p/>
    <w:p>
      <w:r>
        <w:t xml:space="preserve"> </w:t>
      </w:r>
    </w:p>
    <w:p>
      <w:r>
        <w:t xml:space="preserve"> </w:t>
      </w:r>
    </w:p>
    <w:p>
      <w:r>
        <w:t>(b)           Neither the Company nor any of its Subsidiaries, nor any of their respective directors, officers, nor to the Knowledge of the Company, any of their respective employees, agents or other third-party representatives acting on behalf of the Company or any of its Subsidiaries, has at any time in the past five (5) years made or accepted any unlawful payment or given, offered, promised, or authorized or agreed to give, or received, any money or thing of value, directly or indirectly, to or from any Government Official or other Person in violation of any applicable Anti-Corruption Laws. Neither the Company nor any of its Subsidiaries, nor any of their respective directors, officers, nor, to the Knowledge of the Company, employees, any of their agents or other third-party representatives acting on behalf of the Company or any of its Subsidiaries, is currently, or has in the last five (5) years been, the subject of any written claim or allegation by any Governmental Authority that such Person has made any unlawful payment or given, offered, promised, or authorized or agreed to give, or received, any money or thing of value, directly or indirectly, to or from any Government Official or any other Person in violation of any Anti-Corruption Laws.</w:t>
      </w:r>
    </w:p>
    <w:p>
      <w:r>
        <w:t xml:space="preserve"> </w:t>
      </w:r>
    </w:p>
    <w:p>
      <w:r>
        <w:t>(c)           In the past five (5) years, neither the Company nor any of its Subsidiaries has received from any Governmental Authority or any other Person any written notice, inquiry, or internal or external allegation; made any voluntary or involuntary disclosure to a Governmental Authority; or conducted any internal investigation or audit concerning any actual or potential violation or wrongdoing related to Trade Controls or Anti-Corruption Laws. Neither the Company nor any of its Subsidiaries is aware of (i) any threat of any investigation, proceeding, action suit or any other action or other review by any Governmental Authority or person in relation to any potential violation of Anti-Corruption Laws, nor (ii) any fact or situation which could give rise to such investigation or other review. The Company and its Subsidiaries maintain and enforce policies, procedures, and internal controls reasonably designed to promote compliance with Anti-Corruption Laws and Trade Controls, and have maintained complete and accurate books and records, including records of any payments to agents, consultants, representatives, third parties, and Government Officials.</w:t>
      </w:r>
    </w:p>
    <w:p>
      <w:r>
        <w:t xml:space="preserve"> </w:t>
      </w:r>
    </w:p>
    <w:p>
      <w:r>
        <w:t>(d)           Neither the Company nor any of its Subsidiaries, nor any of their respective directors, officers, nor, to the Knowledge of the Company, any of their respective employees, agents or other third party representatives acting on behalf of the Company or any of its Subsidiaries, is a Government Official, Governmental Authority or an instrumentality of a government. No Government Official or Governmental Authority is associated with, or owns, whether directly or indirectly, the Company or its Subsidiaries, or has any material legal or beneficial interest in the Transactions contemplated hereby.</w:t>
      </w:r>
    </w:p>
    <w:p>
      <w:r>
        <w:t xml:space="preserve"> </w:t>
      </w:r>
    </w:p>
    <w:p>
      <w:r>
        <w:t>Section 4.24           Information Supplied. None of the information supplied or to be supplied by the Company or any of its Subsidiaries specifically in writing for inclusion in the Proxy Statement will, at the date on which the Proxy Statement is first mailed to the SPAC Shareholders or at the time of the SPAC Extraordinary General Meeting, contain any untrue statement of a material fact or omit to state any material fact required to be stated therein or necessary in order to make the statements therein, in light of the circumstances under which they are made, not misleading. Notwithstanding the foregoing, the Company makes no representation, warranty or covenant with respect to any information supplied by or on behalf of SPAC or its Affiliates.</w:t>
      </w:r>
    </w:p>
    <w:p>
      <w:r>
        <w:t xml:space="preserve"> </w:t>
      </w:r>
    </w:p>
    <w:p>
      <w:r>
        <w:t>Section 4.25           No Other Representations. Except as provided in this Article IV, neither the Company, nor the Company Shareholders, nor any other Person has made, or is making, any representation or warranty whatsoever in respect of the Company, the Company’s Subsidiaries or their respective businesses.</w:t>
      </w:r>
    </w:p>
    <w:p>
      <w:r>
        <w:t xml:space="preserve"> </w:t>
      </w:r>
    </w:p>
    <w:p/>
    <w:p>
      <w:r>
        <w:t xml:space="preserve"> </w:t>
      </w:r>
    </w:p>
    <w:p>
      <w:r>
        <w:t xml:space="preserve"> </w:t>
      </w:r>
    </w:p>
    <w:p>
      <w:r>
        <w:t>ARTICLE V</w:t>
        <w:br/>
        <w:t>REPRESENTATIONS AND WARRANTIES OF SPAC</w:t>
      </w:r>
    </w:p>
    <w:p>
      <w:r>
        <w:t xml:space="preserve"> </w:t>
      </w:r>
    </w:p>
    <w:p>
      <w:r>
        <w:t>Except as set forth in the Schedules to this Agreement delivered by SPAC dated as of the date of this Agreement, or except as set forth in any of SPAC’s SEC Reports (excluding any disclosure in any “risk factors” section that does not constitute statements of fact, disclosures in any forward-looking statements disclaimers and other disclosures that are generally cautionary, predictive or forward-looking in nature), SPAC represents and warrants to the Company as follows:</w:t>
      </w:r>
    </w:p>
    <w:p>
      <w:r>
        <w:t xml:space="preserve"> </w:t>
      </w:r>
    </w:p>
    <w:p>
      <w:r>
        <w:t>Section 5.01          Corporate Organization. SPAC is an exempted company duly incorporated, is validly existing and is in good standing under the Laws of the Cayman Islands and has the requisite corporate power and authority to own, lease or operate its assets and properties and to conduct its business as it is now being conducted. SPAC has made available to the Company true and correct copies of each of the SPAC Organizational Documents as in effect as of the date hereof. SPAC is duly licensed or qualified and in good standing (where such concept is applicable) as a foreign entity in each jurisdiction in which the ownership of its property or the character of its activities is such as to require it to be so licensed or qualified, except where failure to be so licensed or qualified would not, individually or in the aggregate, reasonably be expected to prevent or materially delay or materially impair the ability of SPAC to consummate the Transactions or otherwise have a material adverse effect on the Transactions (a “SPAC Impairment Effect”).</w:t>
      </w:r>
    </w:p>
    <w:p>
      <w:r>
        <w:t xml:space="preserve"> </w:t>
      </w:r>
    </w:p>
    <w:p>
      <w:r>
        <w:t>Section 5.02           Due Authorization.</w:t>
      </w:r>
    </w:p>
    <w:p>
      <w:r>
        <w:t xml:space="preserve"> </w:t>
      </w:r>
    </w:p>
    <w:p>
      <w:r>
        <w:t>(a)           SPAC has all requisite corporate power and authority to execute and deliver this Agreement and each other Transaction Agreement to which it is a party and to perform its obligations hereunder and thereunder and to consummate the transactions contemplated hereby and thereby. The execution, delivery and performance of this Agreement and such other Transaction Agreements and the consummation of the transactions contemplated hereby and thereby have been duly and validly authorized and approved by the board of directors of SPAC and no other corporate or equivalent proceeding on the part of SPAC is necessary to authorize this Agreement or such other Transaction Agreements or SPAC’s performance hereunder or thereunder (except that the SPAC Shareholder Approval is a condition to the consummation of the Mergers). This Agreement has been, and each such other Transaction Agreement (when executed and delivered by SPAC) will be, duly and validly executed and delivered by SPAC and, assuming due authorization and execution by each other party hereto and thereto, this Agreement constitutes, and each such other Transaction Agreement will constitute a legal, valid and binding obligation of SPAC, enforceable against SPAC in accordance with its terms, subject to the Enforceability Exceptions.</w:t>
      </w:r>
    </w:p>
    <w:p>
      <w:r>
        <w:t xml:space="preserve"> </w:t>
      </w:r>
    </w:p>
    <w:p>
      <w:r>
        <w:t>(b)           The only approvals or votes required from the holders of the SPAC’s Equity Securities in connection with the entry into this Agreement by SPAC, the consummation of the Transactions, including the Closing, and the approval of the SPAC Transaction Proposals are as set forth on Schedule 5.02(b).</w:t>
      </w:r>
    </w:p>
    <w:p>
      <w:r>
        <w:t xml:space="preserve"> </w:t>
      </w:r>
    </w:p>
    <w:p>
      <w:r>
        <w:t>(c)           At a meeting duly called and held, the board of directors of SPAC has: (i) determined that this Agreement and the Transactions are fair to and in the best interests of the SPAC and the SPAC Shareholders, (ii) determined that the fair market value of the Company is equal to at least 80% of the amount held in the Trust Account (less any deferred underwriting commissions and taxes payable on interest earned) as of the date hereof, (iii) approved the Transactions as a Business Combination and (iv) resolved to recommend to SPAC Shareholders approval of each of the SPAC Transaction Proposals.</w:t>
      </w:r>
    </w:p>
    <w:p>
      <w:r>
        <w:t xml:space="preserve"> </w:t>
      </w:r>
    </w:p>
    <w:p>
      <w:r>
        <w:t>Section 5.03           No Conflict. Subject to the receipt of the consents, approvals, authorizations and other requirements set forth in Section 5.05 and obtaining the SPAC Shareholder Approval, the execution, delivery and performance by SPAC of this Agreement and any other Transaction Agreement to which SPAC is or will be a party and the consummation of the transactions by SPAC contemplated hereby and thereby do not and will not (a) contravene or conflict with or violate any provision of, or result in the breach of the SPAC Organizational Documents, (b) contravene or conflict with or result in a violation of any provision of any Law, Permit or Governmental Order binding upon or applicable to SPAC or any of its properties or assets, (c) violate, conflict with, result in a breach of any provision of or the loss of any benefit under, constitute a default under, or result in the termination or acceleration of, or a right of termination, cancellation, modification, acceleration or amendment under, accelerate the performance required by, any of the terms, conditions or provisions of any Contract to which SPAC is a party, or (d) result in the creation or imposition of any Lien upon any of the properties or assets of SPAC (including the Trust Account), except in the case of each of clauses (b) through (d) as would not reasonably be expected to be material to SPAC.</w:t>
      </w:r>
    </w:p>
    <w:p>
      <w:r>
        <w:t xml:space="preserve"> </w:t>
      </w:r>
    </w:p>
    <w:p/>
    <w:p>
      <w:r>
        <w:t xml:space="preserve"> </w:t>
      </w:r>
    </w:p>
    <w:p>
      <w:r>
        <w:t xml:space="preserve"> </w:t>
      </w:r>
    </w:p>
    <w:p>
      <w:r>
        <w:t>Section 5.04           Litigation and Proceedings. Since its incorporation to the date of this Agreement, there has been no pending or, to the Knowledge of SPAC, threatened (in writing) Actions by or against SPAC that, if adversely decided or resolved, had, or would reasonably be expected to have, individually or in the aggregate, a SPAC Impairment Effect. There is no Governmental Order currently imposed upon SPAC that would reasonably be expected to have, individually or in the aggregate, a SPAC Impairment Effect. SPAC is not a party to any settlement or similar agreement regarding any of the matters set forth in the two preceding sentences that contains any ongoing obligations, restrictions or liabilities (of any nature) that would reasonably be expected to have, individually or in the aggregate, a SPAC Impairment Effect.</w:t>
      </w:r>
    </w:p>
    <w:p>
      <w:r>
        <w:t xml:space="preserve"> </w:t>
      </w:r>
    </w:p>
    <w:p>
      <w:r>
        <w:t>Section 5.05           Governmental Authorities; Consents. Assuming the truth and completeness of the representations and warranties of the Company and its Subsidiaries contained in this Agreement, no consent, approval, permit or authorization of, or designation, declaration or filing with, any Governmental Authority or notice, approval, consent waiver or authorization from any Governmental Authority is required on the part of SPAC with respect to SPAC’s execution, delivery and performance of this Agreement and the other Transaction Agreements to which it is or will be a party and the consummation of the transactions contemplated hereby and thereby, except for (i) obtaining the consents of, or submitting notifications, filings, notices or other submissions to, the Governmental Authorities listed on Schedule 5.05, (ii) obtaining any consents, approvals, authorizations, designations, declarations, waivers or filings, the absence of which would not, individually or in the aggregate, reasonably be expected to have a SPAC Impairment Effect, (iii) the filing with the SEC of (A) the Proxy Statement/Prospectus and the declaration of the effectiveness thereof by the SEC, (B) any other documents or information required pursuant to applicable requirements, if any, of applicable Securities Laws, and (C) such reports under Section 13(a) or 15(d) of the Exchange Act as may be required in connection with this Agreement, the other Transaction Agreements or the Transactions, (iv) compliance with and filings or notifications required to be filed with the state securities regulators pursuant to “blue sky” Laws and state takeover Laws as may be required in connection with this Agreement, the other Transaction Agreements or the Transactions, (v) the filing of the First Plan of Merger and the Second Plan of Merger with the Cayman Islands Registrar of Companies in accordance with Cayman Companies Act, and (vi) the SPAC Shareholder Approval.</w:t>
      </w:r>
    </w:p>
    <w:p>
      <w:r>
        <w:t xml:space="preserve"> </w:t>
      </w:r>
    </w:p>
    <w:p>
      <w:r>
        <w:t>Section 5.06          Trust Account. As of the date hereof, there is approximately $345 million held in a trust account (the “Trust Account”) maintained by the Trustee pursuant to the Trust Agreement, and such monies are invested in United States government securities or money market funds meeting certain conditions under Rule 2a-7 promulgated under the Investment Company Act. The Trust Agreement is in full force and effect and is a legal, valid and binding obligation of SPAC and, to the Knowledge of SPAC, enforceable in accordance with its terms, subject to applicable bankruptcy, insolvency, fraudulent conveyance, reorganization, moratorium and similar Laws affecting creditors’ rights generally and subject, as to enforceability, to general principles of equity. The Trust Agreement has not been terminated, repudiated, rescinded, amended or supplemented or modified, in any material respect, and, to the Knowledge of SPAC, no such termination, repudiation, rescission, amendment, supplement or modification is contemplated. There are no separate Contracts, side letters or other arrangements or understandings (whether written or unwritten, express or implied) that would (i) cause the description of the Trust Agreement in the SEC Reports to be inaccurate or (ii) entitle any Person (other than holders of SPAC Class A Shares who shall have elected to redeem such shares pursuant to SPAC’s Organizational Documents and the underwriters of SPAC’s initial public offering with respect to deferred underwriting commissions) to any portion of the proceeds in the Trust Account. Prior to the Closing, none of the funds held in the Trust Account may be released other than to pay Taxes and payments with respect to exercise of SPAC Shareholder Redemption Right by any SPAC Shareholder. There are no claims or proceedings pending or, to the Knowledge of SPAC, threatened with respect to the Trust Account. SPAC has performed all material obligations required to be performed by it to date under, and is not in default, breach or delinquent in performance or any other respect (claimed or actual) in connection with, the Trust Agreement, and no event has occurred which, with due notice or lapse of time or both, would constitute such a default or breach thereunder. As of the First Effective Time, the obligations of SPAC to dissolve or liquidate pursuant to SPAC’s Organizational Documents shall terminate, and as of the First Effective Time, SPAC shall have no obligation whatsoever pursuant to SPAC’s Organizational Documents to dissolve and liquidate the assets of SPAC by reason of the consummation of the transactions contemplated hereby. To SPAC’s Knowledge, as of the date hereof, following the First Effective Time, no SPAC Shareholder shall be entitled to receive any amount from the Trust Account except to the extent such SPAC Shareholder is exercising a SPAC Shareholder Redemption Right. As of the date hereof, assuming the accuracy of the representations and warranties of the Company contained herein and the compliance by the Company with its obligations hereunder, SPAC shall not have any reason to believe that any of the conditions to the use of funds in the Trust Account will not be satisfied or funds available in the Trust Account will not be available to SPAC on the Closing Date.</w:t>
      </w:r>
    </w:p>
    <w:p>
      <w:r>
        <w:t xml:space="preserve"> </w:t>
      </w:r>
    </w:p>
    <w:p/>
    <w:p>
      <w:r>
        <w:t xml:space="preserve"> </w:t>
      </w:r>
    </w:p>
    <w:p>
      <w:r>
        <w:t xml:space="preserve"> </w:t>
      </w:r>
    </w:p>
    <w:p>
      <w:r>
        <w:t>Section 5.07           Brokers’ Fees. Other than as set forth on Schedule 5.07, no broker, finder, investment banker or other Person is entitled to any brokerage fee, finders’ fee, underwriting fee, deferred underwriting fee, commission or other similar payment in connection with the Transactions or any other potential Business Combination or other transaction considered or engaged in by or on behalf of SPAC based upon arrangements made by or on behalf of SPAC or any of its Affiliates, including the Sponsor.</w:t>
      </w:r>
    </w:p>
    <w:p>
      <w:r>
        <w:t xml:space="preserve"> </w:t>
      </w:r>
    </w:p>
    <w:p>
      <w:r>
        <w:t>Section 5.08           SEC Reports; Financial Statements; Sarbanes-Oxley Act; Undisclosed Liabilities.</w:t>
      </w:r>
    </w:p>
    <w:p>
      <w:r>
        <w:t xml:space="preserve"> </w:t>
      </w:r>
    </w:p>
    <w:p>
      <w:r>
        <w:t>(a)           Other than as set forth on Schedule 5.08(a), SPAC has filed or furnished in a timely manner all required registration statements, reports, schedules, forms, statements and other documents required to be filed or furnished by it with the SEC (collectively, including any statements, reports, schedules, forms, statements and other documents required to be filed or furnished by it with the SEC subsequent to the date of this Agreement, each as it has been amended since the time of its filing and including all exhibits thereto, the “SEC Reports”). Other than as set forth on Schedule 5.08(a), each SEC Report, as of their respective dates (or if amended or superseded by a filing prior to the date of this Agreement, then on the date of such filing), complied as to form in all material respects with the applicable requirements of the Exchange Act, the Securities Act and the other U.S. federal securities laws and the rules and regulations of the SEC promulgated thereunder or otherwise (collectively, the “Federal Securities Laws”) (including, as applicable, the Sarbanes-Oxley Act of 2002 (the “Sarbanes-Oxley Act”) and any rules and regulations promulgated thereunder). None of the SEC Reports, as of their respective dates (or if amended or superseded by a filing prior to the date of this Agreement, then on the date of such filing), contains any untrue statement of a material fact or omits to state a material fact required to be stated therein or necessary in order to make the statements made therein, in light of the circumstances under which they were made, not misleading. As of the date of this Agreement, there are no outstanding or unresolved comments from the SEC with respect to the SEC Reports. None of the SEC Reports filed on or prior to the date hereof is subject to ongoing SEC review or investigation as of the date hereof.</w:t>
      </w:r>
    </w:p>
    <w:p>
      <w:r>
        <w:t xml:space="preserve"> </w:t>
      </w:r>
    </w:p>
    <w:p>
      <w:r>
        <w:t>(b)           The SEC Reports contain true and complete copies of the applicable financial statements of SPAC. Other than as set forth on Schedule 5.08(b), the audited financial statements and unaudited interim financial statements (including, in each case, the notes and schedules thereto) included in the SEC Reports complied as to form in all material respects with the published rules and regulations of the SEC with respect thereto, were prepared in accordance with GAAP applied on a consistent basis during the periods involved (except as may be indicated therein or in the notes thereto) and fairly present (subject, in the case of the unaudited interim financial statements included therein, to normal year-end adjustments and the absence of complete footnotes) in all material respects the financial position of SPAC as of the respective dates thereof and the results of their operations and cash flows for the respective periods then ended. SPAC does not have any material off-balance sheet arrangements that are not disclosed in the SEC Reports.</w:t>
      </w:r>
    </w:p>
    <w:p>
      <w:r>
        <w:t xml:space="preserve"> </w:t>
      </w:r>
    </w:p>
    <w:p/>
    <w:p>
      <w:r>
        <w:t xml:space="preserve"> </w:t>
      </w:r>
    </w:p>
    <w:p>
      <w:r>
        <w:t xml:space="preserve"> </w:t>
      </w:r>
    </w:p>
    <w:p>
      <w:r>
        <w:t>(c)           Other than as set forth on Schedule 5.08(c), SPAC has established and maintains disclosure controls and procedures (as defined in Rule 13a-15 and Rule 15d-15 under the Exchange Act). Such disclosure controls and procedures are designed to ensure that material information relating to SPAC and other material information required to be disclosed by SPAC in the reports and other documents that it files or furnishes under the Exchange Act is recorded, processed, summarized and reported within the time periods specified in the rules and forms of the SEC, and that all such material information is accumulated and communicated to SPAC’s principal executive officer and its principal financial officer to allow timely decisions regarding required disclosure and to make the certifications required pursuant to Sections 302 and 906 of the Sarbanes-Oxley Act. Such disclosure controls and procedures are effective in timely alerting SPAC’s principal executive officer and principal financial officer to material information required to be included in SPAC’s financial statements included in SPAC’s periodic reports required under the Exchange Act.</w:t>
      </w:r>
    </w:p>
    <w:p>
      <w:r>
        <w:t xml:space="preserve"> </w:t>
      </w:r>
    </w:p>
    <w:p>
      <w:r>
        <w:t>(d)           Other than as set forth on Schedule 5.08(d), SPAC has established and maintains systems of internal accounting controls that are sufficient to provide reasonable assurance (i) that all transactions are executed in accordance with management’s authorization, (ii) that all transactions are recorded as necessary to permit preparation of proper and accurate financial statements in accordance with GAAP and to maintain accountability for SPAC’s assets, and (iii) to provide reasonable assurance regarding the reliability of SPAC’s financial reporting and the preparation of SPAC’s financial statements for external purposes in accordance with GAAP. SPAC maintains, and since its incorporation has maintained, books and records of SPAC and its Subsidiaries in the ordinary course of business that are accurate and complete and reflect the revenues, expenses, assets and liabilities of SPAC in all material respects.</w:t>
      </w:r>
    </w:p>
    <w:p>
      <w:r>
        <w:t xml:space="preserve"> </w:t>
      </w:r>
    </w:p>
    <w:p>
      <w:r>
        <w:t>(e)            Other than as set forth on Schedule 5.08(e), there is, and since its incorporation has been, no (i) “significant deficiency” in the internal controls over financial reporting of SPAC, (ii) “material weakness” in the internal controls over financial reporting of SPAC, (iii) fraud, whether or not material, that involves management or other employees of SPAC who have a significant role in the preparation of financial statements or the internal controls over financial reporting of SPAC, or (iv) to the Knowledge of the SPAC, any claim or allegation regarding any of the foregoing.</w:t>
      </w:r>
    </w:p>
    <w:p>
      <w:r>
        <w:t xml:space="preserve"> </w:t>
      </w:r>
    </w:p>
    <w:p>
      <w:r>
        <w:t>(f)            Each director and executive officer of SPAC has filed with the SEC on a timely basis all statements required by Section 16(a) of the Exchange Act and the rules and regulations promulgated thereunder.</w:t>
      </w:r>
    </w:p>
    <w:p>
      <w:r>
        <w:t xml:space="preserve"> </w:t>
      </w:r>
    </w:p>
    <w:p>
      <w:r>
        <w:t>(g)           SPAC has not taken any action prohibited by Section 402 of the Sarbanes-Oxley Act. There are no outstanding loans or other extensions of credit made by SPAC to any executive officer (as defined in Rule 3b-7 under the Exchange Act) or director of SPAC.</w:t>
      </w:r>
    </w:p>
    <w:p>
      <w:r>
        <w:t xml:space="preserve"> </w:t>
      </w:r>
    </w:p>
    <w:p>
      <w:r>
        <w:t>(h)           SPAC has no liabilities, debts or obligations, whether accrued, contingent, absolute, determined, determinable or otherwise, required to be reflected or reserved for on a balance sheet prepared in accordance with GAAP, except for liabilities, debts or obligations (i) incurred or arising under or in connection with the Transactions, including expenses related thereto, or (ii) incurred in connection with or incident or related to SPAC’s incorporation or continuing corporate existence, which, for purposes of this clause (ii), are immaterial in nature.</w:t>
      </w:r>
    </w:p>
    <w:p>
      <w:r>
        <w:t xml:space="preserve"> </w:t>
      </w:r>
    </w:p>
    <w:p/>
    <w:p>
      <w:r>
        <w:t xml:space="preserve"> </w:t>
      </w:r>
    </w:p>
    <w:p>
      <w:r>
        <w:t xml:space="preserve"> </w:t>
      </w:r>
    </w:p>
    <w:p>
      <w:r>
        <w:t>Section 5.09          Compliance with Laws. SPAC is, and since its incorporation has been, in compliance in all material respects with all applicable Law. SPAC has not received any written notice from any Governmental Authority of a violation of any applicable Law since its incorporation, except for any such violation which, individually or in the aggregate, has not had and would not reasonably be expected to be material to the SPAC. SPAC holds, and since its incorporation has held, all material licenses, approvals, consents, registrations, franchises and permits necessary for the lawful conduct of the business of SPAC (the “SPAC Permits”). SPAC is, and since its incorporation has been, in compliance with and not in default under such SPAC Permits, in each case, except for such noncompliance that would not, individually or in the aggregate, be material to SPAC.</w:t>
      </w:r>
    </w:p>
    <w:p>
      <w:r>
        <w:t xml:space="preserve"> </w:t>
      </w:r>
    </w:p>
    <w:p>
      <w:r>
        <w:t>Section 5.10           Business Activities; Absence of Changes.</w:t>
      </w:r>
    </w:p>
    <w:p>
      <w:r>
        <w:t xml:space="preserve"> </w:t>
      </w:r>
    </w:p>
    <w:p>
      <w:r>
        <w:t>(a)           Since its incorporation, SPAC has not conducted any business activities other than activities directed toward the accomplishment of a Business Combination. Except as set forth in the SPAC Organizational Documents, there is no agreement, Contract, commitment, or Governmental Order binding upon SPAC or to which SPAC is a party which has or would reasonably be expected to have the effect of prohibiting or impairing any business practice of SPAC or any acquisition of property by SPAC, the Company or any of its Subsidiaries or the conduct of business by SPAC, the Company or any of its Subsidiaries as currently conducted or as contemplated to be conducted, in each case, following the Closing in any material respects.</w:t>
      </w:r>
    </w:p>
    <w:p>
      <w:r>
        <w:t xml:space="preserve"> </w:t>
      </w:r>
    </w:p>
    <w:p>
      <w:r>
        <w:t>(b)           SPAC does not own or have a right to acquire, directly or indirectly, any interest or investment (whether equity or debt) in any corporation, partnership, joint venture, business, trust or other entity. Except for this Agreement and the Transactions, neither SPAC nor any of its Subsidiaries has any interests, rights, obligations or liabilities with respect to, or is party to, bound by or has its assets or property subject to, in each case whether directly or indirectly, any Contract or transaction which is, or could reasonably be interpreted as constituting, a Business Combination.</w:t>
      </w:r>
    </w:p>
    <w:p>
      <w:r>
        <w:t xml:space="preserve"> </w:t>
      </w:r>
    </w:p>
    <w:p>
      <w:r>
        <w:t>(c)           Except for this Agreement and the other Transaction Agreements or as set forth on Schedule 5.10(c), SPAC is not, and at no time has been, a party to any Contract with any other Person that would require payments by SPAC in excess of $500,000 in the aggregate with respect to an individual Contract.</w:t>
      </w:r>
    </w:p>
    <w:p>
      <w:r>
        <w:t xml:space="preserve"> </w:t>
      </w:r>
    </w:p>
    <w:p>
      <w:r>
        <w:t>(d)           There is no liability, debt or obligation against SPAC or its Subsidiaries, except for liabilities and obligations (i) reflected or reserved for on SPAC’s unaudited condensed balance sheet for the quarterly period ended June 30, 2021 or disclosed in the notes thereto (other than any such liabilities not reflected, reserved or disclosed as are not and would not be, in the aggregate, material to SPAC and its Subsidiaries, taken as a whole), (ii) that have arisen since the date of SPAC’s unaudited condensed balance sheet for the quarterly period ended June 30, 2021 in the ordinary course of the operation of business of SPAC and its Subsidiaries (other than any such liabilities as are not and would not be, in the aggregate, material to SPAC and its Subsidiaries, taken as a whole), (iii) incurred or arising under or in connection with the Transactions, including expenses related thereto, (iv) arising, directly or indirectly, in connection with the COVID-19, (v) that are executory obligations under Contracts, or (vi) disclosed in the Schedules or (vii) that would not, individually or in the aggregate, reasonably be expected to be material to SPAC.</w:t>
      </w:r>
    </w:p>
    <w:p>
      <w:r>
        <w:t xml:space="preserve"> </w:t>
      </w:r>
    </w:p>
    <w:p>
      <w:r>
        <w:t>(e)            (i) Since the date of SPAC’s formation, there has not been any change, development, condition, occurrence, event or effect relating to SPAC that, individually or in the aggregate, resulted in, or would reasonably be expected to have a SPAC Impairment Effect and (ii) from June 30, 2021 through the date of this Agreement, SPAC has not taken any action that would require the consent of the Company pursuant to Section 7.02(a) if such action had been taken after the date hereof.</w:t>
      </w:r>
    </w:p>
    <w:p>
      <w:r>
        <w:t xml:space="preserve"> </w:t>
      </w:r>
    </w:p>
    <w:p/>
    <w:p>
      <w:r>
        <w:t xml:space="preserve"> </w:t>
      </w:r>
    </w:p>
    <w:p>
      <w:r>
        <w:t xml:space="preserve"> </w:t>
      </w:r>
    </w:p>
    <w:p>
      <w:r>
        <w:t>(f)            None of SPAC or any of their respective Subsidiaries or Associates has an interest of five percent (5%) or greater in an entity that competes with the Company or any of its Subsidiaries. For purposes of this Section 5.10(f), “Associate” is defined pursuant to 16 C.F.R. § 801.1(d)(2).</w:t>
      </w:r>
    </w:p>
    <w:p>
      <w:r>
        <w:t xml:space="preserve"> </w:t>
      </w:r>
    </w:p>
    <w:p>
      <w:r>
        <w:t>Section 5.11           Tax Matters.</w:t>
      </w:r>
    </w:p>
    <w:p>
      <w:r>
        <w:t xml:space="preserve"> </w:t>
      </w:r>
    </w:p>
    <w:p>
      <w:r>
        <w:t>(a)           Except as would not, individually or in the aggregate, reasonably be expected to have a SPAC Impairment Effect:</w:t>
      </w:r>
    </w:p>
    <w:p>
      <w:r>
        <w:t xml:space="preserve"> </w:t>
      </w:r>
    </w:p>
    <w:p>
      <w:r>
        <w:t>(i)             all Tax Returns required to be filed by SPAC have been filed (taking into account extensions) and all such Tax Returns are true, correct and complete in all respects;</w:t>
      </w:r>
    </w:p>
    <w:p>
      <w:r>
        <w:t xml:space="preserve"> </w:t>
      </w:r>
    </w:p>
    <w:p>
      <w:r>
        <w:t>(ii)            all Taxes (whether or not shown as due on Tax Returns) required to be paid by SPAC have been paid;</w:t>
      </w:r>
    </w:p>
    <w:p>
      <w:r>
        <w:t xml:space="preserve"> </w:t>
      </w:r>
    </w:p>
    <w:p>
      <w:r>
        <w:t>(iii)           there is no Action with respect to Taxes of SPAC that is pending or otherwise in progress or has been threatened in writing by any Governmental Authority within the last three (3) years;</w:t>
      </w:r>
    </w:p>
    <w:p>
      <w:r>
        <w:t xml:space="preserve"> </w:t>
      </w:r>
    </w:p>
    <w:p>
      <w:r>
        <w:t>(iv)           SPAC has complied in all respects with all applicable Law relating to the collection, withholding, reporting and remittance of Taxes;</w:t>
      </w:r>
    </w:p>
    <w:p>
      <w:r>
        <w:t xml:space="preserve"> </w:t>
      </w:r>
    </w:p>
    <w:p>
      <w:r>
        <w:t>(v)            there are no Liens for Taxes on any of the assets of SPAC other than Permitted Liens described in clause (iii) of the definition thereof;</w:t>
      </w:r>
    </w:p>
    <w:p>
      <w:r>
        <w:t xml:space="preserve"> </w:t>
      </w:r>
    </w:p>
    <w:p>
      <w:r>
        <w:t>(vi)           (A) there are no written assessments, deficiencies, adjustments or other claims with respect to Taxes that have been asserted, assessed or threatened in writing from any Governmental Authority against SPAC that have not been paid or otherwise resolved in full, and (B) SPAC has not entered into with any Governmental Authority a written agreement or waiver extending any statute of limitations relating to the payment or collection of Taxes that has not expired;</w:t>
      </w:r>
    </w:p>
    <w:p>
      <w:r>
        <w:t xml:space="preserve"> </w:t>
      </w:r>
    </w:p>
    <w:p>
      <w:r>
        <w:t>(vii)         SPAC has not been a member of an affiliated, consolidated, combined, unitary or similar Tax group or otherwise has any liability for the Taxes of any Person (other than the Company or its Subsidiaries) under applicable Law, as a transferee or successor, or by Contract (including any Tax sharing, allocation or similar agreement or arrangement but excluding any commercial contract entered into in the ordinary course of business consistent with past practice and not primarily relating to Taxes);</w:t>
      </w:r>
    </w:p>
    <w:p>
      <w:r>
        <w:t xml:space="preserve"> </w:t>
      </w:r>
    </w:p>
    <w:p>
      <w:r>
        <w:t>(viii)         if SPAC is required to be registered for VAT in any jurisdiction then it is so registered in each applicable jurisdiction and SPAC has complied with all Laws and orders in respect of any VAT, maintains full and accurate records with respect thereto and has not been subject to any interest, forfeiture, surcharge or penalty or been a member of an affiliated, consolidated or similar group with any other company for purposes of VAT;</w:t>
      </w:r>
    </w:p>
    <w:p>
      <w:r>
        <w:t xml:space="preserve"> </w:t>
      </w:r>
    </w:p>
    <w:p>
      <w:r>
        <w:t>(ix)            SPAC is not subject to Tax in a country other than the country of its incorporation or formation by virtue of having a permanent establishment or other place of business in that jurisdiction;</w:t>
      </w:r>
    </w:p>
    <w:p>
      <w:r>
        <w:t xml:space="preserve"> </w:t>
      </w:r>
    </w:p>
    <w:p/>
    <w:p>
      <w:r>
        <w:t xml:space="preserve"> </w:t>
      </w:r>
    </w:p>
    <w:p>
      <w:r>
        <w:t xml:space="preserve"> </w:t>
      </w:r>
    </w:p>
    <w:p>
      <w:r>
        <w:t>(x)            to the Knowledge of SPAC, SPAC will not be required to include any item of income in, or exclude any item of deduction from, taxable income for any taxable period (or portion thereof) ending after the Closing Date as a result of any (A) change in method of accounting for a taxable period (or portion thereof) ending on or prior to the Closing Date; (B) use of an improper method of accounting for a taxable period on or prior to the Closing Date; or (C) any agreement entered into with any Governmental Authority in respect of Taxes;</w:t>
      </w:r>
    </w:p>
    <w:p>
      <w:r>
        <w:t xml:space="preserve"> </w:t>
      </w:r>
    </w:p>
    <w:p>
      <w:r>
        <w:t>(xi)           since the date of SPAC’s formation, no written claim has been made by a Governmental Authority in a jurisdiction where SPAC does not file Tax Returns that SPAC is or may be subject to taxation by, or required to file any Tax Return in, that jurisdiction, which claim has not been fully resolved;</w:t>
      </w:r>
    </w:p>
    <w:p>
      <w:r>
        <w:t xml:space="preserve"> </w:t>
      </w:r>
    </w:p>
    <w:p>
      <w:r>
        <w:t>(xii)          SPAC will not be required to pay any Tax after the Closing Date as a result of (A) the delay of payment of employment Taxes under any COVID-19 Measure or any similar notice or order or law, and (B) the advance refunding or receipt of credits under any COVID-19 Measure);</w:t>
      </w:r>
    </w:p>
    <w:p>
      <w:r>
        <w:t xml:space="preserve"> </w:t>
      </w:r>
    </w:p>
    <w:p>
      <w:r>
        <w:t>(b)           SPAC has not taken any action (nor permitted any action to be taken) that would reasonably be expected to prevent, impair, or impede the Intended Tax Treatment.</w:t>
      </w:r>
    </w:p>
    <w:p>
      <w:r>
        <w:t xml:space="preserve"> </w:t>
      </w:r>
    </w:p>
    <w:p>
      <w:r>
        <w:t>(c)           SPAC is a Tax resident only in its jurisdiction of formation.</w:t>
      </w:r>
    </w:p>
    <w:p>
      <w:r>
        <w:t xml:space="preserve"> </w:t>
      </w:r>
    </w:p>
    <w:p>
      <w:r>
        <w:t>(d)           SPAC (i) is not a “surrogate foreign corporation” or “expatriated entity” within the meaning of Section 7874 of the Code (or any corresponding or similar provision of state, local or non-U.S. Tax Law) or is treated as a U.S. corporation for U.S. federal Tax purposes by reason of the application of Sections 269B or 7874(b) of the Code (or any corresponding or similar provision of state, local or non-U.S. Tax Law) or (ii) was not created or organized in the United States such that such entity would be taxable in the United States as a domestic entity pursuant to the dual charter provision of Treasury Regulation Section 301.7701-5(a) (or any corresponding or similar provision of state, local or non-U.S. Tax Law).</w:t>
      </w:r>
    </w:p>
    <w:p>
      <w:r>
        <w:t xml:space="preserve"> </w:t>
      </w:r>
    </w:p>
    <w:p>
      <w:r>
        <w:t>Section 5.12           Capitalization.</w:t>
      </w:r>
    </w:p>
    <w:p>
      <w:r>
        <w:t xml:space="preserve"> </w:t>
      </w:r>
    </w:p>
    <w:p>
      <w:r>
        <w:t>(a)           The authorized share capital of SPAC is $55,500 divided into (i) 500,000,000 SPAC Class A Shares, (ii) 50,000,000 SPAC Class B Shares, and (iii) 5,000,000 preference shares of a par value of $0.0001 each (“SPAC Preference Shares”). Schedule 5.12(a) sets forth the total number and amount of all of the issued and outstanding Equity Securities of SPAC, and further sets forth the amount and type of Equity Securities of SPAC owned or held by each of Sponsor and each of Sponsor’s Affiliates. No SPAC Preference Shares have been issued or are outstanding. The issued and outstanding Equity Securities of SPAC (i) have been duly authorized and validly issued and are fully paid and non-assessable; (ii) have been offered, sold and issued in full compliance in all material respects with applicable Law, including Securities Laws, and all requirements set forth in (1) the SPAC Organizational Documents and (2) any other applicable Contracts governing the issuance of such Equity Securities; and (iii) have not been issued in violation of, any purchase option, call option, right of first refusal, preemptive right, subscription right or any similar right under any provision of any applicable Law, the SPAC Organizational Documents or any Contract to which SPAC is a party or otherwise bound.</w:t>
      </w:r>
    </w:p>
    <w:p>
      <w:r>
        <w:t xml:space="preserve"> </w:t>
      </w:r>
    </w:p>
    <w:p/>
    <w:p>
      <w:r>
        <w:t xml:space="preserve"> </w:t>
      </w:r>
    </w:p>
    <w:p>
      <w:r>
        <w:t xml:space="preserve"> </w:t>
      </w:r>
    </w:p>
    <w:p>
      <w:r>
        <w:t>(b)           Except as set forth on Schedule 5.12(a), there are no Equity Securities of SPAC authorized, reserved, issued or outstanding. Except as disclosed in the SEC Reports or the SPAC Organizational Documents, there are no outstanding obligations of SPAC to repurchase, redeem or otherwise acquire any Equity Securities of SPAC. There are no outstanding bonds, debentures, notes or other indebtedness of SPAC having the right to vote (or convertible into, or exchangeable for, securities having the right to vote) on any matter for which SPAC Shareholders may vote. Except as disclosed in the SEC Reports, SPAC is not a party to any shareholders agreement, voting agreement or registration rights agreement relating to SPAC Shares or any other Equity Securities of SPAC.</w:t>
      </w:r>
    </w:p>
    <w:p>
      <w:r>
        <w:t xml:space="preserve"> </w:t>
      </w:r>
    </w:p>
    <w:p>
      <w:r>
        <w:t>(c)           SPAC does not own any Equity Securities in any other Person or have any right, option, warrant, conversion right, stock or share appreciation right, redemption right, repurchase right, agreement, arrangement or commitment of any character under which a Person is or may become obligated to issue or sell, or give any right to subscribe for or acquire, or in any way dispose of, any Equity Securities, or any securities or obligations exercisable or exchangeable for or convertible into Equity Securities of such Person.</w:t>
      </w:r>
    </w:p>
    <w:p>
      <w:r>
        <w:t xml:space="preserve"> </w:t>
      </w:r>
    </w:p>
    <w:p>
      <w:r>
        <w:t>Section 5.13           Nasdaq Listing As of the date hereof, the issued and outstanding SPAC Class A Shares are registered pursuant to Section 12(b) of the Exchange Act and are listed for trading on the Nasdaq under the symbol “PPGHU”. As of the date hereof, the SPAC Public Warrants are registered pursuant to Section 12(b) of the Exchange Act and are listed for trading on the Nasdaq under the symbol “PPGHW”. As of the date hereof, the SPAC Units are registered pursuant to Section 12(b) of the Exchange Act and are listed for trading on the Nasdaq under the symbol “PPGH”. SPAC is a member in good standing with the Nasdaq and has complied with the applicable listing requirements of the Nasdaq. There is no Action pending or, to the Knowledge of SPAC, threatened against SPAC by the Nasdaq or the SEC with respect to any intention by such entity to deregister the SPAC Class A Shares or the SPAC Public Warrants or terminate the listing of SPAC Class A Shares or the SPAC Public Warrants on the Nasdaq. None of SPAC or its Affiliates has taken any action in an attempt to terminate the registration of the SPAC Class A Shares or the SPAC Public Warrants under the Exchange Act except as contemplated by this Agreement. SPAC has not received any notice from the Nasdaq or the SEC regarding the revocation of such listing or otherwise regarding the delisting of the SPAC Class A Shares or the SPAC Public Warrants from the Nasdaq or the SEC.</w:t>
      </w:r>
    </w:p>
    <w:p>
      <w:r>
        <w:t xml:space="preserve"> </w:t>
      </w:r>
    </w:p>
    <w:p>
      <w:r>
        <w:t>Section 5.14          Material Contracts; No Defaults.</w:t>
      </w:r>
    </w:p>
    <w:p>
      <w:r>
        <w:t xml:space="preserve"> </w:t>
      </w:r>
    </w:p>
    <w:p>
      <w:r>
        <w:t>(a)           SPAC has filed as an exhibit to the SEC Reports every “material contract” (as such term is defined in Item 601(b)(10) of Regulation S-K of the SEC) (other than confidentiality and non-disclosure agreements and this Agreement) to which, as of the date of this Agreement, SPAC is a party or by which any of its respective assets are bound.</w:t>
      </w:r>
    </w:p>
    <w:p>
      <w:r>
        <w:t xml:space="preserve"> </w:t>
      </w:r>
    </w:p>
    <w:p>
      <w:r>
        <w:t>(b)           Each Contract of a type required to be filed as an exhibit to the SEC Reports, whether or not filed, was entered into at arm’s length. Except for any Contract that has terminated or will terminate upon the expiration of the stated term thereof prior to the Closing Date, with respect to any Contract of the type required to be filed as an exhibit to the SEC Reports, whether or not filed, (i) such Contracts are in full force and effect and represent the legal, valid and binding obligations of SPAC, and, to the Knowledge of SPAC, the other parties thereto, and are enforceable by SPAC to the extent a party thereto in accordance with their terms, subject in all respects to the Enforceability Exceptions, (ii) SPAC and, to the Knowledge of SPAC, the counterparties thereto, are not in material breach of or material default (or would be in material breach, violation or default but for the existence of a cure period) under any such Contract, (iii) SPAC has not received any written claim or notice of material breach of or material default under any such Contract, (iv) no event has occurred which, individually or together with other events, would reasonably be expected to result in a material breach of or a material default under any such Contract by SPAC or any other party thereto (in each case, with or without notice or lapse of time or both) and (v) SPAC has not received written notice from any other party to any such Contract that such party intends to terminate or not renew any such Contract.</w:t>
      </w:r>
    </w:p>
    <w:p>
      <w:r>
        <w:t xml:space="preserve"> </w:t>
      </w:r>
    </w:p>
    <w:p/>
    <w:p>
      <w:r>
        <w:t xml:space="preserve"> </w:t>
      </w:r>
    </w:p>
    <w:p>
      <w:r>
        <w:t xml:space="preserve"> </w:t>
      </w:r>
    </w:p>
    <w:p>
      <w:r>
        <w:t>Section 5.15          Related Party Transactions. Schedule 5.15 sets forth all Contracts, transactions, arrangements or understandings between (a) SPAC, on the one hand, and (b) any officer, director, employee, partner, member, manager, direct or indirect equityholder (including Sponsor) or Affiliate of either SPAC or Sponsor (or any Affiliate of Sponsor), on the other hand (each Person identified in this clause (b), a “SPAC Related Party”). Except as set forth in Schedule 5.15, no SPAC Related Party (i) owns any interest in any material asset used by SPAC, or (ii) owes any material amount to, or is owed any material amount by, SPAC.</w:t>
      </w:r>
    </w:p>
    <w:p>
      <w:r>
        <w:t xml:space="preserve"> </w:t>
      </w:r>
    </w:p>
    <w:p>
      <w:r>
        <w:t>Section 5.16           Investment Company Act; JOBS Act. Neither SPAC nor any of its Subsidiaries is an “investment company” or a Person directly or indirectly “controlled” by or acting on behalf of an “investment company”, in each case, within the meaning of the Investment Company Act of 1940, as amended. SPAC constitutes an “emerging growth company” within the meaning of the JOBS Act.</w:t>
      </w:r>
    </w:p>
    <w:p>
      <w:r>
        <w:t xml:space="preserve"> </w:t>
      </w:r>
    </w:p>
    <w:p>
      <w:r>
        <w:t>Section 5.17          Absence of Changes. Since the date of SPAC’s incorporation (a) there has not been any event or occurrence that has had, or would reasonably be expected to have, individually or in the aggregate, a SPAC Impairment Effect, and (b) except as expressly contemplated by this Agreement, the other Transaction Agreements or in connection with the Transactions, SPAC has carried on its business in all material respects in the ordinary course of business.</w:t>
      </w:r>
    </w:p>
    <w:p>
      <w:r>
        <w:t xml:space="preserve"> </w:t>
      </w:r>
    </w:p>
    <w:p>
      <w:r>
        <w:t>Section 5.18           Employees. Other than any officers as described in SPAC’s SEC Reports, SPAC has no employees, and has not retained any contractors, other than consultants and advisors in the ordinary course of business consistent with past practice. Other than reimbursement of any out-of-pocket expenses incurred by SPAC’s officers and directors in connection with activities on SPAC’s behalf in an aggregate amount not in excess of the amount of cash held by SPAC outside of the Trust Account, SPAC has no unsatisfied liability with respect to any officer or director.</w:t>
      </w:r>
    </w:p>
    <w:p>
      <w:r>
        <w:t xml:space="preserve"> </w:t>
      </w:r>
    </w:p>
    <w:p>
      <w:r>
        <w:t>Section 5.19           No Other Representations. Except as provided in this Article V, neither SPAC nor any other Person has made, or is making, any representation or warranty whatsoever in respect of SPAC.</w:t>
      </w:r>
    </w:p>
    <w:p>
      <w:r>
        <w:t xml:space="preserve"> </w:t>
      </w:r>
    </w:p>
    <w:p>
      <w:r>
        <w:t>ARTICLE VI</w:t>
        <w:br/>
        <w:t>COVENANTS OF THE COMPANY</w:t>
      </w:r>
    </w:p>
    <w:p>
      <w:r>
        <w:t xml:space="preserve"> </w:t>
      </w:r>
    </w:p>
    <w:p>
      <w:r>
        <w:t>Section 6.01          Conduct of Business. From the date of this Agreement until the earlier of the Closing or the termination of this Agreement in accordance with its terms (the “Interim Period”), the Company shall, and shall cause its Subsidiaries to, except as expressly contemplated by this Agreement (including the Recapitalization, the PIPE Financing and the Permitted Equity Financing) or any other Transaction Agreement, as set forth on Schedule 6.01, as consented to in writing by SPAC (which consent shall not be unreasonably conditioned, withheld or delayed), or as required by applicable Law, (i) use its commercially reasonable efforts to conduct and operate its business in the ordinary course of business in all material respects, and (ii) use commercially reasonable efforts to preserve intact the current business organization and ongoing businesses of the Company and its Subsidiaries, and maintain the existing relations and goodwill of the Company and its Subsidiaries with key customers, key suppliers, joint venture partners, key distributors, key employees and creditors of the Company and its Subsidiaries. Without limiting the generality of the foregoing, except as contemplated by this Agreement (including the Recapitalization and the PIPE Financing) or in any other Transaction Agreement, as set forth on Schedule 6.01, as consented to by SPAC in writing (such consent not to be unreasonably conditioned, withheld or delayed), or as required by applicable Law, the Company shall not, and the Company shall cause its Subsidiaries not to, during the Interim Period:</w:t>
      </w:r>
    </w:p>
    <w:p>
      <w:r>
        <w:t xml:space="preserve"> </w:t>
      </w:r>
    </w:p>
    <w:p>
      <w:r>
        <w:t>(a)           change or amend its Organizational Documents;</w:t>
      </w:r>
    </w:p>
    <w:p>
      <w:r>
        <w:t xml:space="preserve"> </w:t>
      </w:r>
    </w:p>
    <w:p/>
    <w:p>
      <w:r>
        <w:t xml:space="preserve"> </w:t>
      </w:r>
    </w:p>
    <w:p>
      <w:r>
        <w:t xml:space="preserve"> </w:t>
      </w:r>
    </w:p>
    <w:p>
      <w:r>
        <w:t>(b)           make, declare, set aside, establish a record date for or pay any dividend or distribution, other than any dividends or distributions from any wholly owned Subsidiary of the Company either to the Company or any other wholly owned Subsidiaries of the Company;</w:t>
      </w:r>
    </w:p>
    <w:p>
      <w:r>
        <w:t xml:space="preserve"> </w:t>
      </w:r>
    </w:p>
    <w:p>
      <w:r>
        <w:t>(c)           except for entries, modifications, amendments, waivers or terminations in the ordinary course of business, enter into, materially modify, materially amend, waive any material right under or terminate, any Specified Contract, or any Lease;</w:t>
      </w:r>
    </w:p>
    <w:p>
      <w:r>
        <w:t xml:space="preserve"> </w:t>
      </w:r>
    </w:p>
    <w:p>
      <w:r>
        <w:t>(d)           (i) issue, deliver, sell, transfer, pledge or dispose of, or place any Lien (other than a Permitted Lien) on, any Equity Securities of the Company or any of its Subsidiaries other than the issuance of Pre-Subdivision Shares upon the repurchase of Company Series C Preferred Shares or (ii) issue or grant any options, warrants or other rights to purchase or obtain any Equity Securities of the Company or any of its Subsidiaries;</w:t>
      </w:r>
    </w:p>
    <w:p>
      <w:r>
        <w:t xml:space="preserve"> </w:t>
      </w:r>
    </w:p>
    <w:p>
      <w:r>
        <w:t>(e)           (i) sell, assign, transfer, convey, lease, license, grant other rights under, abandon, allow to lapse or expire, fail to maintain, subject to or grant any Lien (other than Permitted Liens) on, or otherwise dispose of, any material assets, rights or properties (including material Intellectual Property), other than, with respect to tangible assets or properties in the ordinary course of business consistent with past practice, and with respect to Intellectual Property, licenses, grants, Liens, lapses, or expirations granted or otherwise occurring in the ordinary course of business and consistent with past practice, and disclosures permitted by Section 6.01(e)(ii), or (ii) disclose any confidential information of the Company and its Subsidiaries to any Person other than pursuant to valid and enforceable agreements to protect confidentiality or where the Company has chosen in the exercise of its reasonable business judgement to publish such information;</w:t>
      </w:r>
    </w:p>
    <w:p>
      <w:r>
        <w:t xml:space="preserve"> </w:t>
      </w:r>
    </w:p>
    <w:p>
      <w:r>
        <w:t>(f)            settle any pending or threatened Action if such settlement would require payment by the Company in an amount greater than $150,000 or admit criminal wrongdoing;</w:t>
      </w:r>
    </w:p>
    <w:p>
      <w:r>
        <w:t xml:space="preserve"> </w:t>
      </w:r>
    </w:p>
    <w:p>
      <w:r>
        <w:t>(g)           except as otherwise required by the terms of any existing Company Benefit Plan or existing employment Contract as in effect on the date hereof, as otherwise required under applicable Law, or as otherwise agreed to in writing by SPAC (i) pay or promise to pay, fund any new, enter into or make any grant of any severance, change in control, transaction bonus, equity or equity-based, retention or termination payment or arrangement to any Company Employee, (ii) take any action to accelerate any payments or benefits, or the funding of any payments or benefits, payable or to become payable to any Company Employees, (iii) take any action to increase any compensation or benefits of any Company Employee, other than in the ordinary course of business and consistent with past practice, (iv) establish, adopt, enter into, amend or terminate any Company Benefit Plan or any Contract that would be a Company Benefit Plan if it were in existence as of the date of this Agreement, other than offer letters or employment agreements with any employee or independent contract with an annual cash compensation opportunity that does not exceed $200,000 and entered into in the ordinary course of business that do not provide severance or change in control benefits except as otherwise required by applicable Law, or (v) hire, engage, furlough, temporarily lay off, or terminate (other than for cause) the employment, engagement or service of any employee or independent contractor of the Company or any of its Subsidiaries with an annual cash compensation opportunity that exceeds $200,000;</w:t>
      </w:r>
    </w:p>
    <w:p>
      <w:r>
        <w:t xml:space="preserve"> </w:t>
      </w:r>
    </w:p>
    <w:p>
      <w:r>
        <w:t>(h)           enter into, modify, or extend any CBA, other than as required by applicable Law, or recognize or certify any labor union, labor organization, works council, or group of employees as the bargaining representative for any employees of the Company or its Subsidiaries;</w:t>
      </w:r>
    </w:p>
    <w:p>
      <w:r>
        <w:t xml:space="preserve"> </w:t>
      </w:r>
    </w:p>
    <w:p>
      <w:r>
        <w:t>(i)            make any loans or advance any money or other property to any Person, except for (A) advances in the ordinary course of business to employees, officers or directors of the Company or any of its Subsidiaries for expenses, (B) prepayments and deposits paid to suppliers, consultants and contractors of the Company or any of its Subsidiaries in the ordinary course of business, and (C) trade credit granted or extended to customers of the Company or any of its Subsidiaries in the ordinary course of business;</w:t>
      </w:r>
    </w:p>
    <w:p>
      <w:r>
        <w:t xml:space="preserve"> </w:t>
      </w:r>
    </w:p>
    <w:p/>
    <w:p>
      <w:r>
        <w:t xml:space="preserve"> </w:t>
      </w:r>
    </w:p>
    <w:p>
      <w:r>
        <w:t xml:space="preserve"> </w:t>
      </w:r>
    </w:p>
    <w:p>
      <w:r>
        <w:t>(j)             redeem, purchase, repurchase or otherwise acquire, any Equity Securities of the Company or any of its Subsidiaries other than (i) transactions among the Company and its Subsidiaries or among the Subsidiaries of the Company or (ii) the exercise of the Company’s repurchase option with respect to Company Restricted Shares in accordance with the award agreements as in effect as of the date of this Agreement;</w:t>
      </w:r>
    </w:p>
    <w:p>
      <w:r>
        <w:t xml:space="preserve"> </w:t>
      </w:r>
    </w:p>
    <w:p>
      <w:r>
        <w:t>(k)           adjust, subdivide, combine, recapitalize, reclassify or otherwise effect any change in respect of any Equity Securities of the Company or any of its Subsidiaries;</w:t>
      </w:r>
    </w:p>
    <w:p>
      <w:r>
        <w:t xml:space="preserve"> </w:t>
      </w:r>
    </w:p>
    <w:p>
      <w:r>
        <w:t>(l)            make any material change in its customary accounting principles or methods of financial accounting materially affecting the reported consolidated assets, liabilities or results of operations of the Company and its Subsidiaries, other than as may be required by IFRS or applicable Law;</w:t>
      </w:r>
    </w:p>
    <w:p>
      <w:r>
        <w:t xml:space="preserve"> </w:t>
      </w:r>
    </w:p>
    <w:p>
      <w:r>
        <w:t>(m)           adopt or enter into a plan of complete or partial liquidation, dissolution, merger, consolidation, restructuring, recapitalization or other reorganization of the Company or its Subsidiaries (other than the transactions contemplated by this Agreement);</w:t>
      </w:r>
    </w:p>
    <w:p>
      <w:r>
        <w:t xml:space="preserve"> </w:t>
      </w:r>
    </w:p>
    <w:p>
      <w:r>
        <w:t>(n)           make, change or revoke any material Tax election in a manner inconsistent with past practice; change or revoke any material accounting method with respect to Taxes; file any material Tax Return in a manner materially inconsistent with past practice; settle or compromise any material Tax claim or Tax liability; enter into any material closing agreement with any Governmental Authority with respect to any Tax; defer any Taxes as a result of a COVID-19 Measure; surrender any right to claim a material refund of Taxes; or knowingly take any action that would reasonably be expected to prevent, impair, or impede the Mergers from qualifying for the Intended Tax Treatment;</w:t>
      </w:r>
    </w:p>
    <w:p>
      <w:r>
        <w:t xml:space="preserve"> </w:t>
      </w:r>
    </w:p>
    <w:p>
      <w:r>
        <w:t>(o)           other than in the ordinary course of business: (i) incur, create or assume any Indebtedness, other than (x) ordinary course trade payables, (y) between the Company and any of its wholly owned Subsidiaries or between any of such wholly owned Subsidiaries or (z) in connection with borrowings, extensions of credit and other financial accommodations under the Company’s and its Subsidiaries’ existing credit facilities, notes and other existing Indebtedness as of the date of this Agreement and, in each case, any refinancings thereof, (ii) modify, in any material respect, the terms of any material Indebtedness, or (iii) guarantee or endorse, or otherwise become responsible for, the obligations of any Person for indebtedness for borrowed money, other than between the Company and any of its wholly owned Subsidiaries or between any of such wholly owned Subsidiaries;</w:t>
      </w:r>
    </w:p>
    <w:p>
      <w:r>
        <w:t xml:space="preserve"> </w:t>
      </w:r>
    </w:p>
    <w:p>
      <w:r>
        <w:t>(p)           other than in the ordinary course of business, enter into any agreement that materially restricts the ability of the Company or its Subsidiaries to engage or compete in any line of business, enter into any agreement that materially restricts the ability of the Company or its Subsidiaries to or enter into a new line of business, in each case that would reasonably be expected to be material to the business of the Company and its Subsidiaries, taken as a whole;</w:t>
      </w:r>
    </w:p>
    <w:p>
      <w:r>
        <w:t xml:space="preserve"> </w:t>
      </w:r>
    </w:p>
    <w:p>
      <w:r>
        <w:t>(q)           except in the ordinary course of business, (i) make any capital expenditures that in the aggregate exceed $100,000, other than any capital expenditure (or series of related capital expenditures) consistent in all material respects with, or (ii) delay the making of any material capital expenditures as provided in, the Company’s annual capital expenditures budget for periods following the date hereof, made available to SPAC;</w:t>
      </w:r>
    </w:p>
    <w:p>
      <w:r>
        <w:t xml:space="preserve"> </w:t>
      </w:r>
    </w:p>
    <w:p/>
    <w:p>
      <w:r>
        <w:t xml:space="preserve"> </w:t>
      </w:r>
    </w:p>
    <w:p>
      <w:r>
        <w:t xml:space="preserve"> </w:t>
      </w:r>
    </w:p>
    <w:p>
      <w:r>
        <w:t>(r)            accelerate or delay any annual or other bonuses ahead of the date on which such bonuses would have been paid in the ordinary course of business for fiscal year 2021;</w:t>
      </w:r>
    </w:p>
    <w:p>
      <w:r>
        <w:t xml:space="preserve"> </w:t>
      </w:r>
    </w:p>
    <w:p>
      <w:r>
        <w:t>(s)            except in the ordinary course of business consistent with past practice, (i) accelerate or delay in any respect material to the Company and its Subsidiaries (A) collection of any account receivable in advance of or beyond its due date, or (B) payment of any account payable in advance of or beyond its due date; or (ii) otherwise conduct its cash management customs and practices (including the collection of receivables, the payment of payables and any other movement of cash, cash equivalents or marketable securities other than in the ordinary course of business consistent with past practice);</w:t>
      </w:r>
    </w:p>
    <w:p>
      <w:r>
        <w:t xml:space="preserve"> </w:t>
      </w:r>
    </w:p>
    <w:p>
      <w:r>
        <w:t>(t)            enter into any Contract with any broker, finder, investment banker or other Person under which such Person is or will be entitled to any brokerage fee, finders’ fee or other commission in connection with the Transactions;</w:t>
      </w:r>
    </w:p>
    <w:p>
      <w:r>
        <w:t xml:space="preserve"> </w:t>
      </w:r>
    </w:p>
    <w:p>
      <w:r>
        <w:t>(u)           acquire by merging or consolidating with, or by purchasing a substantial portion of the assets of, or by purchasing all of or a substantial equity interest in, or by any other manner, any business or any corporation, partnership, limited liability company, joint venture, association or other entity or Person or division thereof;</w:t>
      </w:r>
    </w:p>
    <w:p>
      <w:r>
        <w:t xml:space="preserve"> </w:t>
      </w:r>
    </w:p>
    <w:p>
      <w:r>
        <w:t>(v)           make any Change of Control Payment that is not set forth on Schedule 4.06(f); or</w:t>
      </w:r>
    </w:p>
    <w:p>
      <w:r>
        <w:t xml:space="preserve"> </w:t>
      </w:r>
    </w:p>
    <w:p>
      <w:r>
        <w:t>(w)           enter into any Contract to do any action prohibited under this Section 6.01 above.</w:t>
      </w:r>
    </w:p>
    <w:p>
      <w:r>
        <w:t xml:space="preserve"> </w:t>
      </w:r>
    </w:p>
    <w:p>
      <w:r>
        <w:t>Notwithstanding anything to the contrary contained herein (including this Section 6.01), (x) nothing herein shall prevent the Company or any of its Subsidiaries from taking any COVID-19 Measures or any action that is taken (or not taken) in good faith as a result of, in response to, or otherwise related to COVID-19 shall be deemed to be taken in the “ordinary course of business consistent with past practice” for all purposes of this Section 6.01, and no such action (or failure to act) shall serve as a basis for SPAC to terminate this Agreement or assert that any of the conditions to the Closing contained herein have not been satisfied and (y) nothing in this Section 6.01 is intended to give SPAC or any of its Affiliates, directly or indirectly, the right to control or direct the business or operations of the Company or its Subsidiaries prior to the Closing, and prior to the Closing, the Company and its Subsidiaries shall exercise, consistent with the terms and conditions of this Agreement, complete control and supervision over their respective businesses and operations.</w:t>
      </w:r>
    </w:p>
    <w:p>
      <w:r>
        <w:t xml:space="preserve"> </w:t>
      </w:r>
    </w:p>
    <w:p>
      <w:r>
        <w:t>Section 6.02          Inspection. Subject to confidentiality obligations and similar restrictions that may be applicable to information furnished to the Company or any of its Subsidiaries by third parties that may be in the Company’s or any of its Subsidiaries’ possession from time to time, and except for any information which (x) relates to the negotiation of this Agreement or the Transactions, (y) is prohibited from being disclosed by applicable Law or (z) on the advice of legal counsel of the Company would result in the loss of attorney-client privilege or other privilege from disclosure, the Company shall, and shall cause its Subsidiaries to, afford to SPAC and its Representatives reasonable access during the Interim Period, and with reasonable advance notice, in such manner as to not interfere with the normal operation of the Company and its Subsidiaries and so long as reasonably feasible or permissible under applicable Law and subject to appropriate COVID-19 Measures, to the properties, books, Tax Returns, records and appropriate officers and employees of the Company and its Subsidiaries, and shall use its commercially reasonable efforts to furnish such Representatives with all financial and operating data and other information concerning the affairs of the Company and its Subsidiaries that are in the possession of the Company or its Subsidiaries, in each case, as SPAC and its Representatives may reasonably request solely for purposes of and that are necessary for consummating the Transactions; provided that such access shall not include any unreasonably invasive or intrusive investigations or testing, sampling or analysis of any properties, facilities or equipment of the Company or its Subsidiaries without the prior written consent of the Company. The parties shall use commercially reasonable efforts to make alternative arrangements for such disclosure where the restrictions in the preceding sentence apply. All information obtained by SPAC and its Representatives under this Agreement shall be subject to the Confidentiality Agreement.</w:t>
      </w:r>
    </w:p>
    <w:p>
      <w:r>
        <w:t xml:space="preserve"> </w:t>
      </w:r>
    </w:p>
    <w:p/>
    <w:p>
      <w:r>
        <w:t xml:space="preserve"> </w:t>
      </w:r>
    </w:p>
    <w:p>
      <w:r>
        <w:t xml:space="preserve"> </w:t>
      </w:r>
    </w:p>
    <w:p>
      <w:r>
        <w:t>Section 6.03          No Claim Against the Trust Account. Each of the Company, Merger Sub and Merger Sub II acknowledges that it has read SPAC’s final prospectus, dated January 5, 2021, the other SEC Reports, the SPAC Organizational Documents and the Trust Agreement and understands that SPAC has established the Trust Account described therein for the benefit of SPAC’s public shareholders and that disbursements from the Trust Account are available only in the limited circumstances set forth in the Trust Agreement. Each of the Company, Merger Sub and Merger Sub II further acknowledges that, if the Transactions, or, in the event of a termination of this Agreement, another Business Combination, are not or is not consummated within 24 (or in certain circumstances, 30) months from the closing of the offering contemplated by SPAC’s final prospectus, SPAC will be obligated to return to its shareholders the amounts being held in the Trust Account. Accordingly, and notwithstanding anything to the contrary in this Agreement, each of the Company, Merger Sub and Merger Sub II (on behalf of itself and its respective Affiliates, Representatives and equityholders) hereby irrevocably waives any past, present or future right, title, interest or claims (whether based on contract, tort, equity or any other theory of legal liability) of any kind in or to any monies in the Trust Account and agree not to seek recourse against the Trust Account or any funds distributed therefrom as a result of, or arising out of or relating to, this Agreement or the Transactions with SPAC; provided that notwithstanding anything herein or otherwise to the contrary, nothing herein shall serve to limit or prohibit the Company’s right to pursue a claim against SPAC for legal relief against monies or other assets of SPAC held outside the Trust Account solely to the extent provided in this Agreement or for specific performance or other equitable relief in connection with the consummation of the Transactions (including a claim for SPAC to specifically perform its obligations under this Agreement and cause the disbursement of the balance of the cash remaining in the Trust Account (after giving effect to the SPAC Shareholder Redemption Right) to the Company in accordance with the terms of this Agreement and the Trust Agreement).</w:t>
      </w:r>
    </w:p>
    <w:p>
      <w:r>
        <w:t xml:space="preserve"> </w:t>
      </w:r>
    </w:p>
    <w:p>
      <w:r>
        <w:t>Section 6.04          Proxy Statement Cooperation.</w:t>
      </w:r>
    </w:p>
    <w:p>
      <w:r>
        <w:t xml:space="preserve"> </w:t>
      </w:r>
    </w:p>
    <w:p>
      <w:r>
        <w:t>(a)          The Company and SPAC shall work in good faith with one another in connection with (x) the drafting of the Proxy Statement and (y) responding in a timely manner to comments on the Proxy Statement from the SEC. Without limiting the generality of the foregoing, the Company shall reasonably cooperate with SPAC in connection with the preparation for inclusion in the Proxy Statement of pro forma financial statements that comply with the requirements of Regulation S-X under the rules and regulations of the SEC (as interpreted by the staff of the SEC).</w:t>
      </w:r>
    </w:p>
    <w:p>
      <w:r>
        <w:t xml:space="preserve"> </w:t>
      </w:r>
    </w:p>
    <w:p>
      <w:r>
        <w:t>(b)          From and after the date on which the Proxy Statement is mailed to SPAC Shareholders, (i) the Company will give SPAC prompt written notice of any development regarding the Company or its Subsidiaries and (ii) SPAC will give the Company prompt written notice of any development regarding SPAC, in either case which becomes known by the Company or SPAC, as applicable, that would cause the Proxy Statement to contain an untrue statement of a material fact or omit to state a material fact necessary in order to make the statements contained in the Proxy Statement, in light of the circumstances under which they were made, not misleading; provided that if any such development shall otherwise occur, SPAC and the Company shall cooperate in good faith to cause an amendment or supplement to be made promptly to the Proxy Statement, such that the Proxy Statement no longer contains an untrue statement of a material fact or omits to state a material fact necessary in order to make the statements, in light of the circumstances under which they were made, not misleading; provided, further, however, that no information received by SPAC or the Company, as applicable, pursuant to this Section 6.04 shall operate as a waiver or otherwise affect any representation, warranty or agreement given or made by the party who disclosed such information, and no such information shall be deemed to change, supplement or amend the Schedules.</w:t>
      </w:r>
    </w:p>
    <w:p>
      <w:r>
        <w:t xml:space="preserve"> </w:t>
      </w:r>
    </w:p>
    <w:p/>
    <w:p>
      <w:r>
        <w:t xml:space="preserve"> </w:t>
      </w:r>
    </w:p>
    <w:p>
      <w:r>
        <w:t xml:space="preserve"> </w:t>
      </w:r>
    </w:p>
    <w:p>
      <w:r>
        <w:t xml:space="preserve"> </w:t>
      </w:r>
    </w:p>
    <w:p>
      <w:r>
        <w:t>Section 6.05          Company Securities Listing. The Company will use its commercially reasonable efforts to cause: (i) the Company’s initial listing application with the Nasdaq in connection with the Transactions to be approved; (ii) the Company to satisfy all applicable initial listing requirements of the Nasdaq; and (iii) the Registrable Securities to be approved for listing on the Nasdaq (and SPAC shall reasonably cooperate in connection therewith), subject to official notice of issuance, in each case, as promptly as reasonably practicable after the date of this Agreement, and in any event prior to the First Effective Time. The Company shall pay all fees of the Nasdaq in connection with the application to list and the listing of the Registrable Securities, subject to the allocation of such fees set forth in SPAC Transaction Expenses.</w:t>
      </w:r>
    </w:p>
    <w:p>
      <w:r>
        <w:t xml:space="preserve"> </w:t>
      </w:r>
    </w:p>
    <w:p>
      <w:r>
        <w:t>Section 6.06          Employee Matters.</w:t>
      </w:r>
    </w:p>
    <w:p>
      <w:r>
        <w:t xml:space="preserve"> </w:t>
      </w:r>
    </w:p>
    <w:p>
      <w:r>
        <w:t>(a)           Equity Plan. Prior to the Closing Date, the Company shall adopt the Equity Plan in a form reasonably acceptable to the Company and the SPAC with such plan to provide for (i) an initial number of Company Ordinary Shares reserved for issuance thereunder equal to approximately 10% of the Company Ordinary Shares outstanding as of immediately after the First Effective Time, calculated on an outstanding basis (and, for the avoidance of doubt, not including the Earnout Shares, or Company Ordinary Shares held by the Sponsor but subject to vesting pursuant to the Sponsor Support Agreement or shares subject to the Company Warrants) (the “EIP Initial Share Reserve”) and (ii) an automatic annual increase to such share reserve beginning the first day of each fiscal year after the First Effective Time, equal to the least of: (1) the EIP Initial Share Reserve, (2) 3% of the number of Company Ordinary Shares outstanding on the last day of the immediately preceding fiscal year, or (3) such lesser number as determined by the plan administrator. An illustrative calculation of the size of the EIP Initial Share Reserve is included in Schedule 6.06(a).</w:t>
      </w:r>
    </w:p>
    <w:p>
      <w:r>
        <w:t xml:space="preserve"> </w:t>
      </w:r>
    </w:p>
    <w:p>
      <w:r>
        <w:t>(b)          Incentive Awards. At or following the Closing Date, to incentivize the employees and other service providers of the Company and its Affiliates that continue to serve the Company and its Subsidiaries on and following the Closing Date (each, a “Continuing Employee”), the Company will grant Company Full Value Awards covering up to an aggregate of 3% of the outstanding Company Ordinary Shares, calculated on an outstanding basis (and, for the avoidance of doubt, not including the Earnout Shares, Company Ordinary Shares held by the Sponsor but subject to vesting pursuant to the Sponsor Support Agreement or shares subject to the Company Warrants) (the “Incentive Award Pool”). One-third (1/3) of the Company Full Value Awards under the Incentive Award Pool shall vest upon the occurrence of an Earnout Event set forth in Section 3.05, subject to the Continuing Employee’s continued service to the Company or any of its Subsidiaries through each such Earnout Event. Allocations of grants of the Incentive Award Pool shall be determined by the Company Board in its sole discretion and generally based on a participant’s role and expected role with the Company and its Affiliates on and following the Closing Date. With respect to any Company Full Value Awards from the Incentive Award Pool that are not granted or forfeited as a result of a termination of service prior to the occurrence of an Earnout Event as set forth in Section 3.05, such not granted or forfeited Company Full Value Awards will be added back to the share pool of the Equity Plan and available for future grants thereunder. An illustrative calculation of the size of the Incentive Award Pool is included in Schedule 6.06(b).</w:t>
      </w:r>
    </w:p>
    <w:p>
      <w:r>
        <w:t xml:space="preserve"> </w:t>
      </w:r>
    </w:p>
    <w:p>
      <w:r>
        <w:t>(c)          S-8 Registration Statement. As promptly as practicable following the First Effective Time, the Company shall file with the SEC an effective registration statement on Form S-8 (or other applicable form) subject to the approval of the Equity Plan, the shares of Company Ordinary Shares available for issuance under the Equity Plan and the Incentive Award Pool. SPAC shall use reasonable best efforts to maintain the effectiveness of such S-8 registration statement for so long as any equity awards issued under the Equity Plan and/or Incentive Award Pool remain outstanding.</w:t>
      </w:r>
    </w:p>
    <w:p>
      <w:r>
        <w:t xml:space="preserve"> </w:t>
      </w:r>
    </w:p>
    <w:p/>
    <w:p>
      <w:r>
        <w:t xml:space="preserve">59 </w:t>
      </w:r>
    </w:p>
    <w:p>
      <w:r>
        <w:t xml:space="preserve"> </w:t>
      </w:r>
    </w:p>
    <w:p>
      <w:r>
        <w:t xml:space="preserve"> </w:t>
      </w:r>
    </w:p>
    <w:p>
      <w:r>
        <w:t>(d)           No Third-Party Beneficiaries. Notwithstanding anything herein or otherwise to the contrary, all provisions contained in this Section 6.06 are included for the sole benefit of SPAC and the Company, and that nothing in this Agreement, whether express or implied, (i) shall limit the right of the Company or its Affiliates to amend, terminate or otherwise modify any Company Benefit Plan or other employee benefit plan, agreement or other arrangement following the Closing Date, or (ii) shall confer upon any Person who is not a party to this Agreement (including any equityholder, any current or former director, manager, officer, employee or independent contractor of the Company, or any participant in any Company Benefit Plan or other employee benefit plan, agreement or other arrangement (or any dependent or beneficiary thereof)), any right to continued or resumed employment or recall, any right to compensation or benefits, or any third-party beneficiary or other right of any kind or nature whatsoever.</w:t>
      </w:r>
    </w:p>
    <w:p>
      <w:r>
        <w:t xml:space="preserve"> </w:t>
      </w:r>
    </w:p>
    <w:p>
      <w:r>
        <w:t>Section 6.07       Merger Sub and Merger Sub II Shareholder Approval. As promptly as reasonably practicable (and in any event within one (1) Business Day) following the date of this Agreement, the Company, as the sole shareholder of Merger Sub and Merger Sub II, will approve and adopt this Agreement, the Transaction Agreements to which Merger Sub or Merger Sub II, as applicable, is or will be a party and the transactions contemplated hereby and thereby (including the Mergers).</w:t>
      </w:r>
    </w:p>
    <w:p>
      <w:r>
        <w:t xml:space="preserve"> </w:t>
      </w:r>
    </w:p>
    <w:p>
      <w:r>
        <w:t>Section 6.08       Anti-Corruption; Sanctions Laws. The Company covenants during the Interim Period that the Company shall use reasonable best efforts to, and shall procure its Subsidiaries and its and its Subsidiaries’ respective Representatives (to the extent acting on behalf of the Company or its Subsidiaries) to conduct business in compliance in all material respects with all applicable Anti-Corruption Laws and Sanction Laws. The Company further covenants to adopt the policies set forth in Schedule 6.08 on or prior to the completion of the Recapitalization.</w:t>
      </w:r>
    </w:p>
    <w:p>
      <w:r>
        <w:t xml:space="preserve"> </w:t>
      </w:r>
    </w:p>
    <w:p>
      <w:r>
        <w:t>Section 6.09       Terminated Agreements. The Company covenants during the Interim Period that the Company shall use reasonable best efforts to, and shall procure its Subsidiaries and its and its Subsidiaries’ respective Representatives (to the extent acting on behalf of the Company or its Subsidiaries) to terminate each of the agreements set forth in Schedule 4.06(b) in accordance with the terms and conditions therein on or prior to the completion of the Recapitalization.</w:t>
      </w:r>
    </w:p>
    <w:p>
      <w:r>
        <w:t xml:space="preserve"> </w:t>
      </w:r>
    </w:p>
    <w:p>
      <w:r>
        <w:t>ARTICLE VII</w:t>
        <w:br/>
        <w:t>COVENANTS OF SPAC</w:t>
      </w:r>
    </w:p>
    <w:p>
      <w:r>
        <w:t xml:space="preserve"> </w:t>
      </w:r>
    </w:p>
    <w:p>
      <w:r>
        <w:t>Section 7.01       Indemnification and Directors’ and Officers’ Insurance.</w:t>
      </w:r>
    </w:p>
    <w:p>
      <w:r>
        <w:t xml:space="preserve"> </w:t>
      </w:r>
    </w:p>
    <w:p>
      <w:r>
        <w:t>(a)           All rights to exculpation, indemnification and advancement of expenses existing as of the date of this Agreement in favor of the current or former directors or officers of SPAC (each, together with such person’s heirs, executors or administrators, a “D&amp;O Indemnitees”) under the SPAC Organizational Documents or under any indemnification agreement set forth on Schedule 7.01(a) such D&amp;O Indemnitee may have with SPAC, in each case, as in effect as of immediately prior to the date of this Agreement (collectively, the “Existing D&amp;O Arrangements”), shall survive the Closing and shall continue in full force and effect for a period of six (6) years from the Closing Date. For a period of six (6) years from the Closing Date, to the maximum extent permitted under applicable Law, the Company shall cause the Surviving Company to maintain in effect the Existing D&amp;O Arrangements, and the Company shall, and shall cause the Surviving Company to, not amend, repeal or otherwise modify any such provisions in any manner that would materially and adversely affect the rights thereunder of any D&amp;O Indemnitee; provided, however, that all rights to indemnification or advancement of expenses in respect of any Action pending or asserted or any claim made within such period shall continue until the disposition of such Action or resolution of such claim. The Company shall not have any obligation under this Section 7.01 to any D&amp;O Indemnitee when and if a court of competent jurisdiction shall determine, in a final, non-appealable judgement, that the indemnification of such D&amp;O Indemnitee in the manner contemplated hereby is prohibited by applicable Law.</w:t>
      </w:r>
    </w:p>
    <w:p>
      <w:r>
        <w:t xml:space="preserve"> </w:t>
      </w:r>
    </w:p>
    <w:p/>
    <w:p>
      <w:r>
        <w:t xml:space="preserve">60 </w:t>
      </w:r>
    </w:p>
    <w:p>
      <w:r>
        <w:t xml:space="preserve"> </w:t>
      </w:r>
    </w:p>
    <w:p>
      <w:r>
        <w:t xml:space="preserve"> </w:t>
      </w:r>
    </w:p>
    <w:p>
      <w:r>
        <w:t>(b)           At or prior to the Closing, SPAC shall obtain a six (6) year “tail” or “runoff” directors’ and officers’ liability insurance policy (the “D&amp;O Tail”) in respect of acts or omissions occurring prior to the First Effective Time covering each individual who is a director or officer of SPAC currently covered by the directors’ and officers’ liability insurance policy of SPAC on terms with respect to coverage, deductibles and amounts no less favorable than those of such policy in effect on the date of this Agreement. The Company shall, and shall cause the Surviving Company to, maintain the D&amp;O Tail in full force and effect for its full term. The cost of the D&amp;O Tail shall be borne by the Company.</w:t>
      </w:r>
    </w:p>
    <w:p>
      <w:r>
        <w:t xml:space="preserve"> </w:t>
      </w:r>
    </w:p>
    <w:p>
      <w:r>
        <w:t>(c)           If the Surviving Company or any of its successors or assigns (i) shall merge or consolidate with or merge into any other corporation or entity and shall not be the surviving or continuing corporation or entity of such consolidation or merger or (ii) shall transfer all or substantially all of their respective properties and assets as an entity in one or a series of related transactions to any Person, then in each such case, proper provisions shall be made so that the successors or assigns of the Surviving Company shall assume all of the obligations set forth in this Section 7.01.</w:t>
      </w:r>
    </w:p>
    <w:p>
      <w:r>
        <w:t xml:space="preserve"> </w:t>
      </w:r>
    </w:p>
    <w:p>
      <w:r>
        <w:t>(d)           This Section 7.01 is intended for the benefit of, and to grant third party rights to, the D&amp;O Indemnitees, whether or not parties to this Agreement, and each of such persons shall be entitled to enforce the covenants contained herein.</w:t>
      </w:r>
    </w:p>
    <w:p>
      <w:r>
        <w:t xml:space="preserve"> </w:t>
      </w:r>
    </w:p>
    <w:p>
      <w:r>
        <w:t>Section 7.02       Conduct of SPAC During the Interim Period.</w:t>
      </w:r>
    </w:p>
    <w:p>
      <w:r>
        <w:t xml:space="preserve"> </w:t>
      </w:r>
    </w:p>
    <w:p>
      <w:r>
        <w:t>(a)           During the Interim Period, except as set forth on Schedule 7.02, as required by this Agreement or the Sponsor Support Agreement, as consented to by the Company in writing (which consent shall not be unreasonably conditioned, withheld or delayed), or as required by applicable Law (including COVID-19 Measures), SPAC shall not:</w:t>
      </w:r>
    </w:p>
    <w:p>
      <w:r>
        <w:t xml:space="preserve"> </w:t>
      </w:r>
    </w:p>
    <w:p>
      <w:r>
        <w:t>(i)             change or amend the Trust Agreement or the SPAC Organizational Documents;</w:t>
      </w:r>
    </w:p>
    <w:p>
      <w:r>
        <w:t xml:space="preserve"> </w:t>
      </w:r>
    </w:p>
    <w:p>
      <w:r>
        <w:t>(ii)            create or form any Subsidiary;</w:t>
      </w:r>
    </w:p>
    <w:p>
      <w:r>
        <w:t xml:space="preserve"> </w:t>
      </w:r>
    </w:p>
    <w:p>
      <w:r>
        <w:t>(iii)           (A) make, declare, set aside or pay any dividends on, or make any other distribution (whether in cash, stock or property) in respect of any outstanding Equity Securities of SPAC; (B) subdivide, consolidate or reclassify any Equity Securities of SPAC; or (C) other than in connection with the SPAC Shareholder Redemption Right or as otherwise required by the SPAC Organizational Documents in order to consummate the Transactions, repurchase, redeem or otherwise acquire, or offer to repurchase, redeem or otherwise acquire, any Equity Securities of, or other equity interests in, SPAC;</w:t>
      </w:r>
    </w:p>
    <w:p>
      <w:r>
        <w:t xml:space="preserve"> </w:t>
      </w:r>
    </w:p>
    <w:p>
      <w:r>
        <w:t>(iv)           (A) fail to maintain its existence or merge, consolidate or amalgamate SPAC with any Person, (B) purchase or otherwise acquire (whether by merging or consolidating with, purchasing any Equity Security in or a substantial portion of the assets of, or by any other manner) any corporation, partnership, association or other business entity or organization or division thereof, or (C) adopt or enter into a plan of complete or partial liquidation, dissolution, merger, consolidation, restructuring, recapitalization or other reorganization of the SPAC (other than the transactions contemplated by this Agreement);</w:t>
      </w:r>
    </w:p>
    <w:p>
      <w:r>
        <w:t xml:space="preserve"> </w:t>
      </w:r>
    </w:p>
    <w:p/>
    <w:p>
      <w:r>
        <w:t xml:space="preserve">61 </w:t>
      </w:r>
    </w:p>
    <w:p>
      <w:r>
        <w:t xml:space="preserve"> </w:t>
      </w:r>
    </w:p>
    <w:p>
      <w:r>
        <w:t xml:space="preserve"> </w:t>
      </w:r>
    </w:p>
    <w:p>
      <w:r>
        <w:t>(v)            make any capital expenditures;</w:t>
      </w:r>
    </w:p>
    <w:p>
      <w:r>
        <w:t xml:space="preserve"> </w:t>
      </w:r>
    </w:p>
    <w:p>
      <w:r>
        <w:t>(vi)           make any loans, advances or capital contributions to, or investments in, any other Person (including to any of its officers, directors, agents or consultants), make any change in its existing borrowing or lending arrangements for or on behalf of such Persons, or enter into any “keep well” or similar agreement to maintain the financial condition of any other Person;</w:t>
      </w:r>
    </w:p>
    <w:p>
      <w:r>
        <w:t xml:space="preserve"> </w:t>
      </w:r>
    </w:p>
    <w:p>
      <w:r>
        <w:t>(vii)          make, change or revoke any material Tax election in a manner inconsistent with past practice; change or revoke any material accounting method with respect to Taxes; settle or compromise any material Tax claim or Tax liability; enter into any material closing agreement with any Governmental Authority with respect to any Tax; file any material Tax Return in a manner materially inconsistent with past practice; defer any Taxes as a result of a COVID-19 Measure; surrender any right to claim a material refund of Taxes; or knowingly take any action that would reasonably be expected to prevent, impair, or impede the Mergers from qualifying for the Intended Tax Treatment;</w:t>
      </w:r>
    </w:p>
    <w:p>
      <w:r>
        <w:t xml:space="preserve"> </w:t>
      </w:r>
    </w:p>
    <w:p>
      <w:r>
        <w:t>(viii)        enter into, renew or amend in any material respect, any transaction or Contract with a SPAC Related Party;</w:t>
      </w:r>
    </w:p>
    <w:p>
      <w:r>
        <w:t xml:space="preserve"> </w:t>
      </w:r>
    </w:p>
    <w:p>
      <w:r>
        <w:t>(ix)           settle any pending or threatened Action if such settlement would require payment by SPAC in an amount greater than $150,000 or admit criminal wrongdoing;</w:t>
      </w:r>
    </w:p>
    <w:p>
      <w:r>
        <w:t xml:space="preserve"> </w:t>
      </w:r>
    </w:p>
    <w:p>
      <w:r>
        <w:t>(x)            incur, guarantee or otherwise become liable for (whether directly, contingently or otherwise) any Indebtedness, other than working capital loans;</w:t>
      </w:r>
    </w:p>
    <w:p>
      <w:r>
        <w:t xml:space="preserve"> </w:t>
      </w:r>
    </w:p>
    <w:p>
      <w:r>
        <w:t>(xi)           offer, issue, deliver, grant or sell, or authorize or propose to offer, issue, deliver, grant or sell, any Equity Securities;</w:t>
      </w:r>
    </w:p>
    <w:p>
      <w:r>
        <w:t xml:space="preserve"> </w:t>
      </w:r>
    </w:p>
    <w:p>
      <w:r>
        <w:t>(xii)          engage in any activities or business, other than activities or business (A) in connection with or incident or related to SPAC’s formation or continuing corporate (or similar) existence, (B) contemplated by, or incident or related to, this Agreement, any other Transaction Agreement, the performance of covenants or agreements hereunder or thereunder or the consummation of the Transactions or (C) those that are administrative or ministerial, in each case, which are immaterial in nature;</w:t>
      </w:r>
    </w:p>
    <w:p>
      <w:r>
        <w:t xml:space="preserve"> </w:t>
      </w:r>
    </w:p>
    <w:p>
      <w:r>
        <w:t>(xiii)         enter into any settlement, conciliation or similar Contract that would require any payment from the Trust Account or that would impose non-monetary obligations on SPAC or any of its Affiliates (or the Company or any of its Subsidiaries after the Closing);</w:t>
      </w:r>
    </w:p>
    <w:p>
      <w:r>
        <w:t xml:space="preserve"> </w:t>
      </w:r>
    </w:p>
    <w:p>
      <w:r>
        <w:t>(xiv)         authorize, recommend, propose or announce an intention to adopt a plan of complete or partial liquidation, restructuring, recapitalization, dissolution or winding-up of SPAC or liquidate, dissolve, reorganize or otherwise wind-up the business or operations of SPAC or resolve to approve any of the foregoing;</w:t>
      </w:r>
    </w:p>
    <w:p>
      <w:r>
        <w:t xml:space="preserve"> </w:t>
      </w:r>
    </w:p>
    <w:p>
      <w:r>
        <w:t>(xv)          change SPAC’s methods of accounting in any material respect, other than changes that are made in accordance with PCAOB standards;</w:t>
      </w:r>
    </w:p>
    <w:p>
      <w:r>
        <w:t xml:space="preserve"> </w:t>
      </w:r>
    </w:p>
    <w:p/>
    <w:p>
      <w:r>
        <w:t xml:space="preserve">62 </w:t>
      </w:r>
    </w:p>
    <w:p>
      <w:r>
        <w:t xml:space="preserve"> </w:t>
      </w:r>
    </w:p>
    <w:p>
      <w:r>
        <w:t xml:space="preserve"> </w:t>
      </w:r>
    </w:p>
    <w:p>
      <w:r>
        <w:t>(xvi)         enter into any Contract with any broker, finder, investment banker or other Person under which such Person is or will be entitled to any brokerage fee, finders’ fee or other commission in connection with the Transactions;</w:t>
      </w:r>
    </w:p>
    <w:p>
      <w:r>
        <w:t xml:space="preserve"> </w:t>
      </w:r>
    </w:p>
    <w:p>
      <w:r>
        <w:t>(xvii)        voluntarily fail to maintain or cancel coverage under any insurance policy in form and amount equivalent in all material respects to the insurance coverage currently maintained with respect to SPAC and its Subsidiaries and their assets and properties; or</w:t>
      </w:r>
    </w:p>
    <w:p>
      <w:r>
        <w:t xml:space="preserve"> </w:t>
      </w:r>
    </w:p>
    <w:p>
      <w:r>
        <w:t>(xviii)       enter into any agreement, or otherwise become obligated, to do any action prohibited under this Section 7.02(a).</w:t>
      </w:r>
    </w:p>
    <w:p>
      <w:r>
        <w:t xml:space="preserve"> </w:t>
      </w:r>
    </w:p>
    <w:p>
      <w:r>
        <w:t>(b)           During the Interim Period, the SPAC shall comply with, and continue performing under, as applicable, the SPAC Organizational Documents, the Trust Agreement, the Transaction Agreements (to the extent in effect during the Interim Period) and all other agreements or Contracts to which the SPAC is a party.</w:t>
      </w:r>
    </w:p>
    <w:p>
      <w:r>
        <w:t xml:space="preserve"> </w:t>
      </w:r>
    </w:p>
    <w:p>
      <w:r>
        <w:t>Section 7.03       Trust Account Proceeds.</w:t>
      </w:r>
    </w:p>
    <w:p>
      <w:r>
        <w:t xml:space="preserve"> </w:t>
      </w:r>
    </w:p>
    <w:p>
      <w:r>
        <w:t>(a)           If (i) the amount of cash available in the Trust Account following the SPAC Extraordinary General Meeting, after deducting the amount required to satisfy the SPAC Shareholder Redemption Amount (and net of any unpaid or contingent liabilities of SPAC including (x) any deferred underwriting commissions being held in the Trust Account, and (y) any Company Transaction Expenses or SPAC Transaction Expenses, as contemplated by Section 11.05), plus (ii) the PIPE Financing Amount actually received by the Company prior to or substantially concurrently with the Closing, plus (iii) the Permitted Equity Financing Proceeds (the sum of (i) through (iii), the “Available SPAC Cash”), is equal to or greater than $400,000,000 (the “Minimum Available SPAC Cash Amount”), then the condition set forth in Section 9.03(d) shall be satisfied.</w:t>
      </w:r>
    </w:p>
    <w:p>
      <w:r>
        <w:t xml:space="preserve"> </w:t>
      </w:r>
    </w:p>
    <w:p>
      <w:r>
        <w:t>(b)           Upon satisfaction or waiver of the conditions set forth in Article IX and provision of notice thereof to the Trustee (which notice SPAC shall provide to the Trustee in accordance with the terms of the Trust Agreement), in accordance with and pursuant to the Trust Agreement, (a) prior to or at the Closing, SPAC shall (i) cause any documents, opinions and notices required to be delivered to the Trustee pursuant to the Trust Agreement to be so delivered and (ii) use its reasonable best efforts to cause the Trustee to, and the Trustee shall thereupon be obligated to, (A) pay as and when due all amounts payable to the SPAC Shareholders pursuant to their exercise of the SPAC Shareholder Redemption Right, and (B) pay all remaining amounts then available in the Trust Account to SPAC in accordance with the Trust Agreement, and (b) thereafter, the Trust Account shall terminate, except as otherwise expressly provided in the Trust Agreement.</w:t>
      </w:r>
    </w:p>
    <w:p>
      <w:r>
        <w:t xml:space="preserve"> </w:t>
      </w:r>
    </w:p>
    <w:p>
      <w:r>
        <w:t>Section 7.04       Inspection. SPAC shall afford to the Company, its Affiliates and their respective Representatives reasonable access during the Interim Period, and with reasonable advance notice, to the properties, books, Tax Returns, records and appropriate officers and employees of SPAC, and shall use its reasonable best efforts to furnish such Representatives with all financial and operating data and other information concerning the affairs of SPAC that are in the possession of SPAC, in each case as the Company and its Representatives may reasonably request for purposes of consummating the Transactions, and except for any information which (x) relates to the negotiation of this Agreement or the Transactions, (y) is prohibited from being disclosed by applicable Law or (z) on the advice of legal counsel of SPAC would result in the loss of attorney client privilege or other privilege from disclosure (provided that SPAC will use commercially reasonable efforts to provide any information described in the foregoing clauses (y) or (z) in a manner that would not be so prohibited or would not jeopardize privilege).</w:t>
      </w:r>
    </w:p>
    <w:p>
      <w:r>
        <w:t xml:space="preserve"> </w:t>
      </w:r>
    </w:p>
    <w:p/>
    <w:p>
      <w:r>
        <w:t xml:space="preserve">63 </w:t>
      </w:r>
    </w:p>
    <w:p>
      <w:r>
        <w:t xml:space="preserve"> </w:t>
      </w:r>
    </w:p>
    <w:p>
      <w:r>
        <w:t xml:space="preserve"> </w:t>
      </w:r>
    </w:p>
    <w:p>
      <w:r>
        <w:t>Section 7.05       Matters. Prior to the First Effective Time, SPAC shall take all reasonable steps as may be required (to the extent permitted under applicable Law) to cause any acquisition or disposition of the SPAC Class A Shares that occurs or is deemed to occur by reason of or pursuant to the Transactions by each Person who is or will be subject to the reporting requirements of Section 16(a) of the Exchange Act with respect to SPAC to be exempt under Rule 16b-3 promulgated under the Exchange Act, including by taking steps in accordance with the No-Action Letter, dated January 12, 1999, issued by the SEC regarding such matters.</w:t>
      </w:r>
    </w:p>
    <w:p>
      <w:r>
        <w:t xml:space="preserve"> </w:t>
      </w:r>
    </w:p>
    <w:p>
      <w:r>
        <w:t>Section 7.06       SPAC Public Filings.</w:t>
      </w:r>
    </w:p>
    <w:p>
      <w:r>
        <w:t xml:space="preserve"> </w:t>
      </w:r>
    </w:p>
    <w:p>
      <w:r>
        <w:t>(a)           From the date hereof through the Closing, SPAC will use reasonable best efforts to keep current and timely file all reports required to be filed or furnished with the SEC and otherwise comply in all material respects with its reporting obligations under applicable Law.</w:t>
      </w:r>
    </w:p>
    <w:p>
      <w:r>
        <w:t xml:space="preserve"> </w:t>
      </w:r>
    </w:p>
    <w:p>
      <w:r>
        <w:t>(b)           As promptly as practicable after execution of this Agreement, SPAC will prepare and file a Current Report on Form 8-K pursuant to the Exchange Act to report the execution of this Agreement, the form and substance of which has been approved by the Company prior to the execution of this Agreement.</w:t>
      </w:r>
    </w:p>
    <w:p>
      <w:r>
        <w:t xml:space="preserve"> </w:t>
      </w:r>
    </w:p>
    <w:p>
      <w:r>
        <w:t>Section 7.07       SPAC Securities Listing. From the date hereof through the Closing, SPAC shall use its reasonable best efforts to ensure SPAC remains listed as a public company on, and for SPAC Class A Shares, SPAC Public Warrants and SPAC Units to be listed on, the Nasdaq. Prior to the Closing Date, SPAC shall cooperate with the Company and use reasonable best efforts to take such actions as are reasonably necessary or advisable to cause the SPAC Class A Shares, SPAC Public Warrants and SPAC Units to be delisted from the Nasdaq and deregistered under the Exchange Act as soon as practicable following the Second Effective Time.</w:t>
      </w:r>
    </w:p>
    <w:p>
      <w:r>
        <w:t xml:space="preserve"> </w:t>
      </w:r>
    </w:p>
    <w:p>
      <w:r>
        <w:t>ARTICLE VIII</w:t>
        <w:br/>
        <w:t>JOINT COVENANTS</w:t>
      </w:r>
    </w:p>
    <w:p>
      <w:r>
        <w:t xml:space="preserve"> </w:t>
      </w:r>
    </w:p>
    <w:p>
      <w:r>
        <w:t>Section 8.01       Efforts to Consummate.</w:t>
      </w:r>
    </w:p>
    <w:p>
      <w:r>
        <w:t xml:space="preserve"> </w:t>
      </w:r>
    </w:p>
    <w:p>
      <w:r>
        <w:t>(a)           Subject to the terms and conditions herein, each of the Parties shall use their respective reasonable best efforts to take, or cause to be taken, all actions and to do, or cause to be done, all things reasonably necessary or advisable to consummate and make effective as promptly as reasonably practicable the Transactions contemplated by this Agreement (including (i) the satisfaction of the closing conditions set forth in Article IX and (ii) using reasonable best efforts to consummate the PIPE Financing on the terms and subject to the conditions set forth in the PIPE Agreements). Without limiting the generality of the foregoing, each of the Parties shall use reasonable best efforts to, and each of the Parties shall cause its Affiliates to, obtain, file with or deliver to, as applicable, any Consents of any Governmental Authorities or other Persons necessary, proper or advisable to consummate the Transactions and the transactions contemplated by the Transaction Agreements. SPAC shall promptly inform the Company of any communication between SPAC, on the one hand, and any Governmental Authority, on the other hand, and the Company shall promptly inform SPAC of any communication between the Company, on the one hand, and any Governmental Authority, on the other hand, in either case, regarding any of the Transactions or any Transaction Agreement. Without limiting the foregoing, each Party and their respective Affiliates shall not enter into any agreement with any Governmental Authority not to consummate the Transactions, except with the prior written consent of SPAC and the Company.</w:t>
      </w:r>
    </w:p>
    <w:p>
      <w:r>
        <w:t xml:space="preserve"> </w:t>
      </w:r>
    </w:p>
    <w:p/>
    <w:p>
      <w:r>
        <w:t xml:space="preserve">64 </w:t>
      </w:r>
    </w:p>
    <w:p>
      <w:r>
        <w:t xml:space="preserve"> </w:t>
      </w:r>
    </w:p>
    <w:p>
      <w:r>
        <w:t xml:space="preserve"> </w:t>
      </w:r>
    </w:p>
    <w:p>
      <w:r>
        <w:t>(b)           During the Interim Period, SPAC, on the one hand, and the Company, on the other hand, shall give counsel for the Company (in the case of SPAC) or SPAC (in the case of the Company), a reasonable opportunity to review in advance, and consider in good faith the views of the other in connection with, any proposed written communication to any Governmental Authority relating to the Transactions or the Transaction Agreements. Each of the Parties agrees not to participate in any substantive meeting or discussion, either in person or by telephone with any Governmental Authority in connection with the Transactions unless it consults with, in the case of SPAC, the Company, or, in the case of the Company, SPAC in advance and, to the extent not prohibited by such Governmental Authority, gives, in the case of SPAC, the Company, or, in the case of the Company, SPAC, the opportunity to attend and participate in such meeting or discussion.</w:t>
      </w:r>
    </w:p>
    <w:p>
      <w:r>
        <w:t xml:space="preserve"> </w:t>
      </w:r>
    </w:p>
    <w:p>
      <w:r>
        <w:t>(c)           Notwithstanding anything to the contrary in the Agreement, (i) in the event that this Section 8.01 conflicts with any other covenant or agreement in this Agreement that is intended to specifically address any subject matter, then such other covenant or agreement shall govern and control solely to the extent of such conflict and (ii) in no event shall SPAC or the Company or its Subsidiaries be obligated to bear any expense or pay any fee or grant any concession in connection with obtaining any consents, authorizations or approvals pursuant to the terms of any Contract to which the Company or its Subsidiaries is a party or otherwise in connection with the consummation of the Transactions.</w:t>
      </w:r>
    </w:p>
    <w:p>
      <w:r>
        <w:t xml:space="preserve"> </w:t>
      </w:r>
    </w:p>
    <w:p>
      <w:r>
        <w:t>(d)           During the Interim Period, SPAC, on the one hand, and the Company, on the other hand, shall each notify the other in writing promptly after learning of any shareholder demands or other shareholder proceedings (including derivative claims) relating to this Agreement, any other Transaction Agreements or any matters relating thereto (collectively, the “Transaction Litigation”) commenced against, in the case of SPAC, SPAC or any of its Representatives (in their capacity as a representative of SPAC) or, in the case of the Company, any Subsidiary of the Company or any of their respective Representatives (in their capacity as a representative of the Company or any Subsidiary of the Company). SPAC and the Company shall each (i) keep the other reasonably informed regarding any Transaction Litigation, (ii) give the other the opportunity to, at its own cost and expense, participate in the defense, settlement and compromise of any such Transaction Litigation and reasonably cooperate with the other in connection with the defense, settlement and compromise of any such Transaction Litigation, (iii) consider in good faith the other’s advice with respect to any such Transaction Litigation, and (iv) reasonably cooperate with each other. Notwithstanding the foregoing, (i) SPAC and the Company shall jointly control the negotiation, defense and settlement of any such Transaction Litigation and (ii) in no event shall SPAC (or any of its Representatives), on the one hand, or the Company (or any of its Representatives), on the other hand, settle or compromise any Transaction Litigation brought without the prior written consent of the other Party (not to be unreasonably withheld, conditioned or delayed).</w:t>
      </w:r>
    </w:p>
    <w:p>
      <w:r>
        <w:t xml:space="preserve"> </w:t>
      </w:r>
    </w:p>
    <w:p/>
    <w:p>
      <w:r>
        <w:t xml:space="preserve">65 </w:t>
      </w:r>
    </w:p>
    <w:p>
      <w:r>
        <w:t xml:space="preserve"> </w:t>
      </w:r>
    </w:p>
    <w:p>
      <w:r>
        <w:t xml:space="preserve"> </w:t>
      </w:r>
    </w:p>
    <w:p>
      <w:r>
        <w:t>Section 8.02       Registration Statement; SPAC Extraordinary General Meetings.</w:t>
      </w:r>
    </w:p>
    <w:p>
      <w:r>
        <w:t xml:space="preserve"> </w:t>
      </w:r>
    </w:p>
    <w:p>
      <w:r>
        <w:t>(a)           Proxy Statement/Registration Statement.</w:t>
      </w:r>
    </w:p>
    <w:p>
      <w:r>
        <w:t xml:space="preserve"> </w:t>
      </w:r>
    </w:p>
    <w:p>
      <w:r>
        <w:t>(i)             As promptly as practicable after the execution and delivery of this Agreement, (x) SPAC and the Company shall jointly prepare and the Company shall file with the SEC, mutually acceptable materials which shall include the proxy statement to be filed with the SEC as part of the Registration Statement and sent to the SPAC Shareholders relating to the SPAC Extraordinary General Meeting (such proxy statement, together with any amendments or supplements thereto, the “Proxy Statement”), and (y) the Company shall prepare, with the assistance of SPAC, and file with the SEC the Registration Statement, in which the Proxy Statement will be included as a prospectus (the “Proxy Statement/Prospectus”), in connection with the registration under the Securities Act of the Registrable Securities. Each of SPAC and the Company shall use its reasonable best efforts to cause the Registration Statement, including the Proxy Statement/Prospectus, when filed with the SEC, to comply in all material respects with the rules and regulations promulgated by the SEC, to have the Registration Statement declared effective under the Securities Act as promptly as practicable after such filing and to keep the Registration Statement, including the Proxy Statement/Prospectus, effective as long as is necessary to consummate the Transactions. The Company also agrees to use its reasonable best efforts to obtain all necessary state Securities Laws or “blue sky” permits and approvals required to carry out the Transactions, and SPAC shall furnish all information concerning itself and its equityholders as may be reasonably requested in connection with any such action. Each of SPAC and the Company agrees to furnish to the other Party and its Representatives all information concerning itself, its Subsidiaries, officers, directors, managers, shareholders, and other equityholders and information regarding such other matters as may be reasonably necessary or advisable or as may be reasonably requested in connection with the Registration Statement, including the Proxy Statement/Prospectus, a Current Report on Form 8-K pursuant to the Exchange Act in connection with the Transactions, or any other statement, filing, notice or application made by or on behalf of SPAC or the Company to any regulatory authority (including the Nasdaq) in connection with the Mergers and the Transactions (the “Transaction Filings”). SPAC will cause the Proxy Statement to be mailed to the SPAC Shareholders as promptly as practicable after the Registration Statement is declared effective under the Securities Act.</w:t>
      </w:r>
    </w:p>
    <w:p>
      <w:r>
        <w:t xml:space="preserve"> </w:t>
      </w:r>
    </w:p>
    <w:p>
      <w:r>
        <w:t>(ii)            To the extent not prohibited by applicable Law, the Company will advise SPAC, reasonably promptly after the Company receives notice thereof, of the time when the Registration Statement has become effective or any supplement or amendment has been filed, of the issuance of any stop order or the suspension of the qualification of the Registrable Securities for offering or sale in any jurisdiction, of the initiation or written threat of any proceeding for any such purpose, or of any request by the SEC for the amendment or supplement of the Registration Statement or for additional information. To the extent not prohibited by applicable Law, SPAC and its counsel, on the one hand, and the Company and its counsel, on the other hand, shall be given a reasonable opportunity to review and comment on the Registration Statement, the Proxy Statement and any Transaction Filings each time before any such document is filed with the SEC, and the other Party shall give reasonable and good faith consideration to any comments made by SPAC and its counsel or the Company and its counsel, as applicable. To the extent not prohibited by applicable Law, the Company, on the one hand, and SPAC, on the other hand, shall provide the other Party and its counsel with (i) any comments or other communications, whether written or oral, that SPAC or its counsel or the Company or its counsel, as the case may be, may receive from time to time from the SEC or its staff with respect to the Registration Statement, the Proxy Statement or any Transaction Filings promptly after receipt of those comments or other communications and (ii) a reasonable opportunity to participate in the response of SPAC or the Company, as applicable, to those comments and to provide comments on that response (to which reasonable and good faith consideration shall be given), including, to the extent reasonably practicable, by participating with SPAC or its counsel or the Company or its counsel, as the case may be, in any discussions or meetings with the SEC.</w:t>
      </w:r>
    </w:p>
    <w:p>
      <w:r>
        <w:t xml:space="preserve"> </w:t>
      </w:r>
    </w:p>
    <w:p>
      <w:r>
        <w:t>(iii)           If at any time prior to the Second Effective Time any information relating to the Company, SPAC or any of their respective Subsidiaries, Affiliates, directors or officers is discovered by the Company or SPAC, which is required to be set forth in an amendment or supplement to the Registration Statement or the Proxy Statement, so that neither of such documents would include any misstatement of a material fact or omit to state any material fact necessary to make the statements therein, with respect to the Registration Statement or the Proxy Statement, in light of the circumstances under which they were made, not misleading, the Party which discovers such information shall promptly notify the other Parties and an appropriate amendment or supplement describing such information shall be promptly filed with the SEC and, to the extent required by applicable Law, disseminated to SPAC Shareholders.</w:t>
      </w:r>
    </w:p>
    <w:p>
      <w:r>
        <w:t xml:space="preserve"> </w:t>
      </w:r>
    </w:p>
    <w:p/>
    <w:p>
      <w:r>
        <w:t xml:space="preserve">66 </w:t>
      </w:r>
    </w:p>
    <w:p>
      <w:r>
        <w:t xml:space="preserve"> </w:t>
      </w:r>
    </w:p>
    <w:p>
      <w:r>
        <w:t xml:space="preserve"> </w:t>
      </w:r>
    </w:p>
    <w:p>
      <w:r>
        <w:t>(b)           SPAC Extraordinary General Meeting. SPAC shall, as promptly as practicable following the date the Registration Statement is declared effective by the SEC under the Securities Act, establish a record date (which record date shall be mutually agreed with the Company) for, duly call and give notice of, convene and hold a meeting of SPAC Shareholders (the “SPAC Extraordinary General Meeting”), and SPAC shall convene and hold a meeting of SPAC Shareholders, in each case in accordance with SPAC’s Organizational Documents and applicable Law, for the purpose of (i) providing SPAC Shareholders with the opportunity to elect to effect the SPAC Shareholder Redemption Right, (ii) obtaining the SPAC Shareholder Approval, (iii) adopting or approving such other proposals as may be reasonably agreed to by SPAC and the Company as necessary or appropriate in connection with the consummation of the Transactions, (iv) adopting or approving any other proposal that either the SEC or the Nasdaq (or the respective staff thereof) indicates is necessary in its comments to the Registration Statement, and (v) related and customary procedural and administrative matters. SPAC shall use its reasonable best efforts to obtain such approvals and authorizations from the SPAC Shareholders at the SPAC Extraordinary General Meeting, including by soliciting proxies as promptly as practicable in accordance with applicable Law for the purpose of seeking such approvals and authorizations from the SPAC Shareholders, and minimize SPAC Shareholder Redemption Right by SPAC Shareholders. Notwithstanding anything to the contrary contained in this Agreement, SPAC shall be entitled to postpone or adjourn the SPAC Extraordinary General Meeting solely to the extent necessary (a “SPAC Meeting Change”): (i) to comply with applicable Law, (ii) to ensure that any supplement or amendment to the Proxy Statement that the board of directors of SPAC has determined in good faith is required by applicable Law is disclosed to SPAC Shareholders and for such supplement or amendment to be promptly disseminated to SPAC Shareholders with sufficient time prior to the SPAC Extraordinary General Meeting for SPAC Shareholders to consider the disclosures contained in such supplement or amendment; (iii) if, as of the time for which the SPAC Extraordinary General Meeting is originally scheduled (as set forth in the Proxy Statement), there are insufficient SPAC Shares represented (either in person, virtually or by proxy) to constitute a quorum necessary to conduct the business to be conducted at the SPAC Extraordinary General Meeting; (iv) in order to seek withdrawals from redemption requests if a number of SPAC Shares have been elected to be redeemed by the holders thereof such that SPAC reasonably expects that the condition set forth in Section 9.03(d) will not be satisfied at the Closing; or (v) if the holders of SPAC Shares have elected to redeem a number of SPAC Shares as of such time that would reasonably be expected to result in the condition set forth in Section 9.03(d) not being satisfied; provided that, without the prior written consent of the Company (such consent not to be unreasonably withheld, delayed or conditioned), SPAC may only be entitled to one SPAC Meeting Change (excluding any postponements or adjournments required by applicable Law), and the SPAC Extraordinary General Meeting may not be adjourned or postponed to a date that is more than fifteen (15) Business Days after the date for which the SPAC Extraordinary General Meeting was originally scheduled (excluding any postponements or adjournments mandated by applicable Law) and provided that it is held no later than three (3) Business Days prior to the Termination Date; provided, further, that in the event of a postponement or adjournment pursuant to clauses (ii) or (iii), the SPAC Extraordinary General Meeting shall be reconvened as promptly as practicable following such time as the matters described in such clauses have been resolved.</w:t>
      </w:r>
    </w:p>
    <w:p>
      <w:r>
        <w:t xml:space="preserve"> </w:t>
      </w:r>
    </w:p>
    <w:p/>
    <w:p>
      <w:r>
        <w:t xml:space="preserve">67 </w:t>
      </w:r>
    </w:p>
    <w:p>
      <w:r>
        <w:t xml:space="preserve"> </w:t>
      </w:r>
    </w:p>
    <w:p>
      <w:r>
        <w:t xml:space="preserve"> </w:t>
      </w:r>
    </w:p>
    <w:p>
      <w:r>
        <w:t>Section 8.03       Exclusivity.</w:t>
      </w:r>
    </w:p>
    <w:p>
      <w:r>
        <w:t xml:space="preserve"> </w:t>
      </w:r>
    </w:p>
    <w:p>
      <w:r>
        <w:t>(a)           During the Interim Period, the Company shall not, and shall cause its Subsidiaries not to and direct its Representatives not to, directly or indirectly, (i) initiate, solicit or encourage (including by way of providing confidential or non-public information) any inquiries, proposals or offers that constitute or may reasonably be expected to lead to (A) any purchase of a material portion of the stock or shares, other Equity Securities or assets of the Company and its Subsidiaries, taken as a whole or (B) any merger, business combination or other similar transaction other than the Transactions (an “Alternative Transaction Proposal”) involving the Company and its Subsidiaries, (ii) engage or participate in any discussions, negotiations or transactions with any third party regarding any Alternative Transaction Proposal involving the Company and its Subsidiaries or that may reasonably be expected to lead to any such Alternative Transaction Proposal, (iii) enter into any agreement or deliver any agreement or instrument (including a confidentiality agreement, letter of intent, term sheet, indication of interest, indicative proposal or other agreement or instrument) related to any Alternative Transaction Proposal involving the Company and its Subsidiaries, or (iv) otherwise cooperate in any way with, or assist or participate in, or knowingly facilities or encourage an effort or attempt by any person or entity to do or seek to do any of the foregoing; provided that the execution, delivery and performance of this Agreement and the other Transaction Agreements and the consummation of the Transactions shall not be deemed a violation of this Section 8.03(a). The Company agrees to promptly notify SPAC if the Company or any of its Representatives or Subsidiaries receive any offer or communication in respect of an Alternative Transaction Proposal involving the Company and its Subsidiaries, and will promptly communicate to SPAC in reasonable detail the terms and substance thereof, and the Company shall, and shall cause its Representatives and Subsidiaries to, cease any and all existing negotiations or discussions with any person or group of persons (other than SPAC and its Representatives) regarding an Alternative Transaction Proposal involving the Company. During the Interim Period, the Company will not confidentially submit to or file with the SEC any Registration Statement on Form S-1 or F-1.</w:t>
      </w:r>
    </w:p>
    <w:p>
      <w:r>
        <w:t xml:space="preserve"> </w:t>
      </w:r>
    </w:p>
    <w:p>
      <w:r>
        <w:t>(b)           During the Interim Period, SPAC shall not, and shall cause its Representatives, its Subsidiaries and the Sponsor not to, directly or indirectly, (i) initiate, solicit or encourage (including by way of providing confidential or non-public information) any inquiries, proposals or offers that constitute or may reasonably be expected to lead to any Alternative Transaction Proposal involving SPAC, (ii) engage or participate in any discussions, negotiations or transactions with any third party regarding any Alternative Transaction Proposal involving SPAC or that may reasonably be expected to lead to any such Alternative Transaction Proposal, (iii) enter into any agreement or deliver any agreement or instrument (including a confidentiality agreement, letter of intent, term sheet, indication of interest, indicative proposal or other agreement or instrument) related to any Alternative Transaction Proposal involving SPAC, or (iv) otherwise cooperate in any way with, or assist or participate in, or knowingly facilities or encourage an effort or attempt by any person or entity to do or seek to do any of the foregoing; provided that the execution, delivery and performance of this Agreement and the other Transaction Agreements and the consummation of the Transactions shall not be deemed a violation of this Section 8.03(b). SPAC agrees to promptly notify the Company if SPAC or any of its Representatives or Subsidiaries or the Sponsor receive any offer or communication in respect of an Alternative Transaction Proposal involving SPAC, and will promptly communicate to the Company in reasonable detail the terms and substance thereof, and SPAC shall, and shall cause its Representatives, its Subsidiaries and the Sponsor to, cease any and all existing negotiations or discussions with any person or group of persons (other than the Company and its Representatives) regarding an Alternative Transaction Proposal involving SPAC.</w:t>
      </w:r>
    </w:p>
    <w:p>
      <w:r>
        <w:t xml:space="preserve"> </w:t>
      </w:r>
    </w:p>
    <w:p>
      <w:r>
        <w:t>Section 8.04       Tax Matters.</w:t>
      </w:r>
    </w:p>
    <w:p>
      <w:r>
        <w:t xml:space="preserve"> </w:t>
      </w:r>
    </w:p>
    <w:p>
      <w:r>
        <w:t>(a)           The Parties intend that the Recapitalization and the Mergers qualify for the Intended Tax Treatment. The Parties will prepare and file all U.S. income Tax Returns consistently with the Intended Tax Treatment unless otherwise required by a “determination” within the meaning of Section 1313(a) of the Code (or any similar U.S. state, local or non-U.S. Law) or a change in applicable Law. The Parties shall (i) use their respective reasonable efforts to cause the Recapitalization and the Mergers to qualify, and agree not to, and not to permit or cause any of their Affiliates or Subsidiaries to, take any action that to its Knowledge could reasonably be expected to prevent, impair or impede the Transactions from qualifying, for the Intended Tax Treatment and (ii) cause, in each case for U.S. federal income tax purposes, (A) Merger Sub II to elect to be disregarded as an entity separate from the Company, and (B) Merger Sub to elect to be treated as a corporation, in each case, for U.S. federal income tax purposes as of their respective effective dates of formation and not subsequently take any action to change such classification. The Parties shall (and shall cause their controlled Affiliates to) comply with the covenants set forth in Schedule 8.04(a) (the “Reorganization Covenants”).</w:t>
      </w:r>
    </w:p>
    <w:p>
      <w:r>
        <w:t xml:space="preserve"> </w:t>
      </w:r>
    </w:p>
    <w:p/>
    <w:p>
      <w:r>
        <w:t xml:space="preserve">68 </w:t>
      </w:r>
    </w:p>
    <w:p>
      <w:r>
        <w:t xml:space="preserve"> </w:t>
      </w:r>
    </w:p>
    <w:p>
      <w:r>
        <w:t xml:space="preserve"> </w:t>
      </w:r>
    </w:p>
    <w:p>
      <w:r>
        <w:t>(b)           All transfer, stamp, documentary, sales, use, registration, value-added and other similar Taxes incurred in connection with this Agreement and the transactions contemplated hereby will be borne by the party responsible therefor under applicable Law.</w:t>
      </w:r>
    </w:p>
    <w:p>
      <w:r>
        <w:t xml:space="preserve"> </w:t>
      </w:r>
    </w:p>
    <w:p>
      <w:r>
        <w:t>Section 8.05       Confidentiality; Publicity.</w:t>
      </w:r>
    </w:p>
    <w:p>
      <w:r>
        <w:t xml:space="preserve"> </w:t>
      </w:r>
    </w:p>
    <w:p>
      <w:r>
        <w:t>(a)           SPAC acknowledges that the information being provided to it in connection with this Agreement and the Transactions is subject to the terms of the Confidentiality Agreement, the terms of which are incorporated herein by reference. The Confidentiality Agreement shall survive the execution and delivery of this Agreement and shall apply to all information furnished thereunder or hereunder and any other activities contemplated thereby.</w:t>
      </w:r>
    </w:p>
    <w:p>
      <w:r>
        <w:t xml:space="preserve"> </w:t>
      </w:r>
    </w:p>
    <w:p>
      <w:r>
        <w:t>(b)           None of SPAC, the Company or any of their respective Affiliates shall make any public announcement or issue any public communication regarding this Agreement or the Transactions, or any matter related to the foregoing, without first obtaining the prior consent of the Company or SPAC, as applicable (which consent shall not be unreasonably withheld, conditioned or delayed), except if such announcement or other communication is required by applicable Law, in which case SPAC or the Company, as applicable, shall use their reasonable best efforts to coordinate such announcement or communication with the other Party, prior to announcement or issuance and allow the other Party a reasonable opportunity to comment thereon (which shall be considered by SPAC or the Company, as applicable, in good faith); provided, however, that, notwithstanding anything contained in this Agreement to the contrary, that each Party and its Affiliates may make announcements regarding the status and terms (including price terms) of this Agreement and the Transactions to their respective Representatives and indirect current or prospective limited partners or investors or otherwise in the ordinary course of their respective businesses, in each case, so long as such recipients are obligated to keep such information confidential without the consent of any other Party; and provided, further, that subject to Section 6.02 and this Section 8.05(b), the foregoing shall not prohibit any Party from communicating with third parties to the extent necessary for the purpose of seeking any third party consent or with any Governmental Authorities under Section 8.01.</w:t>
      </w:r>
    </w:p>
    <w:p>
      <w:r>
        <w:t xml:space="preserve"> </w:t>
      </w:r>
    </w:p>
    <w:p>
      <w:r>
        <w:t>(c)           Promptly after the execution of this Agreement, SPAC and the Company shall issue a mutually agreed joint press release announcing the execution of this Agreement. Prior to Closing, the Company shall prepare a press release announcing the consummation of the Transactions, the form and substance of which shall be approved in advance by SPAC, which approval shall not be unreasonably withheld, conditioned or delayed (“Closing Press Release”). Concurrently with the Closing, the Company shall issue the Closing Press Release.</w:t>
      </w:r>
    </w:p>
    <w:p>
      <w:r>
        <w:t xml:space="preserve"> </w:t>
      </w:r>
    </w:p>
    <w:p>
      <w:r>
        <w:t>Section 8.06       Warrant Agreement. Immediately prior to the Closing, the Company, SPAC, and Continental Stock Transfer &amp; Trust Company (“Continental”) shall enter into an assignment and assumption agreement, in substantially the form attached hereto as Exhibit G, pursuant to which SPAC will assign to the Company all of its rights, interests, and obligations in and under the Warrant Agreement, dated January 5, 2021, by and between SPAC and Continental, and the terms and conditions of such Warrant Agreement shall be amended and restated (the “Amended and Restated Warrant Agreement”) to, among other things, reflect the assumption of the SPAC Warrants by the Company as set forth in Section 3.01(d).</w:t>
      </w:r>
    </w:p>
    <w:p>
      <w:r>
        <w:t xml:space="preserve"> </w:t>
      </w:r>
    </w:p>
    <w:p/>
    <w:p>
      <w:r>
        <w:t xml:space="preserve">69 </w:t>
      </w:r>
    </w:p>
    <w:p>
      <w:r>
        <w:t xml:space="preserve"> </w:t>
      </w:r>
    </w:p>
    <w:p>
      <w:r>
        <w:t xml:space="preserve"> </w:t>
      </w:r>
    </w:p>
    <w:p>
      <w:r>
        <w:t>Section 8.07        Permitted Equity Financing. During the Interim Period, SPAC and the Company may execute Permitted Equity Subscription Agreements that would constitute Permitted Equity Financing; provided that unless otherwise agreed by SPAC and the Company in writing, (i) each Permitted Equity Subscription Agreement shall be in substantially the same form as the PIPE Agreements, (ii) no such Permitted Equity Subscription Agreement shall provide for a purchase price of the Company Ordinary Shares at a price per share of less than $10.00 (including any discounts, rebates, equity kickers or promote), and (iii) no such Permitted Equity Subscription Agreement shall provide for the issuance of any Equity Securities of the Company other than the Company Ordinary Shares, including Company Warrants. Each of SPAC and the Company shall use its commercially reasonable efforts to cooperate with each other in connection with the arrangement of any Permitted Equity Financing as may be reasonably requested by each other.</w:t>
      </w:r>
    </w:p>
    <w:p>
      <w:r>
        <w:t xml:space="preserve"> </w:t>
      </w:r>
    </w:p>
    <w:p>
      <w:r>
        <w:t>Section 8.08       PIPE.</w:t>
      </w:r>
    </w:p>
    <w:p>
      <w:r>
        <w:t xml:space="preserve"> </w:t>
      </w:r>
    </w:p>
    <w:p>
      <w:r>
        <w:t>(a)           To the Knowledge of the Company, with respect to each PIPE Investor, the PIPE Agreement with such PIPE Investor is in full force and effect and has not been withdrawn or terminated, or otherwise amended or modified, in any respect, and no withdrawal, termination, amendment or modification is contemplated by the Company. The PIPE Agreements provide that SPAC is a third party beneficiary and is entitled to enforce such agreements against the PIPE Investor. In the event that all conditions in the PIPE Agreements have been satisfied, the Company and SPAC have the rights to take, or to cause to be taken, all actions required, necessary or that it otherwise deems to be proper or advisable to consummate the transactions contemplated by the PIPE Agreements on the terms described therein.</w:t>
      </w:r>
    </w:p>
    <w:p>
      <w:r>
        <w:t xml:space="preserve"> </w:t>
      </w:r>
    </w:p>
    <w:p>
      <w:r>
        <w:t>(b)           From the date of the announcement of this Agreement until the Closing Date (or, if earlier, the valid termination of this Agreement pursuant to Article X), each of the Parties shall use its reasonable best efforts to, and shall instruct its financial advisors to, keep the other Parties and the other Parties’ financial advisors reasonably informed with respect to the PIPE Financing during such period, including by (i) providing regular updates and (ii) consulting and cooperating with, and considering in good faith any feedback from, the other Parties or the other Parties’ financial advisors with respect to the PIPE Financing.</w:t>
      </w:r>
    </w:p>
    <w:p>
      <w:r>
        <w:t xml:space="preserve"> </w:t>
      </w:r>
    </w:p>
    <w:p>
      <w:r>
        <w:t>Section 8.09       Post-Closing Directors and Officers.</w:t>
      </w:r>
    </w:p>
    <w:p>
      <w:r>
        <w:t xml:space="preserve"> </w:t>
      </w:r>
    </w:p>
    <w:p>
      <w:r>
        <w:t>(a)           Each of SPAC and the Company shall take all such action within its power as may be necessary or appropriate such that effective immediately after the First Effective Time: (i) the Company Board shall consist of seven (7) directors, which shall be divided into three (3) classes, designated Class I, II and III, with Class I consisting of 2 directors, Class II consisting of 2 directors and Class III consisting of 3 directors; (ii) the members of the Company Board are the individuals determined in accordance with Section 8.09(b) and Section 8.09(c); and (iii) the officers of the Company (the “Officers”) are the individuals determined in accordance with Section 8.09(e).</w:t>
      </w:r>
    </w:p>
    <w:p>
      <w:r>
        <w:t xml:space="preserve"> </w:t>
      </w:r>
    </w:p>
    <w:p>
      <w:r>
        <w:t>(b)           The individual identified on Schedule 8.09(b) shall be a director on the Company Board immediately after the First Effective Time, with such individual being in the class of directors set forth opposite his or her name (the “SPAC Designee”). Prior to the time at which the Registration Statement / Proxy Statement is declared effective under the Securities Act, the Sponsor may, by giving the Company and SPAC written notice, replace the SPAC Designee with any individual and, upon the Sponsor so giving notice of the replacement of the SPAC Designee, Schedule 8.09(b) shall automatically be deemed amended to include such replacement individual as the SPAC Designee in lieu of, and to serve in the same class of directors as, the individual so replaced.</w:t>
      </w:r>
    </w:p>
    <w:p>
      <w:r>
        <w:t xml:space="preserve"> </w:t>
      </w:r>
    </w:p>
    <w:p/>
    <w:p>
      <w:r>
        <w:t xml:space="preserve">70 </w:t>
      </w:r>
    </w:p>
    <w:p>
      <w:r>
        <w:t xml:space="preserve"> </w:t>
      </w:r>
    </w:p>
    <w:p>
      <w:r>
        <w:t xml:space="preserve"> </w:t>
      </w:r>
    </w:p>
    <w:p>
      <w:r>
        <w:t>(c)           The three (3) individuals identified on Schedule 8.09(c) shall be directors on the Company Board immediately after the First Effective Time, with each such individual being in the class of directors set forth opposite his or her name (each, a “Company Designee”). Prior to the time at which the Registration Statement / Proxy Statement is declared effective under the Securities Act, the Company may, by giving SPAC and the Sponsor written notice, replace any Company Designee with any individual and, upon the Company so giving notice of the replacement of such Company Designee, Schedule 8.09(c) shall automatically be deemed amended to include such replacement individual as a Company Designee in lieu of, and to serve in the same class of directors as, the individual so replaced.</w:t>
      </w:r>
    </w:p>
    <w:p>
      <w:r>
        <w:t xml:space="preserve"> </w:t>
      </w:r>
    </w:p>
    <w:p>
      <w:r>
        <w:t>(d)          Prior to the time at which the Registration Statement / Proxy Statement is declared effective under the Securities Act, the Company shall identify (in consultation with SPAC) three (3) individuals, each of whom shall qualify as an “independent director” under the listing rules of Nasdaq, to serve as a director on the Company Board immediately after the First Effective Time, with each such individual serving on a different class of directors.</w:t>
      </w:r>
    </w:p>
    <w:p>
      <w:r>
        <w:t xml:space="preserve"> </w:t>
      </w:r>
    </w:p>
    <w:p>
      <w:r>
        <w:t>(e)           The individuals identified on Schedule 8.09(e) shall be Officers immediately after the First Effective Time, with each such individual holding the title set forth opposite his or her name. In the event that any such individual identified on Schedule 8.09(e) is unwilling or unable (whether due to death, disability or otherwise) to serve as an Officer then, prior to the time at which the Registration Statement / Proxy Statement is declared effective under the Securities Act, the Company may (in consultation with SPAC) replace such individual with another individual to serve as such Officer and, in such case, Schedule 8.09(e) shall automatically be deemed amended to include such replacement individual as an Officer in lieu of, and to serve with the same title as, the individual so replaced.</w:t>
      </w:r>
    </w:p>
    <w:p>
      <w:r>
        <w:t xml:space="preserve"> </w:t>
      </w:r>
    </w:p>
    <w:p>
      <w:r>
        <w:t>Section 8.10       Company Extraordinary General Meeting. The Company shall, as promptly as practicable following the date the Registration Statement is declared effective by the SEC under the Securities Act, establish a record date (which record date shall be mutually agreed with SPAC) for, duly call and give notice of, convene and hold a meeting of Company Shareholders (the “Company Extraordinary General Meeting”), and the Company shall convene and hold a meeting of Company Shareholders, in each case in accordance with the Company’s Organizational Documents and applicable Law, for the purpose of (i) obtaining the Company Shareholder Approval (other than any aspects of the Company Shareholder Approval obtained prior to the Company Extraordinary General Meeting), (ii) adopting or approving all Company Transaction Proposals, and (iii) adopting or approving any other proposal that either the SEC or the Nasdaq (or the respective staff thereof) indicates is necessary in its comments to the Registration Statement, and (iv) related and customary procedural and administrative matters. The Company shall use its reasonable best efforts to obtain such approval and authorizations from the Company Shareholders at the Company Extraordinary General Meeting, including by soliciting proxies as promptly as practicable in accordance with applicable Law for the purpose of seeking such approvals and authorizations from the Company Shareholders. Notwithstanding anything to the contrary contained in this Agreement, the Company shall be entitled to postpone or adjourn the Company Extraordinary General Meeting solely to the extent necessary (a “Company Meeting Change”): (i) to comply with applicable Law, (ii) to ensure that any supplement or amendment to the proxy statement that the Company Board has determined in good faith is required by applicable Law is disclosed to the Company Shareholders and for such supplement or amendment to be promptly disseminated to the Company Shareholders with sufficient time prior to the Company Extraordinary General Meeting for the Company Shareholders to consider the disclosures contained in such supplement or amendment; or (iii) if, as of the time for which the Company Extraordinary General Meeting is originally scheduled (as set forth in the proxy statement), there are insufficient Pre-Subdivision Shares represented (either in person, virtually or by proxy) to constitute a quorum necessary to conduct the business to be conducted at the Company Extraordinary General Meeting; provided that, without the prior written consent of SPAC (such consent not to be unreasonably withheld, delayed or conditioned), the Company may only be entitled to one Company Meeting Change (excluding any postponements or adjournments required by applicable Law), and the Company Extraordinary General Meeting may not be adjourned or postponed to a date that is more than fifteen (15) Business Days after the date for which the Company Extraordinary General Meeting was originally scheduled (excluding any postponements or adjournments mandated by applicable Law) and provided that it is held no later than three (3) Business Days prior to the Termination Date; provided, further, that in the event of a postponement or adjournment pursuant to clauses (ii) or (iii), the Company Extraordinary General Meeting shall be reconvened as promptly as practicable following such time as the matters described in such clauses have been resolved.</w:t>
      </w:r>
    </w:p>
    <w:p>
      <w:r>
        <w:t xml:space="preserve"> </w:t>
      </w:r>
    </w:p>
    <w:p/>
    <w:p>
      <w:r>
        <w:t xml:space="preserve">71 </w:t>
      </w:r>
    </w:p>
    <w:p>
      <w:r>
        <w:t xml:space="preserve"> </w:t>
      </w:r>
    </w:p>
    <w:p>
      <w:r>
        <w:t xml:space="preserve"> </w:t>
      </w:r>
    </w:p>
    <w:p>
      <w:r>
        <w:t>ARTICLE IX</w:t>
        <w:br/>
        <w:t>CONDITIONS TO OBLIGATIONS</w:t>
      </w:r>
    </w:p>
    <w:p>
      <w:r>
        <w:t xml:space="preserve"> </w:t>
      </w:r>
    </w:p>
    <w:p>
      <w:r>
        <w:t>Section 9.01      Conditions to Obligations of All Parties. The obligations of the Parties to consummate, or cause to be consummated, the Merger is subject to the satisfaction at the Closing of the following conditions, any one or more of which may be waived (if legally permitted) in writing by all of the Parties:</w:t>
      </w:r>
    </w:p>
    <w:p>
      <w:r>
        <w:t xml:space="preserve"> </w:t>
      </w:r>
    </w:p>
    <w:p>
      <w:r>
        <w:t>(a)           No Prohibition. There shall not be in force and effect, or have been entered, enacted or promulgated, any (i) Law or (ii) Governmental Order by any Governmental Authority of competent jurisdiction, in either case, enjoining, prohibiting, or making illegal the consummation of the Mergers.</w:t>
      </w:r>
    </w:p>
    <w:p>
      <w:r>
        <w:t xml:space="preserve"> </w:t>
      </w:r>
    </w:p>
    <w:p>
      <w:r>
        <w:t>(b)           SPAC Shareholder Approval. The SPAC Shareholder Approval shall have been obtained and shall remain in full force and effect.</w:t>
      </w:r>
    </w:p>
    <w:p>
      <w:r>
        <w:t xml:space="preserve"> </w:t>
      </w:r>
    </w:p>
    <w:p>
      <w:r>
        <w:t>(c)           Company Shareholder Approval. The Company Shareholder Approval shall have been obtained and shall remain in full force and effect.</w:t>
      </w:r>
    </w:p>
    <w:p>
      <w:r>
        <w:t xml:space="preserve"> </w:t>
      </w:r>
    </w:p>
    <w:p>
      <w:r>
        <w:t>(d)          Nasdaq Listing. The Registrable Securities to be issued in connection with the Mergers shall have been conditionally approved for listing on the Nasdaq, subject only to official notice of issuance thereof, and upon Closing, the Company shall satisfy the continuing listing requirements of Nasdaq.</w:t>
      </w:r>
    </w:p>
    <w:p>
      <w:r>
        <w:t xml:space="preserve"> </w:t>
      </w:r>
    </w:p>
    <w:p>
      <w:r>
        <w:t>(e)           Registration Statement. The Registration Statement shall have become effective under the Securities Act and no stop order with respect thereto shall be in effect and no proceedings for that purpose shall have been initiated or threatened by the SEC and not withdrawn.</w:t>
      </w:r>
    </w:p>
    <w:p>
      <w:r>
        <w:t xml:space="preserve"> </w:t>
      </w:r>
    </w:p>
    <w:p>
      <w:r>
        <w:t>(f)            Net Tangible Assets. After giving effect to any exercise of the SPAC Shareholder Redemption Right by the public SPAC Shareholders, SPAC shall have at least $5,000,001 of net tangible assets (as determined in accordance with Rule 3a51-1(g)(1) of the Exchange Act) immediately after the First Effective Time.</w:t>
      </w:r>
    </w:p>
    <w:p>
      <w:r>
        <w:t xml:space="preserve"> </w:t>
      </w:r>
    </w:p>
    <w:p>
      <w:r>
        <w:t>(g)           Recapitalization. The Recapitalization shall have been completed in accordance with the terms hereof and the Company’s Organizational Documents.</w:t>
      </w:r>
    </w:p>
    <w:p>
      <w:r>
        <w:t xml:space="preserve"> </w:t>
      </w:r>
    </w:p>
    <w:p/>
    <w:p>
      <w:r>
        <w:t xml:space="preserve">72 </w:t>
      </w:r>
    </w:p>
    <w:p>
      <w:r>
        <w:t xml:space="preserve"> </w:t>
      </w:r>
    </w:p>
    <w:p>
      <w:r>
        <w:t xml:space="preserve"> </w:t>
      </w:r>
    </w:p>
    <w:p>
      <w:r>
        <w:t>Section 9.02       Additional Conditions to Obligations of SPAC . The obligations of the SPAC to consummate, or cause to be consummated, the Mergers is subject to the satisfaction as of the Closing of each of the following additional conditions, any one or more of which may be waived (to the extent permitted by applicable Law) in writing by SPAC:</w:t>
      </w:r>
    </w:p>
    <w:p>
      <w:r>
        <w:t xml:space="preserve"> </w:t>
      </w:r>
    </w:p>
    <w:p>
      <w:r>
        <w:t>(a)           Representations and Warranties.</w:t>
      </w:r>
    </w:p>
    <w:p>
      <w:r>
        <w:t xml:space="preserve"> </w:t>
      </w:r>
    </w:p>
    <w:p>
      <w:r>
        <w:t>(i)             Each of the representations and warranties of the Company contained in Section 4.01 (Corporation Organization), Section 4.02 (Subsidiaries), Section 4.03 (Due Authorization), Section 4.07 (Capitalization of Subsidiaries), and Section 4.21 (Brokers’ Fees) (collectively, the “Specified Representations”) that is (x) qualified by “materiality” or “Material Adverse Effect” or any similar limitation, shall be true and correct in all respects, and (y) not qualified by “materiality” or “Material Adverse Effect” or any similar limitation, shall be true and correct in all material respects, in the case of each of the foregoing clauses (x) and (y), as of the Closing Date as though then made (except to the extent such representations and warranties expressly relate to an earlier date, and in such case, shall be true and correct on and as of such earlier date).</w:t>
      </w:r>
    </w:p>
    <w:p>
      <w:r>
        <w:t xml:space="preserve"> </w:t>
      </w:r>
    </w:p>
    <w:p>
      <w:r>
        <w:t>(ii)            Each of the representations and warranties of the Company contained in Article IV (other than the Specified Representations and the representations and warranties of the Company contained in Section 4.06 or Section 4.08(e)), shall be true and correct (without giving any effect to any limitation as to “materiality” or “Material Adverse Effect” or any similar limitation set forth therein) as of the Closing Date as though then made (except to the extent such representations and warranties expressly relate to an earlier date, and in such case, shall be true and correct on and as of such earlier date), except, in either case, where the failure of such representations and warranties to be so true and correct, individually or in the aggregate, has not had, and would not reasonably be expected to have, a Material Adverse Effect.</w:t>
      </w:r>
    </w:p>
    <w:p>
      <w:r>
        <w:t xml:space="preserve"> </w:t>
      </w:r>
    </w:p>
    <w:p>
      <w:r>
        <w:t>(iii)           The representations and warranties set forth in Section 4.06 (Capitalization) shall be true and correct in all respects, other than de minimis inaccuracies, as of the Closing Date, as though then made.</w:t>
      </w:r>
    </w:p>
    <w:p>
      <w:r>
        <w:t xml:space="preserve"> </w:t>
      </w:r>
    </w:p>
    <w:p>
      <w:r>
        <w:t>(b)          Agreements and Covenants. The covenants and agreements of the Company in this Agreement to be performed as of or prior to the Closing shall have been performed in all material respects.</w:t>
      </w:r>
    </w:p>
    <w:p>
      <w:r>
        <w:t xml:space="preserve"> </w:t>
      </w:r>
    </w:p>
    <w:p>
      <w:r>
        <w:t>(c)           Officer’s Certificate. The Company shall have delivered to SPAC a certificate, dated the Closing Date, to the effect that the conditions specified in Section 9.02(a) and Section 9.02(b) have been fulfilled.</w:t>
      </w:r>
    </w:p>
    <w:p>
      <w:r>
        <w:t xml:space="preserve"> </w:t>
      </w:r>
    </w:p>
    <w:p>
      <w:r>
        <w:t>(d)           No Material Adverse Effect. Since the date of this Agreement, no Material Adverse Effect shall have occurred which is continuing and uncured.</w:t>
      </w:r>
    </w:p>
    <w:p>
      <w:r>
        <w:t xml:space="preserve"> </w:t>
      </w:r>
    </w:p>
    <w:p>
      <w:r>
        <w:t>Section 9.03       Additional Conditions to the Obligations of the Company, Merger Sub and Merger Sub II. The obligation of the Company, Merger Sub and Merger Sub II to consummate or cause to be consummated the Mergers and is subject to the satisfaction as of the Closing of each of the following additional conditions, any one or more of which may be waived (to the extent permitted by applicable Law) in writing by the Company:</w:t>
      </w:r>
    </w:p>
    <w:p>
      <w:r>
        <w:t xml:space="preserve"> </w:t>
      </w:r>
    </w:p>
    <w:p>
      <w:r>
        <w:t>(a)           Representations and Warranties.</w:t>
      </w:r>
    </w:p>
    <w:p>
      <w:r>
        <w:t xml:space="preserve"> </w:t>
      </w:r>
    </w:p>
    <w:p>
      <w:r>
        <w:t>(i)             Each of the representations and warranties of the SPAC contained in Article V (other than the representations and warranties of the SPAC contained in Section 5.01 (Organization), Section 5.02 (Authorization), Section 5.06 (Trust Account), or Section 5.07 (Brokers Fees)) shall be true and correct (without giving any effect to any limitation as to “materiality”, SPAC Impairment Effect or any similar limitation set forth therein) as of the Closing Date as though then made (except to the extent such representations and warranties expressly relate to an earlier date, and in such case, shall be true and correct on and as of such earlier date), except, in either case, where the failure of such representations and warranties to be so true and correct, individually or in the aggregate, has not had, and would not reasonably be expected to have, a SPAC Impairment Effect.</w:t>
      </w:r>
    </w:p>
    <w:p>
      <w:r>
        <w:t xml:space="preserve"> </w:t>
      </w:r>
    </w:p>
    <w:p/>
    <w:p>
      <w:r>
        <w:t xml:space="preserve">73 </w:t>
      </w:r>
    </w:p>
    <w:p>
      <w:r>
        <w:t xml:space="preserve"> </w:t>
      </w:r>
    </w:p>
    <w:p>
      <w:r>
        <w:t xml:space="preserve"> </w:t>
      </w:r>
    </w:p>
    <w:p>
      <w:r>
        <w:t>(ii)            Each of the representations and warranties of the SPAC contained in Section 5.01 (Organization), Section 5.02 (Authorization), and Section 5.07 (Brokers Fees) (collectively, the “Specified SPAC Representations”) that is (x) qualified by “materiality”, “Material Adverse Effect”, “SPAC Impairment Effect” or any similar limitation, shall be true and correct in all respects, and (y) not qualified by “materiality”, “Material Adverse Effect”, “SPAC Impairment Effect” or any similar limitation, shall be true and correct in all material respects, in the case of each of the foregoing clauses (x) and (y), as of the Closing Date as though then made (except to the extent such representations and warranties expressly relate to an earlier date, and in such case, shall be true and correct on and as of such earlier date).</w:t>
      </w:r>
    </w:p>
    <w:p>
      <w:r>
        <w:t xml:space="preserve"> </w:t>
      </w:r>
    </w:p>
    <w:p>
      <w:r>
        <w:t>(iii)           The representations and warranties of the SPAC contained in Section 5.12 (Capitalization) shall be true and correct in all respects, other than de minimis inaccuracies, as of the Closing Date, as though then made.</w:t>
      </w:r>
    </w:p>
    <w:p>
      <w:r>
        <w:t xml:space="preserve"> </w:t>
      </w:r>
    </w:p>
    <w:p>
      <w:r>
        <w:t>(b)          Agreements and Covenants. The covenants and agreements of the SPAC in this Agreement to be performed as of or prior to the Closing shall have been performed in all material respects.</w:t>
      </w:r>
    </w:p>
    <w:p>
      <w:r>
        <w:t xml:space="preserve"> </w:t>
      </w:r>
    </w:p>
    <w:p>
      <w:r>
        <w:t>(c)           Officer’s Certificate. SPAC shall have delivered to the Company a certificate signed by an officer of SPAC, dated the Closing Date, certifying that, to the knowledge and belief of such officer, the conditions specified in Section 9.03(a) and Section 9.03(b) have been fulfilled.</w:t>
      </w:r>
    </w:p>
    <w:p>
      <w:r>
        <w:t xml:space="preserve"> </w:t>
      </w:r>
    </w:p>
    <w:p>
      <w:r>
        <w:t>(d)           Available SPAC Cash. The Available SPAC Cash shall be no less than the Minimum Available SPAC Cash Amount.</w:t>
      </w:r>
    </w:p>
    <w:p>
      <w:r>
        <w:t xml:space="preserve"> </w:t>
      </w:r>
    </w:p>
    <w:p>
      <w:r>
        <w:t>(e)           No SPAC Impairment Effect. Since the date of this Agreement, no SPAC Impairment Effect shall have occurred</w:t>
      </w:r>
    </w:p>
    <w:p>
      <w:r>
        <w:t xml:space="preserve"> </w:t>
      </w:r>
    </w:p>
    <w:p>
      <w:r>
        <w:t>(f)            Sponsor Support Agreement. The Sponsor Support Agreement shall be in full force and effect.</w:t>
      </w:r>
    </w:p>
    <w:p>
      <w:r>
        <w:t xml:space="preserve"> </w:t>
      </w:r>
    </w:p>
    <w:p>
      <w:r>
        <w:t>ARTICLE X</w:t>
        <w:br/>
        <w:t>TERMINATION/EFFECTIVENESS</w:t>
      </w:r>
    </w:p>
    <w:p>
      <w:r>
        <w:t xml:space="preserve"> </w:t>
      </w:r>
    </w:p>
    <w:p>
      <w:r>
        <w:t>Section 10.01     Termination. This Agreement may be validly terminated, and the Transactions may be abandoned at any time prior to the Closing only as follows (it being understood and agreed that this Agreement may not be terminated for any other reason or on any other basis):</w:t>
      </w:r>
    </w:p>
    <w:p>
      <w:r>
        <w:t xml:space="preserve"> </w:t>
      </w:r>
    </w:p>
    <w:p>
      <w:r>
        <w:t>(a)           by mutual written agreement of SPAC and the Company;</w:t>
      </w:r>
    </w:p>
    <w:p>
      <w:r>
        <w:t xml:space="preserve"> </w:t>
      </w:r>
    </w:p>
    <w:p>
      <w:r>
        <w:t>(b)           by either SPAC or the Company, if there shall be in effect any (i) Law or (ii) Governmental Order (other than, for the avoidance of doubt, a temporary restraining order), that (x) in the case of each of clauses (i) and (ii), permanently restrains, enjoins, makes illegal or otherwise prohibits the consummation of the Mergers, and (y) in the case of clause (ii) such Governmental Order shall have become final and non-appealable;</w:t>
      </w:r>
    </w:p>
    <w:p>
      <w:r>
        <w:t xml:space="preserve"> </w:t>
      </w:r>
    </w:p>
    <w:p/>
    <w:p>
      <w:r>
        <w:t xml:space="preserve">74 </w:t>
      </w:r>
    </w:p>
    <w:p>
      <w:r>
        <w:t xml:space="preserve"> </w:t>
      </w:r>
    </w:p>
    <w:p>
      <w:r>
        <w:t xml:space="preserve"> </w:t>
      </w:r>
    </w:p>
    <w:p>
      <w:r>
        <w:t>(c)           by either SPAC or the Company, if the Second Effective Time has not occurred by 11:59 p.m., Hong Kong time, on March 31, 2022 (the “Termination Date”); provided that the right to terminate this Agreement pursuant to this Section 10.01(c) will not be available to any Party whose breach of any provision of this Agreement primarily caused or resulted in the failure of the Transactions to be consummated by such time;</w:t>
      </w:r>
    </w:p>
    <w:p>
      <w:r>
        <w:t xml:space="preserve"> </w:t>
      </w:r>
    </w:p>
    <w:p>
      <w:r>
        <w:t>(d)           by SPAC, if the Company, Merger Sub or Merger Sub II has breached or failed to perform any of its representations, warranties, or covenants or other agreements contained in this Agreement, which breach or failure to perform (A) would result in the failure of a condition set forth in Section 9.02(a) and Section 9.02(b) to be satisfied at the Closing and (B) is not capable of being cured by the Termination Date or, if capable of being cured by the Termination Date, is not cured by the Company, Merger Sub or Merger Sub II before the earlier of (x) the fifth (5th) Business Day immediately prior to the Termination Date and (y) the 45th day following receipt of written notice from SPAC of such breach or failure to perform: provided that SPAC shall not have the right to terminate this Agreement pursuant to this Section 10.01(d) if it is then in material breach of any of its representations, warranties, covenants or other agreements contained in this Agreement;</w:t>
      </w:r>
    </w:p>
    <w:p>
      <w:r>
        <w:t xml:space="preserve"> </w:t>
      </w:r>
    </w:p>
    <w:p>
      <w:r>
        <w:t>(e)           by the Company, if SPAC has breached or failed to perform any of its representations, warranties, covenants or other agreements contained in this Agreement, which breach or failure to perform (A) would result in the failure of a condition set forth in Section 9.03(a) and Section 9.03(b) to be satisfied at the Closing and (B) is not capable of being cured by the Termination Date or, if capable of being cured by the Termination Date, is not cured by SPAC before the earlier of (x) the fifth (5th) Business Day immediately prior to the Termination Date and (y) the 45th day following receipt of written notice from the Company of such breach or failure to perform; provided that the Company shall not have the right to terminate this Agreement pursuant to this Section 10.01(e) if it is then in material breach of any of its representations, warranties, covenants or other agreements contained in this Agreement;</w:t>
      </w:r>
    </w:p>
    <w:p>
      <w:r>
        <w:t xml:space="preserve"> </w:t>
      </w:r>
    </w:p>
    <w:p>
      <w:r>
        <w:t>(f)            by either SPAC or the Company, if SPAC failed to obtain the SPAC Shareholder Approval upon vote taken thereon at a duly convened SPAC Extraordinary General Meeting (or at a meeting of its shareholders following any adjournment or postponement thereof); provided that the right to terminate this Agreement under this Section 10.01(f) shall not be available to SPAC if, at the time of such termination, SPAC is in material breach of Section 8.02 and such breach is the primary cause of the failure to obtain the SPAC Shareholder Approval;</w:t>
      </w:r>
    </w:p>
    <w:p>
      <w:r>
        <w:t xml:space="preserve"> </w:t>
      </w:r>
    </w:p>
    <w:p>
      <w:r>
        <w:t>(g)           by either SPAC or the Company, if the Company failed to obtain the Company Shareholder Approval upon vote taken thereon at a duly convened Company Extraordinary General Meeting (or at a meeting of its shareholders following any adjournment or postponement thereof); provided that the right to terminate this Agreement under this Section 10.01(g) shall not be available to the Company if, at the time of such termination, the Company is in material breach of Section 8.10 and such breach is the primary cause of the failure to obtain the Company Shareholder Approval;</w:t>
      </w:r>
    </w:p>
    <w:p>
      <w:r>
        <w:t xml:space="preserve"> </w:t>
      </w:r>
    </w:p>
    <w:p>
      <w:r>
        <w:t>(h)           by the Company, if the condition set forth in Section 9.03(d) becomes incapable of being satisfied at the Closing without any amendments, modifications or supplements to, or waivers under, this Agreement or any of the PIPE Agreements (but subject to the Sponsor’s rights under the Sponsor Support Agreement).</w:t>
      </w:r>
    </w:p>
    <w:p>
      <w:r>
        <w:t xml:space="preserve"> </w:t>
      </w:r>
    </w:p>
    <w:p>
      <w:r>
        <w:t>Section 10.02      Effect of Termination. Except as otherwise set forth in this Section 10.02 or Section 11.13, in the event of the termination of this Agreement pursuant to Section 10.01, this Agreement shall forthwith become void and have no effect, without any liability on the part of any Party or its Affiliates, or its Affiliates’ Representatives, other than liability of any Party for any fraud or any intentional and willful breach of this Agreement by such Party occurring prior to such termination. The provisions of Section 6.03 (No Claim Against the Trust Account), Section 8.03 (Confidentiality; Publicity), this Section 10.02 (Effect of Termination) and Article XI (collectively, the “Surviving Provisions”) and the Confidentiality Agreement, and any other Section or Article of this Agreement referenced in the Surviving Provisions which are required to survive in order to give appropriate effect to the Surviving Provisions, and the Confidentiality Agreement, shall in each case survive any termination of this Agreement.</w:t>
      </w:r>
    </w:p>
    <w:p>
      <w:r>
        <w:t xml:space="preserve"> </w:t>
      </w:r>
    </w:p>
    <w:p/>
    <w:p>
      <w:r>
        <w:t xml:space="preserve">75 </w:t>
      </w:r>
    </w:p>
    <w:p>
      <w:r>
        <w:t xml:space="preserve"> </w:t>
      </w:r>
    </w:p>
    <w:p>
      <w:r>
        <w:t xml:space="preserve"> </w:t>
      </w:r>
    </w:p>
    <w:p>
      <w:r>
        <w:t>ARTICLE XI</w:t>
        <w:br/>
        <w:t>MISCELLANEOUS</w:t>
      </w:r>
    </w:p>
    <w:p>
      <w:r>
        <w:t xml:space="preserve"> </w:t>
      </w:r>
    </w:p>
    <w:p>
      <w:r>
        <w:t>Section 11.01      Waiver. At any time and from time to time prior to the First Effective Time, SPAC and the Company may, to the extent legally allowed and except as otherwise set forth herein, (a) extend the time for the performance of any of the obligations or other acts of the other Party, as applicable; (b) waive any inaccuracies in the representations and warranties of the other Party contained herein or in any document delivered pursuant hereto; and (c) subject to the requirements of applicable Law, waive compliance by the other Party with any of the agreements or conditions contained herein applicable to such Party. Any agreement on the part of a Party to any such extension or waiver will be valid only if set forth in an instrument in writing signed by such Party. Any delay in exercising any right pursuant to this Agreement will not constitute a waiver of such right.</w:t>
      </w:r>
    </w:p>
    <w:p>
      <w:r>
        <w:t xml:space="preserve"> </w:t>
      </w:r>
    </w:p>
    <w:p>
      <w:r>
        <w:t>Section 11.02      Notices. All notices and other communications among the Parties shall be in writing and shall be deemed to have been duly given (i) when delivered in person, (ii) when delivered after posting in the United States mail having been sent registered or certified mail return receipt requested, postage prepaid, (iii) when delivered by FedEx or other nationally recognized overnight delivery service or (iv) when e-mailed during normal business hours (and otherwise as of the immediately following Business Day), addressed as follows:</w:t>
      </w:r>
    </w:p>
    <w:p>
      <w:r>
        <w:t xml:space="preserve"> </w:t>
      </w:r>
    </w:p>
    <w:p>
      <w:r>
        <w:t>(a)           If to SPAC, prior to the Closing, to:</w:t>
      </w:r>
    </w:p>
    <w:p>
      <w:r>
        <w:t xml:space="preserve"> </w:t>
      </w:r>
    </w:p>
    <w:p>
      <w:r>
        <w:t xml:space="preserve">Poema Global Holdings Corp. </w:t>
      </w:r>
    </w:p>
    <w:p>
      <w:r>
        <w:t xml:space="preserve">49/F One Exchange Square </w:t>
      </w:r>
    </w:p>
    <w:p>
      <w:r>
        <w:t xml:space="preserve">8 Connaught Place </w:t>
      </w:r>
    </w:p>
    <w:p>
      <w:r>
        <w:t xml:space="preserve">Central, Hong Kong </w:t>
      </w:r>
    </w:p>
    <w:p>
      <w:r>
        <w:t xml:space="preserve">Attn: Homer Sun </w:t>
      </w:r>
    </w:p>
    <w:p>
      <w:r>
        <w:t>Email: homer@poema-global.com</w:t>
      </w:r>
    </w:p>
    <w:p>
      <w:r>
        <w:t xml:space="preserve"> </w:t>
      </w:r>
    </w:p>
    <w:p>
      <w:r>
        <w:t>with a copy (which shall not constitute notice) to:</w:t>
      </w:r>
    </w:p>
    <w:p>
      <w:r>
        <w:t xml:space="preserve"> </w:t>
      </w:r>
    </w:p>
    <w:p>
      <w:r>
        <w:t xml:space="preserve">Kirkland &amp; Ellis </w:t>
      </w:r>
    </w:p>
    <w:p>
      <w:r>
        <w:t xml:space="preserve">26th Floor, Gloucester Tower, The Landmark </w:t>
      </w:r>
    </w:p>
    <w:p>
      <w:r>
        <w:t xml:space="preserve">15 Queen’s Road Central, Hong Kong </w:t>
      </w:r>
    </w:p>
    <w:p>
      <w:r>
        <w:t xml:space="preserve">Attn: Gary Li; Jesse Sheley; Joseph Raymond Casey; Ram Narayan </w:t>
      </w:r>
    </w:p>
    <w:p>
      <w:r>
        <w:t>E-mail: gary.li@kirkland.com; jesse.sheley@kirkland.com; joseph.casey@kirkland.com; ram.narayan@kirkland.com</w:t>
      </w:r>
    </w:p>
    <w:p>
      <w:r>
        <w:t xml:space="preserve"> </w:t>
      </w:r>
    </w:p>
    <w:p/>
    <w:p>
      <w:r>
        <w:t xml:space="preserve">76 </w:t>
      </w:r>
    </w:p>
    <w:p>
      <w:r>
        <w:t xml:space="preserve"> </w:t>
      </w:r>
    </w:p>
    <w:p>
      <w:r>
        <w:t xml:space="preserve"> </w:t>
      </w:r>
    </w:p>
    <w:p>
      <w:r>
        <w:t>If to the Company or Merger Sub, Merger Sub II or SPAC following the Closing, to:</w:t>
      </w:r>
    </w:p>
    <w:p>
      <w:r>
        <w:t xml:space="preserve"> </w:t>
      </w:r>
    </w:p>
    <w:p>
      <w:r>
        <w:t xml:space="preserve">Gogoro Inc. </w:t>
      </w:r>
    </w:p>
    <w:p>
      <w:r>
        <w:t xml:space="preserve">11F, Building C, </w:t>
      </w:r>
    </w:p>
    <w:p>
      <w:r>
        <w:t xml:space="preserve">No. 225, Section 2, Chang’an E. Rd., </w:t>
      </w:r>
    </w:p>
    <w:p>
      <w:r>
        <w:t xml:space="preserve">SongShan District, Taipei City 105 </w:t>
      </w:r>
    </w:p>
    <w:p>
      <w:r>
        <w:t>Taiwan</w:t>
      </w:r>
    </w:p>
    <w:p>
      <w:r>
        <w:t>Attn: Hok-Sum Horace Luke; Bruce Morrison Aitken; Titan Lee</w:t>
      </w:r>
    </w:p>
    <w:p>
      <w:r>
        <w:t>E-mail: horace.luke@gogoro.com; bruce.aitken@gogoro.com; titan.lee@gogoro,com</w:t>
      </w:r>
    </w:p>
    <w:p>
      <w:r>
        <w:t xml:space="preserve"> </w:t>
      </w:r>
    </w:p>
    <w:p>
      <w:r>
        <w:t>with a copy (which shall not constitute notice) to:</w:t>
      </w:r>
    </w:p>
    <w:p>
      <w:r>
        <w:t xml:space="preserve"> </w:t>
      </w:r>
    </w:p>
    <w:p>
      <w:r>
        <w:t>Wilson Sonsini Goodrich &amp; Rosati, P.C.</w:t>
      </w:r>
    </w:p>
    <w:p>
      <w:r>
        <w:t xml:space="preserve">650 Page Mill Road </w:t>
      </w:r>
    </w:p>
    <w:p>
      <w:r>
        <w:t>Palo Alto, CA 94304</w:t>
      </w:r>
    </w:p>
    <w:p>
      <w:r>
        <w:t>Attn: Mark Baudler</w:t>
      </w:r>
    </w:p>
    <w:p>
      <w:r>
        <w:t>E-mail: MBaudler@wsgr.com</w:t>
      </w:r>
    </w:p>
    <w:p>
      <w:r>
        <w:t xml:space="preserve"> </w:t>
      </w:r>
    </w:p>
    <w:p>
      <w:r>
        <w:t>Wilson Sonsini Goodrich &amp; Rosati, P.C.</w:t>
      </w:r>
    </w:p>
    <w:p>
      <w:r>
        <w:t xml:space="preserve">One Market Plaza </w:t>
      </w:r>
    </w:p>
    <w:p>
      <w:r>
        <w:t xml:space="preserve">Spear Tower, Suite 3300 </w:t>
      </w:r>
    </w:p>
    <w:p>
      <w:r>
        <w:t>San Francisco, CA 94304</w:t>
      </w:r>
    </w:p>
    <w:p>
      <w:r>
        <w:t>Attn: Robert Ishii</w:t>
      </w:r>
    </w:p>
    <w:p>
      <w:r>
        <w:t>E-mail: RIshii@wsgr.com</w:t>
      </w:r>
    </w:p>
    <w:p>
      <w:r>
        <w:t xml:space="preserve"> </w:t>
      </w:r>
    </w:p>
    <w:p>
      <w:r>
        <w:t>or to such other address or addresses as the Parties may from time to time designate in writing. Without limiting the foregoing, any Party may give any notice, request, instruction, demand, document or other communication hereunder using any other means (including personal delivery, expedited courier, messenger service, ordinary mail or electronic mail), but no such notice, request, instruction, demand, document or other communication shall be deemed to have been duly given unless and until it actually is received by the Party for whom it is intended.</w:t>
      </w:r>
    </w:p>
    <w:p>
      <w:r>
        <w:t xml:space="preserve"> </w:t>
      </w:r>
    </w:p>
    <w:p>
      <w:r>
        <w:t>Section 11.03     Assignment. No Party shall assign this Agreement or any part hereof without the prior written consent of the other Parties. Subject to the foregoing, this Agreement shall be binding upon and inure to the benefit of the Parties and their respective successors and permitted assigns. Any attempted assignment in violation of the terms of this Section 11.03 shall be null and void, ab initio.</w:t>
      </w:r>
    </w:p>
    <w:p>
      <w:r>
        <w:t xml:space="preserve"> </w:t>
      </w:r>
    </w:p>
    <w:p>
      <w:r>
        <w:t>Section 11.04     Rights of Third Parties. Nothing expressed or implied in this Agreement is intended or shall be construed to confer upon or give any Person, other than the Parties, any right or remedies under or by reason of this Agreement; provided, however, that, notwithstanding the foregoing, (a) in the event the Closing occurs, D&amp;O Indemnitees are intended third-party beneficiaries of, and may enforce, Section 7.01, and (b) the Non-Recourse Parties are intended third-party beneficiaries of, and may enforce, Section 11.14 and Section 11.15.</w:t>
      </w:r>
    </w:p>
    <w:p>
      <w:r>
        <w:t xml:space="preserve"> </w:t>
      </w:r>
    </w:p>
    <w:p>
      <w:r>
        <w:t>Section 11.05     Expenses. Except as otherwise set forth in this Agreement, each Party shall be responsible for and pay its own expenses incurred in connection with this Agreement and the Transactions, including all fees of its legal counsel, financial advisers and accountants; provided that (a) if the Closing shall not occur, the Company shall be responsible for paying the Company Transaction Expenses, and SPAC shall be responsible for paying the SPAC Transaction Expenses, and (b) if the Closing shall occur, the Company shall (x) pay or cause to be paid, the Company Transaction Expenses, and (y) pay or cause to be paid, the SPAC Transaction Expenses, in each of case (x) and (y), in accordance with Section 3.02(b).</w:t>
      </w:r>
    </w:p>
    <w:p>
      <w:r>
        <w:t xml:space="preserve"> </w:t>
      </w:r>
    </w:p>
    <w:p/>
    <w:p>
      <w:r>
        <w:t xml:space="preserve">77 </w:t>
      </w:r>
    </w:p>
    <w:p>
      <w:r>
        <w:t xml:space="preserve"> </w:t>
      </w:r>
    </w:p>
    <w:p>
      <w:r>
        <w:t xml:space="preserve"> </w:t>
      </w:r>
    </w:p>
    <w:p>
      <w:r>
        <w:t>Section 11.06      Governing Law. This Agreement, and all Actions or causes of action based upon, arising out of, or related to this Agreement or the Transactions, shall be governed by, and construed in accordance with, the internal substantive Laws of the State of Delaware applicable to contracts entered into and to be performed solely within such state, without giving effect to principles or rules of conflict of laws to the extent such principles or rules would require or permit the application of Laws of another jurisdiction.</w:t>
      </w:r>
    </w:p>
    <w:p>
      <w:r>
        <w:t xml:space="preserve"> </w:t>
      </w:r>
    </w:p>
    <w:p>
      <w:r>
        <w:t>Section 11.07      Captions; Counterparts. The captions in this Agreement are for convenience only and shall not be considered a part of or affect the construction or interpretation of any provision of this Agreement. This Agreement may be executed in two or more counterparts, each of which shall be deemed an original, but all of which together shall constitute one and the same instrument. Delivery by email to counsel for the other Parties of a counterpart executed by a Party shall be deemed to meet the requirements of the previous sentence.</w:t>
      </w:r>
    </w:p>
    <w:p>
      <w:r>
        <w:t xml:space="preserve"> </w:t>
      </w:r>
    </w:p>
    <w:p>
      <w:r>
        <w:t>Section 11.08      Schedules and Exhibits. The Schedules and Exhibits referenced herein are a part of this Agreement as if fully set forth herein. All references herein to Schedules and Exhibits shall be deemed references to such parts of this Agreement, unless the context shall otherwise require. Any disclosure made by a Party in the Schedules with reference to any section or schedule of this Agreement shall be deemed to be a disclosure with respect to all other sections or schedules to which such disclosure may apply solely to the extent the relevance of such disclosure is reasonably apparent on the face of the disclosure in such Schedule. Certain information set forth in the Schedules is included solely for informational purposes. The disclosure of any information shall not be deemed to constitute an acknowledgment that such information is required to be disclosed in connection with the representations and warranties made in this Agreement, nor shall such information be deemed to establish a standard of materiality.</w:t>
      </w:r>
    </w:p>
    <w:p>
      <w:r>
        <w:t xml:space="preserve"> </w:t>
      </w:r>
    </w:p>
    <w:p>
      <w:r>
        <w:t>Section 11.09      Entire Agreement. This Agreement (together with the Schedules and Exhibits to this Agreement), the other Transaction Agreements and that certain confidentiality agreement, dated as of January 27, 2021, by and between the Company and Princeville Global HK Limited (as amended, modified or supplemented from time to time, the “Confidentiality Agreement”), constitute the entire agreement among the Parties relating to the transactions contemplated hereby and thereby and supersede any other agreements, whether written or oral, that may have been made or entered into by or among any of the Parties or any of their respective Subsidiaries relating to the Transactions. No representations, warranties, covenants, understandings, agreements, oral or otherwise, relating to the transactions contemplated by this Agreement exist between the Parties except as expressly set forth or referenced in this Agreement, the Transaction Agreements and the Confidentiality Agreement.</w:t>
      </w:r>
    </w:p>
    <w:p>
      <w:r>
        <w:t xml:space="preserve"> </w:t>
      </w:r>
    </w:p>
    <w:p>
      <w:r>
        <w:t>Section 11.10      Amendments. This Agreement may be amended or modified in whole or in part, only by an agreement in writing executed by each of the Parties in the same manner as this Agreement and which makes reference to this Agreement. The approval of this Agreement by the shareholders of any of the Parties shall not restrict the ability of the board of directors (or other body performing similar functions) of any of the Parties to terminate this Agreement in accordance with Section 10.01 or to cause such Party to enter into an amendment to this Agreement pursuant to this Section 11.10.</w:t>
      </w:r>
    </w:p>
    <w:p>
      <w:r>
        <w:t xml:space="preserve"> </w:t>
      </w:r>
    </w:p>
    <w:p>
      <w:r>
        <w:t>Section 11.11      Severability. If any provision of this Agreement is held invalid or unenforceable by any court of competent jurisdiction, the other provisions of this Agreement shall remain in full force and effect. The Parties further agree that if any provision contained herein is, to any extent, held invalid or unenforceable in any respect under the Laws governing this Agreement, they shall take any actions necessary to render the remaining provisions of this Agreement valid and enforceable to the fullest extent permitted by Law and, to the extent necessary, shall amend or otherwise modify this Agreement to replace any provision contained herein that is held invalid or unenforceable with a valid and enforceable provision giving effect to the intent of the Parties.</w:t>
      </w:r>
    </w:p>
    <w:p>
      <w:r>
        <w:t xml:space="preserve"> </w:t>
      </w:r>
    </w:p>
    <w:p/>
    <w:p>
      <w:r>
        <w:t xml:space="preserve">78 </w:t>
      </w:r>
    </w:p>
    <w:p>
      <w:r>
        <w:t xml:space="preserve"> </w:t>
      </w:r>
    </w:p>
    <w:p>
      <w:r>
        <w:t xml:space="preserve"> </w:t>
      </w:r>
    </w:p>
    <w:p>
      <w:r>
        <w:t xml:space="preserve"> </w:t>
      </w:r>
    </w:p>
    <w:p>
      <w:r>
        <w:t>Section 11.12      Jurisdiction; WAIVER OF TRIAL BY JURY. Any Action based upon, arising out of or related to this Agreement or the Transactions shall be brought in the Delaware Court of Chancery, and if the Delaware Court of Chancery does not have or take jurisdiction over such Action, any other federal court located in the State of Delaware, and each of the Parties irrevocably and unconditionally submits to the exclusive jurisdiction of each such court in any such Action, waives any objection it may now or hereafter have to personal jurisdiction, venue or to convenience of forum, agrees that all claims in respect of the Action shall be heard and determined only in any such court, and agrees not to bring any Action arising out of or relating to this Agreement, the Transaction Agreements or the Transactions in any other court. Nothing herein contained shall be deemed to affect the right of any Party to serve process in any manner permitted by Law or to commence legal proceedings or otherwise proceed against any other Party in any other jurisdiction, in each case, to enforce judgments obtained in any Action brought pursuant to this Section 11.12. EACH PARTY ACKNOWLEDGES AND AGREES THAT ANY DISPUTE OR CONTROVERSY WHICH MAY ARISE UNDER THIS AGREEMENT IS LIKELY TO INVOLVE COMPLICATED AND DIFFICULT ISSUES, AND THEREFORE IT HEREBY IRREVOCABLY WAIVES ANY AND ALL RIGHT IT MAY HAVE TO A TRIAL BY JURY IN RESPECT OF ANY ACTION DIRECTLY OR INDIRECTLY BASED UPON, ARISING OUT OF OR RELATING TO THIS AGREEMENT AND ANY OF THE TRANSACTION AGREEMENTS OR THE TRANSACTIONS CONTEMPLATED HEREBY OR THEREBY. EACH PARTY CERTIFIES AND ACKNOWLEDGES THAT (I) NO REPRESENTATIVE, AGENT OR ATTORNEY OF ANY OTHER PARTY HAS REPRESENTED, EXPRESSLY OR OTHERWISE, THAT SUCH OTHER PARTY WOULD NOT, IN THE EVENT OF ANY ACTION, SEEK TO ENFORCE EITHER OF SUCH WAIVERS, (II) IT UNDERSTANDS AND HAS CONSIDERED THE IMPLICATIONS OF SUCH WAIVERS, (III) IT MAKES SUCH WAIVERS VOLUNTARILY AND (IV) IT HAS BEEN INDUCED TO ENTER INTO THIS AGREEMENT BY, AMONG OTHER THINGS, THE MUTUAL WAIVERS AND CERTIFICATIONS IN THIS SECTION 11.12.</w:t>
      </w:r>
    </w:p>
    <w:p>
      <w:r>
        <w:t xml:space="preserve"> </w:t>
      </w:r>
    </w:p>
    <w:p>
      <w:r>
        <w:t>Section 11.13      Enforcement. The Parties agree that irreparable damage for which monetary damages, even if available, would not be an adequate remedy, would occur in the event that the Parties do not perform their obligations under the provisions of this Agreement (including failing to take such actions as are required of them hereunder to consummate this Agreement) or any Transaction Agreement in accordance with its specified terms or otherwise breach such provisions. The Parties acknowledge and agree that (i) the Parties shall be entitled to an injunction, specific performance, or other equitable relief, to prevent breaches of this Agreement and to enforce specifically the terms and provisions hereof, without proof of damages, prior to the valid termination of this Agreement in accordance with Section 10.01, this being in addition to any other remedy to which they are entitled under this Agreement or any Transaction Agreement, and (ii) the right of specific enforcement is an integral part of the transactions contemplated by this Agreement and without that right, none of the Parties would have entered into this Agreement. Each Party agrees that it will not allege, and each Party hereby waives the defense, that the other Parties have an adequate remedy at Law or that an award of specific performance is not an appropriate remedy for any reason at Law or equity. The Parties acknowledge and agree that any Party seeking an injunction to prevent breaches of this Agreement and to enforce specifically the terms and provisions of this Agreement in accordance with this Section 11.13 shall not be required to provide any bond or other security in connection with any such injunction.</w:t>
      </w:r>
    </w:p>
    <w:p>
      <w:r>
        <w:t xml:space="preserve"> </w:t>
      </w:r>
    </w:p>
    <w:p>
      <w:r>
        <w:t>Section 11.14      Non-Recourse. This Agreement may only be enforced against, and any claim or cause of action based upon, arising out of, or related to this Agreement or the Transactions may only be brought against, the entities that are expressly named as Parties and then only with respect to the specific obligations set forth herein with respect to such Party. Except to the extent a Party (and then only to the extent of the specific obligations undertaken by such Party in this Agreement), (a) no past, present or future director, officer, employee, sponsor, incorporator, member, partner, shareholder, Affiliate, agent, attorney, advisor or representative or Affiliate of any Party and (b) no past, present or future director, officer, employee, sponsor, incorporator, member, partner, shareholder, Affiliate, agent, attorney, advisor or representative or Affiliate of any of the foregoing shall have any liability (whether in contract, tort, equity or otherwise) for any one or more of the representations, warranties, covenants, agreements or other obligations or liabilities of any one or more of the Company, SPAC, Merger Sub or Merger Sub II under this Agreement of or for any claim based on, arising out of, or related to this Agreement or the Transactions (each of the Persons identified in clauses (a) or (b), a “Non-Recourse Party”, and collectively, the “Non-Recourse Parties”).</w:t>
      </w:r>
    </w:p>
    <w:p>
      <w:r>
        <w:t xml:space="preserve"> </w:t>
      </w:r>
    </w:p>
    <w:p/>
    <w:p>
      <w:r>
        <w:t xml:space="preserve"> </w:t>
      </w:r>
    </w:p>
    <w:p>
      <w:r>
        <w:t xml:space="preserve"> </w:t>
      </w:r>
    </w:p>
    <w:p>
      <w:r>
        <w:t>Section 11.15      Non-Survival . Notwithstanding anything herein or otherwise to the contrary, none of the representations, warranties, covenants, obligations or other agreements of the Parties contained in this Agreement or in any certificate, statement or instrument delivered pursuant to this Agreement, including any rights arising out of any breach of such representations, warranties, covenants, obligations, agreements and other provisions, shall survive the Closing, and, from and after the Closing, no Action shall be brought and no recourse shall be had against or from any Person in respect of such non-surviving representations, warranties, covenants or agreements, other than in the case of fraud. All such representations, warranties, covenants, obligations and other agreements in this Agreement or in any certificate, statement or instrument delivered pursuant to this Agreement, including any rights arising out of any breach of such representations, warranties, covenants, obligations, agreements or other provisions, shall terminate and expire upon the occurrence of the Second Effective Time (and there shall be no liability after the Closing in respect thereof). Notwithstanding the foregoing, (a) those covenants and agreements contained herein that by their terms expressly in whole or in part require performance after the Closing shall survive the Second Effective Time but only with respect to that portion of such covenant or agreement that is expressly to be performed following the Closing and (b) this Article XI shall survive the Closing. For the avoidance of doubt, the terms of the Sponsor Support Agreement shall not be affected by this Section 11.15.</w:t>
      </w:r>
    </w:p>
    <w:p>
      <w:r>
        <w:t xml:space="preserve"> </w:t>
      </w:r>
    </w:p>
    <w:p>
      <w:r>
        <w:t>Section 11.16      Acknowledgements. Each of the Parties acknowledges and agrees (on its own behalf and on behalf of its respective Affiliates and its and their respective Representatives) that: (i) it has conducted its own independent investigation of the financial condition, results of operations, assets, liabilities, properties and projected operations of the other Parties (and, in the case of the Company, its Subsidiaries) and has been afforded satisfactory access to the books and records, facilities and personnel of the other Parties (and their respective Subsidiaries) for purposes of conducting such investigation; (ii) the representations and warranties in Article IV (as modified by the Schedules) constitute the sole and exclusive representations and warranties in respect of the Company and its Subsidiaries; (iii) the representations and warranties in Article V constitute the sole and exclusive representations and warranties in respect of SPAC; (iv) except for the representations and warranties in Article IV by the Company (as modified by the Schedules) and the representations and warranties in Article V by the SPAC, none of the Parties or any other Person (including any of the Non-Recourse Parties) makes, or has made, any other express or implied representation or warranty with respect to any Party (or any Party’s Subsidiaries), including any implied warranty or representation as to condition, merchantability, suitability or fitness for a particular purpose or trade as to any of the assets of the such Party or its Subsidiaries or the transactions contemplated by this Agreement and all other representations and warranties of any kind or nature expressed or implied (including (x) regarding the completeness or accuracy of, or any omission to state or to disclose, any information, including in the estimates, projections or forecasts or any other information, document or material provided to or made available to any Party or their respective Affiliates or Representatives in certain “data rooms,” management presentations or in any other form in expectation of the Transactions, including meetings, calls or correspondence with management of any Party (or any Party’s Subsidiaries), and (y) any relating to the future or historical business, condition (financial or otherwise), results of operations, prospects, assets or liabilities of any Party (or its Subsidiaries), or the quality, quantity or condition of any Party’s or its Subsidiaries’ assets) are specifically disclaimed by all Parties and their respective Subsidiaries and all other Persons (including the Representatives and Affiliates of any Party or its Subsidiaries); and (v) neither Party nor any of its Affiliates is relying on any representations and warranties in connection with the Transactions except the representations and warranties in Article IV (as modified by the Schedules) by the Company and the representations and warranties in Article V by the SPAC. The foregoing does not limit any rights of any Party (or any other Person party to any other Transaction Agreements) pursuant to any other Transaction Agreement against any other Party (or any other Person party to any other Transaction Agreements) pursuant to such Transaction Agreement to which it is a party or an express third party beneficiary thereof. Nothing in this Section 11.16 shall relieve any Party of liability in the case of fraud committed by such Party.</w:t>
      </w:r>
    </w:p>
    <w:p>
      <w:r>
        <w:t xml:space="preserve"> </w:t>
      </w:r>
    </w:p>
    <w:p>
      <w:r>
        <w:t>[Signature pages follow.]</w:t>
      </w:r>
    </w:p>
    <w:p>
      <w:r>
        <w:t xml:space="preserve"> </w:t>
      </w:r>
    </w:p>
    <w:p/>
    <w:p>
      <w:r>
        <w:t xml:space="preserve"> </w:t>
      </w:r>
    </w:p>
    <w:p>
      <w:r>
        <w:t xml:space="preserve"> </w:t>
      </w:r>
    </w:p>
    <w:p>
      <w:r>
        <w:t>IN WITNESS WHEREOF, the parties hereto have hereunto caused this Agreement and Plan of Merger to be duly executed as of the date hereof.</w:t>
      </w:r>
    </w:p>
    <w:p>
      <w:r>
        <w:t xml:space="preserve"> </w:t>
      </w:r>
    </w:p>
    <w:p>
      <w:r>
        <w:t xml:space="preserve"> </w:t>
      </w:r>
    </w:p>
    <w:p>
      <w:r>
        <w:t>[Signature Page to Agreement and Plan of Merger]</w:t>
      </w:r>
    </w:p>
    <w:p>
      <w:r>
        <w:t xml:space="preserve"> </w:t>
      </w:r>
    </w:p>
    <w:p/>
    <w:p>
      <w:r>
        <w:t xml:space="preserve"> </w:t>
      </w:r>
    </w:p>
    <w:p>
      <w:r>
        <w:t xml:space="preserve"> </w:t>
      </w:r>
    </w:p>
    <w:p>
      <w:r>
        <w:t xml:space="preserve"> </w:t>
      </w:r>
    </w:p>
    <w:p>
      <w:r>
        <w:t>IN WITNESS WHEREOF, the parties hereto have hereunto caused this Agreement and Plan of Merger to be duly executed as of the date hereof.</w:t>
      </w:r>
    </w:p>
    <w:p>
      <w:r>
        <w:t xml:space="preserve"> </w:t>
      </w:r>
    </w:p>
    <w:p>
      <w:r>
        <w:t xml:space="preserve"> </w:t>
      </w:r>
    </w:p>
    <w:p>
      <w:r>
        <w:t>[Signature Page to Agreement and Plan of Merger]</w:t>
      </w:r>
    </w:p>
    <w:p>
      <w:r>
        <w:t xml:space="preserve"> </w:t>
      </w:r>
    </w:p>
    <w:p/>
    <w:p>
      <w:r>
        <w:t xml:space="preserve"> </w:t>
      </w:r>
    </w:p>
    <w:p>
      <w:r>
        <w:t xml:space="preserve"> </w:t>
      </w:r>
    </w:p>
    <w:p>
      <w:r>
        <w:t xml:space="preserve"> </w:t>
      </w:r>
    </w:p>
    <w:p>
      <w:r>
        <w:t>EXHIBIT A-1</w:t>
      </w:r>
    </w:p>
    <w:p>
      <w:r>
        <w:t xml:space="preserve"> </w:t>
      </w:r>
    </w:p>
    <w:p>
      <w:r>
        <w:t>Interim Amended &amp; Restated Articles of Association</w:t>
      </w:r>
    </w:p>
    <w:p>
      <w:r>
        <w:t xml:space="preserve"> </w:t>
      </w:r>
    </w:p>
    <w:p/>
    <w:p>
      <w:r>
        <w:t xml:space="preserve"> </w:t>
      </w:r>
    </w:p>
    <w:p>
      <w:r>
        <w:t xml:space="preserve"> </w:t>
      </w:r>
    </w:p>
    <w:p>
      <w:r>
        <w:t xml:space="preserve"> </w:t>
      </w:r>
    </w:p>
    <w:p>
      <w:r>
        <w:t>THE COMPANIES ACT (AS AMENDED)</w:t>
      </w:r>
    </w:p>
    <w:p>
      <w:r>
        <w:t xml:space="preserve"> </w:t>
      </w:r>
    </w:p>
    <w:p>
      <w:r>
        <w:t>COMPANY LIMITED BY SHARES</w:t>
      </w:r>
    </w:p>
    <w:p>
      <w:r>
        <w:t xml:space="preserve"> </w:t>
      </w:r>
    </w:p>
    <w:p>
      <w:r>
        <w:t>AMENDED AND RESTATED</w:t>
      </w:r>
    </w:p>
    <w:p>
      <w:r>
        <w:t xml:space="preserve"> </w:t>
      </w:r>
    </w:p>
    <w:p>
      <w:r>
        <w:t>MEMORANDUM AND ARTICLES OF ASSOCIATION</w:t>
      </w:r>
    </w:p>
    <w:p>
      <w:r>
        <w:t xml:space="preserve"> </w:t>
      </w:r>
    </w:p>
    <w:p>
      <w:r>
        <w:t>OF</w:t>
      </w:r>
    </w:p>
    <w:p>
      <w:r>
        <w:t xml:space="preserve"> </w:t>
      </w:r>
    </w:p>
    <w:p>
      <w:r>
        <w:t>GOGORO INC.</w:t>
      </w:r>
    </w:p>
    <w:p>
      <w:r>
        <w:t xml:space="preserve"> </w:t>
      </w:r>
    </w:p>
    <w:p>
      <w:r>
        <w:t>(ADOPTED BY SPECIAL RESOLUTION DATED [DATE])</w:t>
      </w:r>
    </w:p>
    <w:p>
      <w:r>
        <w:t xml:space="preserve"> </w:t>
      </w:r>
    </w:p>
    <w:p/>
    <w:p>
      <w:r>
        <w:t xml:space="preserve"> </w:t>
      </w:r>
    </w:p>
    <w:p/>
    <w:p>
      <w:r>
        <w:t xml:space="preserve"> </w:t>
      </w:r>
    </w:p>
    <w:p>
      <w:r>
        <w:t xml:space="preserve"> </w:t>
      </w:r>
    </w:p>
    <w:p>
      <w:r>
        <w:t xml:space="preserve"> </w:t>
      </w:r>
    </w:p>
    <w:p>
      <w:r>
        <w:t>THE COMPANIES ACT (AS AMENDED)</w:t>
      </w:r>
    </w:p>
    <w:p>
      <w:r>
        <w:t xml:space="preserve"> </w:t>
      </w:r>
    </w:p>
    <w:p>
      <w:r>
        <w:t>COMPANY LIMITED BY SHARES</w:t>
      </w:r>
    </w:p>
    <w:p>
      <w:r>
        <w:t xml:space="preserve"> </w:t>
      </w:r>
    </w:p>
    <w:p>
      <w:r>
        <w:t>AMENDED AND RESTATED</w:t>
      </w:r>
    </w:p>
    <w:p>
      <w:r>
        <w:t xml:space="preserve"> </w:t>
      </w:r>
    </w:p>
    <w:p>
      <w:r>
        <w:t>MEMORANDUM OF ASSOCIATION</w:t>
      </w:r>
    </w:p>
    <w:p>
      <w:r>
        <w:t xml:space="preserve"> </w:t>
      </w:r>
    </w:p>
    <w:p>
      <w:r>
        <w:t>OF</w:t>
      </w:r>
    </w:p>
    <w:p>
      <w:r>
        <w:t xml:space="preserve"> </w:t>
      </w:r>
    </w:p>
    <w:p>
      <w:r>
        <w:t>GOGORO INC.</w:t>
      </w:r>
    </w:p>
    <w:p>
      <w:r>
        <w:t xml:space="preserve"> </w:t>
      </w:r>
    </w:p>
    <w:p>
      <w:r>
        <w:t>(ADOPTED BY SPECIAL RESOLUTION DATED [DATE])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TABLE OF CONTENTS</w:t>
      </w:r>
    </w:p>
    <w:p>
      <w:r>
        <w:t xml:space="preserve"> </w:t>
      </w:r>
    </w:p>
    <w:p>
      <w:r>
        <w:t xml:space="preserve"> </w:t>
      </w:r>
    </w:p>
    <w:p/>
    <w:p>
      <w:r>
        <w:t xml:space="preserve"> </w:t>
      </w:r>
    </w:p>
    <w:p>
      <w:r>
        <w:t xml:space="preserve"> </w:t>
      </w:r>
    </w:p>
    <w:p>
      <w:r>
        <w:t xml:space="preserve"> </w:t>
      </w:r>
    </w:p>
    <w:p/>
    <w:p>
      <w:r>
        <w:t xml:space="preserve"> </w:t>
      </w:r>
    </w:p>
    <w:p>
      <w:r>
        <w:t xml:space="preserve"> </w:t>
      </w:r>
    </w:p>
    <w:p>
      <w:r>
        <w:t>COMPANIES ACT (AS AMENDED)</w:t>
      </w:r>
    </w:p>
    <w:p>
      <w:r>
        <w:t xml:space="preserve"> </w:t>
      </w:r>
    </w:p>
    <w:p>
      <w:r>
        <w:t>COMPANY LIMITED BY SHARES</w:t>
      </w:r>
    </w:p>
    <w:p>
      <w:r>
        <w:t xml:space="preserve"> </w:t>
      </w:r>
    </w:p>
    <w:p>
      <w:r>
        <w:t>AMENDED AND RESTATED</w:t>
      </w:r>
    </w:p>
    <w:p>
      <w:r>
        <w:t xml:space="preserve"> </w:t>
      </w:r>
    </w:p>
    <w:p>
      <w:r>
        <w:t>ARTICLES OF ASSOCIATION</w:t>
      </w:r>
    </w:p>
    <w:p>
      <w:r>
        <w:t xml:space="preserve"> </w:t>
      </w:r>
    </w:p>
    <w:p>
      <w:r>
        <w:t>OF</w:t>
      </w:r>
    </w:p>
    <w:p>
      <w:r>
        <w:t xml:space="preserve"> </w:t>
      </w:r>
    </w:p>
    <w:p>
      <w:r>
        <w:t>GOGORO INC.</w:t>
      </w:r>
    </w:p>
    <w:p>
      <w:r>
        <w:t xml:space="preserve"> </w:t>
      </w:r>
    </w:p>
    <w:p>
      <w:r>
        <w:t>(ADOPTED BY SPECIAL RESOLUTION DATED [DATE])</w:t>
      </w:r>
    </w:p>
    <w:p>
      <w:r>
        <w:t xml:space="preserve"> </w:t>
      </w:r>
    </w:p>
    <w:p>
      <w:r>
        <w:t>TABLE A</w:t>
      </w:r>
    </w:p>
    <w:p>
      <w:r>
        <w:t xml:space="preserve"> </w:t>
      </w:r>
    </w:p>
    <w:p>
      <w:r>
        <w:t>The Regulations contained or incorporated in Table 'A' in the First Schedule of the Law shall not apply to Gogoro Inc. (the "Company") and the following Articles shall comprise the Articles of Association of the Company.</w:t>
      </w:r>
    </w:p>
    <w:p>
      <w:r>
        <w:t xml:space="preserve"> </w:t>
      </w:r>
    </w:p>
    <w:p>
      <w:r>
        <w:t>INTERPRETATION</w:t>
      </w:r>
    </w:p>
    <w:p>
      <w:r>
        <w:t xml:space="preserve"> </w:t>
      </w:r>
    </w:p>
    <w:p>
      <w:r>
        <w:t xml:space="preserve"> </w:t>
      </w:r>
    </w:p>
    <w:p>
      <w:r>
        <w:t>"Affiliate" means, with respect to an entity, any other entity that, directly or indirectly, controls or is controlled by or is under common control with the first entity. An entity controls another when it owns or controls, directly or indirectly, more than fifty percent (50%) of the voting securities or voting interests of the said other entity or when it controls the composition of the board of directors of the said other entity.</w:t>
      </w:r>
    </w:p>
    <w:p>
      <w:r>
        <w:t xml:space="preserve"> </w:t>
      </w:r>
    </w:p>
    <w:p>
      <w:r>
        <w:t>"Articles" means these articles of association of the Company, as amended or substituted from time to time.</w:t>
      </w:r>
    </w:p>
    <w:p>
      <w:r>
        <w:t xml:space="preserve"> </w:t>
      </w:r>
    </w:p>
    <w:p>
      <w:r>
        <w:t>"Branch Register" means any branch Register of such category or categories of Members as the Company may from time to time determine.</w:t>
      </w:r>
    </w:p>
    <w:p>
      <w:r>
        <w:t xml:space="preserve"> </w:t>
      </w:r>
    </w:p>
    <w:p>
      <w:r>
        <w:t>"BCA Closing Date" means the "Closing Date" as defined in the Business Combination Agreement.</w:t>
      </w:r>
    </w:p>
    <w:p>
      <w:r>
        <w:t xml:space="preserve"> </w:t>
      </w:r>
    </w:p>
    <w:p>
      <w:r>
        <w:t>"BCA Series C Repurchase" has the meaning given in Article 15B.</w:t>
      </w:r>
    </w:p>
    <w:p>
      <w:r>
        <w:t xml:space="preserve"> </w:t>
      </w:r>
    </w:p>
    <w:p>
      <w:r>
        <w:t>"Business Combination Agreement" means the agreement and plan of merger dated September 16, 2021 among the Company, Starship Merger Sub I Limited, Starship Merger Sub II Limited and Poema Global Holdings Corp.</w:t>
      </w:r>
    </w:p>
    <w:p>
      <w:r>
        <w:t xml:space="preserve"> </w:t>
      </w:r>
    </w:p>
    <w:p>
      <w:r>
        <w:t>"Class" or "Classes" means any class or classes of Shares as may from time to time be issued by the Company.</w:t>
      </w:r>
    </w:p>
    <w:p>
      <w:r>
        <w:t xml:space="preserve"> </w:t>
      </w:r>
    </w:p>
    <w:p/>
    <w:p>
      <w:r>
        <w:t xml:space="preserve">1 </w:t>
      </w:r>
    </w:p>
    <w:p>
      <w:r>
        <w:t xml:space="preserve"> </w:t>
      </w:r>
    </w:p>
    <w:p>
      <w:r>
        <w:t xml:space="preserve"> </w:t>
      </w:r>
    </w:p>
    <w:p>
      <w:r>
        <w:t>“Debt” means (a) all obligations (including the principal amount thereof or, if applicable, the accreted amount thereof and the amount of accrued and unpaid interest thereon) of the Company or any Group Company, whether or not represented by bonds, debentures, notes, or other securities (whether or not convertible into any other security), for the repayment of money borrowed, whether owing to banks, financial institutions, or otherwise and (b) all guaranties, endorsements, assumptions and other contingent obligations of the Company or any Group Company in question in respect of, or to purchase or to otherwise acquire, any of the obligations and other matters of the kind described in (a) above.</w:t>
      </w:r>
    </w:p>
    <w:p>
      <w:r>
        <w:t xml:space="preserve"> </w:t>
      </w:r>
    </w:p>
    <w:p>
      <w:r>
        <w:t>"Deemed Liquidation Event" means if the Directors, pursuant to any resolution cause:</w:t>
      </w:r>
    </w:p>
    <w:p>
      <w:r>
        <w:t xml:space="preserve"> </w:t>
      </w:r>
    </w:p>
    <w:p>
      <w:r>
        <w:t xml:space="preserve"> </w:t>
      </w:r>
    </w:p>
    <w:p>
      <w:r>
        <w:t xml:space="preserve"> </w:t>
      </w:r>
    </w:p>
    <w:p>
      <w:r>
        <w:t>"Directors" means the directors of the Company for the time being, or as the case may be, the directors assembled as a board or as a committee thereof.</w:t>
      </w:r>
    </w:p>
    <w:p>
      <w:r>
        <w:t xml:space="preserve"> </w:t>
      </w:r>
    </w:p>
    <w:p>
      <w:r>
        <w:t>"Enforcer" the person appointed to act as enforcer of the Management Trust from time to time.</w:t>
      </w:r>
    </w:p>
    <w:p>
      <w:r>
        <w:t xml:space="preserve"> </w:t>
      </w:r>
    </w:p>
    <w:p>
      <w:r>
        <w:t>"Gold Sino" means Gold Sino Assets Limited.</w:t>
      </w:r>
    </w:p>
    <w:p>
      <w:r>
        <w:t xml:space="preserve"> </w:t>
      </w:r>
    </w:p>
    <w:p>
      <w:r>
        <w:t>“Group Companies” (and each a “Group Company”) refers to the Company and all subsidiaries or Affiliates via which the Company conducts all or part of its business, including, without limitation, Gogoro Taiwan Limited and "Group" means the Company and its subsidiaries and Affiliates.</w:t>
      </w:r>
    </w:p>
    <w:p>
      <w:r>
        <w:t xml:space="preserve"> </w:t>
      </w:r>
    </w:p>
    <w:p>
      <w:r>
        <w:t>"Independent Director" means a Director who is an independent director as defined in the Article 87A.</w:t>
      </w:r>
    </w:p>
    <w:p>
      <w:r>
        <w:t xml:space="preserve"> </w:t>
      </w:r>
    </w:p>
    <w:p>
      <w:r>
        <w:t>"Investors" mean, collectively, Gold Sino and XianBase.</w:t>
      </w:r>
    </w:p>
    <w:p>
      <w:r>
        <w:t xml:space="preserve"> </w:t>
      </w:r>
    </w:p>
    <w:p>
      <w:r>
        <w:t>"Investor’s Rights Agreement" means the Investor's Rights Agreement entered into in 2017 in respect of the Company between the Company and the holder of Series C Preferred Shares named therein.</w:t>
      </w:r>
    </w:p>
    <w:p>
      <w:r>
        <w:t xml:space="preserve"> </w:t>
      </w:r>
    </w:p>
    <w:p>
      <w:r>
        <w:t>"IPO" means an initial public offering of the securities of the Company or the subsidiary of the Company, Gogoro Taiwan Limited, in conjunction with the admission to trading on either the Taiwan Stock Exchange Main Board, Hong Kong Stock Exchange Main Board or NASDAQ Stock Exchange, or New York Stock Exchange; provided that the aggregate gross proceeds of such an initial public offering to the Company (before deductions of underwriters’ commissions and expenses) equals or exceeds US$100 million, at a price per share to the public equal to at least the Issue Price as adjusted for a 10% IRR.</w:t>
      </w:r>
    </w:p>
    <w:p>
      <w:r>
        <w:t xml:space="preserve"> </w:t>
      </w:r>
    </w:p>
    <w:p/>
    <w:p>
      <w:r>
        <w:t xml:space="preserve">2 </w:t>
      </w:r>
    </w:p>
    <w:p>
      <w:r>
        <w:t xml:space="preserve"> </w:t>
      </w:r>
    </w:p>
    <w:p>
      <w:r>
        <w:t xml:space="preserve"> </w:t>
      </w:r>
    </w:p>
    <w:p>
      <w:r>
        <w:t>"Issue Price" means the issue price of the Series C Preferred Shares per share as provided under the Series C Subscription Agreement.</w:t>
      </w:r>
    </w:p>
    <w:p>
      <w:r>
        <w:t xml:space="preserve"> </w:t>
      </w:r>
    </w:p>
    <w:p>
      <w:r>
        <w:t>"Law" means the Companies Act (as amended) of the Cayman Islands.</w:t>
      </w:r>
    </w:p>
    <w:p>
      <w:r>
        <w:t xml:space="preserve"> </w:t>
      </w:r>
    </w:p>
    <w:p>
      <w:r>
        <w:t>"Management" means, collectively, the founders, management and employees of the Group.</w:t>
      </w:r>
    </w:p>
    <w:p>
      <w:r>
        <w:t xml:space="preserve"> </w:t>
      </w:r>
    </w:p>
    <w:p>
      <w:r>
        <w:t>"Management Trust" means Gogoro Incorporated Management Trust.</w:t>
      </w:r>
    </w:p>
    <w:p>
      <w:r>
        <w:t xml:space="preserve"> </w:t>
      </w:r>
    </w:p>
    <w:p>
      <w:r>
        <w:t>“Material Adverse Effect” means (a) a material adverse change in, or a material adverse effect upon, the business, assets (including intangible assets), liabilities, financial condition, property, or results of operations of the Group Companies taken as a whole, or (b) a material impairment of the ability of the Company to perform its obligations under this Agreement.</w:t>
      </w:r>
    </w:p>
    <w:p>
      <w:r>
        <w:t xml:space="preserve"> </w:t>
      </w:r>
    </w:p>
    <w:p>
      <w:r>
        <w:t>"Memorandum of Association" means the memorandum of association of the Company, as amended or substituted from time to time.</w:t>
      </w:r>
    </w:p>
    <w:p>
      <w:r>
        <w:t xml:space="preserve"> </w:t>
      </w:r>
    </w:p>
    <w:p>
      <w:r>
        <w:t>“Loss” or “Losses” means any direct claims, losses, liability, cost, damage, deficiency, tax, penalty, fine or expense, whether or not arising out of third-party claims (including interest, penalties, reasonable attorneys’ fees and expenses and all amounts paid in defence of any of the foregoing).</w:t>
      </w:r>
    </w:p>
    <w:p>
      <w:r>
        <w:t xml:space="preserve"> </w:t>
      </w:r>
    </w:p>
    <w:p>
      <w:r>
        <w:t>"Office" means the registered office of the Company as required by the Law.</w:t>
      </w:r>
    </w:p>
    <w:p>
      <w:r>
        <w:t xml:space="preserve"> </w:t>
      </w:r>
    </w:p>
    <w:p>
      <w:r>
        <w:t>"Ordinary Resolution" means a resolution:</w:t>
      </w:r>
    </w:p>
    <w:p>
      <w:r>
        <w:t xml:space="preserve"> </w:t>
      </w:r>
    </w:p>
    <w:p>
      <w:r>
        <w:t xml:space="preserve"> </w:t>
      </w:r>
    </w:p>
    <w:p>
      <w:r>
        <w:t xml:space="preserve"> </w:t>
      </w:r>
    </w:p>
    <w:p>
      <w:r>
        <w:t>"Ordinary Shares" means the ordinary shares of a nominal or par value of US$0.0001 each in the capital of the Company.</w:t>
      </w:r>
    </w:p>
    <w:p>
      <w:r>
        <w:t xml:space="preserve"> </w:t>
      </w:r>
    </w:p>
    <w:p>
      <w:r>
        <w:t>"paid up" means paid up as to the par value in respect of the issue of any Shares and includes credited as paid up.</w:t>
      </w:r>
    </w:p>
    <w:p>
      <w:r>
        <w:t xml:space="preserve"> </w:t>
      </w:r>
    </w:p>
    <w:p>
      <w:r>
        <w:t>"Person" means any natural person, firm, company, joint venture, partnership, corporation, association or other entity (whether or not having a separate legal personality) or any of them as the context so requires.</w:t>
      </w:r>
    </w:p>
    <w:p>
      <w:r>
        <w:t xml:space="preserve"> </w:t>
      </w:r>
    </w:p>
    <w:p>
      <w:r>
        <w:t>"Principal Register", where the Company has established one or more Branch Registers pursuant to the Law and these Articles, means the Register maintained by the Company pursuant to the Law and these Articles that is not designated by the Directors as a Branch Register.</w:t>
      </w:r>
    </w:p>
    <w:p>
      <w:r>
        <w:t xml:space="preserve"> </w:t>
      </w:r>
    </w:p>
    <w:p>
      <w:r>
        <w:t>"Register" means the register of Members of the Company required to be kept pursuant to the Law and includes any Branch Register(s) established by the Company in accordance with the Law.</w:t>
      </w:r>
    </w:p>
    <w:p>
      <w:r>
        <w:t xml:space="preserve"> </w:t>
      </w:r>
    </w:p>
    <w:p>
      <w:r>
        <w:t>"Seal" means the common seal of the Company (if adopted) including any facsimile thereof.</w:t>
      </w:r>
    </w:p>
    <w:p>
      <w:r>
        <w:t xml:space="preserve"> </w:t>
      </w:r>
    </w:p>
    <w:p/>
    <w:p>
      <w:r>
        <w:t xml:space="preserve">3 </w:t>
      </w:r>
    </w:p>
    <w:p>
      <w:r>
        <w:t xml:space="preserve"> </w:t>
      </w:r>
    </w:p>
    <w:p>
      <w:r>
        <w:t xml:space="preserve"> </w:t>
      </w:r>
    </w:p>
    <w:p>
      <w:r>
        <w:t>"Secretary" means any Person appointed by the Directors to perform any of the duties of the secretary of the Company.</w:t>
      </w:r>
    </w:p>
    <w:p>
      <w:r>
        <w:t xml:space="preserve"> </w:t>
      </w:r>
    </w:p>
    <w:p>
      <w:r>
        <w:t>"Securities" has the meaning ascribed to it in Sub-Article 124(d).</w:t>
      </w:r>
    </w:p>
    <w:p>
      <w:r>
        <w:t xml:space="preserve"> </w:t>
      </w:r>
    </w:p>
    <w:p>
      <w:r>
        <w:t>"Series C Conversion Price" shall initially be the Issue Price, and shall be adjusted pursuant to the anti-dilution protection provided in Article 15A.</w:t>
      </w:r>
    </w:p>
    <w:p>
      <w:r>
        <w:t xml:space="preserve"> </w:t>
      </w:r>
    </w:p>
    <w:p>
      <w:r>
        <w:t>"Series C Preferred Shares" means the Series C Preferred Shares of a nominal or par value of US$1.00 each in the capital of the Company.</w:t>
      </w:r>
    </w:p>
    <w:p>
      <w:r>
        <w:t xml:space="preserve"> </w:t>
      </w:r>
    </w:p>
    <w:p>
      <w:r>
        <w:t>"Series C Reserved Matters" has the meaning given in Article 16.</w:t>
      </w:r>
    </w:p>
    <w:p>
      <w:r>
        <w:t xml:space="preserve"> </w:t>
      </w:r>
    </w:p>
    <w:p>
      <w:r>
        <w:t>"Series C Subscription Agreement" means the Share Subscription Agreement entered into in 2017 in respect of the Company among the Company and the subscribers for Series C Preferred Shares named therein.</w:t>
      </w:r>
    </w:p>
    <w:p>
      <w:r>
        <w:t xml:space="preserve"> </w:t>
      </w:r>
    </w:p>
    <w:p>
      <w:r>
        <w:t>"Share" means a share in the capital of the Company. All references to "Shares" herein shall be deemed to be Shares of any or all Classes as the context may require. For the avoidance of doubt in these Articles the expression "Share" shall include a fraction of a Share.</w:t>
      </w:r>
    </w:p>
    <w:p>
      <w:r>
        <w:t xml:space="preserve"> </w:t>
      </w:r>
    </w:p>
    <w:p>
      <w:r>
        <w:t>"Shareholder" or "Member" means a Person who is registered as the holder of Shares in the Register and includes each subscriber to the Memorandum of Association pending entry in the Register of such subscriber.</w:t>
      </w:r>
    </w:p>
    <w:p>
      <w:r>
        <w:t xml:space="preserve"> </w:t>
      </w:r>
    </w:p>
    <w:p>
      <w:r>
        <w:t>"Shareholders Agreement" means the Shareholders Agreement in respect of the Company to be entered into by and among Samuel Yin and his designated entity, Gold Sino Assets Limited, Cher Wang and her designated entity, XianBase Investment, Ltd., Horace Luke (in his capacity as Enforcer of Gogoro Incorporated Management Trust)(as substituted from time to time) and the Company, as amended from time to time.</w:t>
      </w:r>
    </w:p>
    <w:p>
      <w:r>
        <w:t xml:space="preserve"> </w:t>
      </w:r>
    </w:p>
    <w:p>
      <w:r>
        <w:t>"Share Premium Account" means the share premium account established in accordance with these Articles and the Law.</w:t>
      </w:r>
    </w:p>
    <w:p>
      <w:r>
        <w:t xml:space="preserve"> </w:t>
      </w:r>
    </w:p>
    <w:p>
      <w:r>
        <w:t>"signed" means bearing a signature or representation of a signature affixed by mechanical means.</w:t>
      </w:r>
    </w:p>
    <w:p>
      <w:r>
        <w:t xml:space="preserve"> </w:t>
      </w:r>
    </w:p>
    <w:p>
      <w:r>
        <w:t>"Special Resolution" means a special resolution of the Company passed in accordance with the Law, being a resolution:</w:t>
      </w:r>
    </w:p>
    <w:p>
      <w:r>
        <w:t xml:space="preserve"> </w:t>
      </w:r>
    </w:p>
    <w:p>
      <w:r>
        <w:t xml:space="preserve"> </w:t>
      </w:r>
    </w:p>
    <w:p>
      <w:r>
        <w:t xml:space="preserve"> </w:t>
      </w:r>
    </w:p>
    <w:p>
      <w:r>
        <w:t>"Special Resolution of the Directors" means a resolution determined by the Directors with the consent of at least two-thirds of the Directors at a meeting, the quorum of which shall be at least two-thirds of all the Directors, or by resolution in writing signed by at least two-thirds of at least two-thirds of all the Directors.</w:t>
      </w:r>
    </w:p>
    <w:p>
      <w:r>
        <w:t xml:space="preserve"> </w:t>
      </w:r>
    </w:p>
    <w:p/>
    <w:p>
      <w:r>
        <w:t xml:space="preserve">4 </w:t>
      </w:r>
    </w:p>
    <w:p>
      <w:r>
        <w:t xml:space="preserve"> </w:t>
      </w:r>
    </w:p>
    <w:p>
      <w:r>
        <w:t xml:space="preserve"> </w:t>
      </w:r>
    </w:p>
    <w:p>
      <w:r>
        <w:t>"Subscription Agreement" means the Share Subscription Agreement in respect of the Company entered into by and among Samuel Yin and his designated entity, Gold Sino Assets Limited, Cher Wang and her designated entity, XianBase Investment, Ltd., Horace Luke (in his capacity as Enforcer of Gogoro Incorporated Management Trust)(as substituted from time to time) and the Company, as amended from time to time.</w:t>
      </w:r>
    </w:p>
    <w:p>
      <w:r>
        <w:t xml:space="preserve"> </w:t>
      </w:r>
    </w:p>
    <w:p>
      <w:r>
        <w:t>"Treasury Shares" means Shares that were previously issued but were purchased, redeemed, surrendered or otherwise acquired by the Company and not cancelled.</w:t>
      </w:r>
    </w:p>
    <w:p>
      <w:r>
        <w:t xml:space="preserve"> </w:t>
      </w:r>
    </w:p>
    <w:p>
      <w:r>
        <w:t>"XianBase" means XianBase Investment, Ltd.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PRELIMINARY</w:t>
      </w:r>
    </w:p>
    <w:p>
      <w:r>
        <w:t xml:space="preserve"> </w:t>
      </w:r>
    </w:p>
    <w:p>
      <w:r>
        <w:t xml:space="preserve"> </w:t>
      </w:r>
    </w:p>
    <w:p>
      <w:r>
        <w:t xml:space="preserve"> </w:t>
      </w:r>
    </w:p>
    <w:p>
      <w:r>
        <w:t xml:space="preserve"> </w:t>
      </w:r>
    </w:p>
    <w:p/>
    <w:p>
      <w:r>
        <w:t xml:space="preserve">5 </w:t>
      </w:r>
    </w:p>
    <w:p>
      <w:r>
        <w:t xml:space="preserve"> </w:t>
      </w:r>
    </w:p>
    <w:p>
      <w:r>
        <w:t xml:space="preserve"> </w:t>
      </w:r>
    </w:p>
    <w:p>
      <w:r>
        <w:t xml:space="preserve"> </w:t>
      </w:r>
    </w:p>
    <w:p>
      <w:r>
        <w:t>SHARES</w:t>
      </w:r>
    </w:p>
    <w:p>
      <w:r>
        <w:t xml:space="preserve"> </w:t>
      </w:r>
    </w:p>
    <w:p>
      <w:r>
        <w:t xml:space="preserve"> </w:t>
      </w:r>
    </w:p>
    <w:p>
      <w:r>
        <w:t xml:space="preserve"> </w:t>
      </w:r>
    </w:p>
    <w:p>
      <w:r>
        <w:t xml:space="preserve"> </w:t>
      </w:r>
    </w:p>
    <w:p>
      <w:r>
        <w:t>and, for such purposes, the Directors may reserve an appropriate number of Shares for the time being unissued.</w:t>
      </w:r>
    </w:p>
    <w:p>
      <w:r>
        <w:t xml:space="preserve"> </w:t>
      </w:r>
    </w:p>
    <w:p>
      <w:r>
        <w:t xml:space="preserve"> </w:t>
      </w:r>
    </w:p>
    <w:p>
      <w:r>
        <w:t xml:space="preserve"> </w:t>
      </w:r>
    </w:p>
    <w:p>
      <w:r>
        <w:t xml:space="preserve"> </w:t>
      </w:r>
    </w:p>
    <w:p>
      <w:r>
        <w:t xml:space="preserve"> </w:t>
      </w:r>
    </w:p>
    <w:p>
      <w:r>
        <w:t>ORDINARY SHARES</w:t>
      </w:r>
    </w:p>
    <w:p>
      <w:r>
        <w:t xml:space="preserve"> </w:t>
      </w:r>
    </w:p>
    <w:p>
      <w:r>
        <w:t xml:space="preserve"> </w:t>
      </w:r>
    </w:p>
    <w:p>
      <w:r>
        <w:t>SERIES C PREFERED SHARES</w:t>
      </w:r>
    </w:p>
    <w:p>
      <w:r>
        <w:t xml:space="preserve"> </w:t>
      </w:r>
    </w:p>
    <w:p>
      <w:r>
        <w:t xml:space="preserve"> </w:t>
      </w:r>
    </w:p>
    <w:p/>
    <w:p>
      <w:r>
        <w:t xml:space="preserve">6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7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provided that no prior written consent nor any other approval of the holders of Series C Preferred Shares shall be required in respect of the BCA Series C Repurchase contemplated by Article 15B, the adoption by the Company of the Listing A&amp;R AoA (as defined in the Business Combination Agreement), the Share Subdivision (as defined in the Business Combination Agreement) and each of the transactions contemplated by the Business Combination Agreement except, in each case, to the extent required by the Law. For the avoidance of doubt, the Series C Reserved Matters shall cease to apply and shall have no further effect upon completion of the BCA Series C Repurchase.</w:t>
      </w:r>
    </w:p>
    <w:p>
      <w:r>
        <w:t xml:space="preserve"> </w:t>
      </w:r>
    </w:p>
    <w:p>
      <w:r>
        <w:t xml:space="preserve"> </w:t>
      </w:r>
    </w:p>
    <w:p>
      <w:r>
        <w:t xml:space="preserve"> </w:t>
      </w:r>
    </w:p>
    <w:p/>
    <w:p>
      <w:r>
        <w:t xml:space="preserve">8 </w:t>
      </w:r>
    </w:p>
    <w:p>
      <w:r>
        <w:t xml:space="preserve"> </w:t>
      </w:r>
    </w:p>
    <w:p>
      <w:r>
        <w:t xml:space="preserve"> </w:t>
      </w:r>
    </w:p>
    <w:p>
      <w:r>
        <w:t>MODIFICATION OF RIGHTS</w:t>
      </w:r>
    </w:p>
    <w:p>
      <w:r>
        <w:t xml:space="preserve"> </w:t>
      </w:r>
    </w:p>
    <w:p>
      <w:r>
        <w:t xml:space="preserve"> </w:t>
      </w:r>
    </w:p>
    <w:p>
      <w:r>
        <w:t xml:space="preserve"> </w:t>
      </w:r>
    </w:p>
    <w:p>
      <w:r>
        <w:t>CERTIFICATES</w:t>
      </w:r>
    </w:p>
    <w:p>
      <w:r>
        <w:t xml:space="preserve"> </w:t>
      </w:r>
    </w:p>
    <w:p>
      <w:r>
        <w:t xml:space="preserve"> </w:t>
      </w:r>
    </w:p>
    <w:p>
      <w:r>
        <w:t xml:space="preserve"> </w:t>
      </w:r>
    </w:p>
    <w:p>
      <w:r>
        <w:t>THE SECURITIES REPRESENTED BY THIS CERTIFICATE ARE SUBJECT TO TRANSFER RESTRICTIONS AS SET FORTH IN THE SHAREHOLDERS AGREEMENT AMONGST THE ISSUER AND THE SHAREHOLDERS AND THE MEMORANDUM AND ARTICLES OF ASSOCIATION OF THE ISSUER, COPIES OF WHICH MAY BE OBTAINED AT THE PRINCIPAL OFFICE OF THE ISSUER. SUCH TRANSFER RESTRICTIONS ARE BINDING ON TRANSFEREES OF THESE SHARES.</w:t>
      </w:r>
    </w:p>
    <w:p>
      <w:r>
        <w:t xml:space="preserve"> </w:t>
      </w:r>
    </w:p>
    <w:p>
      <w:r>
        <w:t>FRACTIONAL SHARES</w:t>
      </w:r>
    </w:p>
    <w:p>
      <w:r>
        <w:t xml:space="preserve"> </w:t>
      </w:r>
    </w:p>
    <w:p>
      <w:r>
        <w:t xml:space="preserve"> </w:t>
      </w:r>
    </w:p>
    <w:p/>
    <w:p>
      <w:r>
        <w:t xml:space="preserve">9 </w:t>
      </w:r>
    </w:p>
    <w:p>
      <w:r>
        <w:t xml:space="preserve"> </w:t>
      </w:r>
    </w:p>
    <w:p>
      <w:r>
        <w:t xml:space="preserve"> </w:t>
      </w:r>
    </w:p>
    <w:p>
      <w:r>
        <w:t>LIEN</w:t>
      </w:r>
    </w:p>
    <w:p>
      <w:r>
        <w:t xml:space="preserve"> </w:t>
      </w:r>
    </w:p>
    <w:p>
      <w:r>
        <w:t xml:space="preserve"> </w:t>
      </w:r>
    </w:p>
    <w:p>
      <w:r>
        <w:t xml:space="preserve"> </w:t>
      </w:r>
    </w:p>
    <w:p>
      <w:r>
        <w:t xml:space="preserve"> </w:t>
      </w:r>
    </w:p>
    <w:p>
      <w:r>
        <w:t xml:space="preserve"> </w:t>
      </w:r>
    </w:p>
    <w:p>
      <w:r>
        <w:t>CALLS ON SHARES</w:t>
      </w:r>
    </w:p>
    <w:p>
      <w:r>
        <w:t xml:space="preserve"> </w:t>
      </w:r>
    </w:p>
    <w:p>
      <w:r>
        <w:t xml:space="preserve"> </w:t>
      </w:r>
    </w:p>
    <w:p>
      <w:r>
        <w:t xml:space="preserve"> </w:t>
      </w:r>
    </w:p>
    <w:p>
      <w:r>
        <w:t xml:space="preserve"> </w:t>
      </w:r>
    </w:p>
    <w:p>
      <w:r>
        <w:t xml:space="preserve"> </w:t>
      </w:r>
    </w:p>
    <w:p/>
    <w:p>
      <w:r>
        <w:t xml:space="preserve">10 </w:t>
      </w:r>
    </w:p>
    <w:p>
      <w:r>
        <w:t xml:space="preserve"> </w:t>
      </w:r>
    </w:p>
    <w:p/>
    <w:p>
      <w:r>
        <w:t xml:space="preserve"> </w:t>
      </w:r>
    </w:p>
    <w:p>
      <w:r>
        <w:t xml:space="preserve"> </w:t>
      </w:r>
    </w:p>
    <w:p>
      <w:r>
        <w:t xml:space="preserve"> </w:t>
      </w:r>
    </w:p>
    <w:p>
      <w:r>
        <w:t>FORFEITURE OF SHARES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11 </w:t>
      </w:r>
    </w:p>
    <w:p>
      <w:r>
        <w:t xml:space="preserve"> </w:t>
      </w:r>
    </w:p>
    <w:p>
      <w:r>
        <w:t xml:space="preserve"> </w:t>
      </w:r>
    </w:p>
    <w:p>
      <w:r>
        <w:t>TRANSFER OF SHARES</w:t>
      </w:r>
    </w:p>
    <w:p>
      <w:r>
        <w:t xml:space="preserve"> </w:t>
      </w:r>
    </w:p>
    <w:p>
      <w:r>
        <w:t xml:space="preserve"> </w:t>
      </w:r>
    </w:p>
    <w:p>
      <w:r>
        <w:t xml:space="preserve"> </w:t>
      </w:r>
    </w:p>
    <w:p>
      <w:r>
        <w:t xml:space="preserve"> </w:t>
      </w:r>
    </w:p>
    <w:p>
      <w:r>
        <w:t xml:space="preserve"> </w:t>
      </w:r>
    </w:p>
    <w:p>
      <w:r>
        <w:t>TRANSMISSION OF SHARES</w:t>
      </w:r>
    </w:p>
    <w:p>
      <w:r>
        <w:t xml:space="preserve"> </w:t>
      </w:r>
    </w:p>
    <w:p>
      <w:r>
        <w:t xml:space="preserve"> </w:t>
      </w:r>
    </w:p>
    <w:p>
      <w:r>
        <w:t xml:space="preserve"> </w:t>
      </w:r>
    </w:p>
    <w:p>
      <w:r>
        <w:t xml:space="preserve"> </w:t>
      </w:r>
    </w:p>
    <w:p>
      <w:r>
        <w:t>ALTERATION OF SHARE CAPITAL</w:t>
      </w:r>
    </w:p>
    <w:p>
      <w:r>
        <w:t xml:space="preserve"> </w:t>
      </w:r>
    </w:p>
    <w:p>
      <w:r>
        <w:t xml:space="preserve"> </w:t>
      </w:r>
    </w:p>
    <w:p>
      <w:r>
        <w:t xml:space="preserve"> </w:t>
      </w:r>
    </w:p>
    <w:p>
      <w:r>
        <w:t xml:space="preserve"> </w:t>
      </w:r>
    </w:p>
    <w:p>
      <w:r>
        <w:t xml:space="preserve"> </w:t>
      </w:r>
    </w:p>
    <w:p/>
    <w:p>
      <w:r>
        <w:t xml:space="preserve">12 </w:t>
      </w:r>
    </w:p>
    <w:p>
      <w:r>
        <w:t xml:space="preserve"> </w:t>
      </w:r>
    </w:p>
    <w:p>
      <w:r>
        <w:t xml:space="preserve"> </w:t>
      </w:r>
    </w:p>
    <w:p>
      <w:r>
        <w:t xml:space="preserve"> </w:t>
      </w:r>
    </w:p>
    <w:p>
      <w:r>
        <w:t xml:space="preserve"> </w:t>
      </w:r>
    </w:p>
    <w:p>
      <w:r>
        <w:t xml:space="preserve"> </w:t>
      </w:r>
    </w:p>
    <w:p>
      <w:r>
        <w:t>REDEMPTION, PURCHASE AND SURRENDER OF SHARES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TREASURY SHARES</w:t>
      </w:r>
    </w:p>
    <w:p>
      <w:r>
        <w:t xml:space="preserve"> </w:t>
      </w:r>
    </w:p>
    <w:p>
      <w:r>
        <w:t xml:space="preserve"> </w:t>
      </w:r>
    </w:p>
    <w:p>
      <w:r>
        <w:t xml:space="preserve"> </w:t>
      </w:r>
    </w:p>
    <w:p/>
    <w:p>
      <w:r>
        <w:t xml:space="preserve">13 </w:t>
      </w:r>
    </w:p>
    <w:p>
      <w:r>
        <w:t xml:space="preserve"> </w:t>
      </w:r>
    </w:p>
    <w:p>
      <w:r>
        <w:t xml:space="preserve"> </w:t>
      </w:r>
    </w:p>
    <w:p>
      <w:r>
        <w:t xml:space="preserve"> </w:t>
      </w:r>
    </w:p>
    <w:p>
      <w:r>
        <w:t xml:space="preserve"> </w:t>
      </w:r>
    </w:p>
    <w:p>
      <w:r>
        <w:t xml:space="preserve"> </w:t>
      </w:r>
    </w:p>
    <w:p>
      <w:r>
        <w:t xml:space="preserve"> </w:t>
      </w:r>
    </w:p>
    <w:p>
      <w:r>
        <w:t>GENERAL MEETINGS</w:t>
      </w:r>
    </w:p>
    <w:p>
      <w:r>
        <w:t xml:space="preserve"> </w:t>
      </w:r>
    </w:p>
    <w:p>
      <w:r>
        <w:t xml:space="preserve"> </w:t>
      </w:r>
    </w:p>
    <w:p>
      <w:r>
        <w:t xml:space="preserve"> </w:t>
      </w:r>
    </w:p>
    <w:p>
      <w:r>
        <w:t xml:space="preserve"> </w:t>
      </w:r>
    </w:p>
    <w:p>
      <w:r>
        <w:t xml:space="preserve"> </w:t>
      </w:r>
    </w:p>
    <w:p>
      <w:r>
        <w:t>NOTICE OF GENERAL MEETINGS</w:t>
      </w:r>
    </w:p>
    <w:p>
      <w:r>
        <w:t xml:space="preserve"> </w:t>
      </w:r>
    </w:p>
    <w:p>
      <w:r>
        <w:t xml:space="preserve"> </w:t>
      </w:r>
    </w:p>
    <w:p>
      <w:r>
        <w:t xml:space="preserve"> </w:t>
      </w:r>
    </w:p>
    <w:p/>
    <w:p>
      <w:r>
        <w:t xml:space="preserve">14 </w:t>
      </w:r>
    </w:p>
    <w:p>
      <w:r>
        <w:t xml:space="preserve"> </w:t>
      </w:r>
    </w:p>
    <w:p>
      <w:r>
        <w:t xml:space="preserve"> </w:t>
      </w:r>
    </w:p>
    <w:p>
      <w:r>
        <w:t>PROCEEDINGS AT GENERAL MEETINGS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but no business shall be transacted at any adjourned meeting other than the business left unfinished at the meeting from which the adjournment took place. When a meeting, or adjourned meeting, is adjourned for fourteen days or more, notice of the adjourned meeting shall be given in the manner provided for the original meeting. Save as aforesaid, it shall not be necessary to give any notice of an adjournment or of the business to be transacted at an adjourned meeting.</w:t>
      </w:r>
    </w:p>
    <w:p>
      <w:r>
        <w:t xml:space="preserve"> </w:t>
      </w:r>
    </w:p>
    <w:p/>
    <w:p>
      <w:r>
        <w:t xml:space="preserve">15 </w:t>
      </w:r>
    </w:p>
    <w:p>
      <w:r>
        <w:t xml:space="preserve"> </w:t>
      </w:r>
    </w:p>
    <w:p>
      <w:r>
        <w:t xml:space="preserve"> </w:t>
      </w:r>
    </w:p>
    <w:p>
      <w:r>
        <w:t xml:space="preserve"> </w:t>
      </w:r>
    </w:p>
    <w:p>
      <w:r>
        <w:t xml:space="preserve"> </w:t>
      </w:r>
    </w:p>
    <w:p>
      <w:r>
        <w:t xml:space="preserve"> </w:t>
      </w:r>
    </w:p>
    <w:p>
      <w:r>
        <w:t xml:space="preserve"> </w:t>
      </w:r>
    </w:p>
    <w:p>
      <w:r>
        <w:t>VOTES OF SHAREHOLDERS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16 </w:t>
      </w:r>
    </w:p>
    <w:p>
      <w:r>
        <w:t xml:space="preserve"> </w:t>
      </w:r>
    </w:p>
    <w:p>
      <w:r>
        <w:t xml:space="preserve"> </w:t>
      </w:r>
    </w:p>
    <w:p>
      <w:r>
        <w:t xml:space="preserve"> </w:t>
      </w:r>
    </w:p>
    <w:p>
      <w:r>
        <w:t>CORPORATIONS ACTING BY REPRESENTATIVES AT MEETINGS</w:t>
      </w:r>
    </w:p>
    <w:p>
      <w:r>
        <w:t xml:space="preserve"> </w:t>
      </w:r>
    </w:p>
    <w:p>
      <w:r>
        <w:t xml:space="preserve"> </w:t>
      </w:r>
    </w:p>
    <w:p>
      <w:r>
        <w:t>DIRECTORS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17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18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The terms "parent", "subsidiary", and "group" used in this Article shall have the meanings given by the International Financial Reporting Standards.</w:t>
      </w:r>
    </w:p>
    <w:p>
      <w:r>
        <w:t xml:space="preserve"> </w:t>
      </w:r>
    </w:p>
    <w:p>
      <w:r>
        <w:t xml:space="preserve"> </w:t>
      </w:r>
    </w:p>
    <w:p>
      <w:r>
        <w:t xml:space="preserve"> </w:t>
      </w:r>
    </w:p>
    <w:p>
      <w:r>
        <w:t xml:space="preserve"> </w:t>
      </w:r>
    </w:p>
    <w:p>
      <w:r>
        <w:t xml:space="preserve"> </w:t>
      </w:r>
    </w:p>
    <w:p>
      <w:r>
        <w:t xml:space="preserve"> </w:t>
      </w:r>
    </w:p>
    <w:p/>
    <w:p>
      <w:r>
        <w:t xml:space="preserve">19 </w:t>
      </w:r>
    </w:p>
    <w:p>
      <w:r>
        <w:t xml:space="preserve"> </w:t>
      </w:r>
    </w:p>
    <w:p>
      <w:r>
        <w:t xml:space="preserve"> </w:t>
      </w:r>
    </w:p>
    <w:p>
      <w:r>
        <w:t>ALTERNATE DIRECTOR</w:t>
      </w:r>
    </w:p>
    <w:p>
      <w:r>
        <w:t xml:space="preserve"> </w:t>
      </w:r>
    </w:p>
    <w:p>
      <w:r>
        <w:t xml:space="preserve"> </w:t>
      </w:r>
    </w:p>
    <w:p>
      <w:r>
        <w:t xml:space="preserve"> </w:t>
      </w:r>
    </w:p>
    <w:p>
      <w:r>
        <w:t>POWERS AND DUTIES OF DIRECTORS</w:t>
      </w:r>
    </w:p>
    <w:p>
      <w:r>
        <w:t xml:space="preserve"> </w:t>
      </w:r>
    </w:p>
    <w:p>
      <w:r>
        <w:t xml:space="preserve"> </w:t>
      </w:r>
    </w:p>
    <w:p>
      <w:r>
        <w:t xml:space="preserve"> </w:t>
      </w:r>
    </w:p>
    <w:p>
      <w:r>
        <w:t xml:space="preserve"> </w:t>
      </w:r>
    </w:p>
    <w:p>
      <w:r>
        <w:t xml:space="preserve"> </w:t>
      </w:r>
    </w:p>
    <w:p>
      <w:r>
        <w:t xml:space="preserve"> </w:t>
      </w:r>
    </w:p>
    <w:p/>
    <w:p>
      <w:r>
        <w:t xml:space="preserve">20 </w:t>
      </w:r>
    </w:p>
    <w:p>
      <w:r>
        <w:t xml:space="preserve"> </w:t>
      </w:r>
    </w:p>
    <w:p>
      <w:r>
        <w:t xml:space="preserve"> </w:t>
      </w:r>
    </w:p>
    <w:p>
      <w:r>
        <w:t xml:space="preserve"> </w:t>
      </w:r>
    </w:p>
    <w:p>
      <w:r>
        <w:t xml:space="preserve"> </w:t>
      </w:r>
    </w:p>
    <w:p>
      <w:r>
        <w:t xml:space="preserve"> </w:t>
      </w:r>
    </w:p>
    <w:p>
      <w:r>
        <w:t xml:space="preserve"> </w:t>
      </w:r>
    </w:p>
    <w:p>
      <w:r>
        <w:t xml:space="preserve"> </w:t>
      </w:r>
    </w:p>
    <w:p>
      <w:r>
        <w:t>BORROWING POWERS OF DIRECTORS</w:t>
      </w:r>
    </w:p>
    <w:p>
      <w:r>
        <w:t xml:space="preserve"> </w:t>
      </w:r>
    </w:p>
    <w:p>
      <w:r>
        <w:t xml:space="preserve"> </w:t>
      </w:r>
    </w:p>
    <w:p>
      <w:r>
        <w:t>THE SEAL</w:t>
      </w:r>
    </w:p>
    <w:p>
      <w:r>
        <w:t xml:space="preserve"> </w:t>
      </w:r>
    </w:p>
    <w:p>
      <w:r>
        <w:t xml:space="preserve"> </w:t>
      </w:r>
    </w:p>
    <w:p>
      <w:r>
        <w:t xml:space="preserve"> </w:t>
      </w:r>
    </w:p>
    <w:p/>
    <w:p>
      <w:r>
        <w:t xml:space="preserve">21 </w:t>
      </w:r>
    </w:p>
    <w:p>
      <w:r>
        <w:t xml:space="preserve"> </w:t>
      </w:r>
    </w:p>
    <w:p>
      <w:r>
        <w:t xml:space="preserve"> </w:t>
      </w:r>
    </w:p>
    <w:p>
      <w:r>
        <w:t xml:space="preserve"> </w:t>
      </w:r>
    </w:p>
    <w:p>
      <w:r>
        <w:t>DISQUALIFICATION OF DIRECTORS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PROCEEDINGS OF DIRECTORS</w:t>
      </w:r>
    </w:p>
    <w:p>
      <w:r>
        <w:t xml:space="preserve"> </w:t>
      </w:r>
    </w:p>
    <w:p>
      <w:r>
        <w:t xml:space="preserve"> </w:t>
      </w:r>
    </w:p>
    <w:p>
      <w:r>
        <w:t xml:space="preserve"> </w:t>
      </w:r>
    </w:p>
    <w:p>
      <w:r>
        <w:t xml:space="preserve"> </w:t>
      </w:r>
    </w:p>
    <w:p>
      <w:r>
        <w:t xml:space="preserve"> </w:t>
      </w:r>
    </w:p>
    <w:p/>
    <w:p>
      <w:r>
        <w:t xml:space="preserve">22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23 </w:t>
      </w:r>
    </w:p>
    <w:p>
      <w:r>
        <w:t xml:space="preserve"> </w:t>
      </w:r>
    </w:p>
    <w:p>
      <w:r>
        <w:t xml:space="preserve"> </w:t>
      </w:r>
    </w:p>
    <w:p>
      <w:r>
        <w:t xml:space="preserve"> </w:t>
      </w:r>
    </w:p>
    <w:p>
      <w:r>
        <w:t xml:space="preserve"> </w:t>
      </w:r>
    </w:p>
    <w:p>
      <w:r>
        <w:t>RESERVED MATTERS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24 </w:t>
      </w:r>
    </w:p>
    <w:p>
      <w:r>
        <w:t xml:space="preserve"> </w:t>
      </w:r>
    </w:p>
    <w:p>
      <w:r>
        <w:t xml:space="preserve"> </w:t>
      </w:r>
    </w:p>
    <w:p>
      <w:r>
        <w:t xml:space="preserve"> </w:t>
      </w:r>
    </w:p>
    <w:p>
      <w:r>
        <w:t xml:space="preserve"> </w:t>
      </w:r>
    </w:p>
    <w:p>
      <w:r>
        <w:t xml:space="preserve"> </w:t>
      </w:r>
    </w:p>
    <w:p>
      <w:r>
        <w:t xml:space="preserve"> </w:t>
      </w:r>
    </w:p>
    <w:p>
      <w:r>
        <w:t xml:space="preserve"> </w:t>
      </w:r>
    </w:p>
    <w:p>
      <w:r>
        <w:t>DIVIDENDS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25 </w:t>
      </w:r>
    </w:p>
    <w:p>
      <w:r>
        <w:t xml:space="preserve"> </w:t>
      </w:r>
    </w:p>
    <w:p>
      <w:r>
        <w:t xml:space="preserve"> </w:t>
      </w:r>
    </w:p>
    <w:p>
      <w:r>
        <w:t>ACCOUNTS, AUDIT AND ANNUAL RETURN AND DECLARATION</w:t>
      </w:r>
    </w:p>
    <w:p>
      <w:r>
        <w:t xml:space="preserve"> </w:t>
      </w:r>
    </w:p>
    <w:p>
      <w:r>
        <w:t xml:space="preserve"> </w:t>
      </w:r>
    </w:p>
    <w:p>
      <w:r>
        <w:t xml:space="preserve"> </w:t>
      </w:r>
    </w:p>
    <w:p>
      <w:r>
        <w:t xml:space="preserve"> </w:t>
      </w:r>
    </w:p>
    <w:p>
      <w:r>
        <w:t xml:space="preserve"> </w:t>
      </w:r>
    </w:p>
    <w:p>
      <w:r>
        <w:t xml:space="preserve"> </w:t>
      </w:r>
    </w:p>
    <w:p>
      <w:r>
        <w:t>CAPITALISATION OF RESERVES</w:t>
      </w:r>
    </w:p>
    <w:p>
      <w:r>
        <w:t xml:space="preserve"> </w:t>
      </w:r>
    </w:p>
    <w:p>
      <w:r>
        <w:t xml:space="preserve"> </w:t>
      </w:r>
    </w:p>
    <w:p>
      <w:r>
        <w:t xml:space="preserve"> </w:t>
      </w:r>
    </w:p>
    <w:p>
      <w:r>
        <w:t xml:space="preserve"> </w:t>
      </w:r>
    </w:p>
    <w:p>
      <w:r>
        <w:t xml:space="preserve"> </w:t>
      </w:r>
    </w:p>
    <w:p>
      <w:r>
        <w:t xml:space="preserve"> </w:t>
      </w:r>
    </w:p>
    <w:p>
      <w:r>
        <w:t>and allot the Shares or debentures, credited as fully paid, to the Shareholders (or as they may direct) in those proportions, or partly in one way and partly in the other, but the Share Premium Account, the capital redemption reserve and profits which are not available for distribution may, for the purposes of this Article, only be applied in paying up unissued Shares to be allotted to Shareholders credited as fully paid;</w:t>
      </w:r>
    </w:p>
    <w:p>
      <w:r>
        <w:t xml:space="preserve"> </w:t>
      </w:r>
    </w:p>
    <w:p>
      <w:r>
        <w:t xml:space="preserve"> </w:t>
      </w:r>
    </w:p>
    <w:p>
      <w:r>
        <w:t xml:space="preserve"> </w:t>
      </w:r>
    </w:p>
    <w:p>
      <w:r>
        <w:t xml:space="preserve"> </w:t>
      </w:r>
    </w:p>
    <w:p/>
    <w:p>
      <w:r>
        <w:t xml:space="preserve">26 </w:t>
      </w:r>
    </w:p>
    <w:p>
      <w:r>
        <w:t xml:space="preserve"> </w:t>
      </w:r>
    </w:p>
    <w:p>
      <w:r>
        <w:t xml:space="preserve"> </w:t>
      </w:r>
    </w:p>
    <w:p>
      <w:r>
        <w:t xml:space="preserve"> </w:t>
      </w:r>
    </w:p>
    <w:p>
      <w:r>
        <w:t>and any such agreement made under this authority being effective and binding on all those Shareholders; and</w:t>
      </w:r>
    </w:p>
    <w:p>
      <w:r>
        <w:t xml:space="preserve"> </w:t>
      </w:r>
    </w:p>
    <w:p>
      <w:r>
        <w:t xml:space="preserve"> </w:t>
      </w:r>
    </w:p>
    <w:p>
      <w:r>
        <w:t>SHARE PREMIUM ACCOUNT</w:t>
      </w:r>
    </w:p>
    <w:p>
      <w:r>
        <w:t xml:space="preserve"> </w:t>
      </w:r>
    </w:p>
    <w:p>
      <w:r>
        <w:t xml:space="preserve"> </w:t>
      </w:r>
    </w:p>
    <w:p>
      <w:r>
        <w:t xml:space="preserve"> </w:t>
      </w:r>
    </w:p>
    <w:p>
      <w:r>
        <w:t>NOTICES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In proving service by post or courier service it shall be sufficient to prove that the letter containing the notice or documents was properly addressed and duly posted or delivered to the courier service.</w:t>
      </w:r>
    </w:p>
    <w:p>
      <w:r>
        <w:t xml:space="preserve"> </w:t>
      </w:r>
    </w:p>
    <w:p/>
    <w:p>
      <w:r>
        <w:t xml:space="preserve">27 </w:t>
      </w:r>
    </w:p>
    <w:p>
      <w:r>
        <w:t xml:space="preserve"> </w:t>
      </w:r>
    </w:p>
    <w:p>
      <w:r>
        <w:t xml:space="preserve"> </w:t>
      </w:r>
    </w:p>
    <w:p>
      <w:r>
        <w:t xml:space="preserve"> </w:t>
      </w:r>
    </w:p>
    <w:p>
      <w:r>
        <w:t xml:space="preserve"> </w:t>
      </w:r>
    </w:p>
    <w:p>
      <w:r>
        <w:t xml:space="preserve"> </w:t>
      </w:r>
    </w:p>
    <w:p>
      <w:r>
        <w:t xml:space="preserve"> </w:t>
      </w:r>
    </w:p>
    <w:p>
      <w:r>
        <w:t>No other Person shall be entitled to receive notices of general meetings.</w:t>
      </w:r>
    </w:p>
    <w:p>
      <w:r>
        <w:t xml:space="preserve"> </w:t>
      </w:r>
    </w:p>
    <w:p>
      <w:r>
        <w:t>INDEMNITY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28 </w:t>
      </w:r>
    </w:p>
    <w:p>
      <w:r>
        <w:t xml:space="preserve"> </w:t>
      </w:r>
    </w:p>
    <w:p>
      <w:r>
        <w:t xml:space="preserve"> </w:t>
      </w:r>
    </w:p>
    <w:p>
      <w:r>
        <w:t>unless the same shall happen through such Indemnified Person's own dishonesty, wilful default or fraud.</w:t>
      </w:r>
    </w:p>
    <w:p>
      <w:r>
        <w:t xml:space="preserve"> </w:t>
      </w:r>
    </w:p>
    <w:p>
      <w:r>
        <w:t>NON-RECOGNITION OF TRUSTS</w:t>
      </w:r>
    </w:p>
    <w:p>
      <w:r>
        <w:t xml:space="preserve"> </w:t>
      </w:r>
    </w:p>
    <w:p>
      <w:r>
        <w:t xml:space="preserve"> </w:t>
      </w:r>
    </w:p>
    <w:p>
      <w:r>
        <w:t>WINDING UP</w:t>
      </w:r>
    </w:p>
    <w:p>
      <w:r>
        <w:t xml:space="preserve"> </w:t>
      </w:r>
    </w:p>
    <w:p>
      <w:r>
        <w:t xml:space="preserve"> </w:t>
      </w:r>
    </w:p>
    <w:p>
      <w:r>
        <w:t xml:space="preserve"> </w:t>
      </w:r>
    </w:p>
    <w:p>
      <w:r>
        <w:t>AMENDMENT OF ARTICLES OF ASSOCIATION</w:t>
      </w:r>
    </w:p>
    <w:p>
      <w:r>
        <w:t xml:space="preserve"> </w:t>
      </w:r>
    </w:p>
    <w:p>
      <w:r>
        <w:t xml:space="preserve"> </w:t>
      </w:r>
    </w:p>
    <w:p>
      <w:r>
        <w:t>CLOSING OF REGISTER OR FIXING RECORD DATE</w:t>
      </w:r>
    </w:p>
    <w:p>
      <w:r>
        <w:t xml:space="preserve"> </w:t>
      </w:r>
    </w:p>
    <w:p>
      <w:r>
        <w:t xml:space="preserve"> </w:t>
      </w:r>
    </w:p>
    <w:p>
      <w:r>
        <w:t xml:space="preserve"> </w:t>
      </w:r>
    </w:p>
    <w:p>
      <w:r>
        <w:t xml:space="preserve"> </w:t>
      </w:r>
    </w:p>
    <w:p/>
    <w:p>
      <w:r>
        <w:t xml:space="preserve">29 </w:t>
      </w:r>
    </w:p>
    <w:p>
      <w:r>
        <w:t xml:space="preserve"> </w:t>
      </w:r>
    </w:p>
    <w:p>
      <w:r>
        <w:t xml:space="preserve"> </w:t>
      </w:r>
    </w:p>
    <w:p>
      <w:r>
        <w:t>REGISTRATION BY WAY OF CONTINUATION</w:t>
      </w:r>
    </w:p>
    <w:p>
      <w:r>
        <w:t xml:space="preserve"> </w:t>
      </w:r>
    </w:p>
    <w:p>
      <w:r>
        <w:t xml:space="preserve"> </w:t>
      </w:r>
    </w:p>
    <w:p>
      <w:r>
        <w:t>MERGERS AND CONSOLIDATION</w:t>
      </w:r>
    </w:p>
    <w:p>
      <w:r>
        <w:t xml:space="preserve"> </w:t>
      </w:r>
    </w:p>
    <w:p>
      <w:r>
        <w:t xml:space="preserve"> </w:t>
      </w:r>
    </w:p>
    <w:p>
      <w:r>
        <w:t>DISCLOSURE</w:t>
      </w:r>
    </w:p>
    <w:p>
      <w:r>
        <w:t xml:space="preserve"> </w:t>
      </w:r>
    </w:p>
    <w:p>
      <w:r>
        <w:t xml:space="preserve"> </w:t>
      </w:r>
    </w:p>
    <w:p/>
    <w:p>
      <w:r>
        <w:t xml:space="preserve">30 </w:t>
      </w:r>
    </w:p>
    <w:p>
      <w:r>
        <w:t xml:space="preserve"> </w:t>
      </w:r>
    </w:p>
    <w:p>
      <w:r>
        <w:t xml:space="preserve"> </w:t>
      </w:r>
    </w:p>
    <w:p/>
    <w:p>
      <w:r>
        <w:t>EXHIBIT A-2</w:t>
      </w:r>
    </w:p>
    <w:p>
      <w:r>
        <w:t xml:space="preserve"> </w:t>
      </w:r>
    </w:p>
    <w:p>
      <w:r>
        <w:t>Listing Amended &amp; Restated Articles of Association</w:t>
      </w:r>
    </w:p>
    <w:p>
      <w:r>
        <w:t xml:space="preserve"> </w:t>
      </w:r>
    </w:p>
    <w:p/>
    <w:p>
      <w:r>
        <w:t xml:space="preserve"> </w:t>
      </w:r>
    </w:p>
    <w:p>
      <w:r>
        <w:t xml:space="preserve"> </w:t>
      </w:r>
    </w:p>
    <w:p>
      <w:r>
        <w:t xml:space="preserve"> </w:t>
      </w:r>
    </w:p>
    <w:p/>
    <w:p>
      <w:r>
        <w:t>THE COMPANIES ACT (AS AMENDED)</w:t>
      </w:r>
    </w:p>
    <w:p>
      <w:r>
        <w:t xml:space="preserve"> </w:t>
      </w:r>
    </w:p>
    <w:p>
      <w:r>
        <w:t>COMPANY LIMITED BY SHARES</w:t>
      </w:r>
    </w:p>
    <w:p>
      <w:r>
        <w:t xml:space="preserve"> </w:t>
      </w:r>
    </w:p>
    <w:p>
      <w:r>
        <w:t>AMENDED AND RESTATED</w:t>
      </w:r>
    </w:p>
    <w:p>
      <w:r>
        <w:t xml:space="preserve"> </w:t>
      </w:r>
    </w:p>
    <w:p>
      <w:r>
        <w:t>MEMORANDUM AND ARTICLES OF ASSOCIATION</w:t>
      </w:r>
    </w:p>
    <w:p>
      <w:r>
        <w:t xml:space="preserve"> </w:t>
      </w:r>
    </w:p>
    <w:p>
      <w:r>
        <w:t>OF</w:t>
      </w:r>
    </w:p>
    <w:p>
      <w:r>
        <w:t xml:space="preserve"> </w:t>
      </w:r>
    </w:p>
    <w:p>
      <w:r>
        <w:t>GOGORO INC.</w:t>
      </w:r>
    </w:p>
    <w:p>
      <w:r>
        <w:t xml:space="preserve"> </w:t>
      </w:r>
    </w:p>
    <w:p>
      <w:r>
        <w:t>(ADOPTED BY SPECIAL RESOLUTION DATED [DATE])</w:t>
      </w:r>
    </w:p>
    <w:p>
      <w:r>
        <w:t xml:space="preserve"> </w:t>
      </w:r>
    </w:p>
    <w:p>
      <w:r>
        <w:t xml:space="preserve"> </w:t>
      </w:r>
    </w:p>
    <w:p>
      <w:r>
        <w:t xml:space="preserve"> </w:t>
      </w:r>
    </w:p>
    <w:p/>
    <w:p>
      <w:r>
        <w:t xml:space="preserve"> </w:t>
      </w:r>
    </w:p>
    <w:p>
      <w:r>
        <w:t xml:space="preserve"> </w:t>
      </w:r>
    </w:p>
    <w:p/>
    <w:p/>
    <w:p>
      <w:r>
        <w:t>THE COMPANIES ACT (AS AMENDED)</w:t>
      </w:r>
    </w:p>
    <w:p>
      <w:r>
        <w:t xml:space="preserve"> </w:t>
      </w:r>
    </w:p>
    <w:p>
      <w:r>
        <w:t>COMPANY LIMITED BY SHARES</w:t>
      </w:r>
    </w:p>
    <w:p>
      <w:r>
        <w:t xml:space="preserve"> </w:t>
      </w:r>
    </w:p>
    <w:p>
      <w:r>
        <w:t>AMENDED AND RESTATED</w:t>
      </w:r>
    </w:p>
    <w:p>
      <w:r>
        <w:t xml:space="preserve"> </w:t>
      </w:r>
    </w:p>
    <w:p>
      <w:r>
        <w:t>MEMORANDUM OF ASSOCIATION</w:t>
      </w:r>
    </w:p>
    <w:p>
      <w:r>
        <w:t xml:space="preserve"> </w:t>
      </w:r>
    </w:p>
    <w:p>
      <w:r>
        <w:t>OF</w:t>
      </w:r>
    </w:p>
    <w:p>
      <w:r>
        <w:t xml:space="preserve"> </w:t>
      </w:r>
    </w:p>
    <w:p>
      <w:r>
        <w:t>GOGORO INC.</w:t>
      </w:r>
    </w:p>
    <w:p>
      <w:r>
        <w:t xml:space="preserve"> </w:t>
      </w:r>
    </w:p>
    <w:p>
      <w:r>
        <w:t>(ADOPTED BY SPECIAL RESOLUTION DATED [DATE])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p>
      <w:r>
        <w:t xml:space="preserve"> </w:t>
      </w:r>
    </w:p>
    <w:p>
      <w:r>
        <w:t xml:space="preserve"> </w:t>
      </w:r>
    </w:p>
    <w:p>
      <w:r>
        <w:t>TABLE OF CONTENTS</w:t>
      </w:r>
    </w:p>
    <w:p>
      <w:r>
        <w:t xml:space="preserve"> </w:t>
      </w:r>
    </w:p>
    <w:p>
      <w:r>
        <w:t xml:space="preserve"> </w:t>
      </w:r>
    </w:p>
    <w:p/>
    <w:p>
      <w:r>
        <w:t>i</w:t>
      </w:r>
    </w:p>
    <w:p>
      <w:r>
        <w:t xml:space="preserve"> </w:t>
      </w:r>
    </w:p>
    <w:p>
      <w:r>
        <w:t xml:space="preserve"> </w:t>
      </w:r>
    </w:p>
    <w:p>
      <w:r>
        <w:t xml:space="preserve"> </w:t>
      </w:r>
    </w:p>
    <w:p/>
    <w:p/>
    <w:p>
      <w:r>
        <w:t xml:space="preserve"> </w:t>
      </w:r>
    </w:p>
    <w:p>
      <w:r>
        <w:t xml:space="preserve"> </w:t>
      </w:r>
    </w:p>
    <w:p>
      <w:r>
        <w:t>THE COMPANIES ACT (AS AMENDED)</w:t>
      </w:r>
    </w:p>
    <w:p>
      <w:r>
        <w:t xml:space="preserve"> </w:t>
      </w:r>
    </w:p>
    <w:p>
      <w:r>
        <w:t>COMPANY LIMITED BY SHARES</w:t>
      </w:r>
    </w:p>
    <w:p>
      <w:r>
        <w:t xml:space="preserve"> </w:t>
      </w:r>
    </w:p>
    <w:p>
      <w:r>
        <w:t>AMENDED AND RESTATED</w:t>
      </w:r>
    </w:p>
    <w:p>
      <w:r>
        <w:t xml:space="preserve"> </w:t>
      </w:r>
    </w:p>
    <w:p>
      <w:r>
        <w:t>ARTICLES OF ASSOCIATION</w:t>
      </w:r>
    </w:p>
    <w:p>
      <w:r>
        <w:t xml:space="preserve"> </w:t>
      </w:r>
    </w:p>
    <w:p>
      <w:r>
        <w:t>OF</w:t>
      </w:r>
    </w:p>
    <w:p>
      <w:r>
        <w:t xml:space="preserve"> </w:t>
      </w:r>
    </w:p>
    <w:p>
      <w:r>
        <w:t>GOGORO INC.</w:t>
      </w:r>
    </w:p>
    <w:p>
      <w:r>
        <w:t xml:space="preserve"> </w:t>
      </w:r>
    </w:p>
    <w:p>
      <w:r>
        <w:t>(ADOPTED BY SPECIAL RESOLUTION DATED [DATE])</w:t>
      </w:r>
    </w:p>
    <w:p>
      <w:r>
        <w:t xml:space="preserve"> </w:t>
      </w:r>
    </w:p>
    <w:p>
      <w:r>
        <w:t>TABLE A</w:t>
      </w:r>
    </w:p>
    <w:p>
      <w:r>
        <w:t xml:space="preserve"> </w:t>
      </w:r>
    </w:p>
    <w:p>
      <w:r>
        <w:t>The Regulations contained or incorporated in Table 'A' in the First Schedule of the Companies Act shall not apply to Gogoro Inc. (the "Company") and the following Articles shall comprise the Articles of Association of the Company.</w:t>
      </w:r>
    </w:p>
    <w:p>
      <w:r>
        <w:t xml:space="preserve"> </w:t>
      </w:r>
    </w:p>
    <w:p>
      <w:r>
        <w:t>INTERPRETATION</w:t>
      </w:r>
    </w:p>
    <w:p>
      <w:r>
        <w:t xml:space="preserve"> </w:t>
      </w:r>
    </w:p>
    <w:p>
      <w:r>
        <w:t xml:space="preserve"> </w:t>
      </w:r>
    </w:p>
    <w:p>
      <w:r>
        <w:t>"Articles" means these articles of association of the Company, as amended or substituted from time to time.</w:t>
      </w:r>
    </w:p>
    <w:p>
      <w:r>
        <w:t xml:space="preserve"> </w:t>
      </w:r>
    </w:p>
    <w:p>
      <w:r>
        <w:t>"Branch Register" means any branch Register of such category or categories of Members as the Company may from time to time determine.</w:t>
      </w:r>
    </w:p>
    <w:p>
      <w:r>
        <w:t xml:space="preserve"> </w:t>
      </w:r>
    </w:p>
    <w:p>
      <w:r>
        <w:t>"Class" or "Classes" means any class or classes of Shares as may from time to time be issued by the Company.</w:t>
      </w:r>
    </w:p>
    <w:p>
      <w:r>
        <w:t xml:space="preserve"> </w:t>
      </w:r>
    </w:p>
    <w:p>
      <w:r>
        <w:t>"Companies Act" means the Companies Act (as amended) of the Cayman Islands.</w:t>
      </w:r>
    </w:p>
    <w:p>
      <w:r>
        <w:t xml:space="preserve"> </w:t>
      </w:r>
    </w:p>
    <w:p>
      <w:r>
        <w:t>"Designated Stock Exchange" means any national securities exchange or automated quotation system on which the Company’s securities are traded, including but not limited to Nasdaq Capital Market.</w:t>
      </w:r>
    </w:p>
    <w:p>
      <w:r>
        <w:t xml:space="preserve"> </w:t>
      </w:r>
    </w:p>
    <w:p>
      <w:r>
        <w:t>"Directors" means the directors of the Company for the time being, or as the case may be, the directors assembled as a board or as a committee thereof.</w:t>
      </w:r>
    </w:p>
    <w:p>
      <w:r>
        <w:t xml:space="preserve"> </w:t>
      </w:r>
    </w:p>
    <w:p>
      <w:r>
        <w:t>"Listing Date" means [Date] 2022.</w:t>
      </w:r>
    </w:p>
    <w:p>
      <w:r>
        <w:t xml:space="preserve"> </w:t>
      </w:r>
    </w:p>
    <w:p/>
    <w:p>
      <w:r>
        <w:t xml:space="preserve"> </w:t>
      </w:r>
    </w:p>
    <w:p>
      <w:r>
        <w:t xml:space="preserve"> </w:t>
      </w:r>
    </w:p>
    <w:p>
      <w:r>
        <w:t>"Memorandum of Association" means the memorandum of association of the Company, as amended or substituted from time to time.</w:t>
      </w:r>
    </w:p>
    <w:p>
      <w:r>
        <w:t xml:space="preserve"> </w:t>
      </w:r>
    </w:p>
    <w:p>
      <w:r>
        <w:t>"Office" means the registered office of the Company as required by the Companies Act.</w:t>
      </w:r>
    </w:p>
    <w:p>
      <w:r>
        <w:t xml:space="preserve"> </w:t>
      </w:r>
    </w:p>
    <w:p>
      <w:r>
        <w:t>"Officers" means the officers for the time being and from time to time of the Company.</w:t>
      </w:r>
    </w:p>
    <w:p>
      <w:r>
        <w:t xml:space="preserve"> </w:t>
      </w:r>
    </w:p>
    <w:p>
      <w:r>
        <w:t>"Ordinary Resolution" means a resolution passed by a simple majority of such Shareholders as, being entitled to do so, vote in person or, where proxies are allowed, by proxy at a general meeting of the Company and where a poll is taken regard shall be had in computing a majority to the number of votes to which each Shareholder is entitled.</w:t>
      </w:r>
    </w:p>
    <w:p>
      <w:r>
        <w:t xml:space="preserve"> </w:t>
      </w:r>
    </w:p>
    <w:p>
      <w:r>
        <w:t>"Ordinary Share" means an ordinary share with a nominal or par value of $0.0001 each in the capital of the Company, including a fraction of such ordinary share.</w:t>
      </w:r>
    </w:p>
    <w:p>
      <w:r>
        <w:t>"paid up" means paid up as to the par value in respect of the issue of any Shares and includes credited as paid up.</w:t>
      </w:r>
    </w:p>
    <w:p>
      <w:r>
        <w:t xml:space="preserve"> </w:t>
      </w:r>
    </w:p>
    <w:p>
      <w:r>
        <w:t>"Person" means any natural person, firm, company, joint venture, partnership, corporation, association or other entity (whether or not having a separate legal personality) or any of them as the context so requires, other than in respect of a Director or Officer in which circumstances Person shall mean any person or entity permitted to act as such in accordance with the laws of the Cayman Islands.</w:t>
      </w:r>
    </w:p>
    <w:p>
      <w:r>
        <w:t xml:space="preserve"> </w:t>
      </w:r>
    </w:p>
    <w:p>
      <w:r>
        <w:t>"Preference Share" means a preference share with a nominal or par value of $0.0001 each in the capital of the Company, including a fraction of such preference share.</w:t>
      </w:r>
    </w:p>
    <w:p>
      <w:r>
        <w:t xml:space="preserve"> </w:t>
      </w:r>
    </w:p>
    <w:p>
      <w:r>
        <w:t>"Principal Register", where the Company has established one or more Branch Registers pursuant to the Companies Act and these Articles, means the Register maintained by the Company pursuant to the Companies Act and these Articles that is not designated by the Directors as a Branch Register.</w:t>
      </w:r>
    </w:p>
    <w:p>
      <w:r>
        <w:t xml:space="preserve"> </w:t>
      </w:r>
    </w:p>
    <w:p>
      <w:r>
        <w:t>"Register" means the register of Members of the Company required to be kept pursuant to the Companies Act and includes any Branch Register(s) established by the Company in accordance with the Companies Act.</w:t>
      </w:r>
    </w:p>
    <w:p>
      <w:r>
        <w:t xml:space="preserve"> </w:t>
      </w:r>
    </w:p>
    <w:p>
      <w:r>
        <w:t>"Seal" means the common seal of the Company (if adopted) including any facsimile thereof.</w:t>
      </w:r>
    </w:p>
    <w:p>
      <w:r>
        <w:t xml:space="preserve"> </w:t>
      </w:r>
    </w:p>
    <w:p>
      <w:r>
        <w:t>"Secretary" means any Person appointed by the Directors to perform any of the duties of the secretary of the Company.</w:t>
      </w:r>
    </w:p>
    <w:p>
      <w:r>
        <w:t xml:space="preserve"> </w:t>
      </w:r>
    </w:p>
    <w:p>
      <w:r>
        <w:t>"Share" means a share in the capital of the Company. All references to "Shares" herein shall be deemed to be Shares of any or all Classes as the context may require. For the avoidance of doubt in these Articles the expression "Share" shall include a fraction of a Share.</w:t>
      </w:r>
    </w:p>
    <w:p>
      <w:r>
        <w:t xml:space="preserve"> </w:t>
      </w:r>
    </w:p>
    <w:p/>
    <w:p>
      <w:r>
        <w:t xml:space="preserve"> </w:t>
      </w:r>
    </w:p>
    <w:p>
      <w:r>
        <w:t xml:space="preserve"> </w:t>
      </w:r>
    </w:p>
    <w:p>
      <w:r>
        <w:t>"Shareholder" or "Member" means a Person who is registered as the holder of Shares in the Register and includes each subscriber to the Memorandum of Association pending entry in the Register of such subscriber.</w:t>
      </w:r>
    </w:p>
    <w:p>
      <w:r>
        <w:t xml:space="preserve"> </w:t>
      </w:r>
    </w:p>
    <w:p/>
    <w:p>
      <w:r>
        <w:t>"Share Premium Account" means the share premium account established in accordance with these Articles and the Companies Act.</w:t>
      </w:r>
    </w:p>
    <w:p>
      <w:r>
        <w:t xml:space="preserve"> </w:t>
      </w:r>
    </w:p>
    <w:p>
      <w:r>
        <w:t>"signed" means bearing a signature or representation of a signature affixed by mechanical means.</w:t>
      </w:r>
    </w:p>
    <w:p>
      <w:r>
        <w:t xml:space="preserve"> </w:t>
      </w:r>
    </w:p>
    <w:p>
      <w:r>
        <w:t>"Special Resolution" means a special resolution of the Company passed in accordance with the Companies Act, being a resolution passed by a majority of not less than two-thirds of such Shareholders as, being entitled to do so, vote in person or, where proxies are allowed, by proxy at a general meeting of the Company of which notice specifying the intention to propose the resolution as a special resolution has been duly given and where a poll is taken regard shall be had in computing a majority to the number of votes to which each Shareholder is entitled.</w:t>
      </w:r>
    </w:p>
    <w:p>
      <w:r>
        <w:t xml:space="preserve"> </w:t>
      </w:r>
    </w:p>
    <w:p>
      <w:r>
        <w:t>"Treasury Shares" means Shares that were previously issued but were purchased, redeemed, surrendered or otherwise acquired by the Company and not cancelled.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 xml:space="preserve"> </w:t>
      </w:r>
    </w:p>
    <w:p>
      <w:r>
        <w:t>PRELIMINARY</w:t>
      </w:r>
    </w:p>
    <w:p>
      <w:r>
        <w:t xml:space="preserve"> </w:t>
      </w:r>
    </w:p>
    <w:p>
      <w:r>
        <w:t xml:space="preserve"> </w:t>
      </w:r>
    </w:p>
    <w:p>
      <w:r>
        <w:t xml:space="preserve"> </w:t>
      </w:r>
    </w:p>
    <w:p>
      <w:r>
        <w:t xml:space="preserve"> </w:t>
      </w:r>
    </w:p>
    <w:p>
      <w:r>
        <w:t xml:space="preserve"> </w:t>
      </w:r>
    </w:p>
    <w:p>
      <w:r>
        <w:t>SHARES</w:t>
      </w:r>
    </w:p>
    <w:p>
      <w:r>
        <w:t xml:space="preserve"> </w:t>
      </w:r>
    </w:p>
    <w:p>
      <w:r>
        <w:t xml:space="preserve"> </w:t>
      </w:r>
    </w:p>
    <w:p>
      <w:r>
        <w:t xml:space="preserve"> </w:t>
      </w:r>
    </w:p>
    <w:p>
      <w:r>
        <w:t xml:space="preserve"> </w:t>
      </w:r>
    </w:p>
    <w:p>
      <w:r>
        <w:t>and, for such purposes, the Directors may reserve an appropriate number of Shares for the time being unissued.</w:t>
      </w:r>
    </w:p>
    <w:p>
      <w:r>
        <w:t xml:space="preserve"> </w:t>
      </w:r>
    </w:p>
    <w:p>
      <w:r>
        <w:t xml:space="preserve"> </w:t>
      </w:r>
    </w:p>
    <w:p/>
    <w:p>
      <w:r>
        <w:t xml:space="preserve"> </w:t>
      </w:r>
    </w:p>
    <w:p>
      <w:r>
        <w:t xml:space="preserve"> </w:t>
      </w:r>
    </w:p>
    <w:p>
      <w:r>
        <w:t xml:space="preserve"> </w:t>
      </w:r>
    </w:p>
    <w:p/>
    <w:p>
      <w:r>
        <w:t xml:space="preserve"> </w:t>
      </w:r>
    </w:p>
    <w:p>
      <w:r>
        <w:t>ORDINARY SHARES AND PREFERENCE SHARES</w:t>
      </w:r>
    </w:p>
    <w:p>
      <w:r>
        <w:t xml:space="preserve"> </w:t>
      </w:r>
    </w:p>
    <w:p>
      <w:r>
        <w:t xml:space="preserve"> </w:t>
      </w:r>
    </w:p>
    <w:p>
      <w:r>
        <w:t xml:space="preserve"> </w:t>
      </w:r>
    </w:p>
    <w:p>
      <w:r>
        <w:t xml:space="preserve"> </w:t>
      </w:r>
    </w:p>
    <w:p>
      <w:r>
        <w:t xml:space="preserve"> </w:t>
      </w:r>
    </w:p>
    <w:p>
      <w:r>
        <w:t xml:space="preserve"> </w:t>
      </w:r>
    </w:p>
    <w:p>
      <w:r>
        <w:t>MODIFICATION OF RIGHTS</w:t>
      </w:r>
    </w:p>
    <w:p>
      <w:r>
        <w:t xml:space="preserve"> </w:t>
      </w:r>
    </w:p>
    <w:p>
      <w:r>
        <w:t xml:space="preserve"> </w:t>
      </w:r>
    </w:p>
    <w:p/>
    <w:p>
      <w:r>
        <w:t xml:space="preserve"> </w:t>
      </w:r>
    </w:p>
    <w:p>
      <w:r>
        <w:t xml:space="preserve"> </w:t>
      </w:r>
    </w:p>
    <w:p/>
    <w:p>
      <w:r>
        <w:t xml:space="preserve"> </w:t>
      </w:r>
    </w:p>
    <w:p>
      <w:r>
        <w:t>CERTIFICATES</w:t>
      </w:r>
    </w:p>
    <w:p>
      <w:r>
        <w:t xml:space="preserve"> </w:t>
      </w:r>
    </w:p>
    <w:p>
      <w:r>
        <w:t xml:space="preserve"> </w:t>
      </w:r>
    </w:p>
    <w:p>
      <w:r>
        <w:t>FRACTIONAL SHARES</w:t>
      </w:r>
    </w:p>
    <w:p>
      <w:r>
        <w:t xml:space="preserve"> </w:t>
      </w:r>
    </w:p>
    <w:p>
      <w:r>
        <w:t xml:space="preserve"> </w:t>
      </w:r>
    </w:p>
    <w:p>
      <w:r>
        <w:t>LIEN</w:t>
      </w:r>
    </w:p>
    <w:p>
      <w:r>
        <w:t xml:space="preserve"> </w:t>
      </w:r>
    </w:p>
    <w:p>
      <w:r>
        <w:t xml:space="preserve"> </w:t>
      </w:r>
    </w:p>
    <w:p>
      <w:r>
        <w:t xml:space="preserve"> </w:t>
      </w:r>
    </w:p>
    <w:p/>
    <w:p>
      <w:r>
        <w:t xml:space="preserve"> </w:t>
      </w:r>
    </w:p>
    <w:p>
      <w:r>
        <w:t xml:space="preserve"> </w:t>
      </w:r>
    </w:p>
    <w:p/>
    <w:p>
      <w:r>
        <w:t xml:space="preserve"> </w:t>
      </w:r>
    </w:p>
    <w:p>
      <w:r>
        <w:t xml:space="preserve"> </w:t>
      </w:r>
    </w:p>
    <w:p>
      <w:r>
        <w:t>CALLS ON SHARES</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p>
      <w:r>
        <w:t>FORFEITURE OF SHARES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TRANSFER OF SHARES</w:t>
      </w:r>
    </w:p>
    <w:p>
      <w:r>
        <w:t xml:space="preserve"> </w:t>
      </w:r>
    </w:p>
    <w:p/>
    <w:p>
      <w:r>
        <w:t xml:space="preserve"> </w:t>
      </w:r>
    </w:p>
    <w:p>
      <w:r>
        <w:t xml:space="preserve"> </w:t>
      </w:r>
    </w:p>
    <w:p>
      <w:r>
        <w:t xml:space="preserve"> </w:t>
      </w:r>
    </w:p>
    <w:p>
      <w:r>
        <w:t xml:space="preserve"> </w:t>
      </w:r>
    </w:p>
    <w:p>
      <w:r>
        <w:t xml:space="preserve"> </w:t>
      </w:r>
    </w:p>
    <w:p>
      <w:r>
        <w:t xml:space="preserve"> </w:t>
      </w:r>
    </w:p>
    <w:p>
      <w:r>
        <w:t>TRANSMISSION OF SHARES</w:t>
      </w:r>
    </w:p>
    <w:p>
      <w:r>
        <w:t xml:space="preserve"> </w:t>
      </w:r>
    </w:p>
    <w:p>
      <w:r>
        <w:t xml:space="preserve"> </w:t>
      </w:r>
    </w:p>
    <w:p/>
    <w:p>
      <w:r>
        <w:t xml:space="preserve"> </w:t>
      </w:r>
    </w:p>
    <w:p>
      <w:r>
        <w:t xml:space="preserve"> </w:t>
      </w:r>
    </w:p>
    <w:p>
      <w:r>
        <w:t xml:space="preserve"> </w:t>
      </w:r>
    </w:p>
    <w:p/>
    <w:p>
      <w:r>
        <w:t xml:space="preserve"> </w:t>
      </w:r>
    </w:p>
    <w:p>
      <w:r>
        <w:t>ALTERATION OF SHARE CAPITAL</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REDEMPTION, PURCHASE AND SURRENDER OF SHARES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TREASURY SHARES</w:t>
      </w:r>
    </w:p>
    <w:p>
      <w:r>
        <w:t xml:space="preserve"> </w:t>
      </w:r>
    </w:p>
    <w:p>
      <w:r>
        <w:t xml:space="preserve"> </w:t>
      </w:r>
    </w:p>
    <w:p>
      <w:r>
        <w:t xml:space="preserve"> </w:t>
      </w:r>
    </w:p>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GENERAL MEETINGS</w:t>
      </w:r>
    </w:p>
    <w:p>
      <w:r>
        <w:t xml:space="preserve"> </w:t>
      </w:r>
    </w:p>
    <w:p>
      <w:r>
        <w:t xml:space="preserve"> </w:t>
      </w:r>
    </w:p>
    <w:p>
      <w:r>
        <w:t xml:space="preserve"> </w:t>
      </w:r>
    </w:p>
    <w:p>
      <w:r>
        <w:t xml:space="preserve"> </w:t>
      </w:r>
    </w:p>
    <w:p>
      <w:r>
        <w:t xml:space="preserve"> </w:t>
      </w:r>
    </w:p>
    <w:p>
      <w:r>
        <w:t>NOTICE OF GENERAL MEETINGS</w:t>
      </w:r>
    </w:p>
    <w:p>
      <w:r>
        <w:t xml:space="preserve"> </w:t>
      </w:r>
    </w:p>
    <w:p>
      <w:r>
        <w:t xml:space="preserve"> </w:t>
      </w:r>
    </w:p>
    <w:p/>
    <w:p>
      <w:r>
        <w:t xml:space="preserve"> </w:t>
      </w:r>
    </w:p>
    <w:p>
      <w:r>
        <w:t xml:space="preserve"> </w:t>
      </w:r>
    </w:p>
    <w:p>
      <w:r>
        <w:t xml:space="preserve"> </w:t>
      </w:r>
    </w:p>
    <w:p>
      <w:r>
        <w:t>PROCEEDINGS AT GENERAL MEETINGS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 xml:space="preserve"> </w:t>
      </w:r>
    </w:p>
    <w:p>
      <w:r>
        <w:t xml:space="preserve"> </w:t>
      </w:r>
    </w:p>
    <w:p>
      <w:r>
        <w:t xml:space="preserve"> </w:t>
      </w:r>
    </w:p>
    <w:p>
      <w:r>
        <w:t xml:space="preserve"> </w:t>
      </w:r>
    </w:p>
    <w:p>
      <w:r>
        <w:t>VOTES OF SHAREHOLDERS</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 xml:space="preserve"> </w:t>
      </w:r>
    </w:p>
    <w:p>
      <w:r>
        <w:t xml:space="preserve"> </w:t>
      </w:r>
    </w:p>
    <w:p>
      <w:r>
        <w:t xml:space="preserve"> </w:t>
      </w:r>
    </w:p>
    <w:p>
      <w:r>
        <w:t xml:space="preserve"> </w:t>
      </w:r>
    </w:p>
    <w:p>
      <w:r>
        <w:t xml:space="preserve"> </w:t>
      </w:r>
    </w:p>
    <w:p>
      <w:r>
        <w:t>CORPORATIONS ACTING BY REPRESENTATIVES AT MEETINGS</w:t>
      </w:r>
    </w:p>
    <w:p>
      <w:r>
        <w:t xml:space="preserve"> </w:t>
      </w:r>
    </w:p>
    <w:p>
      <w:r>
        <w:t xml:space="preserve"> </w:t>
      </w:r>
    </w:p>
    <w:p>
      <w:r>
        <w:t>DIRECTORS</w:t>
      </w:r>
    </w:p>
    <w:p>
      <w:r>
        <w:t xml:space="preserve"> </w:t>
      </w:r>
    </w:p>
    <w:p>
      <w:r>
        <w:t xml:space="preserve"> </w:t>
      </w:r>
    </w:p>
    <w:p>
      <w:r>
        <w:t xml:space="preserve"> </w:t>
      </w:r>
    </w:p>
    <w:p>
      <w:r>
        <w:t xml:space="preserve"> </w:t>
      </w:r>
    </w:p>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ALTERNATE DIRECTOR</w:t>
      </w:r>
    </w:p>
    <w:p>
      <w:r>
        <w:t xml:space="preserve"> </w:t>
      </w:r>
    </w:p>
    <w:p>
      <w:r>
        <w:t xml:space="preserve"> </w:t>
      </w:r>
    </w:p>
    <w:p>
      <w:r>
        <w:t>POWERS AND DUTIES OF DIRECTORS</w:t>
      </w:r>
    </w:p>
    <w:p>
      <w:r>
        <w:t xml:space="preserve"> </w:t>
      </w:r>
    </w:p>
    <w:p>
      <w:r>
        <w:t xml:space="preserve"> </w:t>
      </w:r>
    </w:p>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 xml:space="preserve"> </w:t>
      </w:r>
    </w:p>
    <w:p>
      <w:r>
        <w:t xml:space="preserve"> </w:t>
      </w:r>
    </w:p>
    <w:p>
      <w:r>
        <w:t xml:space="preserve"> </w:t>
      </w:r>
    </w:p>
    <w:p>
      <w:r>
        <w:t>BORROWING POWERS OF DIRECTORS</w:t>
      </w:r>
    </w:p>
    <w:p>
      <w:r>
        <w:t xml:space="preserve"> </w:t>
      </w:r>
    </w:p>
    <w:p>
      <w:r>
        <w:t xml:space="preserve"> </w:t>
      </w:r>
    </w:p>
    <w:p>
      <w:r>
        <w:t>THE SEAL</w:t>
      </w:r>
    </w:p>
    <w:p>
      <w:r>
        <w:t xml:space="preserve"> </w:t>
      </w:r>
    </w:p>
    <w:p>
      <w:r>
        <w:t xml:space="preserve"> </w:t>
      </w:r>
    </w:p>
    <w:p>
      <w:r>
        <w:t xml:space="preserve"> </w:t>
      </w:r>
    </w:p>
    <w:p/>
    <w:p>
      <w:r>
        <w:t xml:space="preserve"> </w:t>
      </w:r>
    </w:p>
    <w:p>
      <w:r>
        <w:t xml:space="preserve"> </w:t>
      </w:r>
    </w:p>
    <w:p>
      <w:r>
        <w:t xml:space="preserve"> </w:t>
      </w:r>
    </w:p>
    <w:p>
      <w:r>
        <w:t>DISQUALIFICATION OF DIRECTORS</w:t>
      </w:r>
    </w:p>
    <w:p>
      <w:r>
        <w:t xml:space="preserve"> </w:t>
      </w:r>
    </w:p>
    <w:p>
      <w:r>
        <w:t xml:space="preserve"> </w:t>
      </w:r>
    </w:p>
    <w:p>
      <w:r>
        <w:t xml:space="preserve"> </w:t>
      </w:r>
    </w:p>
    <w:p>
      <w:r>
        <w:t xml:space="preserve"> </w:t>
      </w:r>
    </w:p>
    <w:p>
      <w:r>
        <w:t xml:space="preserve"> </w:t>
      </w:r>
    </w:p>
    <w:p>
      <w:r>
        <w:t xml:space="preserve"> </w:t>
      </w:r>
    </w:p>
    <w:p>
      <w:r>
        <w:t xml:space="preserve"> </w:t>
      </w:r>
    </w:p>
    <w:p>
      <w:r>
        <w:t>PROCEEDINGS OF DIRECTORS</w:t>
      </w:r>
    </w:p>
    <w:p>
      <w:r>
        <w:t xml:space="preserve"> </w:t>
      </w:r>
    </w:p>
    <w:p>
      <w:r>
        <w:t xml:space="preserve"> </w:t>
      </w:r>
    </w:p>
    <w:p>
      <w:r>
        <w:t xml:space="preserve"> </w:t>
      </w:r>
    </w:p>
    <w:p>
      <w:r>
        <w:t xml:space="preserve"> </w:t>
      </w:r>
    </w:p>
    <w:p>
      <w:r>
        <w:t xml:space="preserve"> </w:t>
      </w:r>
    </w:p>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 xml:space="preserve"> </w:t>
      </w:r>
    </w:p>
    <w:p>
      <w:r>
        <w:t xml:space="preserve"> </w:t>
      </w:r>
    </w:p>
    <w:p>
      <w:r>
        <w:t xml:space="preserve"> </w:t>
      </w:r>
    </w:p>
    <w:p>
      <w:r>
        <w:t xml:space="preserve"> </w:t>
      </w:r>
    </w:p>
    <w:p>
      <w:r>
        <w:t xml:space="preserve"> </w:t>
      </w:r>
    </w:p>
    <w:p>
      <w:r>
        <w:t>DIVIDENDS</w:t>
      </w:r>
    </w:p>
    <w:p>
      <w:r>
        <w:t xml:space="preserve"> </w:t>
      </w:r>
    </w:p>
    <w:p>
      <w:r>
        <w:t xml:space="preserve"> </w:t>
      </w:r>
    </w:p>
    <w:p>
      <w:r>
        <w:t xml:space="preserve"> </w:t>
      </w:r>
    </w:p>
    <w:p>
      <w:r>
        <w:t xml:space="preserve"> </w:t>
      </w:r>
    </w:p>
    <w:p/>
    <w:p>
      <w:r>
        <w:t xml:space="preserve"> </w:t>
      </w:r>
    </w:p>
    <w:p>
      <w:r>
        <w:t xml:space="preserve"> </w:t>
      </w:r>
    </w:p>
    <w:p>
      <w:r>
        <w:t xml:space="preserve"> </w:t>
      </w:r>
    </w:p>
    <w:p>
      <w:r>
        <w:t xml:space="preserve"> </w:t>
      </w:r>
    </w:p>
    <w:p>
      <w:r>
        <w:t xml:space="preserve"> </w:t>
      </w:r>
    </w:p>
    <w:p>
      <w:r>
        <w:t xml:space="preserve"> </w:t>
      </w:r>
    </w:p>
    <w:p>
      <w:r>
        <w:t xml:space="preserve"> </w:t>
      </w:r>
    </w:p>
    <w:p>
      <w:r>
        <w:t>ACCOUNTS, AUDIT AND ANNUAL RETURN AND DECLARATION</w:t>
      </w:r>
    </w:p>
    <w:p>
      <w:r>
        <w:t xml:space="preserve"> </w:t>
      </w:r>
    </w:p>
    <w:p>
      <w:r>
        <w:t xml:space="preserve"> </w:t>
      </w:r>
    </w:p>
    <w:p>
      <w:r>
        <w:t xml:space="preserve"> </w:t>
      </w:r>
    </w:p>
    <w:p>
      <w:r>
        <w:t xml:space="preserve"> </w:t>
      </w:r>
    </w:p>
    <w:p>
      <w:r>
        <w:t xml:space="preserve"> </w:t>
      </w:r>
    </w:p>
    <w:p/>
    <w:p>
      <w:r>
        <w:t xml:space="preserve"> </w:t>
      </w:r>
    </w:p>
    <w:p>
      <w:r>
        <w:t xml:space="preserve"> </w:t>
      </w:r>
    </w:p>
    <w:p>
      <w:r>
        <w:t xml:space="preserve"> </w:t>
      </w:r>
    </w:p>
    <w:p>
      <w:r>
        <w:t>CAPITALISATION OF RESERVES</w:t>
      </w:r>
    </w:p>
    <w:p>
      <w:r>
        <w:t xml:space="preserve"> </w:t>
      </w:r>
    </w:p>
    <w:p>
      <w:r>
        <w:t xml:space="preserve"> </w:t>
      </w:r>
    </w:p>
    <w:p>
      <w:r>
        <w:t xml:space="preserve"> </w:t>
      </w:r>
    </w:p>
    <w:p>
      <w:r>
        <w:t xml:space="preserve"> </w:t>
      </w:r>
    </w:p>
    <w:p>
      <w:r>
        <w:t xml:space="preserve"> </w:t>
      </w:r>
    </w:p>
    <w:p>
      <w:r>
        <w:t xml:space="preserve"> </w:t>
      </w:r>
    </w:p>
    <w:p>
      <w:r>
        <w:t>and allot the Shares or debentures, credited as fully paid, to the Shareholders (or as they may direct) in those proportions, or partly in one way and partly in the other, but the Share Premium Account, the capital redemption reserve and profits which are not available for distribution may, for the purposes of this Article, only be applied in paying up unissued Shares to be allotted to Shareholders credited as fully paid;</w:t>
      </w:r>
    </w:p>
    <w:p>
      <w:r>
        <w:t xml:space="preserve"> </w:t>
      </w:r>
    </w:p>
    <w:p>
      <w:r>
        <w:t xml:space="preserve"> </w:t>
      </w:r>
    </w:p>
    <w:p>
      <w:r>
        <w:t xml:space="preserve"> </w:t>
      </w:r>
    </w:p>
    <w:p>
      <w:r>
        <w:t xml:space="preserve"> </w:t>
      </w:r>
    </w:p>
    <w:p>
      <w:r>
        <w:t xml:space="preserve"> </w:t>
      </w:r>
    </w:p>
    <w:p/>
    <w:p>
      <w:r>
        <w:t xml:space="preserve"> </w:t>
      </w:r>
    </w:p>
    <w:p>
      <w:r>
        <w:t xml:space="preserve"> </w:t>
      </w:r>
    </w:p>
    <w:p>
      <w:r>
        <w:t>and any such agreement made under this authority being effective and binding on all those Shareholders; and</w:t>
      </w:r>
    </w:p>
    <w:p>
      <w:r>
        <w:t xml:space="preserve"> </w:t>
      </w:r>
    </w:p>
    <w:p>
      <w:r>
        <w:t xml:space="preserve"> </w:t>
      </w:r>
    </w:p>
    <w:p>
      <w:r>
        <w:t>SHARE PREMIUM ACCOUNT</w:t>
      </w:r>
    </w:p>
    <w:p>
      <w:r>
        <w:t xml:space="preserve"> </w:t>
      </w:r>
    </w:p>
    <w:p>
      <w:r>
        <w:t xml:space="preserve"> </w:t>
      </w:r>
    </w:p>
    <w:p>
      <w:r>
        <w:t xml:space="preserve"> </w:t>
      </w:r>
    </w:p>
    <w:p>
      <w:r>
        <w:t>NOTICES</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 xml:space="preserve"> </w:t>
      </w:r>
    </w:p>
    <w:p>
      <w:r>
        <w:t>In proving service by post or courier service it shall be sufficient to prove that the letter containing the notice or documents was properly addressed and duly posted or delivered to the courier service.</w:t>
      </w:r>
    </w:p>
    <w:p>
      <w:r>
        <w:t xml:space="preserve"> </w:t>
      </w:r>
    </w:p>
    <w:p>
      <w:r>
        <w:t xml:space="preserve"> </w:t>
      </w:r>
    </w:p>
    <w:p>
      <w:r>
        <w:t xml:space="preserve"> </w:t>
      </w:r>
    </w:p>
    <w:p>
      <w:r>
        <w:t xml:space="preserve"> </w:t>
      </w:r>
    </w:p>
    <w:p>
      <w:r>
        <w:t xml:space="preserve"> </w:t>
      </w:r>
    </w:p>
    <w:p>
      <w:r>
        <w:t>No other Person shall be entitled to receive notices of general meetings.</w:t>
      </w:r>
    </w:p>
    <w:p>
      <w:r>
        <w:t xml:space="preserve"> </w:t>
      </w:r>
    </w:p>
    <w:p>
      <w:r>
        <w:t>INDEMNITY</w:t>
      </w:r>
    </w:p>
    <w:p>
      <w:r>
        <w:t xml:space="preserve"> </w:t>
      </w:r>
    </w:p>
    <w:p>
      <w:r>
        <w:t xml:space="preserve"> </w:t>
      </w:r>
    </w:p>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unless the same shall happen through such Indemnified Person's own dishonesty, wilful default or fraud as determined by a court of competent jurisdiction.</w:t>
      </w:r>
    </w:p>
    <w:p>
      <w:r>
        <w:t xml:space="preserve"> </w:t>
      </w:r>
    </w:p>
    <w:p>
      <w:r>
        <w:t>NON-RECOGNITION OF TRUSTS</w:t>
      </w:r>
    </w:p>
    <w:p>
      <w:r>
        <w:t xml:space="preserve"> </w:t>
      </w:r>
    </w:p>
    <w:p>
      <w:r>
        <w:t xml:space="preserve"> </w:t>
      </w:r>
    </w:p>
    <w:p>
      <w:r>
        <w:t>WINDING UP</w:t>
      </w:r>
    </w:p>
    <w:p>
      <w:r>
        <w:t xml:space="preserve"> </w:t>
      </w:r>
    </w:p>
    <w:p>
      <w:r>
        <w:t xml:space="preserve"> </w:t>
      </w:r>
    </w:p>
    <w:p>
      <w:r>
        <w:t xml:space="preserve"> </w:t>
      </w:r>
    </w:p>
    <w:p/>
    <w:p>
      <w:r>
        <w:t xml:space="preserve"> </w:t>
      </w:r>
    </w:p>
    <w:p>
      <w:r>
        <w:t xml:space="preserve"> </w:t>
      </w:r>
    </w:p>
    <w:p>
      <w:r>
        <w:t>AMENDMENT OF ARTICLES OF ASSOCIATION</w:t>
      </w:r>
    </w:p>
    <w:p>
      <w:r>
        <w:t xml:space="preserve"> </w:t>
      </w:r>
    </w:p>
    <w:p>
      <w:r>
        <w:t xml:space="preserve"> </w:t>
      </w:r>
    </w:p>
    <w:p>
      <w:r>
        <w:t>CLOSING OF REGISTER OR FIXING RECORD DATE</w:t>
      </w:r>
    </w:p>
    <w:p>
      <w:r>
        <w:t xml:space="preserve"> </w:t>
      </w:r>
    </w:p>
    <w:p>
      <w:r>
        <w:t xml:space="preserve"> </w:t>
      </w:r>
    </w:p>
    <w:p>
      <w:r>
        <w:t xml:space="preserve"> </w:t>
      </w:r>
    </w:p>
    <w:p>
      <w:r>
        <w:t xml:space="preserve"> </w:t>
      </w:r>
    </w:p>
    <w:p>
      <w:r>
        <w:t xml:space="preserve"> </w:t>
      </w:r>
    </w:p>
    <w:p>
      <w:r>
        <w:t>REGISTRATION BY WAY OF CONTINUATION</w:t>
      </w:r>
    </w:p>
    <w:p>
      <w:r>
        <w:t xml:space="preserve"> </w:t>
      </w:r>
    </w:p>
    <w:p>
      <w:r>
        <w:t xml:space="preserve"> </w:t>
      </w:r>
    </w:p>
    <w:p/>
    <w:p>
      <w:r>
        <w:t xml:space="preserve"> </w:t>
      </w:r>
    </w:p>
    <w:p>
      <w:r>
        <w:t xml:space="preserve"> </w:t>
      </w:r>
    </w:p>
    <w:p>
      <w:r>
        <w:t>MERGERS AND CONSOLIDATION</w:t>
      </w:r>
    </w:p>
    <w:p>
      <w:r>
        <w:t xml:space="preserve"> </w:t>
      </w:r>
    </w:p>
    <w:p>
      <w:r>
        <w:t xml:space="preserve"> </w:t>
      </w:r>
    </w:p>
    <w:p>
      <w:r>
        <w:t xml:space="preserve"> </w:t>
      </w:r>
    </w:p>
    <w:p>
      <w:r>
        <w:t>DISCLOSURE</w:t>
      </w:r>
    </w:p>
    <w:p>
      <w:r>
        <w:t xml:space="preserve"> </w:t>
      </w:r>
    </w:p>
    <w:p>
      <w:r>
        <w:t xml:space="preserve"> </w:t>
      </w:r>
    </w:p>
    <w:p>
      <w:r>
        <w:t>EXCLUSIVE FORUM</w:t>
      </w:r>
    </w:p>
    <w:p>
      <w:r>
        <w:t xml:space="preserve"> </w:t>
      </w:r>
    </w:p>
    <w:p>
      <w:r>
        <w:t xml:space="preserve"> </w:t>
      </w:r>
    </w:p>
    <w:p>
      <w:r>
        <w:t xml:space="preserve"> </w:t>
      </w:r>
    </w:p>
    <w:p>
      <w:r>
        <w:t xml:space="preserve"> </w:t>
      </w:r>
    </w:p>
    <w:p/>
    <w:p>
      <w:r>
        <w:t xml:space="preserve"> </w:t>
      </w:r>
    </w:p>
    <w:p>
      <w:r>
        <w:t xml:space="preserve"> </w:t>
      </w:r>
    </w:p>
    <w:p>
      <w:r>
        <w:t>EXHIBIT B</w:t>
      </w:r>
    </w:p>
    <w:p>
      <w:r>
        <w:t xml:space="preserve"> </w:t>
      </w:r>
    </w:p>
    <w:p>
      <w:r>
        <w:t>Sponsor Support Agreement</w:t>
      </w:r>
    </w:p>
    <w:p>
      <w:r>
        <w:t xml:space="preserve"> </w:t>
      </w:r>
    </w:p>
    <w:p>
      <w:r>
        <w:t>SPONSOR SUPPORT AGREEMENT</w:t>
      </w:r>
    </w:p>
    <w:p>
      <w:r>
        <w:t xml:space="preserve"> </w:t>
      </w:r>
    </w:p>
    <w:p>
      <w:r>
        <w:t>This SPONSOR SUPPORT AGREEMENT (this “Agreement”) is made and entered into as of September 16, 2021, by and among Gogoro Inc., an exempted company incorporated with limited liability under the Laws of Cayman Islands (the “Company”), Poema Global Holdings Corp., an exempted company incorporated with limited liability under the Laws of Cayman Islands (“SPAC”), and Poema Global Partners LLC, a Cayman Islands limited liability company (“Sponsor”).</w:t>
      </w:r>
    </w:p>
    <w:p>
      <w:r>
        <w:t xml:space="preserve"> </w:t>
      </w:r>
    </w:p>
    <w:p>
      <w:r>
        <w:t>WHEREAS, capitalized terms used but not otherwise defined in this Agreement shall have the meanings ascribed thereto in the Agreement and Plan of Merger (the “Merger Agreement”) entered into by and among the Company, Starship Merger Sub I Limited, an exempted company incorporated with limited liability under the Laws of Cayman Islands and a wholly-owned subsidiary of the Company (“Merger Sub”), Starship Merger Sub II Limited, an exempted company incorporated with limited liability under the Laws of Cayman Islands and a wholly-owned subsidiary of the Company (“Merger Sub II”), and SPAC, pursuant to which, among other things, (i) Merger Sub will merge with and into SPAC, with SPAC surviving the First Merger as a wholly owned subsidiary of the Company (the “First Merger”), and (ii) SPAC will merge with and into Merger Sub II, with Merger Sub II surviving the Second Merger as a wholly owned subsidiary of the Company (the “Second Merger” and together with the First Merger, the “Mergers”);</w:t>
      </w:r>
    </w:p>
    <w:p>
      <w:r>
        <w:t xml:space="preserve"> </w:t>
      </w:r>
    </w:p>
    <w:p>
      <w:r>
        <w:t>WHEREAS, Sponsor is, as of the date of this Agreement, the beneficial and sole legal owner of (a) 8,525,000 SPAC Class B Shares and (b) 9,400,000 SPAC Class A Shares underlying SPAC Warrants (all such shares set forth in clauses (a) and (b), being collectively referred to herein as the “Owned Shares”; and the Owned Shares and any other SPAC Shares (or any securities convertible into or exercisable or exchangeable for SPAC Shares) acquired by Sponsor after the date of this Agreement and during the term of this Agreement, being collectively referred to herein as the “Subject Shares”); and</w:t>
      </w:r>
    </w:p>
    <w:p>
      <w:r>
        <w:t xml:space="preserve"> </w:t>
      </w:r>
    </w:p>
    <w:p>
      <w:r>
        <w:t>WHEREAS, as a condition to their willingness to enter into the Merger Agreement, the Company and SPAC have requested that Sponsor enter into this Agreement.</w:t>
      </w:r>
    </w:p>
    <w:p>
      <w:r>
        <w:t xml:space="preserve"> </w:t>
      </w:r>
    </w:p>
    <w:p>
      <w:r>
        <w:t>NOW, THEREFORE, in consideration of the premises set forth above, which are incorporated into this Agreement as if fully set forth below, and intending to be legally bound hereby, the parties hereto agree as follows:</w:t>
      </w:r>
    </w:p>
    <w:p>
      <w:r>
        <w:t xml:space="preserve"> </w:t>
      </w:r>
    </w:p>
    <w:p>
      <w:r>
        <w:t>ARTICLE I</w:t>
        <w:br/>
        <w:t>Representations and Warranties of Sponsor</w:t>
      </w:r>
    </w:p>
    <w:p>
      <w:r>
        <w:t xml:space="preserve"> </w:t>
      </w:r>
    </w:p>
    <w:p>
      <w:r>
        <w:t>Sponsor hereby represents and warrants to the Company and SPAC as follows:</w:t>
      </w:r>
    </w:p>
    <w:p>
      <w:r>
        <w:t xml:space="preserve"> </w:t>
      </w:r>
    </w:p>
    <w:p>
      <w:r>
        <w:t>1.1            Corporate Organization. Sponsor is a limited liability company duly incorporated, is validly existing and is in good standing under the Laws of the Cayman Islands and has the requisite corporate power and authority to own, lease or operate its assets and properties and to conduct its business as it is now being conducted. Sponsor is duly licensed or qualified and in good standing (where such concept is applicable) as a foreign entity in each jurisdiction in which the ownership of its property or the character of its activities is such as to require it to be so licensed or qualified, except where failure to be so licensed or qualified would not, individually or in the aggregate, reasonably be expected to prevent or materially delay or materially impair the ability of Sponsor to consummate the transactions contemplated hereby.</w:t>
      </w:r>
    </w:p>
    <w:p>
      <w:r>
        <w:t xml:space="preserve"> </w:t>
      </w:r>
    </w:p>
    <w:p/>
    <w:p>
      <w:r>
        <w:t xml:space="preserve"> </w:t>
      </w:r>
    </w:p>
    <w:p>
      <w:r>
        <w:t xml:space="preserve"> </w:t>
      </w:r>
    </w:p>
    <w:p>
      <w:r>
        <w:t xml:space="preserve"> </w:t>
      </w:r>
    </w:p>
    <w:p>
      <w:r>
        <w:t>1.2            Due Authorization. Sponsor has all requisite corporate power and authority to execute and deliver this Agreement, to perform its obligations hereunder and thereunder and to consummate the transactions contemplated hereby. The execution, delivery and performance of this Agreement and the consummation of the transactions contemplated hereby have been duly and validly authorized and no other corporate or equivalent proceeding on the part of Sponsor is necessary to authorize this Agreement or Sponsor’s performance hereunder. This Agreement has been duly and validly executed and delivered by Sponsor and, assuming due authorization and execution by each other party hereto, this Agreement constitutes a legal, valid and binding obligation of Sponsor, enforceable against Sponsor in accordance with its terms, subject to the Enforceability Exceptions.</w:t>
      </w:r>
    </w:p>
    <w:p>
      <w:r>
        <w:t xml:space="preserve"> </w:t>
      </w:r>
    </w:p>
    <w:p>
      <w:r>
        <w:t>1.3            Governmental Authorities; Consents. Assuming the truth and completeness of the representations and warranties of other parties hereto contained in this Agreement, no consent of or with any Governmental Authority on the part of Sponsor is required to be obtained or made in connection with the execution, delivery or performance by Sponsor of this Agreement or the consummation by Sponsor of the transactions contemplated hereby, other than (a) applicable requirements, if any, of the Securities Act, the Exchange Act, and/ or any state “blue sky” securities Laws, and the rules and regulations thereunder and (b) where the failure to obtain or make such consents or to make such filings or notifications would not prevent, impede or, in any material respect, delay or adversely affect the performance by Sponsor of its obligations under this Agreement.</w:t>
      </w:r>
    </w:p>
    <w:p>
      <w:r>
        <w:t xml:space="preserve"> </w:t>
      </w:r>
    </w:p>
    <w:p>
      <w:r>
        <w:t>1.4            No-Conflict. The execution, delivery and performance by Sponsor of this Agreement do not and will not (a) contravene or conflict with or violate any provision of, or result in the breach of the Organizational Documents of Sponsor, (b) contravene or conflict with or result in a violation of any provision of any Law, Permit or Governmental Order binding upon or applicable to Sponsor or any of its properties or assets, (c) violate, conflict with, result in a breach of any provision of or the loss of any benefit under, constitute a default under, or result in the termination or acceleration of, or a right of termination, cancellation, modification, acceleration or amendment under, accelerate the performance required by, any of the terms, conditions or provisions of any Contract to which Sponsor is a party, or (d) result in the creation or imposition of any Lien upon any of the properties or assets of Sponsor, except in the case of each of clauses (b) through (d) that would not prevent, impede or, in any material respect, delay or adversely affect the performance by Sponsor of its obligations under this Agreement.</w:t>
      </w:r>
    </w:p>
    <w:p>
      <w:r>
        <w:t xml:space="preserve"> </w:t>
      </w:r>
    </w:p>
    <w:p>
      <w:r>
        <w:t>1.5            Subject Shares. As of the date hereof, Sponsor is the beneficial and sole legal owner of the Subject Shares, and all such Subject Shares are owned by Sponsor free and clear of all liens or encumbrances, other than liens or encumbrances pursuant to this Agreement, the other Transaction Agreements, the Organizational Documents of SPAC, the Letter Agreement (as defined below), any applicable securities Laws or that would not, individually or in the aggregate, reasonably be expected to prevent, delay or impair the ability of Sponsor to perform its obligations under this Agreement or the consummation of the Transactions. Sponsor does not legally own any shares of SPAC other than the Subject Shares. Sponsor has the sole right to vote the Subject Shares, and none of the Subject Shares is subject to any voting trust or other agreement, arrangement or restriction with respect to the voting of the Subject Shares, except as contemplated by (i) this Agreement, (ii) the Letter Agreement, dated as of January 5, 2021, among SPAC, Sponsor and SPAC’s officers and directors (the “Letter Agreement”), (iii) the other Transaction Agreements, (iv) the Organizational Documents of SPAC, (v) any applicable securities Laws or (vi) that would not, individually or in the aggregate, reasonably be expected to prevent, delay or impair the ability of Sponsor to perform its obligations under this Agreement or the consummation of the Transactions.</w:t>
      </w:r>
    </w:p>
    <w:p>
      <w:r>
        <w:t xml:space="preserve"> </w:t>
      </w:r>
    </w:p>
    <w:p/>
    <w:p>
      <w:r>
        <w:t xml:space="preserve">2 </w:t>
      </w:r>
    </w:p>
    <w:p>
      <w:r>
        <w:t xml:space="preserve"> </w:t>
      </w:r>
    </w:p>
    <w:p>
      <w:r>
        <w:t xml:space="preserve"> </w:t>
      </w:r>
    </w:p>
    <w:p>
      <w:r>
        <w:t>1.6            Acknowledgement. Sponsor understands and acknowledges that each of the Company and SPAC are entering into the Merger Agreement in reliance upon Sponsor’s execution and delivery of this Agreement. Sponsor has received a copy of the Merger Agreement and is familiar with the provisions of the Merger Agreement.</w:t>
      </w:r>
    </w:p>
    <w:p>
      <w:r>
        <w:t xml:space="preserve"> </w:t>
      </w:r>
    </w:p>
    <w:p>
      <w:r>
        <w:t>1.7            Absence of Litigation. With respect to Sponsor, as of the date hereto, there is no action, suit, investigation or proceeding pending against, or, to the knowledge of Sponsor, threatened against, Sponsor or any of Sponsor’s properties or assets (including Sponsor’s Subject Shares) that could reasonably be expected to prevent, delay or impair the ability of Sponsor to perform its obligations hereunder or to consummate the transactions contemplated hereby.</w:t>
      </w:r>
    </w:p>
    <w:p>
      <w:r>
        <w:t xml:space="preserve"> </w:t>
      </w:r>
    </w:p>
    <w:p>
      <w:r>
        <w:t>ARTICLE II</w:t>
        <w:br/>
        <w:t>Representations and Warranties of SPAC</w:t>
      </w:r>
    </w:p>
    <w:p>
      <w:r>
        <w:t xml:space="preserve"> </w:t>
      </w:r>
    </w:p>
    <w:p>
      <w:r>
        <w:t>SPAC hereby represents and warrants to Sponsor and the Company as follows:</w:t>
      </w:r>
    </w:p>
    <w:p>
      <w:r>
        <w:t xml:space="preserve"> </w:t>
      </w:r>
    </w:p>
    <w:p>
      <w:r>
        <w:t>2.1            Corporate Organization. SPAC is an exempted company duly incorporated, is validly existing and is in good standing under the Laws of the Cayman Islands and has the requisite corporate power and authority to own, lease or operate its assets and properties and to conduct its business as it is now being conducted. SPAC is duly licensed or qualified and in good standing (where such concept is applicable) as a foreign entity in each jurisdiction in which the ownership of its property or the character of its activities is such as to require it to be so licensed or qualified, except where failure to be so licensed or qualified would not, individually or in the aggregate, reasonably be expected to prevent or materially delay or materially impair the ability of SPAC to consummate the transactions contemplated hereby.</w:t>
      </w:r>
    </w:p>
    <w:p>
      <w:r>
        <w:t xml:space="preserve"> </w:t>
      </w:r>
    </w:p>
    <w:p>
      <w:r>
        <w:t>2.2            Due Authorization. SPAC has all requisite corporate power and authority to execute and deliver this Agreement, to perform its obligations hereunder and to consummate the transactions contemplated hereby. The execution, delivery and performance of this Agreement and the consummation of the transactions contemplated hereby have been duly and validly authorized and approved by the board of directors of SPAC and no other corporate or equivalent proceeding on the part of SPAC is necessary to authorize this Agreement or SPAC’s performance hereunder (except that the SPAC Shareholder Approval is a condition to the consummation of the Mergers). This Agreement has been duly and validly executed and delivered by SPAC and, assuming due authorization and execution by each other party hereto, this Agreement constitutes a legal, valid and binding obligation of SPAC, enforceable against SPAC in accordance with its terms, subject to the Enforceability Exceptions.</w:t>
      </w:r>
    </w:p>
    <w:p>
      <w:r>
        <w:t xml:space="preserve"> </w:t>
      </w:r>
    </w:p>
    <w:p/>
    <w:p>
      <w:r>
        <w:t xml:space="preserve">3 </w:t>
      </w:r>
    </w:p>
    <w:p>
      <w:r>
        <w:t xml:space="preserve"> </w:t>
      </w:r>
    </w:p>
    <w:p>
      <w:r>
        <w:t xml:space="preserve"> </w:t>
      </w:r>
    </w:p>
    <w:p>
      <w:r>
        <w:t>2.3            No-Conflict. Subject to the receipt of the consents, approvals, authorizations and other requirements set forth in Section 5.05 of the Merger Agreement and obtaining the SPAC Shareholder Approval, the execution, delivery and performance by SPAC of this Agreement and the consummation of the transactions by SPAC contemplated hereby do not and will not (a) contravene or conflict with or violate any provision of, or result in the breach of the SPAC Organizational Documents, (b) contravene or conflict with or result in a violation of any provision of any Law, Permit or Governmental Order binding upon or applicable to SPAC or any of its properties or assets, (c) violate, conflict with, result in a breach of any provision of or the loss of any benefit under, constitute a default under, or result in the termination or acceleration of, or a right of termination, cancellation, modification, acceleration or amendment under, accelerate the performance required by, any of the terms, conditions or provisions of any Contract to which SPAC is a party, or (d) result in the creation or imposition of any Lien upon any of the properties or assets of SPAC (including the Trust Account), except in the case of each of clauses (b) through (d) that would not prevent, impede or, in any material respect, delay or adversely affect the performance by SPAC of its obligations under this Agreement.</w:t>
      </w:r>
    </w:p>
    <w:p>
      <w:r>
        <w:t xml:space="preserve"> </w:t>
      </w:r>
    </w:p>
    <w:p>
      <w:r>
        <w:t>ARTICLE III</w:t>
        <w:br/>
        <w:t>Representations and Warranties of the Company</w:t>
      </w:r>
    </w:p>
    <w:p>
      <w:r>
        <w:t xml:space="preserve"> </w:t>
      </w:r>
    </w:p>
    <w:p>
      <w:r>
        <w:t>The Company hereby represents and warrants to Sponsor and SPAC as follows:</w:t>
      </w:r>
    </w:p>
    <w:p>
      <w:r>
        <w:t xml:space="preserve"> </w:t>
      </w:r>
    </w:p>
    <w:p>
      <w:r>
        <w:t>3.1            Corporate Organization. The Company is an exempted company duly incorporated, is validly existing and is in good standing under the Laws of the Cayman Islands and has the requisite corporate power and authority to own, lease or operate its assets and properties and to conduct its business as it is now being conducted. The Company is duly licensed or qualified and in good standing (where such concept is applicable) as a foreign entity in each jurisdiction in which the ownership of its property or the character of its activities is such as to require it to be so licensed or qualified, except where the failure to be so licensed or qualified would not, individually or in the aggregate, have a Material Adverse Effect.</w:t>
      </w:r>
    </w:p>
    <w:p>
      <w:r>
        <w:t xml:space="preserve"> </w:t>
      </w:r>
    </w:p>
    <w:p>
      <w:r>
        <w:t>3.2            Due Authorization. The Company has the requisite corporate power and authority to execute and deliver this Agreement, (subject to the consents, approvals, authorizations and other requirements described in Section 4.04 or Section 4.05 of the Merger Agreement) to perform all obligations to be performed by it hereunder and to consummate the transactions contemplated hereby. The execution, delivery and performance of this Agreement and the consummation of the transactions contemplated hereby have been duly authorized by the Company Board and other than the consents, approvals, authorizations and other requirements described in Section 4.04 or Section 4.05 of the Merger Agreement, no other corporate proceeding on the part of the Company is necessary to authorize this Agreement or the Company’s performance hereunder (except that the Company Shareholder Approval is a condition to the consummation of the Mergers). This Agreement has been duly and validly executed and delivered by the Company and, assuming due and valid authorization, execution and delivery by each other party hereto, this Agreement constitutes a valid and binding obligation of the Company, enforceable against the Company in accordance with its terms, subject to the Enforceability Exceptions.</w:t>
      </w:r>
    </w:p>
    <w:p>
      <w:r>
        <w:t xml:space="preserve"> </w:t>
      </w:r>
    </w:p>
    <w:p/>
    <w:p>
      <w:r>
        <w:t xml:space="preserve">4 </w:t>
      </w:r>
    </w:p>
    <w:p>
      <w:r>
        <w:t xml:space="preserve"> </w:t>
      </w:r>
    </w:p>
    <w:p>
      <w:r>
        <w:t xml:space="preserve"> </w:t>
      </w:r>
    </w:p>
    <w:p>
      <w:r>
        <w:t>3.3            No-Conflict. Subject to the receipt of the consents, approvals, authorizations, and other requirements set forth in Section 4.05 of the Merger Agreement, the execution, delivery and performance by the Company of this Agreement and the consummation by the Company of the transactions contemplated hereby do not and will not, (a) contravene or conflict with, or trigger shareholder rights that have not been duly waived under, the Organizational Documents of the Company or any of its Subsidiaries, (b) contravene or conflict with or constitute a violation of any provision of any Law, Permit or Governmental Order binding upon or applicable to the Company or any of its Subsidiaries or any of their respective assets or properties, (c) violate, conflict with, result in a breach of any provision of or the loss of any benefit under, constitute a default under, or result in the termination or acceleration of, or a right of termination, cancellation, modification, acceleration or amendment under, accelerate the performance required by, any of the terms, conditions or provisions of any Specified Contract or (d) result in the creation or imposition of any Lien on any asset, property or Equity Security of the Company or any of its Subsidiaries (other than any Permitted Liens), except in the case of clauses (b) through (d) above as would not reasonably be expected to have, individually or in the aggregate, a Material Adverse Effect.</w:t>
      </w:r>
    </w:p>
    <w:p>
      <w:r>
        <w:t xml:space="preserve">  </w:t>
      </w:r>
    </w:p>
    <w:p>
      <w:r>
        <w:t>ARTICLE IV</w:t>
        <w:br/>
        <w:t>Agreement to Vote; Certain Other Covenants of Sponsor</w:t>
      </w:r>
    </w:p>
    <w:p>
      <w:r>
        <w:t xml:space="preserve"> </w:t>
      </w:r>
    </w:p>
    <w:p>
      <w:r>
        <w:t>Sponsor covenants and agrees during the term of this Agreement as follows:</w:t>
      </w:r>
    </w:p>
    <w:p>
      <w:r>
        <w:t xml:space="preserve"> </w:t>
      </w:r>
    </w:p>
    <w:p>
      <w:r>
        <w:t>4.1            Agreement to Vote.</w:t>
      </w:r>
    </w:p>
    <w:p>
      <w:r>
        <w:t xml:space="preserve"> </w:t>
      </w:r>
    </w:p>
    <w:p>
      <w:r>
        <w:t>(a)            In Favor of the Mergers. At any meeting of SPAC Shareholders called to seek the SPAC Shareholder Approval, including the SPAC Extraordinary General Meeting, or at any adjournment thereof, or in connection with any written consent of SPAC Shareholders or in any other circumstances upon which a vote, consent or other approval with respect to the SPAC Transaction Proposals and any other transactions contemplated by the Merger Agreement and any other Transaction Agreements, Sponsor shall (i) if a meeting is held, appear at such meeting or otherwise cause the Subject Shares to be counted as present at such meeting for purposes of establishing a quorum, and (ii) vote or cause to be voted (including by class vote and/or written consent, if applicable) the Subject Shares in favor of granting the SPAC Shareholder Approval or, if there are insufficient votes in favor of granting the SPAC Shareholder Approval, in favor of the adjournment of such meeting of SPAC Shareholders to a later date.</w:t>
      </w:r>
    </w:p>
    <w:p>
      <w:r>
        <w:t xml:space="preserve"> </w:t>
      </w:r>
    </w:p>
    <w:p>
      <w:r>
        <w:t>(b)            Against Other Transactions. At any meeting of SPAC Shareholders or at any adjournment thereof, or in connection with any written consent of SPAC Shareholders or in any other circumstances upon which Sponsor’s vote, consent or other approval is sought, Sponsor shall vote (or cause to be voted) the Subject Shares (including by withholding class vote and/or written consent, if applicable) against (i) other than in connection with the Transactions, any Alternative Transaction Proposal involving SPAC, (ii) allowing SPAC to execute or enter into, any agreement related to an Alternative Transaction Proposal, and (iii) entering into any agreement, or agreement in principle requiring SPAC to impede, abandon, terminate or fail to consummate the transactions contemplated by the Merger Agreement or breach its obligations thereunder, which, in each of cases (i) and (iii) of this sentence, would be reasonably likely to in any material respect impede, interfere with, delay or attempt to discourage, frustrate the purposes of, result in a breach by SPAC of, prevent or nullify any provision of the Merger Agreement or any other Transaction Agreement, the Mergers or any other Transaction or change in any manner the voting rights of any class of SPAC’s share capital.</w:t>
      </w:r>
    </w:p>
    <w:p>
      <w:r>
        <w:t xml:space="preserve"> </w:t>
      </w:r>
    </w:p>
    <w:p/>
    <w:p>
      <w:r>
        <w:t xml:space="preserve">5 </w:t>
      </w:r>
    </w:p>
    <w:p>
      <w:r>
        <w:t xml:space="preserve"> </w:t>
      </w:r>
    </w:p>
    <w:p/>
    <w:p>
      <w:r>
        <w:t xml:space="preserve"> </w:t>
      </w:r>
    </w:p>
    <w:p>
      <w:r>
        <w:t>4.2            No Transfer. From the date of this Agreement until the date of termination of this Agreement, Sponsor shall not, directly or indirectly, (i) (a) sell, offer to sell, contract or agree to sell, hypothecate, pledge, grant any option, right or warrant to purchase or otherwise transfer, dispose of or agree to transfer or dispose of, directly or indirectly, or establish or increase a put equivalent position or liquidate or decrease a call equivalent position within the meaning of Section 16 of the Exchange Act, and the rules and regulations of the SEC promulgated thereunder, with respect to any Subject Share, (b) enter into any swap or other arrangement that transfers to another, in whole or in part, any of the economic consequences of ownership of any Subject Shares, whether any such transaction is to be settled by delivery of such securities, in cash or otherwise, or (c) publicly announce any intention to effect any transaction specified in clause (a) or (b) (the actions specified in clauses (a) to (c), collectively, “Transfer”), other than pursuant to the First Merger, (ii) grant any proxies or powers of attorney or enter into any voting arrangement, whether by proxy, voting agreement, voting trust, voting deed or otherwise (including pursuant to any loan of Subject Shares), or enter into any other agreement, with respect to any Subject Shares, in each case, other than as set forth in the Merger Agreement, other Transaction Agreements or the voting and other arrangements under the Organizational Documents of SPAC, (iii) take any action that would reasonably be expected to make any representation or warranty of Sponsor herein untrue or incorrect, or would reasonably be expected to have the effect of preventing or disabling Sponsor from performing its obligations hereunder, or (iv) commit or agree to take any of the foregoing actions. Notwithstanding the foregoing, Sponsor may make Transfers of the Subject Shares (i) pursuant to this Agreement, (ii) upon the consent of the Company and SPAC, (iii) between Sponsor and any of its Affiliates (and any of Sponsor’s and its affiliates’ respective executive officers and directors) (provided that such Affiliate shall enter into a written agreement, in form and substance reasonably satisfactory to the Company and SPAC, agreeing to be bound by this Agreement to the same extent as Sponsor was with respect to such transferred Subject Shares), and (iv) by virtue of Sponsor’s Organizational Documents upon liquidation or dissolution of Sponsor, so long as, in each case of clauses (i) through (iv), the power to vote (including, without limitation, by proxy or power of attorney) and otherwise fulfill Sponsor’s obligations under this Agreement and the Merger Agreement is not relinquished or prior to and as a condition to the effectiveness of any such Transfer (provided that such transferee shall enter into a written agreement, in form and substance reasonably satisfactory to the Company and SPAC, agreeing to be bound by this Agreement to the same extent as such Company Shareholder was with respect to such transferred Subject Shares); provided, further, that in the case of clause (iv), the transferee will not be required to assume voting obligations if the transferee’s assumption of such obligations would violate any applicable Laws, including any securities Laws, or would reasonably be expected to materially delay or impede the Registration Statement or Proxy Statement being declared effective under the Securities Act. Any action attempted to be taken in violation of the preceding sentence will be null and void. Sponsor agrees with, and covenants to, the Company and SPAC that Sponsor shall not request SPAC to register the Transfer (by book-entry or otherwise) of any certificated or uncertificated interest representing any of the Subject Shares.</w:t>
      </w:r>
    </w:p>
    <w:p>
      <w:r>
        <w:t xml:space="preserve"> </w:t>
      </w:r>
    </w:p>
    <w:p>
      <w:r>
        <w:t>4.3            Waiver of Dissenters’ Rights. Sponsor hereby irrevocably waives, and agrees not to exercise or assert, any dissenters’ rights under Section 238 of the Cayman Companies Act and any other similar statute in connection with the Mergers and the Merger Agreement.</w:t>
      </w:r>
    </w:p>
    <w:p>
      <w:r>
        <w:t xml:space="preserve"> </w:t>
      </w:r>
    </w:p>
    <w:p/>
    <w:p>
      <w:r>
        <w:t xml:space="preserve">6 </w:t>
      </w:r>
    </w:p>
    <w:p>
      <w:r>
        <w:t xml:space="preserve"> </w:t>
      </w:r>
    </w:p>
    <w:p>
      <w:r>
        <w:t xml:space="preserve"> </w:t>
      </w:r>
    </w:p>
    <w:p>
      <w:r>
        <w:t>4.4            No Redemption. Sponsor irrevocably and unconditionally agrees that, from the date hereof and until the termination of this Agreement, Sponsor shall not elect to cause SPAC to redeem any Subject Shares now or at any time legally or beneficially owned by Sponsor, or submit or surrender any of its Subject Shares for redemption, in connection with the Transactions.</w:t>
      </w:r>
    </w:p>
    <w:p>
      <w:r>
        <w:t xml:space="preserve"> </w:t>
      </w:r>
    </w:p>
    <w:p>
      <w:r>
        <w:t>4.5            New Shares. In the event that prior to the Closing (i) any SPAC Shares or other securities are issued or otherwise issued to Sponsor, including, without limitation, pursuant to any share dividend or distribution, or any change in any of the SPAC Shares or other share capital of SPAC by reason of any share subdivision, recapitalization, consolidation, exchange of shares or the like, (ii) Sponsor acquires legal or beneficial ownership of any SPAC Shares after the date of this Agreement, including upon exercise of options, settlement of restricted share units or capitalization of working capital loans, or (iii) Sponsor acquires the right to vote or share in the voting of any SPAC Share after the date of this Agreement (collectively, the “New Securities”), the terms “Subject Shares” shall be deemed to refer to and include such New Securities (including all such share dividends and distributions and any securities into which or for which any or all of the Subject Shares may be changed or exchanged into).</w:t>
      </w:r>
    </w:p>
    <w:p>
      <w:r>
        <w:t xml:space="preserve"> </w:t>
      </w:r>
    </w:p>
    <w:p>
      <w:r>
        <w:t>4.6            Sponsor Letter Agreement. Each of Sponsor and SPAC hereby agree that (a) from the date hereof until the termination of this Agreement, none of them shall, or shall agree to, amend, modify or vary the Letter Agreement, except in connection with the Transactions; and (b) the Lock-Up Restrictions (as defined below) shall supersede the lock-up provisions contained in the Letter Agreement.</w:t>
      </w:r>
    </w:p>
    <w:p>
      <w:r>
        <w:t xml:space="preserve"> </w:t>
      </w:r>
    </w:p>
    <w:p>
      <w:r>
        <w:t>4.7            Termination. This Agreement shall terminate upon the earlier of:</w:t>
      </w:r>
    </w:p>
    <w:p>
      <w:r>
        <w:t xml:space="preserve"> </w:t>
      </w:r>
    </w:p>
    <w:p>
      <w:r>
        <w:t>(a)            the Closing, provided, however, that upon such termination, (i) Section 4.3, Section 4.6, this Section 4.7, Section 4.8, Section 5.3 and Section 5.6 shall survive indefinitely; and (ii) Section 4.13, Section 4.14, Section 5.1 and Section 5.2 shall survive until the date on which none of the Company, Sponsor or any holder of a Locked-Up Share and/or Earn-In Share (as defined below) has any rights or obligations hereunder; and</w:t>
      </w:r>
    </w:p>
    <w:p>
      <w:r>
        <w:t xml:space="preserve"> </w:t>
      </w:r>
    </w:p>
    <w:p>
      <w:r>
        <w:t>(b)            the termination of the Merger Agreement in accordance with its terms, and upon such termination, no party shall have any liability hereunder other than for its willful and material breach of this Agreement prior to such termination.</w:t>
      </w:r>
    </w:p>
    <w:p>
      <w:r>
        <w:t xml:space="preserve"> </w:t>
      </w:r>
    </w:p>
    <w:p>
      <w:r>
        <w:t>4.8            Additional Matters. Sponsor shall, from time to time, (i) execute and deliver, or cause to be executed and delivered, such additional or further consents, documents and other instruments as the Company or SPAC may reasonably request for the purpose of effectively consummating the transactions contemplated by this Agreement, the Merger Agreement and the other Transaction Agreements and (ii) refrain from exercising any veto right, consent right or similar right (whether under the Organizational Documents of SPAC or the Cayman Companies Act) which would prevent, impede or, in any material respect, delay or adversely affect the consummation of the Mergers or any other Transaction.</w:t>
      </w:r>
    </w:p>
    <w:p>
      <w:r>
        <w:t xml:space="preserve"> </w:t>
      </w:r>
    </w:p>
    <w:p>
      <w:r>
        <w:t>4.9            Waiver of Anti-Dilution Protection. Sponsor hereby waives, and agrees not to exercise, assert or claim, to the fullest extent permitted by applicable Law, the ability to adjust the Initial Conversion Ratio (as defined in the SPAC Memorandum and Articles of Association) pursuant to and in compliance with Article 17.3 of the SPAC A&amp;R Memorandum and Articles of Association in connection with the Transactions.</w:t>
      </w:r>
    </w:p>
    <w:p>
      <w:r>
        <w:t xml:space="preserve"> </w:t>
      </w:r>
    </w:p>
    <w:p/>
    <w:p>
      <w:r>
        <w:t xml:space="preserve">7 </w:t>
      </w:r>
    </w:p>
    <w:p>
      <w:r>
        <w:t xml:space="preserve"> </w:t>
      </w:r>
    </w:p>
    <w:p>
      <w:r>
        <w:t xml:space="preserve"> </w:t>
      </w:r>
    </w:p>
    <w:p>
      <w:r>
        <w:t>4.10          Confidentiality. Sponsor shall be bound by and comply with Sections 8.03(a) (Exclusivity) and 8.05(b) (Confidentiality; Publicity) of the Merger Agreement (and any relevant definitions contained in any such sections) as if (a) Sponsor was an original signatory to the Merger Agreement with respect to such provisions, and (b) each reference to the “Company” contained in Section 8.03(a) of the Merger Agreement (other than Section 8.03(a)(i) or for purposes of the definition of Alternative Transaction Proposal) and “Affiliates” contained in Section 8.05(b) of the Merger Agreement also referred to Sponsor.</w:t>
      </w:r>
    </w:p>
    <w:p>
      <w:r>
        <w:t xml:space="preserve"> </w:t>
      </w:r>
    </w:p>
    <w:p>
      <w:r>
        <w:t>4.11          Consent to Disclosure. Sponsor consents to and authorizes the Company or SPAC, as applicable, to publish and disclose in all documents and schedules filed with the SEC or any other Governmental Entity or applicable securities exchange, and any press release or other disclosure document that the Company or SPAC, as applicable, reasonably determines to be necessary or advisable in connection with the Mergers or any other transactions contemplated by the Merger Agreement or this Agreement, Sponsor’s identity and ownership of the Subject Shares, the existence of this Agreement and the nature of Sponsor’s commitments and obligations under this Agreement, and Sponsor acknowledges that the Company or SPAC may, in their sole discretion, file this Agreement or a form hereof with the SEC or any other Governmental Entity or securities exchange to promptly give the Company or SPAC, as applicable, any information that is in its possession that the Company or SPAC, as applicable, may reasonably request for the preparation of any such disclosure documents, and Sponsor agrees to promptly notify the Company and SPAC of any required corrections with respect to any written information supplied by it specifically for use in any such disclosure document, if and to the extent that Sponsor shall become aware that any such information shall have become false or misleading in any material respect.</w:t>
      </w:r>
    </w:p>
    <w:p>
      <w:r>
        <w:t xml:space="preserve"> </w:t>
      </w:r>
    </w:p>
    <w:p>
      <w:r>
        <w:t>4.12          Share Adjustment in connection with SPAC Transaction Expenses. If the accrued and unpaid SPAC Transaction Expenses (as set forth on the written statement to be delivered to the Company pursuant to Section 3.02(b) of the Merger Agreement) exceed $25 million (the “SPAC Expense Cap”), then, prior to the Share Subdivision, Sponsor in its sole discretion shall (including a combination thereof) (i) forfeit a number of SPAC Class B Shares (with each such SPAC Class B Share valued at $10.00 per share) that would, in the aggregate, have a value equal to the amount of the SPAC Transaction Expenses minus the SPAC Expense Cap (the “Overage”); or (ii) pay, or cause to be paid, the Overage by wire transfer of immediately available funds in U.S. dollar to the Trust Account.</w:t>
      </w:r>
    </w:p>
    <w:p>
      <w:r>
        <w:t xml:space="preserve"> </w:t>
      </w:r>
    </w:p>
    <w:p>
      <w:r>
        <w:t>4.13          Lock-Up Provisions.</w:t>
      </w:r>
    </w:p>
    <w:p>
      <w:r>
        <w:t xml:space="preserve"> </w:t>
      </w:r>
    </w:p>
    <w:p>
      <w:r>
        <w:t>(a)           Subject to the exceptions set forth herein, during the applicable Lock-Up Period (as defined below), Sponsor agrees not to, without the prior written consent of the Company Board, Transfer any Locked-Up Shares (as defined below) held by it; provided, however, if any other holder of securities of the Company enters into an agreement relating to the subject matter set forth in this Section 4.13 in connection with the Closing on terms and conditions that are less restrictive than those agreed to herein (or such terms and conditions are subsequently relaxed including as a result of a modification, waiver or amendment), then the less restrictive terms and conditions shall apply to Sponsor. The foregoing limitations shall remain in full force and effect for a period of six (6) months from and after the Closing (such period, the “Lock-Up Period”) with respect to all the Locked-Up Shares. For purpose of this Section 4.13, “Locked-Up Shares” means any Company Ordinary Shares (other than the Earn-In Shares) held by Sponsor immediately after the First Effective Time. For the avoidance of doubt, the Locked-Up Shares exclude any SPAC Warrants held by Sponsor or any Company Ordinary Shares acquired by Sponsor upon the conversion, exercise or exchange of the SPAC Warrants.</w:t>
      </w:r>
    </w:p>
    <w:p>
      <w:r>
        <w:t xml:space="preserve"> </w:t>
      </w:r>
    </w:p>
    <w:p/>
    <w:p>
      <w:r>
        <w:t xml:space="preserve">8 </w:t>
      </w:r>
    </w:p>
    <w:p>
      <w:r>
        <w:t xml:space="preserve"> </w:t>
      </w:r>
    </w:p>
    <w:p>
      <w:r>
        <w:t xml:space="preserve">  </w:t>
      </w:r>
    </w:p>
    <w:p>
      <w:r>
        <w:t>(b)           The restrictions set forth in Section 4.13(a) (the “Lock-Up Restrictions”) shall not apply to:</w:t>
      </w:r>
    </w:p>
    <w:p>
      <w:r>
        <w:t xml:space="preserve"> </w:t>
      </w:r>
    </w:p>
    <w:p>
      <w:r>
        <w:t>(i)            in the case of an entity, Transfers to (A) such entity’s officers or directors or any affiliate (as defined below) or immediate family (as defined below) of any of such entity’s officers or directors, (B) any shareholder, partner or member of such entity or their affiliates, (C) any affiliate of such entity, or (D) any employees of such entity or of its affiliates;</w:t>
      </w:r>
    </w:p>
    <w:p>
      <w:r>
        <w:t xml:space="preserve"> </w:t>
      </w:r>
    </w:p>
    <w:p>
      <w:r>
        <w:t>(ii)           in the case of an individual, Transfers by gift to members of the individual’s immediate family or to a trust, the beneficiary of which is a member of the individual’s immediate family, an affiliate of such person or to a charitable organization;</w:t>
      </w:r>
    </w:p>
    <w:p>
      <w:r>
        <w:t xml:space="preserve"> </w:t>
      </w:r>
    </w:p>
    <w:p>
      <w:r>
        <w:t>(iii)          in the case of an individual, Transfers by virtue of laws of descent and distribution upon death of the individual;</w:t>
      </w:r>
    </w:p>
    <w:p>
      <w:r>
        <w:t xml:space="preserve"> </w:t>
      </w:r>
    </w:p>
    <w:p>
      <w:r>
        <w:t>(iv)          in the case of an individual, Transfers by operation of law or pursuant to a court order, such as a qualified domestic relations order, divorce decree or separation agreement;</w:t>
      </w:r>
    </w:p>
    <w:p>
      <w:r>
        <w:t xml:space="preserve"> </w:t>
      </w:r>
    </w:p>
    <w:p>
      <w:r>
        <w:t>(v)           in the case of an individual, Transfers to a partnership, limited liability company or other entity of which the undersigned and/or the immediate family of the undersigned are the legal and beneficial owner of all of the outstanding equity securities or similar interests;</w:t>
      </w:r>
    </w:p>
    <w:p>
      <w:r>
        <w:t xml:space="preserve"> </w:t>
      </w:r>
    </w:p>
    <w:p>
      <w:r>
        <w:t>(vi)          in the case of an entity that is a trust or a trustee of a trust, to a trustor or beneficiary of the trust, to the designated nominee of a beneficiary of such trust or to the estate of a beneficiary of such trust;</w:t>
      </w:r>
    </w:p>
    <w:p>
      <w:r>
        <w:t xml:space="preserve"> </w:t>
      </w:r>
    </w:p>
    <w:p>
      <w:r>
        <w:t>(vii)         in the case of an entity, Transfers by virtue of the laws of the state of the entity’s organization and the entity’s organizational documents upon dissolution of the entity;</w:t>
      </w:r>
    </w:p>
    <w:p>
      <w:r>
        <w:t xml:space="preserve"> </w:t>
      </w:r>
    </w:p>
    <w:p>
      <w:r>
        <w:t>(viii)        pledges of any Locked-Up Shares to a financial institution that create a mere security interest in such Locked-Up Shares pursuant to a bona fide loan or indebtedness transaction so long as Sponsor continues to control the exercise of the voting rights of such pledged Locked-Up Shares as well as any foreclosures on such pledged Locked-Up Shares;</w:t>
      </w:r>
    </w:p>
    <w:p>
      <w:r>
        <w:t xml:space="preserve"> </w:t>
      </w:r>
    </w:p>
    <w:p/>
    <w:p>
      <w:r>
        <w:t xml:space="preserve">9 </w:t>
      </w:r>
    </w:p>
    <w:p>
      <w:r>
        <w:t xml:space="preserve"> </w:t>
      </w:r>
    </w:p>
    <w:p>
      <w:r>
        <w:t xml:space="preserve"> </w:t>
      </w:r>
    </w:p>
    <w:p>
      <w:r>
        <w:t>(ix)          Transfers of any Company Ordinary Shares acquired as part of the PIPE Financing;</w:t>
      </w:r>
    </w:p>
    <w:p>
      <w:r>
        <w:t xml:space="preserve"> </w:t>
      </w:r>
    </w:p>
    <w:p>
      <w:r>
        <w:t>(x)           transactions relating to Company Ordinary Shares or other securities convertible into or exercisable or exchangeable for Company Ordinary Shares acquired in open market transactions after the Closing, provided that no such transaction is required to be, or is, publicly announced (whether on Form 4, Form 5 or otherwise, other than a required filing on Schedule 13F, 13G or 13G/A) during the applicable Lock-Up Period;</w:t>
      </w:r>
    </w:p>
    <w:p>
      <w:r>
        <w:t xml:space="preserve"> </w:t>
      </w:r>
    </w:p>
    <w:p>
      <w:r>
        <w:t>(xi)           the exercise of any options or warrants to purchase Company Ordinary Shares (which exercises may be effected on a cashless basis to the extent the instruments representing such options or warrants permit exercises on a cashless basis);</w:t>
      </w:r>
    </w:p>
    <w:p>
      <w:r>
        <w:t xml:space="preserve"> </w:t>
      </w:r>
    </w:p>
    <w:p>
      <w:r>
        <w:t>(xii)         Transfers to the Company to satisfy tax withholding obligations pursuant to the Company’s equity incentive plans or arrangements;</w:t>
      </w:r>
    </w:p>
    <w:p>
      <w:r>
        <w:t xml:space="preserve"> </w:t>
      </w:r>
    </w:p>
    <w:p>
      <w:r>
        <w:t>(xiii)        Transfers to the Company pursuant to any contractual arrangement in effect at the Closing that provides for the repurchase by the Company or forfeiture of Sponsor’s Company Ordinary Shares or other securities convertible into or exercisable or exchangeable for Company Ordinary Shares in connection with the termination of Sponsor’s service to the Company;</w:t>
      </w:r>
    </w:p>
    <w:p>
      <w:r>
        <w:t xml:space="preserve"> </w:t>
      </w:r>
    </w:p>
    <w:p>
      <w:r>
        <w:t>(xiv)        the establishment of a trading plan that meets the requirements of Rule 10b5-1(c) under the Exchange Act (a “Trading Plan”); provided, however, that no sales of Locked-Up Shares, shall be made by Sponsor pursuant to such Trading Plan during the applicable Lock-Up Period and no public announcement or filing is voluntarily made regarding such plan during the applicable Lock-Up Period;</w:t>
      </w:r>
    </w:p>
    <w:p>
      <w:r>
        <w:t xml:space="preserve"> </w:t>
      </w:r>
    </w:p>
    <w:p>
      <w:r>
        <w:t>(xv)         Transfers made after the date on which the closing price of the Company Ordinary Shares equals or exceeds $17.50 per share for any twenty (20) Trading Days within any consecutive thirty (30) Trading Day period after the Closing Date;</w:t>
      </w:r>
    </w:p>
    <w:p>
      <w:r>
        <w:t xml:space="preserve"> </w:t>
      </w:r>
    </w:p>
    <w:p>
      <w:r>
        <w:t>(xvi)        Transfers made in connection with a liquidation, merger, share exchange or other similar transaction that results in all of the Company’s shareholders having the right to exchange their Company Ordinary Shares for cash, securities or other property subsequent to the Closing Date; and</w:t>
      </w:r>
    </w:p>
    <w:p>
      <w:r>
        <w:t xml:space="preserve"> </w:t>
      </w:r>
    </w:p>
    <w:p>
      <w:r>
        <w:t>(xvii)       transactions to satisfy any U.S. federal, state, or local income tax obligations of Sponsor (or its direct or indirect owners) arising from a change in the U.S. Internal Revenue Code of 1986, as amended (the “Code”), a change in or promulgation of new U.S. Treasury Regulations, or promulgation of any judicial or administrative guidance, in each case, after the date on which the Merger Agreement was executed by the parties, and such change or promulgation prevents the Mergers from qualifying as a “reorganization” pursuant to Section 368 of the Code, in each case, solely to the extent necessary to cover any tax liability as a result of the transaction.</w:t>
      </w:r>
    </w:p>
    <w:p>
      <w:r>
        <w:t xml:space="preserve"> </w:t>
      </w:r>
    </w:p>
    <w:p/>
    <w:p>
      <w:r>
        <w:t xml:space="preserve">10 </w:t>
      </w:r>
    </w:p>
    <w:p>
      <w:r>
        <w:t xml:space="preserve"> </w:t>
      </w:r>
    </w:p>
    <w:p>
      <w:r>
        <w:t xml:space="preserve"> </w:t>
      </w:r>
    </w:p>
    <w:p>
      <w:r>
        <w:t>provided, however, that in the case of clauses (i) through (viii), these permitted transferees must enter into a written agreement, in substantially the form of this Agreement, agreeing to be bound by the Lock-Up Restrictions and shall have the same rights and benefits under this Agreement. For purposes of this paragraph, “immediate family” shall mean a spouse, domestic partner, child, grandchild or other lineal descendant (including by adoption), father, mother, brother or sister of an individual; and “affiliate” shall have the meaning set forth in Rule 405 under the Securities Act of 1933, as amended.</w:t>
      </w:r>
    </w:p>
    <w:p>
      <w:r>
        <w:t xml:space="preserve">  </w:t>
      </w:r>
    </w:p>
    <w:p>
      <w:r>
        <w:t>(c)            For the avoidance of doubt, Sponsor shall retain all of its rights as a shareholder of the Company during the Lock-Up Period, including the right to vote any Locked-Up Shares or receive any dividends or distributions thereon.</w:t>
      </w:r>
    </w:p>
    <w:p>
      <w:r>
        <w:t xml:space="preserve"> </w:t>
      </w:r>
    </w:p>
    <w:p>
      <w:r>
        <w:t>(d)            In furtherance of the foregoing, the Company, and any duly appointed transfer agent for the registration or transfer of the Locked-Up Shares, are hereby authorized to decline to make any transfer of securities if such Transfer would constitute a violation or breach of the Lock-Up Restrictions.</w:t>
      </w:r>
    </w:p>
    <w:p>
      <w:r>
        <w:t xml:space="preserve"> </w:t>
      </w:r>
    </w:p>
    <w:p>
      <w:r>
        <w:t>4.14          Earn-In Provisions.</w:t>
      </w:r>
    </w:p>
    <w:p>
      <w:r>
        <w:t xml:space="preserve"> </w:t>
      </w:r>
    </w:p>
    <w:p>
      <w:r>
        <w:t>(a)            Each of the Company and Sponsor agrees that (x), immediately after the First Effective Time, 6,393,750 of the Company Ordinary Shares held by Sponsor immediately after the First Effective Time shall become unvested shares (the “Earn-In Shares”) and shall be subject to the vesting and forfeiture provisions set forth in this Section 4.14 and (y) each Earn-In Share shall not be transferable until such Earn-In Share vests pursuant to this Section 4.14 and until such Earn-In Share vests, any certificate representing such Earn-In Share shall bear a legend referencing that such Earn-In Share is subject to forfeiture pursuant to the provisions of this Agreement, and the Company shall be authorized to instruct its transfer agent to implement appropriate stop transfer orders that will be applicable until such Earn-In Share vests; provided that the foregoing transfer restriction under Section 4.14(a)(y) shall not apply to Transfers to any shareholder, partner or member of Sponsor or their affiliates or, in the case of an individual who is such a shareholder, partner or member (or affiliate thereof), further Transfers by such shareholder, partner or member (or affiliate thereof) by gift to a trust, the beneficiary of which is a member of the individual’s immediate family, so long as (1) such Transfer is in compliance with any applicable securities laws and (2) any transferee thereof enters into a written agreement, in substantially the form of this Agreement, agrees to be bound by the vesting and forfeiture provisions set forth in this Section 4.14 and to receive the rights of a holder of the Earn-In Shares hereunder). For the avoidance of doubt, any Company Ordinary Shares beneficially owned by Sponsor other than the Earn-In Shares, shall not be subject to the vesting and forfeiture provisions set forth in this Section 4.14.</w:t>
      </w:r>
    </w:p>
    <w:p>
      <w:r>
        <w:t xml:space="preserve"> </w:t>
      </w:r>
    </w:p>
    <w:p/>
    <w:p>
      <w:r>
        <w:t xml:space="preserve">11 </w:t>
      </w:r>
    </w:p>
    <w:p>
      <w:r>
        <w:t xml:space="preserve"> </w:t>
      </w:r>
    </w:p>
    <w:p/>
    <w:p>
      <w:r>
        <w:t xml:space="preserve"> </w:t>
      </w:r>
    </w:p>
    <w:p>
      <w:r>
        <w:t>(b)            Subject to Section 4.14(c), Section 4.14(d), and Section 5.1, upon expiration of the Earnout Period, (i) if the Minimum Target (as defined below) has not been achieved, all of the original number of Earn-In Shares shall be forfeited by Sponsor to the Company for no consideration and Sponsor shall surrender such Earn-In Shares to the Company upon which such Earn-In Shares shall be cancelled; (ii) if the Minimum Target has been achieved but the Middle Target (as defined below) has not been achieved, two-thirds (2/3) of the original number of the Earn-In Shares shall be forfeited by Sponsor to the Company for no consideration and Sponsor shall surrender such Earn-In Shares to the Company upon which such Earn-In Shares shall be cancelled; and (iii) if the Middle Target has been achieved but the Maximum Target (as defined below) has not been achieved, one-third (1/3) of the original number of the Earn-In Shares shall be forfeited by Sponsor to the Company for no consideration and Sponsor shall surrender such Earn-In Shares to the Company upon which such Earn-In Shares shall be cancelled; provided, that in each case, any fractional shares shall be rounded down to the nearest whole number. Any forfeiture of Company Ordinary Shares, and all references to forfeiture of Company Ordinary Shares, described in this Agreement shall take effect as a surrender of Company Ordinary Shares for no consideration as a matter of Cayman Islands law.</w:t>
      </w:r>
    </w:p>
    <w:p>
      <w:r>
        <w:t xml:space="preserve"> </w:t>
      </w:r>
    </w:p>
    <w:p>
      <w:r>
        <w:t>(c)           The Earn-In Shares shall fully vest (and shall not be subject to the restrictions and forfeiture provisions set forth in this Section 4.14, including, for the avoidance of doubt, Section 4.14(b)), as follows: (i) one-third (1/3) of the Earn-In Shares shall vest if over any twenty (20) Trading Days within any thirty (30) Trading Day period during the Earnout Period the VWAP of the Company Ordinary Shares is greater than or equal to $15.00 (the “Minimum Target”); (ii) an additional one-third (1/3) of the Earn-In Shares shall vest if over any twenty (20) Trading Days within any thirty (30) Trading Day period during the Earnout Period the VWAP of the Company Ordinary Shares is greater than or equal to $17.50 (the “Middle Target”) and (iii) the remainder of the Earn-In Shares shall vest if over any twenty (20) Trading Days within any thirty (30) Trading Day period during the Earnout Period the VWAP of the Company Ordinary Shares is greater than or equal to $20.00 (the “Maximum Target”), provided, that in each case, any fractional shares shall be rounded down to the nearest whole number and payment for such fraction shall be made in cash in lieu of any such fractional share based on a value equal to applicable target price. For the avoidance of doubt, (x) if the Middle Target has been achieved, but the Minimum Target has not been previously achieved, the Minimum Target shall be deemed achieved on the date that the Middle Target is achieved; and (y) if the Maximum Target has been achieved, but the Minimum Target and/or the Middle Target have not been previously achieved or deemed achieved, the Minimum Target and/or the Middle Target (as applicable) shall be deemed achieved on the date that the Maximum Target is achieved.</w:t>
      </w:r>
    </w:p>
    <w:p>
      <w:r>
        <w:t xml:space="preserve"> </w:t>
      </w:r>
    </w:p>
    <w:p>
      <w:r>
        <w:t>(d)            In the event that after the Closing and prior to the expiration of the Earnout Period, (i) there is a Change of Control (or a definitive agreement providing for a Change of Control has been entered into prior to the expiration of the Earnout Period and such Change of Control is ultimately consummated, even if such consummation occurs after the expiration of the Earnout Period), (ii) any liquidation, dissolution or winding up of the Company (whether voluntary of involuntary) is initiated, (iii) any bankruptcy, reorganization, debt arrangement or similar proceeding under any bankruptcy, insolvency or similar law, or any dissolution or liquidation proceeding, is instituted by or against the Company, or a receiver is appointed for the Company or a substantial part of its assets or properties or (iv) the Company makes an assignment for the benefit of creditors, or petitions or applies to any Governmental Authority for, or consents or acquiesces to, the appointment of a custodian, receiver or trustee for all or substantially all of its assets or properties (each of clauses (i) through (iv), an “Acceleration Event”), then any Earn-In Shares that have not previously vested shall vest upon such Acceleration Event, provided that in the case of an Acceleration Event that is a Change of Control, (x) if the value of the consideration to be received by the holders of the Company Ordinary Shares for each Company Ordinary Share in such Change of Control transaction (the “Change of Control Price”) is less than $15.00, none of Earn-In Shares shall vest; (y) if the Change of Control Price equals or exceeds $15.00 but less than $17.50, an aggregate of one-third (1/3) of the Earn-In Shares (including those vested before the Change of Control) shall vest, and (z) if the Change of Control Price equals or exceeds $17.50 but less than $20.00, an aggregate of two-third (2/3) of the Earn-In Shares (including those vested before the Change of Control) shall vest, in each case, the determinations of such consideration and value shall be determined in good faith by the disinterested members of the Company Board.</w:t>
      </w:r>
    </w:p>
    <w:p>
      <w:r>
        <w:t xml:space="preserve"> </w:t>
      </w:r>
    </w:p>
    <w:p>
      <w:r>
        <w:t>(e)            Notwithstanding anything set forth herein, prior to the date that an Earn-In Share is no longer subject to the vesting and forfeiture provisions set forth in this Section 4.14, Sponsor will remain entitled to all of the other rights of a holder of Company Ordinary Shares, including to (i) exercise voting rights carried by such Earn-In Share and (ii) receive any dividends or other distributions in respect of such Earn-In Share.</w:t>
      </w:r>
    </w:p>
    <w:p>
      <w:r>
        <w:t xml:space="preserve"> </w:t>
      </w:r>
    </w:p>
    <w:p/>
    <w:p>
      <w:r>
        <w:t xml:space="preserve">12 </w:t>
      </w:r>
    </w:p>
    <w:p>
      <w:r>
        <w:t xml:space="preserve"> </w:t>
      </w:r>
    </w:p>
    <w:p>
      <w:r>
        <w:t xml:space="preserve"> </w:t>
      </w:r>
    </w:p>
    <w:p>
      <w:r>
        <w:t>(f)            Notwithstanding anything set forth in this Section 4.14 to the contrary, if any of the terms of the Merger Agreement in respect of the Earnout Shares are less restrictive than those agreed to herein (or such terms and conditions are subsequently relaxed including as a result of a modification, waiver or amendment), then the less restrictive terms and conditions shall apply to the Earn-In Shares. For the avoidance of doubt, if any Earnout Shares are issued by the Company to the Earnout Participants prior to the occurrence of any Earnout Event or Acceleration Event, the corresponding number (based upon the corresponding trigger price) of the Earn-In Shares shall vest and the remaining number of the Earn-In Shares subject to this Section 4.14 shall be adjusted accordingly.</w:t>
      </w:r>
    </w:p>
    <w:p>
      <w:r>
        <w:t xml:space="preserve"> </w:t>
      </w:r>
    </w:p>
    <w:p>
      <w:r>
        <w:t>(g)            The parties hereto agree and acknowledge that the Earn-In Shares are intended to constitute “voting stock” within the meaning of Section 368(a)(1) of the Code and the Treasury Regulations promulgated thereunder received by Sponsor in connection with the Mergers, and shall file all Tax Returns consistent with, and take no position inconsistent with (whether in audits, Tax Returns or otherwise) such treatment.</w:t>
      </w:r>
    </w:p>
    <w:p>
      <w:r>
        <w:t xml:space="preserve"> </w:t>
      </w:r>
    </w:p>
    <w:p>
      <w:r>
        <w:t>ARTICLE V</w:t>
        <w:br/>
        <w:t>General Provisions</w:t>
      </w:r>
    </w:p>
    <w:p>
      <w:r>
        <w:t xml:space="preserve"> </w:t>
      </w:r>
    </w:p>
    <w:p>
      <w:r>
        <w:t>5.1            If, during the period between Closing and prior to the expiration of the Earnout Period, the Company shall pay an dividend on Company Ordinary Shares by the issuance of additional Company Ordinary Shares, or effect a subdivision or combination or consolidation of the issued and outstanding Company Ordinary Shares (by reclassification or otherwise) into a greater or lesser number of Company Ordinary Shares, then in each such case, (i) the number of Earn-In Shares shall be adjusted by multiplying such amount by a fraction the numerator of which is the number of Company Ordinary Shares (including any other shares so reclassified as Company Ordinary Shares) issued and outstanding immediately after such event and the denominator of which is the number of Company Ordinary Shares that were issued and outstanding immediately prior to such event and (ii) the dollar values set forth in each of Section 4.13(b)(xv), Section 4.14(c) and Section 4.14(d) shall be appropriately adjusted to provide to Sponsor the same economic effect as contemplated by this Agreement prior to such event.</w:t>
      </w:r>
    </w:p>
    <w:p>
      <w:r>
        <w:t xml:space="preserve"> </w:t>
      </w:r>
    </w:p>
    <w:p>
      <w:r>
        <w:t>5.2            The Company shall remove, and shall cause to be removed (including by causing its transfer agent to remove), any legends, marks, stop-transfer instructions or other similar notations (i) pertaining to the lock-up arrangements herein from the book-entries evidencing any Locked-Up Shares at the time any such share is no longer subject to the Lock-Up Restrictions, and (ii) pertaining to the vesting and forfeiture provisions herein from the book-entries evidencing any Earn-In Shares at the time any such share is no longer subject to the vesting and forfeiture provisions set forth in Section 4.14 (any such Locked-Up Share and/or Earn-In Share, a “Free Share”), and shall take all such actions (and shall cause to be taken all such actions) necessary or proper to cause the Free Shares to be consolidated under the CUSIP(s) and/or ISIN(s) applicable to the unrestricted Company Ordinary Shares or so that the Free Shares are in a like position. Any holder of a Locked-Up Share and/or Earn-In Share is an express third-party beneficiary of this Section 5.2 and entitled to enforce specifically the obligations of the Company set forth in this Section 5.2 directly against the Company.</w:t>
      </w:r>
    </w:p>
    <w:p>
      <w:r>
        <w:t xml:space="preserve"> </w:t>
      </w:r>
    </w:p>
    <w:p/>
    <w:p/>
    <w:p>
      <w:r>
        <w:t xml:space="preserve">13 </w:t>
      </w:r>
    </w:p>
    <w:p>
      <w:r>
        <w:t xml:space="preserve"> </w:t>
      </w:r>
    </w:p>
    <w:p>
      <w:r>
        <w:t xml:space="preserve"> </w:t>
      </w:r>
    </w:p>
    <w:p>
      <w:r>
        <w:t xml:space="preserve"> </w:t>
      </w:r>
    </w:p>
    <w:p>
      <w:r>
        <w:t>5.3            Notice. All notices and other communications among the parties hereunder shall be in writing and shall be deemed duly given (i) when delivered in person, (ii) when delivered after posting in the United States mail having been sent registered or certified mail return receipt requested, postage prepaid, (iii) when delivered by FedEx or other nationally recognized overnight delivery service or (iv) when e-mailed during normal business hours (and otherwise as of the immediately following Business Day), to the Company and SPAC in accordance with Section 11.02 of the Merger Agreement and to Sponsor at the address set forth below (or at such other address for a party as shall be specified by like notice):</w:t>
      </w:r>
    </w:p>
    <w:p>
      <w:r>
        <w:t xml:space="preserve"> </w:t>
      </w:r>
    </w:p>
    <w:p>
      <w:r>
        <w:t>Poema Global Partners LLC</w:t>
      </w:r>
    </w:p>
    <w:p/>
    <w:p>
      <w:r>
        <w:t>49/F One Exchange Square</w:t>
      </w:r>
    </w:p>
    <w:p/>
    <w:p>
      <w:r>
        <w:t>8 Connaught Place</w:t>
      </w:r>
    </w:p>
    <w:p/>
    <w:p>
      <w:r>
        <w:t>Central, Hong Kong</w:t>
      </w:r>
    </w:p>
    <w:p/>
    <w:p>
      <w:r>
        <w:t>Attn: Homer Sun</w:t>
      </w:r>
    </w:p>
    <w:p/>
    <w:p>
      <w:r>
        <w:t>Email: homer@poema-global.com</w:t>
      </w:r>
    </w:p>
    <w:p>
      <w:r>
        <w:t xml:space="preserve"> </w:t>
      </w:r>
    </w:p>
    <w:p>
      <w:r>
        <w:t>with a copy (which shall not constitute notice) to:</w:t>
      </w:r>
    </w:p>
    <w:p>
      <w:r>
        <w:t xml:space="preserve"> </w:t>
      </w:r>
    </w:p>
    <w:p>
      <w:r>
        <w:t>Kirkland &amp; Ellis</w:t>
      </w:r>
    </w:p>
    <w:p/>
    <w:p>
      <w:r>
        <w:t>26th Floor, Gloucester Tower, The Landmark</w:t>
      </w:r>
    </w:p>
    <w:p/>
    <w:p>
      <w:r>
        <w:t>15 Queen’s Road Central, Hong Kong</w:t>
      </w:r>
    </w:p>
    <w:p/>
    <w:p>
      <w:r>
        <w:t>Attn: Gary Li; Jesse Sheley; Joseph Raymond Casey; Ram Narayan</w:t>
      </w:r>
    </w:p>
    <w:p/>
    <w:p>
      <w:r>
        <w:t>E-mail: gary.li@kirkland.com; jesse.sheley@kirkland.com; joseph.casey@kirkland.com; ram.narayan@kirkland.com</w:t>
      </w:r>
    </w:p>
    <w:p>
      <w:r>
        <w:t xml:space="preserve"> </w:t>
      </w:r>
    </w:p>
    <w:p>
      <w:r>
        <w:t>5.4            Entire Agreement; Amendment. This Agreement constitutes the entire agreement and understanding between the parties hereto relating to the subject matter hereof and the transactions contemplated hereby and supersedes any other agreements and understandings, whether written or oral, that may have been made or entered into by or between the parties hereto relating to the subject matter hereof or the transactions contemplated hereby. This Agreement may not be changed, amended, modified or waived (other than to correct a typographical error) as to any particular provision, except by a written instrument executed by all parties hereto.</w:t>
      </w:r>
    </w:p>
    <w:p>
      <w:r>
        <w:t xml:space="preserve"> </w:t>
      </w:r>
    </w:p>
    <w:p>
      <w:r>
        <w:t>5.5            Assignment. No party hereto shall assign this Agreement or any part hereof without the prior written consent of the other parties hereto, except that, for the avoidance of doubt, in connection with a Transfer of any Subject Shares or Earn-In Shares in accordance with the terms of this Agreement, transferee to whom such Subject Shares or Earn-In Shares (as applicable) are transferred shall thenceforth be entitled to all the rights and be subject to all the obligations under this Agreement; provided, that no such assignment shall relieve the assigning party of its obligations hereunder. Subject to the foregoing, this Agreement shall be binding upon and inure to the benefit of the parties hereto and their respective successors and permitted assigns. Any attempted assignment in violation of the terms of this Section 5.5 shall be null and void, ab initio. For the avoidance of doubt, no Transfer of Subject Shares, Earn-In Shares or Free Shares shall be (or be deemed to be) an assignment of this Agreement or the rights or obligations hereunder.</w:t>
      </w:r>
    </w:p>
    <w:p>
      <w:r>
        <w:t xml:space="preserve"> </w:t>
      </w:r>
    </w:p>
    <w:p/>
    <w:p/>
    <w:p>
      <w:r>
        <w:t xml:space="preserve">14 </w:t>
      </w:r>
    </w:p>
    <w:p>
      <w:r>
        <w:t xml:space="preserve"> </w:t>
      </w:r>
    </w:p>
    <w:p>
      <w:r>
        <w:t xml:space="preserve"> </w:t>
      </w:r>
    </w:p>
    <w:p>
      <w:r>
        <w:t xml:space="preserve"> </w:t>
      </w:r>
    </w:p>
    <w:p>
      <w:r>
        <w:t>5.6            Governing Law. This Agreement shall be governed by, and construed in accordance with, the internal substantive Laws of the State of Delaware applicable to contracts entered into and to be performed solely within such state, without giving effect to principles or rules of conflict of laws to the extent such principles or rules would require or permit the application of Laws of another jurisdiction. Any dispute, controversy, difference, or claim arising out of or relating to this Agreement, including its existence, validity, interpretation, performance, breach, or termination, or any dispute regarding non-contractual obligations arising out of or relating to this Agreement, shall be referred to and finally resolved by arbitration administered by the Hong Kong International Arbitration Centre (“HKIAC”) under the HKIAC Administered Arbitration Rules in force when the Notice of Arbitration is submitted. The seat of arbitration shall be Hong Kong. There shall be three arbitrators. The arbitration proceedings shall be conducted in English. The law of this arbitration clause shall be Hong Kong law. For the avoidance of doubt, a request by a party hereto to a court of competent jurisdiction for interim measures necessary to preserve such party’s rights, including pre-arbitration attachments, injunctions, or other equitable relief, shall not be deemed incompatible with, or a waiver of, the agreement to arbitrate in this Section 5.6.</w:t>
      </w:r>
    </w:p>
    <w:p>
      <w:r>
        <w:t xml:space="preserve"> </w:t>
      </w:r>
    </w:p>
    <w:p>
      <w:r>
        <w:t>5.7           Enforcement      The parties agree that irreparable damage for which monetary damages, even if available, would not be an adequate remedy, would occur in the event that the parties do not perform their obligations under the provisions of this Agreement (including failing to take such actions as are required of them hereunder to consummate this Agreement) in accordance with its specified terms or otherwise breach such provisions. The parties acknowledge and agree that (i) the parties shall be entitled to an injunction, specific performance, or other equitable relief, to prevent breaches of this Agreement and to enforce specifically the terms and provisions hereof, without proof of damages, prior to the valid termination of this Agreement in accordance with Section 4.7, this being in addition to any other remedy to which they are entitled under this Agreement, and (ii) the right of specific enforcement is an integral part of the transactions contemplated by this Agreement and without that right, none of the parties would have entered into this Agreement. Each party agrees that it will not allege, and each party hereby waives the defense, that the other parties have an adequate remedy at Law or that an award of specific performance is not an appropriate remedy for any reason at Law or equity. The parties acknowledge and agree that any party seeking an injunction to prevent breaches of this Agreement and to enforce specifically the terms and provisions of this Agreement in accordance with this Section 5.7 shall not be required to provide any bond or other security in connection with any such injunction.</w:t>
      </w:r>
    </w:p>
    <w:p>
      <w:r>
        <w:t xml:space="preserve"> </w:t>
      </w:r>
    </w:p>
    <w:p>
      <w:r>
        <w:t>5.8          Counterparts      This Agreement may be executed in two or more counterparts (any of which may be delivered by electronic transmission), each of which shall constitute an original, and all of which taken together shall constitute one and the same instrument. Delivery by email to counsel for the other parties of a counterpart executed by a party shall be deemed to meet the requirements of the previous sentence.</w:t>
      </w:r>
    </w:p>
    <w:p>
      <w:r>
        <w:t xml:space="preserve"> </w:t>
      </w:r>
    </w:p>
    <w:p>
      <w:r>
        <w:t>[Signature pages follow]</w:t>
      </w:r>
    </w:p>
    <w:p>
      <w:r>
        <w:t xml:space="preserve"> </w:t>
      </w:r>
    </w:p>
    <w:p/>
    <w:p>
      <w:r>
        <w:t xml:space="preserve">15 </w:t>
      </w:r>
    </w:p>
    <w:p>
      <w:r>
        <w:t xml:space="preserve"> </w:t>
      </w:r>
    </w:p>
    <w:p>
      <w:r>
        <w:t xml:space="preserve"> </w:t>
      </w:r>
    </w:p>
    <w:p>
      <w:r>
        <w:t>IN WITNESS WHEREOF, the parties hereto have hereunto caused this Agreement to be duly executed as of the date hereof.</w:t>
      </w:r>
    </w:p>
    <w:p>
      <w:r>
        <w:t xml:space="preserve"> </w:t>
      </w:r>
    </w:p>
    <w:p>
      <w:r>
        <w:t xml:space="preserve"> </w:t>
      </w:r>
    </w:p>
    <w:p>
      <w:r>
        <w:t>[Signature Page to Sponsor Support Agreement]</w:t>
      </w:r>
    </w:p>
    <w:p>
      <w:r>
        <w:t xml:space="preserve"> </w:t>
      </w:r>
    </w:p>
    <w:p/>
    <w:p/>
    <w:p>
      <w:r>
        <w:t xml:space="preserve"> </w:t>
      </w:r>
    </w:p>
    <w:p>
      <w:r>
        <w:t xml:space="preserve"> </w:t>
      </w:r>
    </w:p>
    <w:p/>
    <w:p>
      <w:r>
        <w:t xml:space="preserve"> </w:t>
      </w:r>
    </w:p>
    <w:p>
      <w:r>
        <w:t>IN WITNESS WHEREOF, the parties hereto have hereunto caused this Agreement to be duly executed as of the date hereof.</w:t>
      </w:r>
    </w:p>
    <w:p>
      <w:r>
        <w:t xml:space="preserve"> </w:t>
      </w:r>
    </w:p>
    <w:p>
      <w:r>
        <w:t xml:space="preserve"> </w:t>
      </w:r>
    </w:p>
    <w:p>
      <w:r>
        <w:t>[Signature Page to Sponsor Support Agreement]</w:t>
      </w:r>
    </w:p>
    <w:p>
      <w:r>
        <w:t xml:space="preserve"> </w:t>
      </w:r>
    </w:p>
    <w:p/>
    <w:p>
      <w:r>
        <w:t xml:space="preserve"> </w:t>
      </w:r>
    </w:p>
    <w:p>
      <w:r>
        <w:t xml:space="preserve"> </w:t>
      </w:r>
    </w:p>
    <w:p>
      <w:r>
        <w:t xml:space="preserve"> </w:t>
      </w:r>
    </w:p>
    <w:p>
      <w:r>
        <w:t>IN WITNESS WHEREOF, the parties hereto have hereunto caused this Agreement to be duly executed as of the date hereof.</w:t>
      </w:r>
    </w:p>
    <w:p>
      <w:r>
        <w:t xml:space="preserve"> </w:t>
      </w:r>
    </w:p>
    <w:p/>
    <w:p>
      <w:r>
        <w:t xml:space="preserve"> </w:t>
      </w:r>
    </w:p>
    <w:p>
      <w:r>
        <w:t xml:space="preserve"> </w:t>
      </w:r>
    </w:p>
    <w:p>
      <w:r>
        <w:t>[Signature Page to Sponsor Support Agreement]</w:t>
      </w:r>
    </w:p>
    <w:p>
      <w:r>
        <w:t xml:space="preserve"> </w:t>
      </w:r>
    </w:p>
    <w:p>
      <w:r>
        <w:t xml:space="preserve"> </w:t>
      </w:r>
    </w:p>
    <w:p>
      <w:r>
        <w:t xml:space="preserve"> </w:t>
      </w:r>
    </w:p>
    <w:p>
      <w:r>
        <w:t xml:space="preserve"> </w:t>
      </w:r>
    </w:p>
    <w:p>
      <w:r>
        <w:t>EXHIBIT C</w:t>
      </w:r>
    </w:p>
    <w:p>
      <w:r>
        <w:t xml:space="preserve"> </w:t>
      </w:r>
    </w:p>
    <w:p>
      <w:r>
        <w:t>Registration Rights Agreement</w:t>
      </w:r>
    </w:p>
    <w:p>
      <w:r>
        <w:t xml:space="preserve"> </w:t>
      </w:r>
    </w:p>
    <w:p>
      <w:r>
        <w:t>Agreed Form</w:t>
      </w:r>
    </w:p>
    <w:p>
      <w:r>
        <w:t xml:space="preserve"> </w:t>
      </w:r>
    </w:p>
    <w:p>
      <w:r>
        <w:t>REGISTRATION RIGHTS AGREEMENT</w:t>
      </w:r>
    </w:p>
    <w:p>
      <w:r>
        <w:t xml:space="preserve"> </w:t>
      </w:r>
    </w:p>
    <w:p>
      <w:r>
        <w:t>THIS REGISTRATION RIGHTS AGREEMENT (as the same may be amended, supplemented, restated or otherwise modified from time to time in accordance with the terms hereof, this “Agreement”), dated as of [   ], 202[ ], is made and entered into by and among:</w:t>
      </w:r>
    </w:p>
    <w:p>
      <w:r>
        <w:t xml:space="preserve"> </w:t>
      </w:r>
    </w:p>
    <w:p>
      <w:r>
        <w:t>(i) Gogoro Inc., an exempted company incorporated with limited liability under the Laws of Cayman Islands (“Company”);</w:t>
      </w:r>
    </w:p>
    <w:p>
      <w:r>
        <w:t xml:space="preserve"> </w:t>
      </w:r>
    </w:p>
    <w:p>
      <w:r>
        <w:t>(ii) Poema Global Partners LLC, a Cayman Islands limited liability company (the “Sponsor”); and</w:t>
      </w:r>
    </w:p>
    <w:p>
      <w:r>
        <w:t xml:space="preserve"> </w:t>
      </w:r>
    </w:p>
    <w:p>
      <w:r>
        <w:t>(iii) certain shareholders of Company, as set forth on Schedule A hereto (the “Legacy Equityholders” and, together with the Sponsor and any person or entity who hereafter becomes a party to this Agreement pursuant to Section 5.2 of this Agreement, a “Holder” and, collectively the “Holders”).</w:t>
      </w:r>
    </w:p>
    <w:p>
      <w:r>
        <w:t xml:space="preserve"> </w:t>
      </w:r>
    </w:p>
    <w:p>
      <w:r>
        <w:t>Capitalized terms used but not defined herein shall have the meanings ascribed to them in the Merger Agreement.</w:t>
      </w:r>
    </w:p>
    <w:p>
      <w:r>
        <w:t xml:space="preserve"> </w:t>
      </w:r>
    </w:p>
    <w:p>
      <w:r>
        <w:t>RECITALS</w:t>
      </w:r>
    </w:p>
    <w:p>
      <w:r>
        <w:t xml:space="preserve"> </w:t>
      </w:r>
    </w:p>
    <w:p>
      <w:r>
        <w:t>WHEREAS, contemporaneously with the execution and delivery of this Agreement, Poema Global Holdings Corp. (“SPAC”) and Company are entering into that certain Agreement and Plan of Merger, dated as of September 16, 2021 (the “Merger Agreement”) with Starship Merger Sub I Limited, an exempted company incorporated with limited liability under the Laws of Cayman Islands and a wholly-owned subsidiary of the Company (“Merger Sub”) and Starship Merger Sub II Limited, an exempted company incorporated with limited liability under the Laws of Cayman Islands and a wholly-owned subsidiary of the Company (“Merger Sub II”) whereby, among other things, Merger Sub will merge with and into the SPAC (the “First Merger”), whereupon the separate existence of Merger Sub will cease, and SPAC will continue as the surviving company (SPAC, as the surviving entity of the First Merger, is sometimes referred to herein as the “Surviving Entity”);</w:t>
      </w:r>
    </w:p>
    <w:p>
      <w:r>
        <w:t xml:space="preserve"> </w:t>
      </w:r>
    </w:p>
    <w:p>
      <w:r>
        <w:t>WHEREAS, immediately following the consummation of the First Merger and as part of the same overall transaction, upon the terms and subject to the conditions in the Merger Agreement and in accordance with Part XVI of the Cayman Companies Act, the Surviving Entity will merge with and into Merger Sub II (the “Second Merger” and together with the First Merger, collectively, the “Mergers”), with Merger Sub II surviving the Second Merger as a wholly owned subsidiary of the Company;</w:t>
      </w:r>
    </w:p>
    <w:p>
      <w:r>
        <w:t xml:space="preserve"> </w:t>
      </w:r>
    </w:p>
    <w:p>
      <w:r>
        <w:t>WHEREAS, pursuant to the terms and provisions of the Merger Agreement, prior to the effective time of the Mergers, Company will have undertaken the Recapitalization whereby, among other things, (i) ordinary shares, par value $1.00 per share, of the Company held by the Legacy Equityholders will be reclassified into ordinary shares, par value $0.0001 per share, of the Company (the “Company Ordinary Shares”), and (ii) the Company will adopt an amended and restated Memorandum and Articles of Association in the form attached to the Merger Agreement as Exhibit A-2 (the “Amended and Restated Memorandum and Articles of Association”);</w:t>
      </w:r>
    </w:p>
    <w:p>
      <w:r>
        <w:t xml:space="preserve"> </w:t>
      </w:r>
    </w:p>
    <w:p>
      <w:r>
        <w:t>WHEREAS, following the consummation of the Mergers, (i) the Sponsor and the Legacy Equityholders will beneficially own Company Ordinary Shares; and</w:t>
      </w:r>
    </w:p>
    <w:p>
      <w:r>
        <w:t xml:space="preserve"> </w:t>
      </w:r>
    </w:p>
    <w:p>
      <w:r>
        <w:t>WHEREAS, in anticipation of the consummation of the transactions contemplated by the Merger Agreement (the “Closing”), SPAC, the Company and the Holders desire to enter into this Agreement on the date hereof, to be effective upon the Closing, pursuant to which the Company shall grant the Holders certain registration rights with respect to the Registrable Securities (as defined herein) on the terms and conditions set forth in this Agreement.</w:t>
      </w:r>
    </w:p>
    <w:p>
      <w:r>
        <w:t xml:space="preserve"> </w:t>
      </w:r>
    </w:p>
    <w:p/>
    <w:p>
      <w:r>
        <w:t xml:space="preserve"> </w:t>
      </w:r>
    </w:p>
    <w:p>
      <w:r>
        <w:t xml:space="preserve"> </w:t>
      </w:r>
    </w:p>
    <w:p>
      <w:r>
        <w:t xml:space="preserve"> </w:t>
      </w:r>
    </w:p>
    <w:p>
      <w:r>
        <w:t>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r>
    </w:p>
    <w:p>
      <w:r>
        <w:t xml:space="preserve"> </w:t>
      </w:r>
    </w:p>
    <w:p>
      <w:r>
        <w:t xml:space="preserve"> </w:t>
      </w:r>
    </w:p>
    <w:p>
      <w:r>
        <w:t>ARTICLE I</w:t>
        <w:br/>
        <w:t>DEFINITIONS</w:t>
      </w:r>
    </w:p>
    <w:p>
      <w:r>
        <w:t xml:space="preserve"> </w:t>
      </w:r>
    </w:p>
    <w:p>
      <w:r>
        <w:t>1.1 Definitions. The terms defined in this Article I shall, for all purposes of this Agreement, have the respective meanings set forth below:</w:t>
      </w:r>
    </w:p>
    <w:p>
      <w:r>
        <w:t xml:space="preserve"> </w:t>
      </w:r>
    </w:p>
    <w:p>
      <w:r>
        <w:t>“Adverse Disclosure” shall mean any public disclosure of material non-public information, which disclosure, in the good faith judgment of the Chief Executive Officer of the Company or the Board,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declared effective or used, as the case may be, and (iii) the Company has a bona fide business purpose for not making such information public.</w:t>
      </w:r>
    </w:p>
    <w:p>
      <w:r>
        <w:t xml:space="preserve"> </w:t>
      </w:r>
    </w:p>
    <w:p>
      <w:r>
        <w:t>“Action” shall mean any demand, action, claim, suit, countersuit, arbitration, inquiry, subpoena, case, litigation, proceeding or investigation (whether civil, criminal, administrative or investigative) by or before any court or grand jury, any Governmental Authority or any arbitration or mediation tribunal.</w:t>
      </w:r>
    </w:p>
    <w:p>
      <w:r>
        <w:t xml:space="preserve"> </w:t>
      </w:r>
    </w:p>
    <w:p>
      <w:r>
        <w:t>“Affiliate” shall have the meaning given in the Merger Agreement.</w:t>
      </w:r>
    </w:p>
    <w:p>
      <w:r>
        <w:t xml:space="preserve"> </w:t>
      </w:r>
    </w:p>
    <w:p>
      <w:r>
        <w:t>“Agreement” shall have the meaning given in the Preamble hereto.</w:t>
      </w:r>
    </w:p>
    <w:p>
      <w:r>
        <w:t xml:space="preserve"> </w:t>
      </w:r>
    </w:p>
    <w:p>
      <w:r>
        <w:t>“Amended and Restated Memorandum and Articles of Association” shall have the meaning given in the Recitals hereto.</w:t>
      </w:r>
    </w:p>
    <w:p>
      <w:r>
        <w:t xml:space="preserve"> </w:t>
      </w:r>
    </w:p>
    <w:p>
      <w:r>
        <w:t>“Board” shall mean the board of directors of the Company.</w:t>
      </w:r>
    </w:p>
    <w:p>
      <w:r>
        <w:t xml:space="preserve"> </w:t>
      </w:r>
    </w:p>
    <w:p>
      <w:r>
        <w:t>“Blackout Period” shall have the meaning given in Section 3.4.2.</w:t>
      </w:r>
    </w:p>
    <w:p>
      <w:r>
        <w:t xml:space="preserve"> </w:t>
      </w:r>
    </w:p>
    <w:p>
      <w:r>
        <w:t>“Block Trade” shall mean an offering and/or sale of Registrable Securities yielding aggregate gross proceeds in excess of $30 million by any Holder on a block trade or underwritten basis (whether firm commitment or otherwise) without substantial marketing efforts prior to pricing, including, without limitation, a same day trade, overnight trade or similar transaction.</w:t>
      </w:r>
    </w:p>
    <w:p>
      <w:r>
        <w:t xml:space="preserve"> </w:t>
      </w:r>
    </w:p>
    <w:p>
      <w:r>
        <w:t>“Memorandum and Articles of Association” shall mean the Memorandum and Articles of Association of the Company in effect immediately prior to the adoption of the Amended and Restated Memorandum and Articles of Association.</w:t>
      </w:r>
    </w:p>
    <w:p>
      <w:r>
        <w:t xml:space="preserve"> </w:t>
      </w:r>
    </w:p>
    <w:p>
      <w:r>
        <w:t>“Closing” shall have the meaning given in the Recitals hereto.</w:t>
      </w:r>
    </w:p>
    <w:p>
      <w:r>
        <w:t xml:space="preserve"> </w:t>
      </w:r>
    </w:p>
    <w:p>
      <w:r>
        <w:t>“Closing Date” shall have the meaning given in the Merger Agreement.</w:t>
      </w:r>
    </w:p>
    <w:p>
      <w:r>
        <w:t xml:space="preserve"> </w:t>
      </w:r>
    </w:p>
    <w:p>
      <w:r>
        <w:t>“Commission” shall mean the Securities and Exchange Commission.</w:t>
      </w:r>
    </w:p>
    <w:p>
      <w:r>
        <w:t xml:space="preserve"> </w:t>
      </w:r>
    </w:p>
    <w:p>
      <w:r>
        <w:t>“Company” shall have the meaning given in the Recitals hereto and includes the Company’s successors by recapitalization, merger, consolidation, spin-off, reorganization or similar transaction.</w:t>
      </w:r>
    </w:p>
    <w:p>
      <w:r>
        <w:t xml:space="preserve"> </w:t>
      </w:r>
    </w:p>
    <w:p>
      <w:r>
        <w:t>“Company Shareholder Lock-Up Agreement” shall have the meaning given in the Merger Agreement.</w:t>
      </w:r>
    </w:p>
    <w:p>
      <w:r>
        <w:t xml:space="preserve"> </w:t>
      </w:r>
    </w:p>
    <w:p>
      <w:r>
        <w:t>“Company Ordinary Share” shall have the meaning given in the Recitals hereto and having the rights and being subject the restrictions, set out in the Amended and Restated Memorandum and Articles of Association.</w:t>
      </w:r>
    </w:p>
    <w:p>
      <w:r>
        <w:t xml:space="preserve"> </w:t>
      </w:r>
    </w:p>
    <w:p>
      <w:r>
        <w:t>“Company Warrant” shall have the meaning given in the Merger Agreement.</w:t>
      </w:r>
    </w:p>
    <w:p>
      <w:r>
        <w:t xml:space="preserve"> </w:t>
      </w:r>
    </w:p>
    <w:p/>
    <w:p>
      <w:r>
        <w:t xml:space="preserve"> </w:t>
      </w:r>
    </w:p>
    <w:p>
      <w:r>
        <w:t xml:space="preserve"> </w:t>
      </w:r>
    </w:p>
    <w:p>
      <w:r>
        <w:t xml:space="preserve"> </w:t>
      </w:r>
    </w:p>
    <w:p>
      <w:r>
        <w:t>“Demanding Holder” shall have the meaning given in Section 2.1.4.</w:t>
      </w:r>
    </w:p>
    <w:p>
      <w:r>
        <w:t xml:space="preserve"> </w:t>
      </w:r>
    </w:p>
    <w:p>
      <w:r>
        <w:t>“Earnout Shares” shall have the meaning given in the Merger Agreement.</w:t>
      </w:r>
    </w:p>
    <w:p>
      <w:r>
        <w:t xml:space="preserve"> </w:t>
      </w:r>
    </w:p>
    <w:p>
      <w:r>
        <w:t>“Earn-In Shares” shall have the meaning given in the Sponsor Support Agreement.</w:t>
      </w:r>
    </w:p>
    <w:p>
      <w:r>
        <w:t xml:space="preserve"> </w:t>
      </w:r>
    </w:p>
    <w:p>
      <w:r>
        <w:t>“Exchange Act” shall mean the Securities Exchange Act of 1934, as it may be amended from time to time.</w:t>
      </w:r>
    </w:p>
    <w:p>
      <w:r>
        <w:t xml:space="preserve"> </w:t>
      </w:r>
    </w:p>
    <w:p>
      <w:r>
        <w:t>“FINRA” shall mean the Financial Industry Regulatory Authority Inc.</w:t>
      </w:r>
    </w:p>
    <w:p>
      <w:r>
        <w:t xml:space="preserve"> </w:t>
      </w:r>
    </w:p>
    <w:p>
      <w:r>
        <w:t>“First Merger” shall have the meaning given in the Recitals hereto.</w:t>
      </w:r>
    </w:p>
    <w:p>
      <w:r>
        <w:t xml:space="preserve"> </w:t>
      </w:r>
    </w:p>
    <w:p>
      <w:r>
        <w:t>“Form F-1 Shelf” shall have the meaning given in Section 2.1.1.</w:t>
      </w:r>
    </w:p>
    <w:p>
      <w:r>
        <w:t xml:space="preserve"> </w:t>
      </w:r>
    </w:p>
    <w:p>
      <w:r>
        <w:t>“Form F-3 Shelf” shall have the meaning given in Section 2.1.1.</w:t>
      </w:r>
    </w:p>
    <w:p>
      <w:r>
        <w:t xml:space="preserve"> </w:t>
      </w:r>
    </w:p>
    <w:p>
      <w:r>
        <w:t>“Governmental Authority” shall mean any federal, state, provincial, municipal, local or foreign government, governmental authority, regulatory or administrative agency (which for the purposes of this Agreement shall include FINRA and the Commission), governmental commission, department, board, bureau, agency or instrumentality, arbitral panel, court or tribunal, whether domestic, foreign, multinational, or supranational exercising executive, legislative, judicial, regulatory, self-regulatory or administrative functions of or pertaining to government and any executive official thereof.</w:t>
      </w:r>
    </w:p>
    <w:p>
      <w:r>
        <w:t xml:space="preserve"> </w:t>
      </w:r>
    </w:p>
    <w:p>
      <w:r>
        <w:t>“Governmental Order” means any order, judgment, injunction, decree, writ, stipulation, determination or award, in each case, entered by or with any Governmental Authority.</w:t>
      </w:r>
    </w:p>
    <w:p>
      <w:r>
        <w:t xml:space="preserve"> </w:t>
      </w:r>
    </w:p>
    <w:p>
      <w:r>
        <w:t>“Holder” and “Holders” shall have the meaning given in the Preamble hereto, for so long as such person or entity holds any Registrable Securities.</w:t>
      </w:r>
    </w:p>
    <w:p>
      <w:r>
        <w:t xml:space="preserve"> </w:t>
      </w:r>
    </w:p>
    <w:p>
      <w:r>
        <w:t>“Holder Information” shall have the meaning given in Section 4.1.2.</w:t>
      </w:r>
    </w:p>
    <w:p>
      <w:r>
        <w:t xml:space="preserve"> </w:t>
      </w:r>
    </w:p>
    <w:p>
      <w:r>
        <w:t>“Law” shall mean any applicable U.S. or non-U.S. federal, national, supranational, state, provincial, local or similar statute, law, ordinance, regulation, rule, code, income tax treaty, Governmental Order, requirement or rule of law (including common law) or other binding directives promulgated, issued, entered into or taken by any Governmental Authority.</w:t>
      </w:r>
    </w:p>
    <w:p>
      <w:r>
        <w:t xml:space="preserve"> </w:t>
      </w:r>
    </w:p>
    <w:p>
      <w:r>
        <w:t>“Legacy Equityholders” shall have the meaning given in the Preamble hereto.</w:t>
      </w:r>
    </w:p>
    <w:p>
      <w:r>
        <w:t xml:space="preserve"> </w:t>
      </w:r>
    </w:p>
    <w:p>
      <w:r>
        <w:t>“Lockup Period” shall have the meaning given in the applicable Company Shareholder Lock-Up Agreement.</w:t>
      </w:r>
    </w:p>
    <w:p>
      <w:r>
        <w:t xml:space="preserve"> </w:t>
      </w:r>
    </w:p>
    <w:p>
      <w:r>
        <w:t>“Maximum Number of Securities” shall have the meaning given in Section 2.1.5.</w:t>
      </w:r>
    </w:p>
    <w:p>
      <w:r>
        <w:t xml:space="preserve"> </w:t>
      </w:r>
    </w:p>
    <w:p>
      <w:r>
        <w:t>“Mergers” shall have the meaning given in the Recitals hereto.</w:t>
      </w:r>
    </w:p>
    <w:p>
      <w:r>
        <w:t xml:space="preserve"> </w:t>
      </w:r>
    </w:p>
    <w:p>
      <w:r>
        <w:t>“Merger Agreement” shall have the meaning given in the Recitals hereto.</w:t>
      </w:r>
    </w:p>
    <w:p>
      <w:r>
        <w:t xml:space="preserve"> </w:t>
      </w:r>
    </w:p>
    <w:p>
      <w:r>
        <w:t>“Merger Sub” shall have the meaning given in the Recitals hereto.</w:t>
      </w:r>
    </w:p>
    <w:p>
      <w:r>
        <w:t xml:space="preserve"> </w:t>
      </w:r>
    </w:p>
    <w:p>
      <w:r>
        <w:t>“Merger Sub II” shall have the meaning given in the Recitals hereto.</w:t>
      </w:r>
    </w:p>
    <w:p>
      <w:r>
        <w:t xml:space="preserve"> </w:t>
      </w:r>
    </w:p>
    <w:p>
      <w:r>
        <w:t>“Minimum Takedown Threshold” shall have the meaning given in Section 2.1.4.</w:t>
      </w:r>
    </w:p>
    <w:p>
      <w:r>
        <w:t xml:space="preserve"> </w:t>
      </w:r>
    </w:p>
    <w:p>
      <w:r>
        <w:t>“Misstatement” shall mean an untrue statement of a material fact or an omission to state a material fact required to be stated in a Registration Statement or Prospectus or necessary to make the statements in a Registration Statement or Prospectus (in the case of a Prospectus, in the light of the circumstances under which they were made) not misleading.</w:t>
      </w:r>
    </w:p>
    <w:p>
      <w:r>
        <w:t xml:space="preserve"> </w:t>
      </w:r>
    </w:p>
    <w:p/>
    <w:p>
      <w:r>
        <w:t xml:space="preserve"> </w:t>
      </w:r>
    </w:p>
    <w:p>
      <w:r>
        <w:t xml:space="preserve"> </w:t>
      </w:r>
    </w:p>
    <w:p>
      <w:r>
        <w:t xml:space="preserve"> </w:t>
      </w:r>
    </w:p>
    <w:p>
      <w:r>
        <w:t>“New Registration Statement” shall have the meaning given in Section 2.1.7.</w:t>
      </w:r>
    </w:p>
    <w:p>
      <w:r>
        <w:t xml:space="preserve"> </w:t>
      </w:r>
    </w:p>
    <w:p>
      <w:r>
        <w:t>“Other Coordinated Offering” shall have the meaning given in Section 2.4.1.</w:t>
      </w:r>
    </w:p>
    <w:p>
      <w:r>
        <w:t xml:space="preserve"> </w:t>
      </w:r>
    </w:p>
    <w:p>
      <w:r>
        <w:t>“Permitted Transferees” shall mean any person or entity to whom a Holder of Registrable Securities is permitted to transfer such Registrable Securities prior to the expiration of the Lockup Period pursuant to the Amended and Restated Memorandum and Articles of Association and the Company Shareholder Lock-Up Agreements to which such Holder is a party.</w:t>
      </w:r>
    </w:p>
    <w:p>
      <w:r>
        <w:t xml:space="preserve"> </w:t>
      </w:r>
    </w:p>
    <w:p>
      <w:r>
        <w:t>“Person” shall have the meaning given in the Merger Agreement.</w:t>
      </w:r>
    </w:p>
    <w:p>
      <w:r>
        <w:t xml:space="preserve"> </w:t>
      </w:r>
    </w:p>
    <w:p>
      <w:r>
        <w:t>“Piggyback Registration” shall have the meaning given in Section 2.2.1.</w:t>
      </w:r>
    </w:p>
    <w:p>
      <w:r>
        <w:t xml:space="preserve"> </w:t>
      </w:r>
    </w:p>
    <w:p>
      <w:r>
        <w:t>“Prospectus” shall mean the prospectus included in any Registration Statement, as supplemented by any and all prospectus supplements and as amended by any and all post-effective amendments and including all material incorporated by reference in such prospectus.</w:t>
      </w:r>
    </w:p>
    <w:p>
      <w:r>
        <w:t xml:space="preserve"> </w:t>
      </w:r>
    </w:p>
    <w:p>
      <w:r>
        <w:t>“Recapitalization” shall have the meaning given in the Merger Agreement.</w:t>
      </w:r>
    </w:p>
    <w:p>
      <w:r>
        <w:t xml:space="preserve"> </w:t>
      </w:r>
    </w:p>
    <w:p>
      <w:r>
        <w:t>“Registrable Security” shall mean (a) any outstanding Company Ordinary Share held by a Holder immediately following the Closing (including any Company Ordinary Shares issued in connection with the Recapitalization, or issued or issuable in connection with the Merger pursuant to the terms of the Merger Agreement and any Earn-In Shares), (b) any Company Ordinary Share issued or issuable upon the conversion or exchange of any other class of Company Ordinary Shares following the Closing in accordance with the Amended and Restated Memorandum and Articles of Association, (c) any Company Ordinary Shares that may be acquired by Holders upon the exercise of a Company Warrant or other right to acquire Company Ordinary Shares held by a Holder immediately following the Closing, (d) any Company Ordinary Shares or Company Warrants held by the Sponsor to purchase Company Ordinary Shares (including any Company Ordinary Shares issued or issuable upon the exercise of any such Company Warrant held by the Sponsor) otherwise acquired or owned by a Holder following the date hereof to the extent that such securities are “restricted securities” (as defined in Rule 144) or are otherwise held by an “affiliate” (as defined in Rule 144) of the Company, (e) any Earnout Shares issued or issuable to a Holder following the Closing, and (f) any other Company Ordinary Shares issued or issuable with respect to any securities referenced in clause (a), (b), (c), (d) or (e) above by way of a stock dividend or stock split or in connection with a recapitalization, merger, consolidation, spin-off, reorganization or similar transaction; provided, however, that, as to any particular Registrable Security, such security shall cease to be a Registrable Security upon the earliest to occur of: (A) the transfer of such security by a Holder to any Person other than (i) an Affiliate or equityholder of such Holder, (ii) a lender pursuant to a bona fide pledge of such Registrable Securities or (iii) another Holder or an Affiliate or equityholder of such other Holder; (B) the time at which such security ceases to be outstanding; (C) upon the sale of such security to, or through, a broker, dealer or underwriter in a public distribution or other public securities transaction; and (D) the time at which such security becomes eligible for sale without restriction under Rule 144.</w:t>
      </w:r>
    </w:p>
    <w:p>
      <w:r>
        <w:t xml:space="preserve"> </w:t>
      </w:r>
    </w:p>
    <w:p>
      <w:r>
        <w:t>“Registration” shall mean a registration effected by preparing and filing a registration statement, prospectus or similar document in compliance with the requirements of the Securities Act, and the applicable rules and regulations promulgated thereunder, and such registration statement becoming effective.</w:t>
      </w:r>
    </w:p>
    <w:p>
      <w:r>
        <w:t xml:space="preserve"> </w:t>
      </w:r>
    </w:p>
    <w:p>
      <w:r>
        <w:t>“Registration Expenses” shall mean the expenses of a Registration, including, without limitation, the following:</w:t>
      </w:r>
    </w:p>
    <w:p>
      <w:r>
        <w:t xml:space="preserve"> </w:t>
      </w:r>
    </w:p>
    <w:p>
      <w:r>
        <w:t>(A) all registration and filing fees (including fees with respect to filings required to be made with FINRA) and any national securities exchange on which the Company Ordinary Shares are then listed;</w:t>
      </w:r>
    </w:p>
    <w:p>
      <w:r>
        <w:t xml:space="preserve"> </w:t>
      </w:r>
    </w:p>
    <w:p/>
    <w:p>
      <w:r>
        <w:t xml:space="preserve"> </w:t>
      </w:r>
    </w:p>
    <w:p>
      <w:r>
        <w:t xml:space="preserve"> </w:t>
      </w:r>
    </w:p>
    <w:p>
      <w:r>
        <w:t xml:space="preserve"> </w:t>
      </w:r>
    </w:p>
    <w:p>
      <w:r>
        <w:t>(B) fees and expenses of compliance with securities or blue sky laws (including reasonable fees and disbursements of outside counsel for the Underwriters in connection with blue sky qualifications of Registrable Securities);</w:t>
      </w:r>
    </w:p>
    <w:p>
      <w:r>
        <w:t xml:space="preserve"> </w:t>
      </w:r>
    </w:p>
    <w:p>
      <w:r>
        <w:t>(C) printing, messenger, telephone and delivery expenses;</w:t>
      </w:r>
    </w:p>
    <w:p>
      <w:r>
        <w:t xml:space="preserve"> </w:t>
      </w:r>
    </w:p>
    <w:p>
      <w:r>
        <w:t>(D) reasonable fees and disbursements of counsel for the Company;</w:t>
      </w:r>
    </w:p>
    <w:p>
      <w:r>
        <w:t xml:space="preserve"> </w:t>
      </w:r>
    </w:p>
    <w:p>
      <w:r>
        <w:t>(E) reasonable fees and disbursements of all independent registered public accountants of the Company incurred specifically in connection with such Registration; and</w:t>
      </w:r>
    </w:p>
    <w:p>
      <w:r>
        <w:t xml:space="preserve"> </w:t>
      </w:r>
    </w:p>
    <w:p>
      <w:r>
        <w:t>(F) reasonable fees and expenses of one legal counsel selected by the majority-in-interest of the securities requested to be registered by the Demanding Holders in an Underwritten Offering (not to exceed $50,000 without the consent of the Company).</w:t>
      </w:r>
    </w:p>
    <w:p>
      <w:r>
        <w:t xml:space="preserve"> </w:t>
      </w:r>
    </w:p>
    <w:p>
      <w:r>
        <w:t>“Registration Statement” shall mean any registration statement that covers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r>
    </w:p>
    <w:p>
      <w:r>
        <w:t xml:space="preserve"> </w:t>
      </w:r>
    </w:p>
    <w:p>
      <w:r>
        <w:t>“Requesting Holders” shall have the meaning given in Section 2.1.5.</w:t>
      </w:r>
    </w:p>
    <w:p>
      <w:r>
        <w:t xml:space="preserve"> </w:t>
      </w:r>
    </w:p>
    <w:p>
      <w:r>
        <w:t>“SEC Guidance” shall have the meaning given in Section 2.1.7.</w:t>
      </w:r>
    </w:p>
    <w:p>
      <w:r>
        <w:t xml:space="preserve"> </w:t>
      </w:r>
    </w:p>
    <w:p>
      <w:r>
        <w:t>“Second Merger” shall have the meaning given in the Recitals hereto.</w:t>
      </w:r>
    </w:p>
    <w:p>
      <w:r>
        <w:t xml:space="preserve"> </w:t>
      </w:r>
    </w:p>
    <w:p>
      <w:r>
        <w:t>“Securities Act” shall mean the Securities Act of 1933, as amended from time to time.</w:t>
      </w:r>
    </w:p>
    <w:p>
      <w:r>
        <w:t xml:space="preserve"> </w:t>
      </w:r>
    </w:p>
    <w:p>
      <w:r>
        <w:t>“Shelf” shall mean the Form F-1 Shelf, the Form F-3 Shelf or any Subsequent Shelf Registration, as the case may be.</w:t>
      </w:r>
    </w:p>
    <w:p>
      <w:r>
        <w:t xml:space="preserve"> </w:t>
      </w:r>
    </w:p>
    <w:p>
      <w:r>
        <w:t>“Shelf Registration” shall mean a registration of securities pursuant to a registration statement filed with the Commission in accordance with and pursuant to Rule 415 promulgated under the Securities Act (or any successor rule then in effect).</w:t>
      </w:r>
    </w:p>
    <w:p>
      <w:r>
        <w:t xml:space="preserve"> </w:t>
      </w:r>
    </w:p>
    <w:p>
      <w:r>
        <w:t>“SPAC” shall have the meaning given in the Preamble hereto.</w:t>
      </w:r>
    </w:p>
    <w:p>
      <w:r>
        <w:t xml:space="preserve"> </w:t>
      </w:r>
    </w:p>
    <w:p>
      <w:r>
        <w:t>“Sponsor” shall have the meaning given in the Preamble hereto.</w:t>
      </w:r>
    </w:p>
    <w:p>
      <w:r>
        <w:t xml:space="preserve"> </w:t>
      </w:r>
    </w:p>
    <w:p>
      <w:r>
        <w:t>“Sponsor Support Agreement” shall have the meaning given in the Merger Agreement.</w:t>
      </w:r>
    </w:p>
    <w:p>
      <w:r>
        <w:t xml:space="preserve"> </w:t>
      </w:r>
    </w:p>
    <w:p>
      <w:r>
        <w:t>“Subsequent Shelf Registration” shall have the meaning given in Section 2.1.2.</w:t>
      </w:r>
    </w:p>
    <w:p>
      <w:r>
        <w:t xml:space="preserve"> </w:t>
      </w:r>
    </w:p>
    <w:p>
      <w:r>
        <w:t>“Transfer” shall mean the (a) sale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Exchange Act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w:t>
      </w:r>
    </w:p>
    <w:p>
      <w:r>
        <w:t xml:space="preserve"> </w:t>
      </w:r>
    </w:p>
    <w:p>
      <w:r>
        <w:t>“Underwriter” shall mean a securities dealer who purchases any Registrable Securities as principal and not as part of such dealer’s market-making activities.</w:t>
      </w:r>
    </w:p>
    <w:p>
      <w:r>
        <w:t xml:space="preserve"> </w:t>
      </w:r>
    </w:p>
    <w:p/>
    <w:p>
      <w:r>
        <w:t xml:space="preserve"> </w:t>
      </w:r>
    </w:p>
    <w:p>
      <w:r>
        <w:t xml:space="preserve"> </w:t>
      </w:r>
    </w:p>
    <w:p>
      <w:r>
        <w:t xml:space="preserve"> </w:t>
      </w:r>
    </w:p>
    <w:p>
      <w:r>
        <w:t>“Underwritten Offering” shall mean a Registration in which securities of the Company are sold to an Underwriter in a firm commitment underwriting for distribution to the public.</w:t>
      </w:r>
    </w:p>
    <w:p>
      <w:r>
        <w:t xml:space="preserve"> </w:t>
      </w:r>
    </w:p>
    <w:p>
      <w:r>
        <w:t>“Underwritten Shelf Takedown” shall have the meaning given in Section 2.1.4.</w:t>
      </w:r>
    </w:p>
    <w:p>
      <w:r>
        <w:t xml:space="preserve"> </w:t>
      </w:r>
    </w:p>
    <w:p>
      <w:r>
        <w:t>“Withdrawal Notice” shall have the meaning given in Section 2.1.6.</w:t>
      </w:r>
    </w:p>
    <w:p>
      <w:r>
        <w:t xml:space="preserve"> </w:t>
      </w:r>
    </w:p>
    <w:p>
      <w:r>
        <w:t>ARTICLE II</w:t>
        <w:br/>
        <w:t>REGISTRATIONS AND OFFERINGS</w:t>
      </w:r>
    </w:p>
    <w:p>
      <w:r>
        <w:t xml:space="preserve"> </w:t>
      </w:r>
    </w:p>
    <w:p>
      <w:r>
        <w:t>2.1 Shelf Registration.</w:t>
      </w:r>
    </w:p>
    <w:p>
      <w:r>
        <w:t xml:space="preserve"> </w:t>
      </w:r>
    </w:p>
    <w:p>
      <w:r>
        <w:t>2.1.1 Filing. The Company shall file within 30 days of the Closing Date, and use commercially reasonable efforts to cause to be declared effective as soon as practicable thereafter, a Registration Statement for a Shelf Registration on Form F-1 or Form S-1, as applicable (the “Form F-1 Shelf”) or, if the Company is eligible to use a Registration Statement on Form F-3 or Form S-3, a Shelf Registration on Form F-3 or Form S-3, as applicable (the “Form F-3 Shelf”), in each case, covering the resale of all the Registrable Securities (determined as of two business days prior to such filing) on a delayed or continuous basis; provided, however, that the Company’s obligations to include the Registrable Securities held by a Holder in the Shelf are contingent upon such Holder furnishing in writing to the Company such information regarding the Holder, the securities of the Company held by the Holder and the intended method of disposition of the Registrable Securities as shall be reasonably requested by the Company to effect the registration of the Registrable Securities, and the Holder shall execute such documents in connection with such registration as the Company may reasonably request that are customary of a selling shareholder in similar situations. Such Shelf shall provide for the resale of the Registrable Securities included therein pursuant to any method or combination of methods legally available to, and requested by, any Holder named therein. The Company shall maintain a Shelf in accordance with the terms hereof, and shall prepare and file with the SEC such amendments, including post-effective amendments, and supplements as may be necessary to keep a Shelf continuously effective, available for use and in compliance with the provisions of the Securities Act until such time as there are no longer any Registrable Securities. In the event the Company files a Form F-1 Shelf, the Company shall use its commercially reasonable efforts to convert the Form F-1 Shelf (and any Subsequent Shelf Registration) to a Form F-3 Shelf as soon as practicable after the Company is eligible to use Form F-3.</w:t>
      </w:r>
    </w:p>
    <w:p>
      <w:r>
        <w:t xml:space="preserve"> </w:t>
      </w:r>
    </w:p>
    <w:p>
      <w:r>
        <w:t>2.1.2 Subsequent Shelf Registration. If any Shelf ceases to be effective under the Securities Act for any reason at any time while Registrable Securities are still outstanding, the Company shall, subject to Section 3.4, use its commercially reasonable efforts to as promptly as is reasonably practicable cause such Shelf to again become effective under the Securities Act (including obtaining the prompt withdrawal of any order suspending the effectiveness of such Shelf), and shall use its commercially reasonable efforts to as promptly as is reasonably practicable amend such Shelf in a manner reasonably expected to result in the withdrawal of any order suspending the effectiveness of such Shelf or file an additional registration statement as a Shelf Registration (a “Subsequent Shelf Registration”) registering the resale of all Registrable Securities (determined as of two business days prior to such filing), and pursuant to any method or combination of methods legally available to, and requested by, any Holder named therein. If a Subsequent Shelf Registration is filed, the Company shall use its commercially reasonable efforts to (i) cause such Subsequent Shelf Registration to become effective under the Securities Act as promptly as is reasonably practicable after the filing thereof (it being agreed that the Subsequent Shelf Registration shall be an automatic shelf registration statement (as defined in Rule 405 promulgated under the Securities Act) if the Company is a well-known seasoned issuer (as defined in Rule 405 promulgated under the Securities Act) at the most recent applicable eligibility determination date), and (ii) keep such Subsequent Shelf Registration continuously effective, available for use and in compliance with the provisions of the Securities Act until such time as there are no longer any Registrable Securities. Any such Subsequent Shelf Registration shall be on Form F-3 or Form S-3, as applicable, to the extent that the Company is eligible to use such form. Otherwise, such Subsequent Shelf Registration shall be on another appropriate form.</w:t>
      </w:r>
    </w:p>
    <w:p>
      <w:r>
        <w:t xml:space="preserve"> </w:t>
      </w:r>
    </w:p>
    <w:p/>
    <w:p>
      <w:r>
        <w:t xml:space="preserve"> </w:t>
      </w:r>
    </w:p>
    <w:p>
      <w:r>
        <w:t xml:space="preserve"> </w:t>
      </w:r>
    </w:p>
    <w:p>
      <w:r>
        <w:t xml:space="preserve"> </w:t>
      </w:r>
    </w:p>
    <w:p>
      <w:r>
        <w:t>2.1.3 Additional Registerable Securities. Subject to Section 3.4, in the event that any Holder holds Registrable Securities that are not registered for resale on a delayed or continuous basis, the Company, upon written request of the Holder, shall promptly use its commercially reasonable efforts to cause the resale of such Registrable Securities to be covered by either, at the Company’s option, any then available Shelf (including by means of a post-effective amendment) or by filing a Subsequent Shelf Registration and cause the same to become effective as soon as practicable after such filing and such Shelf or Subsequent Shelf Registration shall be subject to the terms hereof; provided, however, that the Company shall only be required to cause such Registrable Securities to be covered twice per calendar year for any Holder.</w:t>
      </w:r>
    </w:p>
    <w:p>
      <w:r>
        <w:t xml:space="preserve"> </w:t>
      </w:r>
    </w:p>
    <w:p>
      <w:r>
        <w:t>2.1.4 Requests for Underwritten Shelf Takedowns. At any time and from time to time when an effective Shelf is on file with the Commission, any Holder (being, in such case, a “Demanding Holder”) may request to sell all or any portion of its Registrable Securities in an Underwritten Offering or Other Coordinated Offering that is registered pursuant to the Shelf (each, an “Underwritten Shelf Takedown”); provided, that the Company shall only be obligated to effect an Underwritten Shelf Takedown if such offering shall include Registrable Securities proposed to be sold by all Holders selling any Registrable Securities in such offering with a total offering price reasonably expected to exceed, in the aggregate, $20 million (the “Minimum Takedown Threshold”); and under no circumstances shall the Company be obligated to effect more than an aggregate of three Underwritten Shelf Takedowns in any calendar year. All requests for Underwritten Shelf Takedowns shall be made by giving written notice to the Company at least ten days prior to the public announcement of such Underwritten Shelf Takedown, which shall specify the approximate number of Registrable Securities proposed to be sold in the Underwritten Shelf Takedown. Subject to Section 2.4.4, the Demanding Holder shall have the right to select the Underwriters for such offering (which shall consist of one or more reputable nationally recognized investment banks), subject to the Company’s prior approval (which shall not be unreasonably withheld, conditioned or delayed). Such Demanding Holders shall enter into an underwriting agreement in customary form with the Underwriter(s) selected for such Underwritten Shelf Takedown.</w:t>
      </w:r>
    </w:p>
    <w:p>
      <w:r>
        <w:t xml:space="preserve"> </w:t>
      </w:r>
    </w:p>
    <w:p>
      <w:r>
        <w:t>2.1.5 Reduction of Underwritten Offering. If the managing Underwriter or Underwriters in an Underwritten Shelf Takedown, in good faith, advises the Company, the Demanding Holder and the Holders requesting piggy back rights pursuant to this Agreement with respect to such Underwritten Shelf Takedown (the “Requesting Holders”) (if any) in writing that the dollar amount or number of Registrable Securities that the Demanding Holder and the Requesting Holders (if any) desire to sell, taken together with all other Company Ordinary Shares or other equity securities that the Company desires to sell and all other Company Ordinary Shares or other equity securities, if any, that have been requested to be sold in such Underwritten Offering pursuant to separate written contractual piggy-back registration rights held by any other shareholders,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before including any Company Ordinary Shares or other equity securities proposed to be sold by Company or by other holders of Company Ordinary Shares or other equity securities, the Registrable Securities of the Demanding Holder and the Requesting Holders (if any) (pro rata based on the respective number of Registrable Securities that such Demanding Holder and Requesting Holder (if any) has requested be included in such Underwritten Shelf Takedown and the aggregate number of Registrable Securities that the Demanding Holder and Requesting Holders have requested be included in such Underwritten Shelf Takedown) that can be sold without exceeding the Maximum Number of Securities.</w:t>
      </w:r>
    </w:p>
    <w:p>
      <w:r>
        <w:t xml:space="preserve"> </w:t>
      </w:r>
    </w:p>
    <w:p>
      <w:r>
        <w:t>2.1.6 Withdrawal. Prior to the filing of the applicable “red herring” prospectus or prospectus supplement used for marketing such Underwritten Shelf Takedown, the Demanding Holder initiating an Underwritten Shelf Takedown shall have the right to withdraw from such Underwritten Shelf Takedown for any or no reason whatsoever upon written notification (a “Withdrawal Notice”) to the Company and the Underwriter or Underwriters (if any) of its intention to withdraw from such Underwritten Shelf Takedown, and such Underwritten Shelf Takedown shall not be counted as a demand for an Underwritten Shelf Takedown under Section 2.1.4 hereof; provided that the Requesting Holders may elect to have the Company continue an Underwritten Shelf Takedown if the Minimum Takedown Threshold would still be satisfied by the Registrable Securities proposed to be sold in the Underwritten Shelf Takedown. Following the receipt of any Withdrawal Notice, the Company shall promptly forward such Withdrawal Notice to any other Holders that had elected to participate in such Underwritten Shelf Takedown. Notwithstanding anything to the contrary in this Agreement, the Company shall be responsible for the Registration Expenses incurred in connection with an Underwritten Shelf Takedown prior to its withdrawal under this Section 2.1.6.</w:t>
      </w:r>
    </w:p>
    <w:p>
      <w:r>
        <w:t xml:space="preserve"> </w:t>
      </w:r>
    </w:p>
    <w:p/>
    <w:p>
      <w:r>
        <w:t xml:space="preserve"> </w:t>
      </w:r>
    </w:p>
    <w:p>
      <w:r>
        <w:t xml:space="preserve"> </w:t>
      </w:r>
    </w:p>
    <w:p>
      <w:r>
        <w:t xml:space="preserve"> </w:t>
      </w:r>
    </w:p>
    <w:p>
      <w:r>
        <w:t>2.1.7 New Registration Statement. Notwithstanding the registration obligations set forth in this Section 2.1, in the event the Commission informs the Company that the Registrable Securities cannot, as a result of the application of Rule 415, be registered for resale as a secondary offering on a single registration statement, the Company agrees to promptly (i) inform each of the Holders thereof and use its commercially reasonable efforts to file amendments to the Shelf Registration as required by the Commission and/or (ii) withdraw the Shelf Registration and file a new registration statement (a “New Registration Statement”), on Form F-3 or if Form F-3 is not then available to the Company for such registration statement, on such other form available to register for resale of the Registrable Securities as a secondary offering; provided, however, that prior to filing such amendment or New Registration Statement, the Company shall use its commercially reasonable efforts to advocate with the Commission for the registration of all of the Registrable Securities in accordance with any publicly-available written or oral guidance, comments, requirements or requests of the Commission staff (“SEC Guidance”), including without limitation, the Manual of Publicly Available Telephone Interpretations D.29. Notwithstanding any other provision of this Agreement, if any SEC Guidance sets forth a limitation on the number of Registrable Securities permitted to be registered on a particular Registration Statement as a secondary offering (and notwithstanding that the Company advocated with the Commission for the registration of all or a greater number of Registrable Securities), unless otherwise directed in writing by a Holder as to its Registrable Securities, the number of Registrable Securities to be registered on such Registration Statement will be reduced on a pro rata basis based on the total number of Registrable Securities held by the Holders, subject to a determination by the Commission that certain Holders must be reduced first based on the number of Registrable Securities held by such Holders. In the event the Company amends the Shelf Registration or files a New Registration Statement, as the case may be, under clauses (i) or (ii) above, the Company will file with the Commission, as promptly as allowed by Commission or SEC Guidance provided to the Company or to registrants of securities in general, one or more registration statements on Form F-3 or such other form available to register for resale those Registrable Securities that were not registered for resale on the Shelf Registration, as amended, or the New Registration Statement.</w:t>
      </w:r>
    </w:p>
    <w:p>
      <w:r>
        <w:t xml:space="preserve"> </w:t>
      </w:r>
    </w:p>
    <w:p>
      <w:r>
        <w:t>2.1.8 Effective Registration. Notwithstanding the provisions of Section 2.1.4 above or any other part of this Agreement, a Registration shall not count as a Registration unless and until (i) the Registration Statement has been declared effective by the Commission, and (ii) the Company has complied with all of its obligations under this Agreement with respect thereto; provided, however, that, if after such Registration Statement has been declared effective, an offering of Registrable Securities is subsequently interfered with by any stop order or injunction of the Commission, federal or state court or any other governmental agency the Registration Statement with respect to such Registration shall be deemed not to have been declared effective, unless and until, (i) such stop order or injunction is removed, rescinded or otherwise terminated, and (ii) a majority-in-interest of the Demanding Holders initiating such Registration thereafter affirmatively elect to continue with such Registration and accordingly notify the Company in writing, but in no event later than five (5) days, of such election; provided, further, that the Company shall not be obligated or required to file another Registration Statement until the Registration Statement that has been previously filed with respect to a Registration pursuant to a Demand Registration becomes effective or is subsequently terminated.</w:t>
      </w:r>
    </w:p>
    <w:p>
      <w:r>
        <w:t xml:space="preserve"> </w:t>
      </w:r>
    </w:p>
    <w:p>
      <w:r>
        <w:t>2.2 Piggyback Registration.</w:t>
      </w:r>
    </w:p>
    <w:p>
      <w:r>
        <w:t xml:space="preserve"> </w:t>
      </w:r>
    </w:p>
    <w:p>
      <w:r>
        <w:t>2.2.1 Piggyback Rights. Subject to Section 2.4.3, if the Company or any Holder proposes to conduct a registered offering of, or if the Company proposes to file a Registration Statement under the Securities Act with respect to the Registration of, equity securities, or securities or other obligations exercisable or exchangeable for, or convertible into equity securities, for its own account or for the account of shareholders of the Company (or by the Company and by the shareholders of the Company including, without limitation, an Underwritten Shelf Takedown pursuant to Section 2.1 hereof), other than a Registration Statement (or any registered offering with respect thereto) (i) filed in connection with any employee stock option or other benefit plan, (ii) pursuant to a Registration Statement on Form F-4 or Form S-4 (or other similar form that relates to a transaction subject to Rule 145 under the Securities Act or any successor rule thereto), (iii) for an offering of debt that is convertible into equity securities of the Company, (iv) for a dividend reinvestment plan, or (v) for a rights offering, then the Company shall give written notice of such proposed offering to all of the Holders of Registrable Securities as soon as practicable but not less than ten (10) days before the anticipated filing date of such Registration Statement or, in the case of an Underwritten Offering pursuant to a Shelf Registration, the applicable “red herring” prospectus or prospectus supplement used for marketing such offering,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include in such registered offering such number of Registrable Securities as such Holders may request in writing within five (5) days after receipt of such written notice (such registered offering, a “Piggyback Registration”). Subject to Section 2.2.2, the Company shall, in good faith, cause such Registrable Securities to be included in such Piggyback Registration and, if applicable, shall use its commercially reasonable efforts to cause the managing Underwriter or Underwriters of such Piggyback Registration to permit the Registrable Securities requested by the Holders pursuant to this Section 2.2.1 to be included therein on the same terms and conditions as any similar securities of the Company included in such registered offering and to permit the sale or other disposition of such Registrable Securities in accordance with the intended method(s) of distribution thereof. The inclusion of any Holder’s Registrable Securities in a Piggyback Registration shall be subject to such Holder’s agreement to enter into an underwriting agreement in customary form with the Underwriter(s) selected for such Underwritten Offering by the Company.</w:t>
      </w:r>
    </w:p>
    <w:p>
      <w:r>
        <w:t xml:space="preserve"> </w:t>
      </w:r>
    </w:p>
    <w:p/>
    <w:p>
      <w:r>
        <w:t xml:space="preserve"> </w:t>
      </w:r>
    </w:p>
    <w:p>
      <w:r>
        <w:t xml:space="preserve"> </w:t>
      </w:r>
    </w:p>
    <w:p>
      <w:r>
        <w:t xml:space="preserve"> </w:t>
      </w:r>
    </w:p>
    <w:p>
      <w:r>
        <w:t>2.2.2 Reduction of Piggyback Registration. If the managing Underwriter or Underwriters in an Underwritten Offering that is to be a Piggyback Registration, in good faith, advises the Company and the Holders of Registrable Securities participating in the Piggyback Registration in writing that the dollar amount or number of the Company Ordinary Shares or other equity securities that the Company desires to sell, taken together with (i) the Company Ordinary Shares or other equity securities, if any, as to which Registration or a registered offering has been demanded pursuant to separate written contractual arrangements with persons or entities other than the Holders of Registrable Securities hereunder, (ii) the Registrable Securities as to which registration has been requested pursuant to Section 2.2 hereof, and (iii) the Company Ordinary Shares or other equity securities, if any, as to which Registration or a registered offering has been requested pursuant to separate written contractual piggy-back registration rights of other shareholders of the Company, exceeds the Maximum Number of Securities, then:</w:t>
      </w:r>
    </w:p>
    <w:p>
      <w:r>
        <w:t xml:space="preserve"> </w:t>
      </w:r>
    </w:p>
    <w:p>
      <w:r>
        <w:t>(a) if the Registration or registered offering is undertaken for the Company’s account, the Company shall include in any such Registration or registered offering (A) first, the Company Ordinary Shares or other equity securities that the Company desires to sell,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Section 2.2.1, pro rata, based on the respective number of Registrable Securities that each Holder has requested be included in such Underwritten Offering and the aggregate number of Registrable Securities that the Holders have requested to be included in such Underwritten Offering, which can be sold without exceeding the Maximum Number of Securities; and (C) third, to the extent that the Maximum Number of Securities has not been reached under the foregoing clauses (A) and (B), the Company Ordinary Shares or other equity securities, if any, as to which Registration or a registered offering has been requested pursuant to written contractual piggy-back registration rights of persons or entities other than the Holders of Registrable Securities hereunder;</w:t>
      </w:r>
    </w:p>
    <w:p>
      <w:r>
        <w:t xml:space="preserve"> </w:t>
      </w:r>
    </w:p>
    <w:p>
      <w:r>
        <w:t>(b) if the Registration or registered offering is pursuant to a request by persons or entities other than the Holders of Registrable Securities, then the Company shall include in any such Registration or registered offering (A) first, the Company Ordinary Shares or other equity securities, if any, of such requesting persons or entities, other than the Holders of Registrable Securities,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Section 2.2.1, pro rata, based on the respective number of Registrable Securities that each Holder has requested be included in such Underwritten Offering and the aggregate number of Registrable Securities that the Holders have requested to be included in such Underwritten Offering, which can be sold without exceeding the Maximum Number of Securities; (C) third, to the extent that the Maximum Number of Securities has not been reached under the foregoing clauses (A) and (B), the shares of Company Ordinary Shares or other equity securities that the Company desires to sell, which can be sold without exceeding the Maximum Number of Securities; and (D) fourth, to the extent that the Maximum Number of Securities has not been reached under the foregoing clauses (A), (B) and (C), the shares of Company Ordinary Shares or other equity securities for the account of other persons or entities that the Company is obligated to register pursuant to separate written contractual arrangements with such persons or entities, which can be sold without exceeding the Maximum Number of Securities; and</w:t>
      </w:r>
    </w:p>
    <w:p>
      <w:r>
        <w:t xml:space="preserve"> </w:t>
      </w:r>
    </w:p>
    <w:p>
      <w:r>
        <w:t>(c) if the Registration or registered offering is pursuant to a request by Holder(s) of Registrable Securities pursuant to Section 2.1 hereof, then the Company shall include in any such Registration or registered offering securities in the priority set forth in Section 2.1.5.</w:t>
      </w:r>
    </w:p>
    <w:p>
      <w:r>
        <w:t xml:space="preserve"> </w:t>
      </w:r>
    </w:p>
    <w:p/>
    <w:p>
      <w:r>
        <w:t xml:space="preserve"> </w:t>
      </w:r>
    </w:p>
    <w:p>
      <w:r>
        <w:t xml:space="preserve"> </w:t>
      </w:r>
    </w:p>
    <w:p>
      <w:r>
        <w:t xml:space="preserve"> </w:t>
      </w:r>
    </w:p>
    <w:p>
      <w:r>
        <w:t>2.2.3 Piggyback Registration Withdrawal. Any Holder of Registrable Securities (other than the Demanding Holder, whose right to withdrawal from an Underwritten Shelf Takedown, and related obligations, shall be governed by Section 2.1.6) shall have the right to withdraw from a Piggyback Registration for any or no reason whatsoever 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or, in the case of a Piggyback Registration pursuant to a Shelf Registration, the filing of the applicable “red herring” prospectus or prospectus supplement with respect to such Piggyback Registration used for marketing such transaction. The Company (whether on its own good faith determination or as the result of a request for withdrawal by persons pursuant to separate written contractual obligations) may withdraw a Registration Statement filed with the Commission in connection with a Piggyback Registration (which, in no circumstance, shall include the Shelf) at any time prior to the effectiveness of such Registration Statement. Notwithstanding anything to the contrary in this Agreement (other than Section 2.1.6), the Company shall be responsible for the Registration Expenses incurred in connection with the Piggyback Registration prior to its withdrawal under this Section 2.2.3.</w:t>
      </w:r>
    </w:p>
    <w:p>
      <w:r>
        <w:t xml:space="preserve"> </w:t>
      </w:r>
    </w:p>
    <w:p>
      <w:r>
        <w:t>2.2.4 Unlimited Piggyback Registration Rights. For purposes of clarity, subject to Section 2.1.6, any Piggyback Registration effected pursuant to Section 2.2 hereof shall not be counted as a demand for an Underwritten Shelf Takedown under Section 2.1.4 hereof.</w:t>
      </w:r>
    </w:p>
    <w:p>
      <w:r>
        <w:t xml:space="preserve"> </w:t>
      </w:r>
    </w:p>
    <w:p>
      <w:r>
        <w:t>2.3 Market Stand-off. In connection with any Underwritten Offering of equity securities of the Company (other than a Block Trade or Other Coordinated Offering), each Holder given an opportunity to participate in the Underwritten Offering pursuant to the terms of this Agreement agrees that it shall not initiate a new Transfer any Company Ordinary Shares or other equity securities of the Company (other than those included in such offering pursuant to this Agreement), without the prior written consent of the Company, during the 90-day period beginning on the date of pricing of such offering or such shorter period during which the Company agrees not to conduct an underwritten primary offering of Company Ordinary Shares, except (i) in the event the Underwriters managing the offering otherwise agree by written consent and (ii) Rule 10b5-1 trading plans (or similar plan) in effect prior to such 90-day period. Each Holder agrees to execute a customary lock-up agreement in favor of the Underwriters to such effect (in each case on substantially the same terms and conditions as all such Holders).</w:t>
      </w:r>
    </w:p>
    <w:p>
      <w:r>
        <w:t xml:space="preserve"> </w:t>
      </w:r>
    </w:p>
    <w:p>
      <w:r>
        <w:t>2.4 Block Trades; Other Coordinated Offerings.</w:t>
      </w:r>
    </w:p>
    <w:p>
      <w:r>
        <w:t xml:space="preserve"> </w:t>
      </w:r>
    </w:p>
    <w:p>
      <w:r>
        <w:t>2.4.1 Notwithstanding any other provision of Article II, but subject to Sections 2.3 and 3.4, at any time and from time to time when an effective Shelf is on file with the Commission and effective, if a Demanding Holder wishes to engage in (a) a Block Trade or (b) an “at the market” or similar registered offering through a broker, sales agent or distribution agent, whether as agent or principal (an “Other Coordinated Offering”), in each case with a total offering price reasonably expected to exceed, in the aggregate, either the lesser of (x) $10 million and (y) all remaining Registrable Securities held by the Demanding Holder, then notwithstanding the time periods provided for in Section 2.1.4, such Demanding Holder shall notify the Company of the Block Trade or Other Coordinated Offering at least five (5) business days prior to the day such offering is to commence and the Company shall as expeditiously as possible use its commercially reasonable efforts to facilitate such Block Trade or Other Coordinated Offering; provided that the Demanding Holders representing a majority of the Registrable Securities wishing to engage in the Block Trade or Other Coordinated Offering shall use commercially reasonable efforts to work with the Company and any Underwriters or placement agents or sales agents prior to making such request in order to facilitate preparation of the registration statement, prospectus and other offering documentation related to the Block Trade or Other Coordinated Offering and any related due diligence and comfort procedures, in accordance with Sections 3.1.11 and 3.1.12.</w:t>
      </w:r>
    </w:p>
    <w:p>
      <w:r>
        <w:t xml:space="preserve"> </w:t>
      </w:r>
    </w:p>
    <w:p>
      <w:r>
        <w:t>2.4.2 Prior to the filing of the applicable “red herring” prospectus or prospectus supplement used in connection with a Block Trade or Other Coordinated Offering, a majority-in-interest of the Demanding Holders initiating such Block Trade or Other Coordinated Offering shall have the right to submit a Withdrawal Notice to the Company and the Underwriter or Underwriters or placement agents or sales agents (if any) of their intention to withdraw from such Block Trade or Other Coordinated Offering. Notwithstanding anything to the contrary in this Agreement, the Company shall be responsible for the Registration Expenses incurred in connection with a Block Trade or Other Coordinated Offering prior to its withdrawal under this Section 2.4.2.</w:t>
      </w:r>
    </w:p>
    <w:p>
      <w:r>
        <w:t xml:space="preserve"> </w:t>
      </w:r>
    </w:p>
    <w:p>
      <w:r>
        <w:t>2.4.3 Any Registration effected pursuant to this Section 2.4 shall be deemed an Underwritten Shelf Takedown and within the cap on Underwritten Shelf Takedowns provided in the last sentence of Section 2.1.4. Notwithstanding anything to the contrary in this Agreement, Section 2.2 hereof shall not apply to a Block Trade or Other Coordinated Offering initiated by a Demanding Holder pursuant to this Agreement.</w:t>
      </w:r>
    </w:p>
    <w:p>
      <w:r>
        <w:t xml:space="preserve"> </w:t>
      </w:r>
    </w:p>
    <w:p/>
    <w:p>
      <w:r>
        <w:t xml:space="preserve"> </w:t>
      </w:r>
    </w:p>
    <w:p>
      <w:r>
        <w:t xml:space="preserve"> </w:t>
      </w:r>
    </w:p>
    <w:p>
      <w:r>
        <w:t xml:space="preserve"> </w:t>
      </w:r>
    </w:p>
    <w:p>
      <w:r>
        <w:t>2.4.4 The Company shall have the right to consent to the Underwriters and any sale agents or placement agents (if any) for such Block Trade or Other Coordinated Offering (in each case, which shall consist of one or more reputable nationally recognized investment banks), which consent will not be unreasonably withheld, conditioned or delayed.</w:t>
      </w:r>
    </w:p>
    <w:p>
      <w:r>
        <w:t xml:space="preserve"> </w:t>
      </w:r>
    </w:p>
    <w:p>
      <w:r>
        <w:t>ARTICLE III</w:t>
        <w:br/>
        <w:t>COMPANY PROCEDURES</w:t>
      </w:r>
    </w:p>
    <w:p>
      <w:r>
        <w:t xml:space="preserve"> </w:t>
      </w:r>
    </w:p>
    <w:p>
      <w:r>
        <w:t>3.1 General Procedures. In connection with any Shelf and/or Underwritten Shelf Takedown, the Company shall use its commercially reasonable efforts to effect such Registration to permit the sale of such Registrable Securities in accordance with the intended plan of distribution thereof, and pursuant thereto the Company shall, as expeditiously as possible:</w:t>
      </w:r>
    </w:p>
    <w:p>
      <w:r>
        <w:t xml:space="preserve"> </w:t>
      </w:r>
    </w:p>
    <w:p>
      <w:r>
        <w:t>3.1.1 prepare and file with the Commission as soon as practicable a Registration Statement with respect to such Registrable Securities and use its commercially reasonable efforts to cause such Registration Statement to become effective and remain effective until all Registrable Securities have ceased to be Registrable Securities;</w:t>
      </w:r>
    </w:p>
    <w:p>
      <w:r>
        <w:t xml:space="preserve"> </w:t>
      </w:r>
    </w:p>
    <w:p>
      <w:r>
        <w:t>3.1.2 prepare and file with the Commission such amendments and post-effective amendments to the Registration Statement, and such supplements to the Prospectus, as may be reasonably requested by any Holder that holds at least five (5.0%) percent of the Registrable Securities registered on such Registration Statement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w:t>
      </w:r>
    </w:p>
    <w:p>
      <w:r>
        <w:t xml:space="preserve"> </w:t>
      </w:r>
    </w:p>
    <w:p>
      <w:r>
        <w:t>3.1.3 prior to filing a Registration Statement or Prospectus, or any amendment or supplement thereto, furnish without charge to the Underwriter(s), if any, and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the legal counsel for any such Holders may request in order to facilitate the disposition of the Registrable Securities owned by such Holders;</w:t>
      </w:r>
    </w:p>
    <w:p>
      <w:r>
        <w:t xml:space="preserve"> </w:t>
      </w:r>
    </w:p>
    <w:p>
      <w:r>
        <w:t>3.1.4 prior to any public offering of Registrable Securities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(or provide evidence satisfactory to such Holders that the Registrable Securities are exempt from such registration or qualification)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r>
    </w:p>
    <w:p>
      <w:r>
        <w:t xml:space="preserve"> </w:t>
      </w:r>
    </w:p>
    <w:p>
      <w:r>
        <w:t>3.1.5 cause all such Registrable Securities to be listed on each national securities exchange on which similar securities issued by the Company are then listed;</w:t>
      </w:r>
    </w:p>
    <w:p>
      <w:r>
        <w:t xml:space="preserve"> </w:t>
      </w:r>
    </w:p>
    <w:p/>
    <w:p>
      <w:r>
        <w:t xml:space="preserve"> </w:t>
      </w:r>
    </w:p>
    <w:p>
      <w:r>
        <w:t xml:space="preserve"> </w:t>
      </w:r>
    </w:p>
    <w:p>
      <w:r>
        <w:t xml:space="preserve"> </w:t>
      </w:r>
    </w:p>
    <w:p>
      <w:r>
        <w:t>3.1.6 provide a transfer agent or warrant agent, as applicable, and registrar for all such Registrable Securities no later than the effective date of such Registration Statement;</w:t>
      </w:r>
    </w:p>
    <w:p>
      <w:r>
        <w:t xml:space="preserve"> </w:t>
      </w:r>
    </w:p>
    <w:p>
      <w:r>
        <w:t>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commercially reasonable efforts to prevent the issuance of any stop order or to obtain its withdrawal if such stop order should be issued;</w:t>
      </w:r>
    </w:p>
    <w:p>
      <w:r>
        <w:t xml:space="preserve"> </w:t>
      </w:r>
    </w:p>
    <w:p>
      <w:r>
        <w:t>3.1.8 at least two (2) days prior to the filing of any Registration Statement or Prospectus or any amendment or supplement to such Registration Statement or Prospectus (or such shorter period of time as may be necessary in order to comply with the Securities Act, the Exchange Act, and the rules and regulations promulgated under the Securities Act or Exchange Act, as applicable), furnish a copy thereof to each seller of such Registrable Securities or its counsel (excluding any exhibits thereto and any filing made under the Exchange Act that is to be incorporated by reference therein);</w:t>
      </w:r>
    </w:p>
    <w:p>
      <w:r>
        <w:t xml:space="preserve"> </w:t>
      </w:r>
    </w:p>
    <w:p>
      <w:r>
        <w:t>3.1.9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 hereof;</w:t>
      </w:r>
    </w:p>
    <w:p>
      <w:r>
        <w:t xml:space="preserve"> </w:t>
      </w:r>
    </w:p>
    <w:p>
      <w:r>
        <w:t>3.1.10 permit a representative of the Holders, the Underwriter(s), if any, and any attorney or accountant retained by such Holders or Underwriter to participate, at each such person’s own expense (except as otherwise set forth herein) in the preparation of the Registration Statement, and cause the Company’s officers, directors and employees to supply all information reasonably requested by any such representative, Underwriter(s), attorney or accountant in connection with the Registration; provided, however, that such representatives or Underwriter(s) agree to confidentiality arrangements in form and substance reasonably satisfactory to the Company, prior to the release or disclosure of any such information;</w:t>
      </w:r>
    </w:p>
    <w:p>
      <w:r>
        <w:t xml:space="preserve"> </w:t>
      </w:r>
    </w:p>
    <w:p>
      <w:r>
        <w:t>3.1.11 obtain a “comfort” letter from the Company’s independent registered public accountants in the event of an Underwritten Offering, Block Trade or Other Coordinated Offering that is registered pursuant to a Registration Statement, in customary form and covering such matters of the type customarily covered by “comfort” letters as the managing Underwriter or other similar type of sales agent or placement agent may reasonably request, and reasonably satisfactory to a majority-in-interest of the participating Holders;</w:t>
      </w:r>
    </w:p>
    <w:p>
      <w:r>
        <w:t xml:space="preserve"> </w:t>
      </w:r>
    </w:p>
    <w:p>
      <w:r>
        <w:t>3.1.12 on the date the Registrable Securities are delivered for sale pursuant to such Registration, obtain an opinion, dated such date, of counsel representing the Company for the purposes of such Registration, addressed to the Holders, the placement agent(s) or sales agent(s), if any, and the Underwriter(s), if any, covering such legal matters with respect to the Registration in respect of which such opinion is being given as the Holders, the placement agent(s), sales agent(s), or Underwriter(s) may reasonably request and as are customarily included in such opinions;</w:t>
      </w:r>
    </w:p>
    <w:p>
      <w:r>
        <w:t xml:space="preserve"> </w:t>
      </w:r>
    </w:p>
    <w:p>
      <w:r>
        <w:t>3.1.13 in the event of any Underwritten Offering or Other Coordinated Offering that is registered pursuant to a Registration Statement, enter into and perform its obligations under an underwriting agreement, sales agreement or placement agreement, in usual and customary form, with the managing Underwriter(s), sales agent(s) or placement agent(s) of such offering;</w:t>
      </w:r>
    </w:p>
    <w:p>
      <w:r>
        <w:t xml:space="preserve"> </w:t>
      </w:r>
    </w:p>
    <w:p>
      <w:r>
        <w:t>3.1.14 make available to its security holders, as soon as reasonably practicable, an earnings statement covering the period of at least 12 months beginning with the first day of the Company’s first full calendar quarter after the effective date of the Registration Statement which satisfies the provisions of Section 11(a) of the Securities Act and Rule 158 thereunder (or any successor rule then in effect);</w:t>
      </w:r>
    </w:p>
    <w:p>
      <w:r>
        <w:t xml:space="preserve"> </w:t>
      </w:r>
    </w:p>
    <w:p>
      <w:r>
        <w:t>3.1.15 if the Registration involves the Registration of Registrable Securities involving gross proceeds in excess of $30 million with respect to an Underwritten Offering pursuant to Section 2.1.4, use its commercially reasonable efforts to make available senior executives of the Company to participate in customary “road show” presentations that may be reasonably requested by the Underwriter(s) in such Underwritten Offering;</w:t>
      </w:r>
    </w:p>
    <w:p>
      <w:r>
        <w:t xml:space="preserve"> </w:t>
      </w:r>
    </w:p>
    <w:p/>
    <w:p>
      <w:r>
        <w:t xml:space="preserve"> </w:t>
      </w:r>
    </w:p>
    <w:p>
      <w:r>
        <w:t xml:space="preserve"> </w:t>
      </w:r>
    </w:p>
    <w:p>
      <w:r>
        <w:t xml:space="preserve"> </w:t>
      </w:r>
    </w:p>
    <w:p>
      <w:r>
        <w:t>3.1.16 otherwise, in good faith, cooperate reasonably with, and take such customary actions as may reasonably be requested by the Holders, in connection with such Registration; and</w:t>
      </w:r>
    </w:p>
    <w:p>
      <w:r>
        <w:t xml:space="preserve"> </w:t>
      </w:r>
    </w:p>
    <w:p>
      <w:r>
        <w:t>3.1.17 upon request of a Holder, the Company shall (i) authorize the Company’s transfer agent to remove any legend on share certificates of such Holder’s Company Ordinary Shares restricting further transfer (or any similar restriction in book entry positions of such Holder) if such restrictions are no longer required by the Securities Act or any applicable state securities laws or any agreement with the Company to which such Holder is a party, including if such shares subject to such a restriction have been sold on a Registration Statement, (ii) request the Company’s transfer agent to issue in lieu thereof Company Ordinary Shares without such restrictions to the Holder upon, as applicable, surrender of any stock certificates evidencing such shares of Company Ordinary Shares, or to update the applicable book entry position of such Holder so that it no longer is subject to such a restriction, and (iii) use commercially reasonable efforts to cooperate with such Holder to have such Holder’s Company Ordinary Shares transferred into a book-entry position at The Depository Trust Company, in each case, subject to delivery of customary documentation, including any documentation required by such restrictive legend or book-entry notation.</w:t>
      </w:r>
    </w:p>
    <w:p>
      <w:r>
        <w:t xml:space="preserve"> </w:t>
      </w:r>
    </w:p>
    <w:p>
      <w:r>
        <w:t>Notwithstanding the foregoing, the Company shall not be required to provide any documents or information to an Underwriter or other sales agent or placement agent if such Underwriter or other sales agent or placement agent has not then been named with respect to the applicable Underwritten Offering or Other Coordinated Offering that is registered pursuant to a Registration Statement.</w:t>
      </w:r>
    </w:p>
    <w:p>
      <w:r>
        <w:t xml:space="preserve"> </w:t>
      </w:r>
    </w:p>
    <w:p>
      <w:r>
        <w:t>3.2 Registration Expenses. All Registration Expenses shall be borne by the Company. It is acknowledged by the Holders that the Holders selling any Registrable Securities in an offering shall bear all incremental selling expenses relating to the sale of Registrable Securities, such as Underwriters’ or agents’ commissions and discounts, brokerage fees, Underwriter marketing costs and, other than as set forth in the definition of “Registration Expenses,” all reasonable fees and expenses of any legal counsel representing the Holders, in each case pro rata based on the number of Registrable Securities that such Holders have sold in such Registration.</w:t>
      </w:r>
    </w:p>
    <w:p>
      <w:r>
        <w:t xml:space="preserve"> </w:t>
      </w:r>
    </w:p>
    <w:p>
      <w:r>
        <w:t>3.3 Requirements for Participation in Underwritten Offerings. Notwithstanding anything in this Agreement to the contrary, if any Holder does not provide the Company with its requested Holder Information, the Company may exclude such Holder’s Registrable Securities from the applicable Registration Statement or Prospectus if the Company determines, based on the advice of counsel, that such information is necessary to effect the registration and such Holder continues thereafter to withhold such information. No person may participate in any Underwritten Offering or Other Coordinated Offering for equity securities of the Company pursuant to a Registration initiated by the Company hereunder unless such person (i) agrees to sell such person’s securities on the basis provided in any arrangements approved by the Company and (ii) completes and executes all customary questionnaires, powers of attorney, indemnities, lock-up agreements, underwriting or other agreements and other customary documents as may be reasonably required under the terms of such arrangements. The exclusion of a Holder’s Registrable Securities as a result of this Section 3.3 shall not affect the registration of the other Registrable Securities to be included in such Registration.</w:t>
      </w:r>
    </w:p>
    <w:p>
      <w:r>
        <w:t xml:space="preserve"> </w:t>
      </w:r>
    </w:p>
    <w:p>
      <w:r>
        <w:t>3.4 Suspension of Sales; Adverse Disclosure; Restrictions on Registration Rights.</w:t>
      </w:r>
    </w:p>
    <w:p>
      <w:r>
        <w:t xml:space="preserve"> </w:t>
      </w:r>
    </w:p>
    <w:p>
      <w:r>
        <w:t>3.4.1 Upon receipt of written notice from the Company that a Registration Statement or Prospectus contains a Misstatement, each of the Holders shall forthwith discontinue disposition of Registrable Securities until it has received copies of a supplemented or amended Prospectus correcting the Misstatement (it being understood that the Company hereby covenants to prepare and file such supplement or amendment as soon as practicable after the time of such notice), or until it is advised in writing by the Company that the use of the Prospectus may be resumed.</w:t>
      </w:r>
    </w:p>
    <w:p>
      <w:r>
        <w:t xml:space="preserve"> </w:t>
      </w:r>
    </w:p>
    <w:p>
      <w:r>
        <w:t>3.4.2 If the filing, initial effectiveness or continued use of a Registration Statement in respect of any Registration at any time would (a) require the Company to make an Adverse Disclosure, (b) require the inclusion in such Registration Statement of financial statements that are unavailable to the Company for reasons beyond the Company’s control, or (c) in the good faith judgment of the majority of the Board, be materially detrimental to the Company and the majority of the Board concludes as a result that it is essential to defer such filing, initial effectiveness or continued use at such time, the Company may, upon giving prompt written notice of such action to the Holders, delay the filing or initial effectiveness of, or suspend use of, such Registration Statement for the shortest period of time determined in good faith by the Company to be necessary for such purpose (any such period, a “Blackout Period”); provided, that no Blackout Period shall exceed more than 60 consecutive days after the request of the Holders is given. In the event the Company exercises its rights under this Section 3.4.2, the Holders agree to suspend, immediately upon their receipt of the notice referred to above, their use of the Prospectus relating to any Registration in connection with any sale or offer to sell Registrable Securities.</w:t>
      </w:r>
    </w:p>
    <w:p>
      <w:r>
        <w:t xml:space="preserve"> </w:t>
      </w:r>
    </w:p>
    <w:p/>
    <w:p>
      <w:r>
        <w:t xml:space="preserve"> </w:t>
      </w:r>
    </w:p>
    <w:p>
      <w:r>
        <w:t xml:space="preserve"> </w:t>
      </w:r>
    </w:p>
    <w:p>
      <w:r>
        <w:t xml:space="preserve"> </w:t>
      </w:r>
    </w:p>
    <w:p/>
    <w:p>
      <w:r>
        <w:t>3.4.3 (a) During the period starting with the date 60 days prior to the Company’s good faith estimate of the date of the filing of, and ending on a date 120 days after the effective date of, a Company-initiated Registration and provided that the Company continues to actively employ, in good faith, all reasonable efforts to maintain the effectiveness of the applicable Shelf, or (b) if, pursuant to Section 2.1.4, Holders have requested an Underwritten Shelf Takedown and the Company and such Holders are unable to obtain the commitment of underwriters to firmly underwrite such offering, the Company may, upon giving prompt written notice of such action to the Holders, delay any other registered offering pursuant to Sections 2.1.4 or 2.4.</w:t>
      </w:r>
    </w:p>
    <w:p>
      <w:r>
        <w:t xml:space="preserve"> </w:t>
      </w:r>
    </w:p>
    <w:p>
      <w:r>
        <w:t>3.4.4 The right to delay or suspend any filing, initial effectiveness or continued use of a Registration Statement pursuant to Section 3.4.2 or a registered offering pursuant to Section 3.4.3 shall be exercised by the Company, in the aggregate, for not more than 60 consecutive calendar days and not more than twice during any 12-month period.</w:t>
      </w:r>
    </w:p>
    <w:p>
      <w:r>
        <w:t xml:space="preserve"> </w:t>
      </w:r>
    </w:p>
    <w:p>
      <w:r>
        <w:t>3.5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and to promptly furnish the Holders with true and complete copies of all such filings; provided that any documents publicly filed or furnished with the Commission pursuant to the Electronic Data Gathering, Analysis and Retrieval System shall be deemed to have been furnished or delivered to the Holders pursuant to this Section 3.5. The Company further covenants that it shall take such further action as any Holder may reasonably request, all to the extent required from time to time to enable such Holder to sell shares of Company Ordinary Shares held by such Holder without registration under the Securities Act within the limitation of the exemptions provided by Rule 144 promulgated under the Securities Act (or any successor rule then in effect). Upon the request of any Holder, the Company shall deliver to such Holder a written certification of a duly authorized officer as to whether it has complied with such requirements.</w:t>
      </w:r>
    </w:p>
    <w:p>
      <w:r>
        <w:t xml:space="preserve"> </w:t>
      </w:r>
    </w:p>
    <w:p>
      <w:r>
        <w:t>ARTICLE IV</w:t>
        <w:br/>
        <w:t>INDEMNIFICATION AND CONTRIBUTION</w:t>
      </w:r>
    </w:p>
    <w:p>
      <w:r>
        <w:t xml:space="preserve"> </w:t>
      </w:r>
    </w:p>
    <w:p>
      <w:r>
        <w:t>4.1 Indemnification.</w:t>
      </w:r>
    </w:p>
    <w:p>
      <w:r>
        <w:t xml:space="preserve"> </w:t>
      </w:r>
    </w:p>
    <w:p>
      <w:r>
        <w:t>4.1.1 The Company agrees to indemnify, to the extent permitted by law, each Holder of Registrable Securities, its officers, directors and agents and each person who controls such Holder (within the meaning of the Securities Act) against all losses, claims, damages, liabilities and out-of-pocket expenses (including without limitation reasonable outside attorneys’ fees) resulting from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or affidavit so furnished in writing to the Company by such Holder expressly for use therein or any violation by the Company of the Securities Act or any rule or regulation promulgated thereunder applicable to the Company and relating to action or inaction of the Company in connection therewith.</w:t>
      </w:r>
    </w:p>
    <w:p>
      <w:r>
        <w:t xml:space="preserve"> </w:t>
      </w:r>
    </w:p>
    <w:p>
      <w:r>
        <w:t>4.1.2 In connection with any Registration Statement in which a Holder of Registrable Securities is participating, such Holder shall furnish to the Company in writing such information and affidavits as the Company reasonably requests for use in connection with any such Registration Statement or Prospectus (the “Holder Information”) and, to the extent permitted by law, shall indemnify the Company, its directors, officers and agents and each person who controls the Company (within the meaning of the Securities Act) against all losses, claims, damages, liabilities and out-of-pocket expenses (including without limitation reasonable outside attorneys’ fees) resulting from any untrue or alleged untrue statement of a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but only to the extent that such untrue statement or omission is contained in any information or affidavit so furnished in writing by such Holder expressly for use therein; provided, however, that the obligation to indemnify shall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The Holders of Registrable Securities shall indemnify the Underwriters, their officers, directors and each person who controls such Underwriters (within the meaning of the Securities Act) to the same extent as provided in the foregoing with respect to indemnification of the Company.</w:t>
      </w:r>
    </w:p>
    <w:p>
      <w:r>
        <w:t xml:space="preserve"> </w:t>
      </w:r>
    </w:p>
    <w:p/>
    <w:p>
      <w:r>
        <w:t xml:space="preserve"> </w:t>
      </w:r>
    </w:p>
    <w:p>
      <w:r>
        <w:t xml:space="preserve"> </w:t>
      </w:r>
    </w:p>
    <w:p>
      <w:r>
        <w:t xml:space="preserve"> </w:t>
      </w:r>
    </w:p>
    <w:p>
      <w:r>
        <w:t>4.1.3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r>
    </w:p>
    <w:p>
      <w:r>
        <w:t xml:space="preserve"> </w:t>
      </w:r>
    </w:p>
    <w:p>
      <w:r>
        <w:t>4.1.4 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 The Company and each Holder of Registrable Securities participating in an offering also agrees to make such provisions as are reasonably requested by any indemnified party for contribution to such party in the event the Company’s or such Holder’s indemnification is unavailable for any reason.</w:t>
      </w:r>
    </w:p>
    <w:p>
      <w:r>
        <w:t xml:space="preserve"> </w:t>
      </w:r>
    </w:p>
    <w:p>
      <w:r>
        <w:t>4.1.5 If the indemnification provided under Section 4.1 hereof from the indemnifying party is unavailable or insufficient to hold harmless an indemnified party in respect of any losses, claims, damages, liabilities and out-of-pocket expenses referred to herein, then the indemnifying party, in lieu of indemnifying the indemnified party, shall contribute to the amount paid or payable by the indemnified party as a result of such losses, claims, damages, liabilities and out-of-pocket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provided, however, that the liability of any Holder under this Section 4.1.5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Sections 4.1.1, 4.1.2 and 4.1.3 above, any legal or other fees, charges or out-of-pocket expenses reasonably incurred by such party in connection with any investigation or proceeding. The parties hereto agree that it would not be just and equitable if contribution pursuant to this Section 4.1.5 were determined by pro rata allocation or by any other method of allocation, which does not take account of the equitable considerations referred to in this Section 4.1.5. No person guilty of fraudulent misrepresentation (within the meaning of Section 11(f) of the Securities Act) shall be entitled to contribution pursuant to this Section 4.1.5 from any person who was not guilty of such fraudulent misrepresentation.</w:t>
      </w:r>
    </w:p>
    <w:p>
      <w:r>
        <w:t xml:space="preserve"> </w:t>
      </w:r>
    </w:p>
    <w:p/>
    <w:p>
      <w:r>
        <w:t xml:space="preserve"> </w:t>
      </w:r>
    </w:p>
    <w:p>
      <w:r>
        <w:t xml:space="preserve"> </w:t>
      </w:r>
    </w:p>
    <w:p>
      <w:r>
        <w:t xml:space="preserve"> </w:t>
      </w:r>
    </w:p>
    <w:p>
      <w:r>
        <w:t>ARTICLE V</w:t>
        <w:br/>
        <w:t>MISCELLANEOUS</w:t>
      </w:r>
    </w:p>
    <w:p>
      <w:r>
        <w:t xml:space="preserve"> </w:t>
      </w:r>
    </w:p>
    <w:p>
      <w:r>
        <w:t>5.1 Notices. All notices and other communications among the parties shall be in writing and shall be deemed to have been duly given (i) when delivered in person, or (ii) when delivered by FedEx or other internationally recognized overnight delivery service, in each case with a copy sent by e-mail to such Holder. Any notice or communication under this Agreement must be addressed, if to the Company, to 11F, Building C, No. 225, Section 2, Chang’an E. Rd., SongShan District, Taipei City 105 Taiwan (Attn: Hok-Sum Horace Luke; Bruce Morrison Aitken; Titan Lee), with a copy (which will not constitute notice) to Wilson Sonsini Goodrich &amp; Rosati, P.C., 650 Page Mill Road, Palo Alto, CA 94304, Attn: Mark Baudler, and if to any Holder, at such Holder’s address and e-mail address as set forth in the Company’s books and records. Any Party may change the address to which notices, requests, demands, claims and other communications hereunder are to be delivered by giving the Company notice in the manner herein set forth.</w:t>
      </w:r>
    </w:p>
    <w:p>
      <w:r>
        <w:t xml:space="preserve"> </w:t>
      </w:r>
    </w:p>
    <w:p>
      <w:r>
        <w:t>5.2 Assignment; No Third Party Beneficiaries.</w:t>
      </w:r>
    </w:p>
    <w:p>
      <w:r>
        <w:t xml:space="preserve"> </w:t>
      </w:r>
    </w:p>
    <w:p>
      <w:r>
        <w:t>5.2.1 This Agreement and the rights, duties and obligations of the Company hereunder may not be assigned or delegated by the Company in whole or in part.</w:t>
      </w:r>
    </w:p>
    <w:p>
      <w:r>
        <w:t xml:space="preserve"> </w:t>
      </w:r>
    </w:p>
    <w:p>
      <w:r>
        <w:t>5.2.2 A Holder may assign or delegate such Holder’s rights, duties or obligations under this Agreement, in whole or in part, to any Permitted Transferees to whom it transfers Registrable Securities; provided that such Registrable Securities remain Registrable Securities following such transfer and such Permitted Transferee agrees to become bound by the terms and provisions of this Agreement.</w:t>
      </w:r>
    </w:p>
    <w:p>
      <w:r>
        <w:t xml:space="preserve"> </w:t>
      </w:r>
    </w:p>
    <w:p>
      <w:r>
        <w:t>5.2.3 No assignment by any party hereto of such party’s rights, duties and obligations hereunder shall be binding upon or obligate the Company unless and until the Company shall have received (i) written notice of such assignment as provided in Section 5.1 hereof, and (ii) the written agreement of the assignee, in a form reasonably satisfactory to the Company, to be bound by the terms and provisions of this Agreement (which may be accomplished by an addendum or certificate of joinder to this Agreement).</w:t>
      </w:r>
    </w:p>
    <w:p>
      <w:r>
        <w:t xml:space="preserve"> </w:t>
      </w:r>
    </w:p>
    <w:p>
      <w:r>
        <w:t>5.2.4 Subject to the foregoing, this Agreement shall be binding upon and inure to the benefit of the parties hereto and their respective permitted successors and assigns. Any attempted assignment in violation of the terms of this Section 5.2 shall be null and void, ab initio.</w:t>
      </w:r>
    </w:p>
    <w:p>
      <w:r>
        <w:t xml:space="preserve"> </w:t>
      </w:r>
    </w:p>
    <w:p>
      <w:r>
        <w:t>5.2.5 This Agreement shall not confer any rights or benefits on any persons that are not parties hereto, other than as expressly set forth in this Agreement and Section 5.2 hereof.</w:t>
      </w:r>
    </w:p>
    <w:p>
      <w:r>
        <w:t xml:space="preserve"> </w:t>
      </w:r>
    </w:p>
    <w:p>
      <w:r>
        <w:t>5.3 Captions. The captions in this Agreement are for convenience only and shall not be considered a part of or affect the construction or interpretation of any provision of this Agreement.</w:t>
      </w:r>
    </w:p>
    <w:p>
      <w:r>
        <w:t xml:space="preserve"> </w:t>
      </w:r>
    </w:p>
    <w:p>
      <w:r>
        <w:t>5.4 Counterparts. This Agreement may be executed in one or more counterparts, each of which shall be deemed an original, but all of which together shall constitute one and the same instrument. Delivery of an executed counterpart of a signature page to this Agreement by electronic means, including DocuSign, e-mail, or scanned pages shall be effective as delivery of a manually executed counterpart to this Agreement, and such signature shall create a valid and binding obligation of the party executing (or on whose behalf such signature is executed) with the same force and effect as if such signature page were an original thereof.</w:t>
      </w:r>
    </w:p>
    <w:p>
      <w:r>
        <w:t xml:space="preserve"> </w:t>
      </w:r>
    </w:p>
    <w:p>
      <w:r>
        <w:t>5.5 Severability. Whenever possible, each provision of this Agreement will be interpreted in such a manner as to be effective and valid under applicable Law, but if any term or other provision of this Agreement is held to be invalid, illegal or unenforceable under applicable Law, all other provisions of this Agreement shall remain in full force and effect so long as the economic or legal substance of the transactions contemplated hereby is not affected in any manner materially adverse to any party. Upon such determination that any term or other provision of this Agreement is invalid, illegal or unenforceable under applicable Law, the parties hereto shall negotiate in good faith to modify this Agreement so as to effect the original intent of the parties as closely as possible in an acceptable manner in order that the transactions contemplated hereby (including the Mergers) are consummated as originally contemplated to the greatest extent possible.</w:t>
      </w:r>
    </w:p>
    <w:p>
      <w:r>
        <w:t xml:space="preserve"> </w:t>
      </w:r>
    </w:p>
    <w:p/>
    <w:p>
      <w:r>
        <w:t xml:space="preserve"> </w:t>
      </w:r>
    </w:p>
    <w:p>
      <w:r>
        <w:t xml:space="preserve"> </w:t>
      </w:r>
    </w:p>
    <w:p>
      <w:r>
        <w:t xml:space="preserve"> </w:t>
      </w:r>
    </w:p>
    <w:p>
      <w:r>
        <w:t>5.6 Governing Law. This Agreement, the rights and duties of the parties hereto, any disputes (whether in contract, tort or statute), and the legal relations between the parties arising hereunder shall be governed by and interpreted and enforced in accordance with the laws of the State of Delaware without reference to its conflicts of law provisions.</w:t>
      </w:r>
    </w:p>
    <w:p>
      <w:r>
        <w:t xml:space="preserve"> </w:t>
      </w:r>
    </w:p>
    <w:p>
      <w:r>
        <w:t>5.7 Jurisdiction. Each party hereto irrevocably and unconditionally submits to the exclusive jurisdiction of the Delaware Court of Chancery, and if the Delaware Court of Chancery does not have or take jurisdiction, any other federal court located in the State of Delaware, for the purposes of any proceeding, claim, demand, action or cause of action (a) arising under this Agreement or (b) in any way connected with or related or incidental to the dealings of the parties hereto in respect of this Agreement or any of the transactions contemplated hereby, and irrevocably and unconditionally waives any objection to the laying of venue of any such proceeding in any such court, and further irrevocably and unconditionally waives and agrees not to plead or claim in any such court that any such proceeding has been brought in an inconvenient forum. Each party hereby irrevocably and unconditionally waives, and agrees not to assert, by way of motion or as a defense, counterclaim or otherwise, in any proceeding claim, demand, action or cause of action against such party (i) arising under this Agreement or (ii) in any way connected with or related or incidental to the dealings of the parties hereto in respect of this Agreement or any of the transactions contemplated hereby, (A) any claim that such party is not personally subject to the jurisdiction of the courts as described in this Section 5.7 for any reason, (B) that such party or such party’s property is exempt or immune from the jurisdiction of any such court or from any legal process commenced in such courts (whether through service of notice, attachment prior to judgment, attachment in aid of execution of judgment, execution of judgment or otherwise) and (C) that (x) the proceeding, claim, demand, action or cause of action in any such court is brought against such party in an inconvenient forum, (y) the venue of such proceeding, claim, demand, action or cause of action against such party is improper or (z) this Agreement, or the subject matter hereof, may not be enforced against such party in or by such courts. Each party agrees that service of any process, summons, notice or document by registered mail to such party’s respective address in accordance with Section 5.1 shall be effective service of process for any such proceeding, claim, demand, action or cause of action. Nothing in this Agreement will affect the right of any party herein to serve process in any other manner permitted by applicable law.</w:t>
      </w:r>
    </w:p>
    <w:p>
      <w:r>
        <w:t xml:space="preserve"> </w:t>
      </w:r>
    </w:p>
    <w:p>
      <w:r>
        <w:t>5.8 Remedies. The parties hereto agree that irreparable damage for which monetary damages, even if available, would not be an adequate remedy, would occur in the event that the parties hereto do not perform their obligations under the provisions of this Agreement in accordance with its specified terms or otherwise breach such provisions. The parties hereto acknowledge and agree that (i) such parties shall be entitled to an injunction, specific performance, or other equitable relief, to prevent breaches of this Agreement and to enforce specifically the terms and provisions hereof and thereof, without proof of damages and without posting a bond, prior to the valid termination of this Agreement, this being in addition to any other remedy to which they are entitled under this Agreement, and (ii) the right of specific enforcement is an integral part of the transactions contemplated hereby and without that right, none of the parties hereto would have entered into this Agreement. Each party agrees that it will not oppose the granting of specific performance and other equitable relief on the basis that the other parties hereto have an adequate remedy at law or that an award of specific performance is not an appropriate remedy for any reason at law or equity. The parties acknowledge and agree that any party seeking an injunction to prevent breaches of this Agreement and to enforce specifically the terms and provisions of this Agreement in accordance with this Section 5.8 shall not be required to provide any bond or other security in connection with any such injunction.</w:t>
      </w:r>
    </w:p>
    <w:p>
      <w:r>
        <w:t xml:space="preserve"> </w:t>
      </w:r>
    </w:p>
    <w:p>
      <w:r>
        <w:t>5.9 WAIVER OF JURY TRIAL. EACH OF THE PARTIES HERETO HEREBY IRREVOCABLY WAIVES, TO THE FULLEST EXTENT PERMITTED BY LAW, ANY RIGHT TO TRIAL BY JURY OF ANY CLAIM, DEMAND, ACTION OR CAUSE OF ACTION (A) ARISING UNDER THIS AGREEMENT, OR (B) IN ANY WAY CONNECTED WITH OR RELATED OR INCIDENTAL TO THE DEALINGS OF THE PARTIES HERETO IN RESPECT OF THIS AGREEMENT OR ANY OF THE TRANSACTIONS RELATED HERETO, IN EACH CASE WHETHER NOW EXISTING OR HEREAFTER ARISING, AND WHETHER IN CONTRACT, TORT, EQUITY OR OTHERWISE. EACH OF THE PARTIES TO THIS AGREEMENT HEREBY AGREES AND CONSENTS THAT ANY SUCH CLAIM, DEMAND, ACTION OR CAUSE OF ACTION WILL BE DECIDED BY COURT TRIAL WITHOUT A JURY, AND THAT THE PARTIES TO THIS AGREEMENT MAY FILE A COPY OF THIS AGREEMENT WITH ANY COURT AS WRITTEN EVIDENCE OF THE CONSENT OF THE PARTIES HERETO TO THE WAIVER OF THEIR RIGHT TO TRIAL BY JURY.</w:t>
      </w:r>
    </w:p>
    <w:p>
      <w:r>
        <w:t xml:space="preserve"> </w:t>
      </w:r>
    </w:p>
    <w:p/>
    <w:p>
      <w:r>
        <w:t xml:space="preserve"> </w:t>
      </w:r>
    </w:p>
    <w:p>
      <w:r>
        <w:t xml:space="preserve"> </w:t>
      </w:r>
    </w:p>
    <w:p>
      <w:r>
        <w:t xml:space="preserve"> </w:t>
      </w:r>
    </w:p>
    <w:p>
      <w:r>
        <w:t>5.10 Amendments and Modifications. Upon the written consent of (a) the Company, (b) Sponsor, and (c) the Holders holding a majority of the voting power of the then-outstanding Registrable Securities then held by all Holders in the aggregate, compliance with any of the provisions, covenants and conditions set forth in this Agreement may be waived, or any of such provisions, covenants or conditions may be amended or modified; provided, however, that in the event any such waiver, amendment or modification would be disproportionate and adverse in any material respect to the material rights or obligations hereunder of a Holder, the written consent of such Holder will also be required.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r>
    </w:p>
    <w:p>
      <w:r>
        <w:t xml:space="preserve"> </w:t>
      </w:r>
    </w:p>
    <w:p>
      <w:r>
        <w:t>5.11 Termination of Existing Registration Rights. The registration rights granted under this Agreement shall supersede any registration, qualification or similar rights of the Holders with respect to any shares or securities of SPAC or the Company granted under any other agreement, and any of such preexisting registration, qualification or similar rights and such agreements shall be terminated and of no further force and effect.</w:t>
      </w:r>
    </w:p>
    <w:p>
      <w:r>
        <w:t xml:space="preserve"> </w:t>
      </w:r>
    </w:p>
    <w:p>
      <w:r>
        <w:t>5.12 Term. This Agreement shall be effective from and after the Closing Date and shall terminate with respect to any Holder on the date that such Holder no longer holds any Registrable Securities. The provisions of Section 3.5 and Article IV shall survive any termination.</w:t>
      </w:r>
    </w:p>
    <w:p>
      <w:r>
        <w:t xml:space="preserve"> </w:t>
      </w:r>
    </w:p>
    <w:p>
      <w:r>
        <w:t>5.13 Holder Information. Each Holder agrees, if requested in writing, to represent to the Company or such other requesting Holder the total number of Registrable Securities held by such Holder in order for the Company or a requesting Holder to make determinations hereunder.</w:t>
      </w:r>
    </w:p>
    <w:p>
      <w:r>
        <w:t xml:space="preserve"> </w:t>
      </w:r>
    </w:p>
    <w:p>
      <w:r>
        <w:t>[SIGNATURE PAGES FOLLOW]</w:t>
      </w:r>
    </w:p>
    <w:p>
      <w:r>
        <w:t xml:space="preserve"> </w:t>
      </w:r>
    </w:p>
    <w:p/>
    <w:p>
      <w:r>
        <w:t xml:space="preserve"> </w:t>
      </w:r>
    </w:p>
    <w:p>
      <w:r>
        <w:t xml:space="preserve"> </w:t>
      </w:r>
    </w:p>
    <w:p>
      <w:r>
        <w:t xml:space="preserve"> </w:t>
      </w:r>
    </w:p>
    <w:p>
      <w:r>
        <w:t>Schedule A</w:t>
      </w:r>
    </w:p>
    <w:p>
      <w:r>
        <w:t xml:space="preserve"> </w:t>
      </w:r>
    </w:p>
    <w:p>
      <w:r>
        <w:t>Legacy Equityholders</w:t>
      </w:r>
    </w:p>
    <w:p>
      <w:r>
        <w:t xml:space="preserve"> </w:t>
      </w:r>
    </w:p>
    <w:p>
      <w:r>
        <w:t>[      ]</w:t>
      </w:r>
    </w:p>
    <w:p>
      <w:r>
        <w:t xml:space="preserve"> </w:t>
      </w:r>
    </w:p>
    <w:p/>
    <w:p>
      <w:r>
        <w:t xml:space="preserve"> </w:t>
      </w:r>
    </w:p>
    <w:p>
      <w:r>
        <w:t xml:space="preserve"> </w:t>
      </w:r>
    </w:p>
    <w:p>
      <w:r>
        <w:t xml:space="preserve"> </w:t>
      </w:r>
    </w:p>
    <w:p>
      <w:r>
        <w:t>IN WITNESS WHEREOF, the undersigned have caused this Agreement to be executed as of the date first written above.</w:t>
      </w:r>
    </w:p>
    <w:p>
      <w:r>
        <w:t xml:space="preserve"> </w:t>
      </w:r>
    </w:p>
    <w:p>
      <w:r>
        <w:t xml:space="preserve"> </w:t>
      </w:r>
    </w:p>
    <w:p>
      <w:r>
        <w:t>[Signature Page to Registration Rights Agreement]</w:t>
      </w:r>
    </w:p>
    <w:p>
      <w:r>
        <w:t xml:space="preserve"> </w:t>
      </w:r>
    </w:p>
    <w:p/>
    <w:p>
      <w:r>
        <w:t xml:space="preserve"> </w:t>
      </w:r>
    </w:p>
    <w:p>
      <w:r>
        <w:t xml:space="preserve"> </w:t>
      </w:r>
    </w:p>
    <w:p>
      <w:r>
        <w:t xml:space="preserve"> </w:t>
      </w:r>
    </w:p>
    <w:p>
      <w:r>
        <w:t>IN WITNESS WHEREOF, the undersigned have caused this Agreement to be executed as of the date first written above.</w:t>
      </w:r>
    </w:p>
    <w:p>
      <w:r>
        <w:t xml:space="preserve"> </w:t>
      </w:r>
    </w:p>
    <w:p/>
    <w:p>
      <w:r>
        <w:t xml:space="preserve"> </w:t>
      </w:r>
    </w:p>
    <w:p/>
    <w:p>
      <w:r>
        <w:t xml:space="preserve"> </w:t>
      </w:r>
    </w:p>
    <w:p/>
    <w:p>
      <w:r>
        <w:t xml:space="preserve"> </w:t>
      </w:r>
    </w:p>
    <w:p/>
    <w:p>
      <w:r>
        <w:t xml:space="preserve"> </w:t>
      </w:r>
    </w:p>
    <w:p>
      <w:r>
        <w:t>[Signature Page to Registration Rights Agreement]</w:t>
      </w:r>
    </w:p>
    <w:p>
      <w:r>
        <w:t xml:space="preserve"> </w:t>
      </w:r>
    </w:p>
    <w:p/>
    <w:p>
      <w:r>
        <w:t xml:space="preserve"> </w:t>
      </w:r>
    </w:p>
    <w:p>
      <w:r>
        <w:t xml:space="preserve"> </w:t>
      </w:r>
    </w:p>
    <w:p>
      <w:r>
        <w:t xml:space="preserve"> </w:t>
      </w:r>
    </w:p>
    <w:p/>
    <w:p>
      <w:r>
        <w:t>IN WITNESS WHEREOF, the undersigned have caused this Agreement to be executed as of the date first written above.</w:t>
      </w:r>
    </w:p>
    <w:p>
      <w:r>
        <w:t xml:space="preserve"> </w:t>
      </w:r>
    </w:p>
    <w:p/>
    <w:p/>
    <w:p>
      <w:r>
        <w:t xml:space="preserve"> </w:t>
      </w:r>
    </w:p>
    <w:p>
      <w:r>
        <w:t xml:space="preserve"> </w:t>
      </w:r>
    </w:p>
    <w:p>
      <w:r>
        <w:t>[Signature Page to Registration Rights Agreement]</w:t>
      </w:r>
    </w:p>
    <w:p>
      <w:r>
        <w:t xml:space="preserve"> </w:t>
      </w:r>
    </w:p>
    <w:p/>
    <w:p>
      <w:r>
        <w:t xml:space="preserve"> </w:t>
      </w:r>
    </w:p>
    <w:p>
      <w:r>
        <w:t xml:space="preserve"> </w:t>
      </w:r>
    </w:p>
    <w:p>
      <w:r>
        <w:t xml:space="preserve"> </w:t>
      </w:r>
    </w:p>
    <w:p>
      <w:r>
        <w:t>IN WITNESS WHEREOF, the undersigned have caused this Agreement to be executed as of the date first written above.</w:t>
      </w:r>
    </w:p>
    <w:p>
      <w:r>
        <w:t xml:space="preserve"> </w:t>
      </w:r>
    </w:p>
    <w:p/>
    <w:p>
      <w:r>
        <w:t xml:space="preserve"> </w:t>
      </w:r>
    </w:p>
    <w:p/>
    <w:p>
      <w:r>
        <w:t xml:space="preserve"> </w:t>
      </w:r>
    </w:p>
    <w:p>
      <w:r>
        <w:t>[Signature Page to Registration Rights Agreement]</w:t>
      </w:r>
    </w:p>
    <w:p>
      <w:r>
        <w:t xml:space="preserve"> </w:t>
      </w:r>
    </w:p>
    <w:p/>
    <w:p>
      <w:r>
        <w:t xml:space="preserve"> </w:t>
      </w:r>
    </w:p>
    <w:p>
      <w:r>
        <w:t xml:space="preserve"> </w:t>
      </w:r>
    </w:p>
    <w:p>
      <w:r>
        <w:t xml:space="preserve"> </w:t>
      </w:r>
    </w:p>
    <w:p>
      <w:r>
        <w:t>IN WITNESS WHEREOF, the undersigned have caused this Agreement to be executed as of the date first written above.</w:t>
      </w:r>
    </w:p>
    <w:p>
      <w:r>
        <w:t xml:space="preserve"> </w:t>
      </w:r>
    </w:p>
    <w:p/>
    <w:p/>
    <w:p>
      <w:r>
        <w:t xml:space="preserve"> </w:t>
      </w:r>
    </w:p>
    <w:p/>
    <w:p>
      <w:r>
        <w:t xml:space="preserve"> </w:t>
      </w:r>
    </w:p>
    <w:p/>
    <w:p>
      <w:r>
        <w:t>[Signature Page to Registration Rights Agreement]</w:t>
      </w:r>
    </w:p>
    <w:p>
      <w:r>
        <w:t xml:space="preserve"> </w:t>
      </w:r>
    </w:p>
    <w:p/>
    <w:p>
      <w:r>
        <w:t xml:space="preserve"> </w:t>
      </w:r>
    </w:p>
    <w:p>
      <w:r>
        <w:t xml:space="preserve"> </w:t>
      </w:r>
    </w:p>
    <w:p>
      <w:r>
        <w:t xml:space="preserve"> </w:t>
      </w:r>
    </w:p>
    <w:p>
      <w:r>
        <w:t>IN WITNESS WHEREOF, the undersigned have caused this Agreement to be executed as of the date first written above.</w:t>
      </w:r>
    </w:p>
    <w:p>
      <w:r>
        <w:t xml:space="preserve"> </w:t>
      </w:r>
    </w:p>
    <w:p/>
    <w:p>
      <w:r>
        <w:t xml:space="preserve"> </w:t>
      </w:r>
    </w:p>
    <w:p/>
    <w:p>
      <w:r>
        <w:t xml:space="preserve"> </w:t>
      </w:r>
    </w:p>
    <w:p>
      <w:r>
        <w:t>[Signature Page to Registration Rights Agreement]</w:t>
      </w:r>
    </w:p>
    <w:p>
      <w:r>
        <w:t xml:space="preserve"> </w:t>
      </w:r>
    </w:p>
    <w:p/>
    <w:p>
      <w:r>
        <w:t xml:space="preserve"> </w:t>
      </w:r>
    </w:p>
    <w:p>
      <w:r>
        <w:t xml:space="preserve"> </w:t>
      </w:r>
    </w:p>
    <w:p>
      <w:r>
        <w:t xml:space="preserve"> </w:t>
      </w:r>
    </w:p>
    <w:p>
      <w:r>
        <w:t>IN WITNESS WHEREOF, the undersigned have caused this Agreement to be executed as of the date first written above.</w:t>
      </w:r>
    </w:p>
    <w:p>
      <w:r>
        <w:t xml:space="preserve"> </w:t>
      </w:r>
    </w:p>
    <w:p/>
    <w:p/>
    <w:p>
      <w:r>
        <w:t xml:space="preserve"> </w:t>
      </w:r>
    </w:p>
    <w:p/>
    <w:p>
      <w:r>
        <w:t xml:space="preserve"> </w:t>
      </w:r>
    </w:p>
    <w:p/>
    <w:p>
      <w:r>
        <w:t>[Signature Page to Registration Rights Agreement]</w:t>
      </w:r>
    </w:p>
    <w:p>
      <w:r>
        <w:t xml:space="preserve"> </w:t>
      </w:r>
    </w:p>
    <w:p/>
    <w:p>
      <w:r>
        <w:t xml:space="preserve"> </w:t>
      </w:r>
    </w:p>
    <w:p>
      <w:r>
        <w:t xml:space="preserve"> </w:t>
      </w:r>
    </w:p>
    <w:p>
      <w:r>
        <w:t xml:space="preserve"> </w:t>
      </w:r>
    </w:p>
    <w:p>
      <w:r>
        <w:t>EXHIBIT D</w:t>
      </w:r>
    </w:p>
    <w:p>
      <w:r>
        <w:t xml:space="preserve"> </w:t>
      </w:r>
    </w:p>
    <w:p>
      <w:r>
        <w:t>Company Shareholder Lock-up Agreement</w:t>
      </w:r>
    </w:p>
    <w:p>
      <w:r>
        <w:t xml:space="preserve"> </w:t>
      </w:r>
    </w:p>
    <w:p>
      <w:r>
        <w:t>COMPANY SHAREHOLDER LOCK-UP AGREEMENT</w:t>
      </w:r>
    </w:p>
    <w:p>
      <w:r>
        <w:t xml:space="preserve">  </w:t>
      </w:r>
    </w:p>
    <w:p>
      <w:r>
        <w:t>This COMPANY SHAREHOLDER LOCK-UP AGREEMENT (this “Agreement”) is made and entered into as of September 16, 2021, Gogoro Inc., an exempted company incorporated with limited liability under the Laws of Cayman Islands (the “Company”), Poema Global Holdings Corp., an exempted company incorporated with limited liability under the Laws of Cayman Islands (“SPAC”), and the Persons listed on Schedule A hereto (each, a “Company Shareholder” and collectively, the “Company Shareholders”).</w:t>
      </w:r>
    </w:p>
    <w:p>
      <w:r>
        <w:t xml:space="preserve"> </w:t>
      </w:r>
    </w:p>
    <w:p>
      <w:r>
        <w:t>WHEREAS, capitalized terms used but not otherwise defined in this Agreement shall have the meanings ascribed thereto in the Agreement and Plan of Merger (the “Merger Agreement”) entered into by and among the Company, Starship Merger Sub I Limited, an exempted company incorporated with limited liability under the Laws of Cayman Islands and a wholly-owned subsidiary of the Company (“Merger Sub”), Starship Merger Sub II Limited, an exempted company incorporated with limited liability under the Laws of Cayman Islands and a wholly-owned subsidiary of the Company (“Merger Sub II”), and SPAC, pursuant to which, among other things, (i) Merger Sub will merge with and into SPAC (the “First Merger”), with SPAC surviving the First Merger as a wholly owned subsidiary of the Company, and (ii) SPAC will merge with and into Merger Sub II (the “Second Merger” and together with the First Merger, the “Mergers”), with Merger Sub II surviving the Second Merger as a wholly owned subsidiary of the Company.</w:t>
      </w:r>
    </w:p>
    <w:p>
      <w:r>
        <w:t xml:space="preserve"> </w:t>
      </w:r>
    </w:p>
    <w:p>
      <w:r>
        <w:t>WHEREAS, each Company Shareholder is, as of the date of this Agreement, the beneficial and sole legal owner of the number of Pre-Subdivision Shares or Company Series C Preferred Shares (as applicable), set forth opposite such Company Shareholder’s name on Schedule A hereto (with respect to a Company Shareholder, such Company Shareholder’s “Owned Shares”).</w:t>
      </w:r>
    </w:p>
    <w:p>
      <w:r>
        <w:t xml:space="preserve"> </w:t>
      </w:r>
    </w:p>
    <w:p>
      <w:r>
        <w:t>WHEREAS, as a condition to their willingness to enter into the Merger Agreement, the Company and SPAC have requested that each of the Company Shareholders enter into this Agreement.</w:t>
      </w:r>
    </w:p>
    <w:p>
      <w:r>
        <w:t xml:space="preserve"> </w:t>
      </w:r>
    </w:p>
    <w:p>
      <w:r>
        <w:t>NOW, THEREFORE, in consideration of the premises set forth above, which are incorporated into this Agreement as if fully set forth below, and intending to be legally bound hereby, the parties hereto agree as follows:</w:t>
      </w:r>
    </w:p>
    <w:p>
      <w:r>
        <w:t xml:space="preserve"> </w:t>
      </w:r>
    </w:p>
    <w:p>
      <w:r>
        <w:t>ARTICLE I</w:t>
        <w:br/>
        <w:t>Representations and Warranties of the Company Shareholders</w:t>
      </w:r>
    </w:p>
    <w:p>
      <w:r>
        <w:t xml:space="preserve"> </w:t>
      </w:r>
    </w:p>
    <w:p>
      <w:r>
        <w:t>Each Company Shareholder severally and not jointly hereby represents and warrants to the Company and SPAC as follows:</w:t>
      </w:r>
    </w:p>
    <w:p>
      <w:r>
        <w:t xml:space="preserve"> </w:t>
      </w:r>
    </w:p>
    <w:p>
      <w:r>
        <w:t>1.1            Corporate Organization. Such Company Shareholder has been duly organized, is validly existing and is in good standing under the Laws of its jurisdiction of organization and has the requisite corporate power and authority to own, lease or operate its assets and properties and to conduct its business as it is now being conducted. Such Company Shareholder if not an individual is duly licensed or qualified and in good standing (where such concept is applicable) as a foreign entity in each jurisdiction in which the ownership of its property or the character of its</w:t>
      </w:r>
    </w:p>
    <w:p>
      <w:r>
        <w:t>activities is such as to require it to be so licensed or qualified, except where failure to be so licensed or qualified would not, individually or in the aggregate, reasonably be expected to prevent or materially delay or materially impair the ability of such Company Shareholder to consummate the transactions contemplated hereby. If such Company Shareholder is an individual, such Company Shareholder has full legal capacity, right and authority to execute and deliver this Agreement and to perform his or her obligations hereunder.</w:t>
      </w:r>
    </w:p>
    <w:p>
      <w:r>
        <w:t xml:space="preserve"> </w:t>
      </w:r>
    </w:p>
    <w:p/>
    <w:p>
      <w:r>
        <w:t xml:space="preserve">1 </w:t>
      </w:r>
    </w:p>
    <w:p>
      <w:r>
        <w:t xml:space="preserve"> </w:t>
      </w:r>
    </w:p>
    <w:p>
      <w:r>
        <w:t xml:space="preserve"> </w:t>
      </w:r>
    </w:p>
    <w:p>
      <w:r>
        <w:t>1.2            Due Authorization. Such Company Shareholder has all requisite corporate power and authority to execute and deliver this Agreement, to perform its obligations hereunder and thereunder and to consummate the transactions contemplated hereby. The execution, delivery and performance of this Agreement and the consummation of the transactions contemplated hereby have been duly and validly authorized and no other corporate or equivalent proceeding on the part of such Company Shareholder is necessary to authorize this Agreement or such Company Shareholder’s performance hereunder. This Agreement has been duly and validly executed and delivered by such Company Shareholder and, assuming due authorization and execution by each other party hereto, this Agreement constitutes a legal, valid and binding obligation of such Company Shareholder, enforceable against such Company Shareholder in accordance with its terms, subject to the Enforceability Exceptions. If this Agreement is being executed in a representative or fiduciary capacity, the Person signing this Agreement has full power and authority to enter this Agreement on behalf of such Company Shareholder.</w:t>
      </w:r>
    </w:p>
    <w:p>
      <w:r>
        <w:t xml:space="preserve"> </w:t>
      </w:r>
    </w:p>
    <w:p>
      <w:r>
        <w:t>1.3            Governmental Authorities; Consents. Assuming the truth and completeness of the representations and warranties of other parties hereto contained in this Agreement, no consent of or with any Governmental Authority on the part of such Company Shareholder is required to be obtained or made in connection with the execution, delivery or performance by such Company Shareholder of this Agreement or the consummation by such Company Shareholder of the transactions contemplated hereby, other than (a) applicable requirements, if any, of the Securities Act, the Exchange Act, and/ or any state “blue sky” securities Laws, and the rules and regulations thereunder and (b) where the failure to obtain or make such consents or to make such filings or notifications would not prevent, impede or, in any material respect, delay or adversely affect the performance by such Company Shareholder of its obligations under this Agreement.</w:t>
      </w:r>
    </w:p>
    <w:p>
      <w:r>
        <w:t xml:space="preserve"> </w:t>
      </w:r>
    </w:p>
    <w:p>
      <w:r>
        <w:t>1.4            No-Conflict. The execution, delivery and performance by such Company Shareholder of this Agreement do not and will not (a) if such Company Shareholder is not an individual, contravene or conflict with or violate any provision of, or result in the breach of the Organizational Documents of such Company Shareholder, (b) contravene or conflict with or result in a violation of any provision of any Law, Permit or Governmental Order binding upon or applicable to such Company Shareholder or any of its properties or assets, (c) violate, conflict with, result in a breach of any provision of or the loss of any benefit under, constitute a default under, or result in the termination or acceleration of, or a right of termination, cancellation, modification, acceleration or amendment under, accelerate the performance required by, any of the terms, conditions or provisions of any Contract to which such Company Shareholder is a party, or (d) result in the creation or imposition of any Lien upon any of the properties or assets of such Company Shareholder, except in the case of each of clauses (b) through (d) that would not prevent, impede or, in any material respect, delay or adversely affect the performance by such Company Shareholder of its obligations under this Agreement.</w:t>
      </w:r>
    </w:p>
    <w:p>
      <w:r>
        <w:t xml:space="preserve"> </w:t>
      </w:r>
    </w:p>
    <w:p/>
    <w:p>
      <w:r>
        <w:t xml:space="preserve">2 </w:t>
      </w:r>
    </w:p>
    <w:p>
      <w:r>
        <w:t xml:space="preserve"> </w:t>
      </w:r>
    </w:p>
    <w:p>
      <w:r>
        <w:t xml:space="preserve"> </w:t>
      </w:r>
    </w:p>
    <w:p>
      <w:r>
        <w:t>1.5            Owned Shares. As of the date hereof, such Company Shareholder is the beneficial and sole legal owner of its Owned Shares, and all such Owned Shares are owned by such Company Shareholder free and clear of all liens or encumbrances, other than liens or encumbrances pursuant to this Agreement, the other Transaction Agreements, the Organizational Documents of the Company, the agreements set forth on Schedule B (the “Investment Agreements”), any applicable securities Laws or that would not, individually or in the aggregate, reasonably be expected to prevent, delay or impair the ability of such Company Shareholder to perform its obligations under this Agreement or the consummation of the Transactions. Such Company Shareholder does not legally own any Equity Securities of the Company other than the Owned Shares. Such Company Shareholder has the sole right to vote the Owned Shares, and none of the Owned Shares is subject to any voting trust or other agreement, arrangement or restriction with respect to the voting of the Owned Shares, except as contemplated by (i) this Agreement, (ii) other Transaction Agreements, (iii) the Organizational Documents of the Company, (iv) the Investment Agreements, (v) any applicable securities Laws, or (vi) that would not, individually or in the aggregate, reasonably be expected to prevent, delay or impair the ability of such Company Shareholder to perform its obligations under this Agreement or the consummation of the Transactions.</w:t>
      </w:r>
    </w:p>
    <w:p>
      <w:r>
        <w:t xml:space="preserve">  </w:t>
      </w:r>
    </w:p>
    <w:p>
      <w:r>
        <w:t>1.6            Acknowledgment. Such Company Shareholder understands and acknowledges that the Company and SPAC are entering into the Merger Agreement in reliance upon such Company Shareholder’s execution and delivery of this Agreement. Such Company Shareholder has received a copy of the Merger Agreement and is familiar with the provisions of the Merger Agreement.</w:t>
      </w:r>
    </w:p>
    <w:p>
      <w:r>
        <w:t xml:space="preserve"> </w:t>
      </w:r>
    </w:p>
    <w:p>
      <w:r>
        <w:t>1.7            Absence of Litigation. With respect to such Company Shareholder, as of the date hereof, there is no action, suit, investigation or proceeding pending against, or, to the knowledge of such Company Shareholder, threatened against, such Company Shareholder or any of such Company Shareholder’s properties or assets (including such Company Shareholder’s Owned Shares) that could reasonably be expected to prevent, materially delay or materially impair the ability of such Company Shareholder to perform its obligations hereunder or to consummate the transactions contemplated hereby.</w:t>
      </w:r>
    </w:p>
    <w:p>
      <w:r>
        <w:t xml:space="preserve"> </w:t>
      </w:r>
    </w:p>
    <w:p>
      <w:r>
        <w:t>1.8            Additional Representations and Warranties of Individual Company Shareholder. Each Company Shareholder who is an individual severally and not jointly hereby represents and warrants to the Company and SPAC that</w:t>
      </w:r>
    </w:p>
    <w:p>
      <w:r>
        <w:t xml:space="preserve"> </w:t>
      </w:r>
    </w:p>
    <w:p>
      <w:r>
        <w:t>(a)            such Company Shareholder is not a minor, and is of full age and sound mind.</w:t>
      </w:r>
    </w:p>
    <w:p>
      <w:r>
        <w:t xml:space="preserve"> </w:t>
      </w:r>
    </w:p>
    <w:p>
      <w:r>
        <w:t>(b)            such Company Shareholder (i) has such knowledge and experience in financial and business matters that he or she is capable of evaluating the risks of the transactions contemplated by this Agreement and other Transaction Agreements; and (ii) has been given a copy of the Transaction Agreements, is knowledgeable regarding the structure of the Transactions, including the basis and purpose of each of the Transaction Agreements to which he or she is a party and the transactions contemplated thereby and the roles of each of the respective parties thereto, and based on such information as the Company deems appropriate, made its own analysis and decision to enter this Agreement.</w:t>
      </w:r>
    </w:p>
    <w:p>
      <w:r>
        <w:t xml:space="preserve"> </w:t>
      </w:r>
    </w:p>
    <w:p/>
    <w:p>
      <w:r>
        <w:t xml:space="preserve">3 </w:t>
      </w:r>
    </w:p>
    <w:p>
      <w:r>
        <w:t xml:space="preserve"> </w:t>
      </w:r>
    </w:p>
    <w:p>
      <w:r>
        <w:t xml:space="preserve"> </w:t>
      </w:r>
    </w:p>
    <w:p>
      <w:r>
        <w:t>ARTICLE II</w:t>
        <w:br/>
        <w:t>Representations and Warranties of SPAC</w:t>
      </w:r>
    </w:p>
    <w:p>
      <w:r>
        <w:t xml:space="preserve">  </w:t>
      </w:r>
    </w:p>
    <w:p>
      <w:r>
        <w:t>SPAC hereby represents and warrants to each Company Shareholder and the Company as follows:</w:t>
      </w:r>
    </w:p>
    <w:p>
      <w:r>
        <w:t xml:space="preserve"> </w:t>
      </w:r>
    </w:p>
    <w:p>
      <w:r>
        <w:t>2.1            Corporate Organization. SPAC is an exempted company duly incorporated, is validly existing and is in good standing under the Laws of the Cayman Islands and has the requisite corporate power and authority to own, lease or operate its assets and properties and to conduct its business as it is now being conducted. SPAC is duly licensed or qualified and in good standing (where such concept is applicable) as a foreign entity in each jurisdiction in which the ownership of its property or the character of its activities is such as to require it to be so licensed or qualified, except where failure to be so licensed or qualified would not, individually or in the aggregate, reasonably be expected to prevent or materially delay or materially impair the ability of SPAC to consummate the transactions contemplated hereby.</w:t>
      </w:r>
    </w:p>
    <w:p>
      <w:r>
        <w:t xml:space="preserve"> </w:t>
      </w:r>
    </w:p>
    <w:p>
      <w:r>
        <w:t>2.2            Due Authorization. SPAC has all requisite corporate power and authority to execute and deliver this Agreement, to perform its obligations hereunder and to consummate the transactions contemplated hereby. The execution, delivery and performance of this Agreement and the consummation of the transactions contemplated hereby have been duly and validly authorized and approved by the board of directors of SPAC and no other corporate or equivalent proceeding on the part of SPAC is necessary to authorize this Agreement or SPAC’s performance hereunder (except that the SPAC Shareholder Approval is a condition to the consummation of the Mergers). This Agreement has been duly and validly executed and delivered by SPAC and, assuming due authorization and execution by each other party hereto, this Agreement constitutes a legal, valid and binding obligation of SPAC, enforceable against SPAC in accordance with its terms, subject to the Enforceability Exceptions.</w:t>
      </w:r>
    </w:p>
    <w:p>
      <w:r>
        <w:t xml:space="preserve"> </w:t>
      </w:r>
    </w:p>
    <w:p>
      <w:r>
        <w:t>2.3            No-Conflict. Subject to the receipt of the consents, approvals, authorizations and other requirements set forth in Section 5.05 of the Merger Agreement and obtaining the SPAC Shareholder Approval, the execution, delivery and performance by SPAC of this Agreement and the consummation of the transactions by SPAC contemplated hereby do not and will not (a) contravene or conflict with or violate any provision of, or result in the breach of the SPAC Organizational Documents, (b) contravene or conflict with or result in a violation of any provision of any Law, Permit or Governmental Order binding upon or applicable to SPAC or any of its properties or assets, (c) violate, conflict with, result in a breach of any provision of or the loss of any benefit under, constitute a default under, or result in the termination or acceleration of, or a right of termination, cancellation, modification, acceleration or amendment under, accelerate the performance required by, any of the terms, conditions or provisions of any Contract to which SPAC is a party, or (d) result in the creation or imposition of any Lien upon any of the properties or assets of SPAC (including the Trust Account), except in the case of each of clauses (b) through (d) that would not prevent, impede or, in any material respect, delay or adversely affect the performance by SPAC of its obligations under this Agreement.</w:t>
      </w:r>
    </w:p>
    <w:p>
      <w:r>
        <w:t xml:space="preserve"> </w:t>
      </w:r>
    </w:p>
    <w:p/>
    <w:p>
      <w:r>
        <w:t xml:space="preserve">4 </w:t>
      </w:r>
    </w:p>
    <w:p>
      <w:r>
        <w:t xml:space="preserve"> </w:t>
      </w:r>
    </w:p>
    <w:p>
      <w:r>
        <w:t xml:space="preserve"> </w:t>
      </w:r>
    </w:p>
    <w:p>
      <w:r>
        <w:t>ARTICLE III</w:t>
        <w:br/>
        <w:t>Representations and Warranties of the Company</w:t>
      </w:r>
    </w:p>
    <w:p>
      <w:r>
        <w:t xml:space="preserve">  </w:t>
      </w:r>
    </w:p>
    <w:p>
      <w:r>
        <w:t>The Company hereby represents and warrants to each Company Shareholder and SPAC as follows:</w:t>
      </w:r>
    </w:p>
    <w:p>
      <w:r>
        <w:t xml:space="preserve"> </w:t>
      </w:r>
    </w:p>
    <w:p>
      <w:r>
        <w:t>3.1            Corporate Organization. The Company is an exempted company duly incorporated, is validly existing and is in good standing under the Laws of the Cayman Islands and has the requisite corporate power and authority to own, lease or operate its assets and properties and to conduct its business as it is now being conducted. The Company is duly licensed or qualified and in good standing (where such concept is applicable) as a foreign entity in each jurisdiction in which the ownership of its property or the character of its activities is such as to require it to be so licensed or qualified, except where the failure to be so licensed or qualified would not, individually or in the aggregate, reasonably be expected to have a Material Adverse Effect.</w:t>
      </w:r>
    </w:p>
    <w:p>
      <w:r>
        <w:t xml:space="preserve"> </w:t>
      </w:r>
    </w:p>
    <w:p>
      <w:r>
        <w:t>3.2            Due Authorization. The Company has the requisite corporate power and authority to execute and deliver this Agreement, (subject to the consents, approvals, authorizations and other requirements described in Section 4.04 or Section 4.05 of the Merger Agreement) to perform all obligations to be performed by it hereunder and to consummate the transactions contemplated hereby. The execution, delivery and performance of this Agreement and the consummation of the transactions contemplated hereby have been duly authorized by the Company Board and other than the consents, approvals, authorizations and other requirements described in Section 4.04 or Section 4.05 of the Merger Agreement, no other corporate proceeding on the part of the Company is necessary to authorize this Agreement or the Company’s performance hereunder (except that the Company Shareholder Approval is a condition to the consummation of the Mergers). This Agreement has been duly and validly executed and delivered by the Company and, assuming due and valid authorization, execution and delivery by each other party hereto, this Agreement constitutes a valid and binding obligation of the Company, enforceable against the Company in accordance with its terms, subject to the Enforceability Exceptions.</w:t>
      </w:r>
    </w:p>
    <w:p>
      <w:r>
        <w:t xml:space="preserve"> </w:t>
      </w:r>
    </w:p>
    <w:p>
      <w:r>
        <w:t>3.3            No-Conflict. Subject to the receipt of the consents, approvals, authorizations, and other requirements set forth in Section 4.05 of the Merger Agreement, the execution, delivery and performance by the Company of this Agreement and the consummation by the Company of the transactions contemplated hereby do not and will not, (a) contravene or conflict with, or trigger shareholder rights that have not been duly waived under, the Organizational Documents of the Company or any of its Subsidiaries, (b) contravene or conflict with or constitute a violation of any provision of any Law, Permit or Governmental Order binding upon or applicable to the Company or any of its Subsidiaries or any of their respective assets or properties, (c) violate, conflict with, result in a breach of any provision of or the loss of any benefit under, constitute a default under, or result in the termination or acceleration of, or a right of termination, cancellation, modification, acceleration or amendment under, accelerate the performance required by, any of the terms, conditions or provisions of any Specified Contract or (d) result in the creation or imposition of any Lien on any asset, property or Equity Security of the Company or any of its Subsidiaries (other than any Permitted Liens), except in the case of clauses (b) through (d) above as would not reasonably be expected to have, individually or, in the aggregate, a Material Adverse Effect.</w:t>
      </w:r>
    </w:p>
    <w:p>
      <w:r>
        <w:t xml:space="preserve"> </w:t>
      </w:r>
    </w:p>
    <w:p/>
    <w:p>
      <w:r>
        <w:t xml:space="preserve">5 </w:t>
      </w:r>
    </w:p>
    <w:p>
      <w:r>
        <w:t xml:space="preserve"> </w:t>
      </w:r>
    </w:p>
    <w:p>
      <w:r>
        <w:t xml:space="preserve">  </w:t>
      </w:r>
    </w:p>
    <w:p>
      <w:r>
        <w:t>ARTICLE IV</w:t>
        <w:br/>
        <w:t>Lock-up of Company Shareholders</w:t>
      </w:r>
    </w:p>
    <w:p>
      <w:r>
        <w:t xml:space="preserve"> </w:t>
      </w:r>
    </w:p>
    <w:p>
      <w:r>
        <w:t>4.1            Lock-Up Provisions.</w:t>
      </w:r>
    </w:p>
    <w:p>
      <w:r>
        <w:t xml:space="preserve"> </w:t>
      </w:r>
    </w:p>
    <w:p>
      <w:r>
        <w:t>(a)            Subject to the exceptions set forth herein, during the applicable Lock-Up Period (as defined below), each Company Shareholder agrees not to, without the prior written consent of the board of directors of the Company, Transfer any Locked-Up Shares held by such Company Shareholder; provided, however, if any other holder of securities of the Company enters into an agreement relating to the subject matter set forth in this Article IV in connection with the Closing on terms and conditions that are less restrictive than those agreed to herein (or such terms and conditions are subsequently relaxed including as a result of a modification, waiver or amendment), then the less restrictive terms and conditions shall apply to each Company Shareholder. The foregoing limitations shall remain in full force and effect for a period of (i) for each Company Shareholder who is not a member of the Management, (x) with respect to 50% of the Company Ordinary Shares held, issuable or acquirable in respect of any Locked-Up Shares (rounded up to the nearest whole share) held by such Company Shareholder, six (6) months from and after the Closing Date, and (y) with respect to 50% of the Company Ordinary Shares held, issuable or acquirable in respect of any Locked-Up Shares (rounded up to the nearest whole share) held by such Company Shareholder, twelve (12) months from and after the Closing Date, and (ii) for each Company Shareholder who is a member of the Management, with respect to 100% of the Company Ordinary Shares held, issuable or acquirable in respect of any Locked-Up Shares held by such Company Shareholder, twelve (12) months from and after the Closing Date (such periods set forth in the foregoing clauses (i) and (ii), as applicable, the “Lock-Up Period”), with the percentages set forth in this sentence applying to the aggregate holdings of Locked-Up Shares held by all entities constituting such Company Shareholder (to the extent two (2) or more entities constitute such Company Shareholder), and calculated on an aggregated basis. For the avoidance of doubt, the Locked-Up Shares shall be measured on an as-exercised or as-converted basis, as applicable.</w:t>
      </w:r>
    </w:p>
    <w:p>
      <w:r>
        <w:t xml:space="preserve"> </w:t>
      </w:r>
    </w:p>
    <w:p>
      <w:r>
        <w:t>(b)            The restrictions set forth in Section 4.1(a) (the “Lock-Up Restrictions”) shall not apply to:</w:t>
      </w:r>
    </w:p>
    <w:p>
      <w:r>
        <w:t xml:space="preserve"> </w:t>
      </w:r>
    </w:p>
    <w:p>
      <w:r>
        <w:t>(i)            in the case of an entity, Transfers to (A) such entity’s officers or directors or any affiliate (as defined below) or immediate family (as defined below) of any of such entity’s officers or directors, (B) any shareholder, partner or member of such entity or their affiliates, (C) any affiliate of such entity, or (D) any employees of such entity or of its affiliates;</w:t>
      </w:r>
    </w:p>
    <w:p>
      <w:r>
        <w:t xml:space="preserve">  </w:t>
      </w:r>
    </w:p>
    <w:p>
      <w:r>
        <w:t>(ii)            in the case of an individual, Transfers by gift to members of the individual’s immediate family or to a trust, the beneficiary of which is a member of the individual’s immediate family, an affiliate of such Person or to a charitable organization;</w:t>
      </w:r>
    </w:p>
    <w:p>
      <w:r>
        <w:t xml:space="preserve"> </w:t>
      </w:r>
    </w:p>
    <w:p>
      <w:r>
        <w:t>(iii)            in the case of an individual, Transfers by virtue of laws of descent and distribution upon death of the individual;</w:t>
      </w:r>
    </w:p>
    <w:p>
      <w:r>
        <w:t xml:space="preserve"> </w:t>
      </w:r>
    </w:p>
    <w:p/>
    <w:p>
      <w:r>
        <w:t xml:space="preserve">6 </w:t>
      </w:r>
    </w:p>
    <w:p>
      <w:r>
        <w:t xml:space="preserve"> </w:t>
      </w:r>
    </w:p>
    <w:p>
      <w:r>
        <w:t xml:space="preserve"> </w:t>
      </w:r>
    </w:p>
    <w:p>
      <w:r>
        <w:t>(iv)          in the case of an individual, Transfers by operation of law or pursuant to a court order, such as a qualified domestic relations order, divorce decree or separation agreement;</w:t>
      </w:r>
    </w:p>
    <w:p>
      <w:r>
        <w:t xml:space="preserve">  </w:t>
      </w:r>
    </w:p>
    <w:p>
      <w:r>
        <w:t>(v)           in the case of an individual, Transfers to a partnership, limited liability company or other entity of which the undersigned and/or the immediate family of the undersigned are the legal and beneficial owner of all of the outstanding equity securities or similar interests;</w:t>
      </w:r>
    </w:p>
    <w:p>
      <w:r>
        <w:t xml:space="preserve"> </w:t>
      </w:r>
    </w:p>
    <w:p>
      <w:r>
        <w:t>(vi)          in the case of an entity that is a trust or a trustee of a trust, to a trustor or beneficiary of the trust, to the designated nominee of a beneficiary of such trust or to the estate of a beneficiary of such trust;</w:t>
      </w:r>
    </w:p>
    <w:p>
      <w:r>
        <w:t xml:space="preserve"> </w:t>
      </w:r>
    </w:p>
    <w:p>
      <w:r>
        <w:t>(vii)         in the case of an entity, Transfers by virtue of the laws of the state of the entity’s organization and the entity’s organizational documents upon dissolution of the entity;</w:t>
      </w:r>
    </w:p>
    <w:p>
      <w:r>
        <w:t xml:space="preserve"> </w:t>
      </w:r>
    </w:p>
    <w:p>
      <w:r>
        <w:t>(viii)        pledges of any Locked-Up Shares to a financial institution that create a mere security interest in such Locked-Up Shares pursuant to a bona fide loan or indebtedness transaction so long as the relevant Company Shareholder continues to control the exercise of the voting rights of such pledged Locked-Up Shares as well as any foreclosures on such pledged Locked-Up Shares;</w:t>
      </w:r>
    </w:p>
    <w:p>
      <w:r>
        <w:t xml:space="preserve"> </w:t>
      </w:r>
    </w:p>
    <w:p>
      <w:r>
        <w:t>(ix)          Transfers of any Company Ordinary Shares acquired as part of the PIPE Financing;</w:t>
      </w:r>
    </w:p>
    <w:p>
      <w:r>
        <w:t xml:space="preserve"> </w:t>
      </w:r>
    </w:p>
    <w:p>
      <w:r>
        <w:t>(x)           transactions relating to Company Ordinary Shares or other securities convertible into or exercisable or exchangeable for Company Ordinary Shares acquired in open market transactions after the Closing, provided that no such transaction is required to be, or is, publicly announced (whether on Form 4, Form 5 or otherwise, other than a required filing on Schedule 13F, 13G or 13G/A) during the applicable Lock-Up Period;</w:t>
      </w:r>
    </w:p>
    <w:p>
      <w:r>
        <w:t xml:space="preserve"> </w:t>
      </w:r>
    </w:p>
    <w:p>
      <w:r>
        <w:t>(xi)          the exercise of any options or warrants to purchase Company Ordinary Shares (which exercises may be effected on a cashless basis to the extent the instruments representing such options or warrants permit exercises on a cashless basis);</w:t>
      </w:r>
    </w:p>
    <w:p>
      <w:r>
        <w:t xml:space="preserve"> </w:t>
      </w:r>
    </w:p>
    <w:p>
      <w:r>
        <w:t>(xii)         Transfers to the Company to satisfy tax withholding obligations pursuant to the Company’s equity incentive plans or arrangements;</w:t>
      </w:r>
    </w:p>
    <w:p>
      <w:r>
        <w:t xml:space="preserve">   </w:t>
      </w:r>
    </w:p>
    <w:p>
      <w:r>
        <w:t>(xiii)        Transfers to the Company pursuant to any contractual arrangement in effect at the Closing that provides for the repurchase by the Company or forfeiture of the relevant Company Shareholder’s Company Ordinary Shares or other securities convertible into or exercisable or exchangeable for Company Ordinary Shares in connection with the termination of such Company Shareholder’s service to the Company;</w:t>
      </w:r>
    </w:p>
    <w:p>
      <w:r>
        <w:t xml:space="preserve"> </w:t>
      </w:r>
    </w:p>
    <w:p>
      <w:r>
        <w:t>(xiv)        the establishment of a trading plan that meets the requirements of Rule 10b5-1(c) under the Exchange Act (a “Trading Plan”); provided, however, that no sales of Locked-Up Shares, shall be made by the relevant Company Shareholder pursuant to such Trading Plan during the applicable Lock-Up Period and no public announcement or filing is voluntarily made regarding such plan during the applicable Lock-Up Period;</w:t>
      </w:r>
    </w:p>
    <w:p>
      <w:r>
        <w:t xml:space="preserve"> </w:t>
      </w:r>
    </w:p>
    <w:p/>
    <w:p>
      <w:r>
        <w:t xml:space="preserve">7 </w:t>
      </w:r>
    </w:p>
    <w:p>
      <w:r>
        <w:t xml:space="preserve"> </w:t>
      </w:r>
    </w:p>
    <w:p>
      <w:r>
        <w:t xml:space="preserve"> </w:t>
      </w:r>
    </w:p>
    <w:p>
      <w:r>
        <w:t>(xv)         Transfers made after the date on which the closing price of the Company Ordinary Shares equals or exceeds $17.50 per share (as adjusted for share subdivisions, share capitalizations, reorganizations, recapitalizations and the like) for any twenty (20) Trading Days within any consecutive thirty (30) Trading Day period after the Closing Date;</w:t>
      </w:r>
    </w:p>
    <w:p>
      <w:r>
        <w:t xml:space="preserve"> </w:t>
      </w:r>
    </w:p>
    <w:p>
      <w:r>
        <w:t>(xvi)         Transfers made in connection with a liquidation, merger, share exchange or other similar transaction that results in all of the Company’s shareholders having the right to exchange their Company Ordinary Shares for cash, securities or other property subsequent to the Closing Date; and</w:t>
      </w:r>
    </w:p>
    <w:p>
      <w:r>
        <w:t xml:space="preserve"> </w:t>
      </w:r>
    </w:p>
    <w:p>
      <w:r>
        <w:t>(xvii)       Transfers of Company Ordinary Shares to the Company in connection with the repurchase of the undersigned’s shares in connection with the termination of the undersigned’s employment with the Company pursuant to contractual agreements with the Company;</w:t>
      </w:r>
    </w:p>
    <w:p>
      <w:r>
        <w:t xml:space="preserve"> </w:t>
      </w:r>
    </w:p>
    <w:p>
      <w:r>
        <w:t>(xviii)      transactions to satisfy any U.S. federal, state, or local income tax obligations of Sponsor (or its direct or indirect owners) arising from a change in the U.S. Internal Revenue Code of 1986, as amended (the “Code”), a change in or promulgation of new U.S. Treasury Regulations, or promulgation of any judicial or administrative guidance, in each case, after the date on which the Merger Agreement was executed by the parties, and such change or promulgation prevents the Mergers from qualifying as a “reorganization” pursuant to Section 368 of the Code, in each case, solely to the extent necessary to cover any tax liability as a result of the transaction.</w:t>
      </w:r>
    </w:p>
    <w:p>
      <w:r>
        <w:t xml:space="preserve"> </w:t>
      </w:r>
    </w:p>
    <w:p>
      <w:r>
        <w:t>provided, however, that in the case of clauses [(i) through (viii)] / [(i) through (v), (vii)  and (viii)], these permitted transferees must enter into a written agreement, in substantially the form of this Agreement, agreeing to be bound by the Lock-Up Restrictions and shall have the same rights and benefits under this Agreement.</w:t>
      </w:r>
    </w:p>
    <w:p>
      <w:r>
        <w:t xml:space="preserve">  </w:t>
      </w:r>
    </w:p>
    <w:p>
      <w:r>
        <w:t>(c)            For the avoidance of doubt, each Company Shareholder shall retain all of its rights as a shareholder of the Company during the Lock-Up Period, including the right to vote any Locked-Up Shares or receive any dividends or distributions thereon.</w:t>
      </w:r>
    </w:p>
    <w:p>
      <w:r>
        <w:t xml:space="preserve"> </w:t>
      </w:r>
    </w:p>
    <w:p>
      <w:r>
        <w:t>(d)            In furtherance of the foregoing, the Company, and any duly appointed transfer agent for the registration or transfer of the Locked-Up Shares, are hereby authorized to decline to make any transfer of securities if such Transfer would constitute a violation or breach of the Lock-Up Restrictions.</w:t>
      </w:r>
    </w:p>
    <w:p>
      <w:r>
        <w:t xml:space="preserve"> </w:t>
      </w:r>
    </w:p>
    <w:p>
      <w:r>
        <w:t>(e)            The Company shall remove, and shall cause to be removed (including by causing its transfer agent to remove), any legends, marks, stop-transfer instructions or other similar notations pertaining to the lock-up arrangements herein from the book-entries evidencing any Locked-Up Shares at the time any such share is no longer subject to the Lock-Up Restrictions (any such Locked-Up Share, a “Free Share”), and shall take all such actions (and shall cause to be taken all such actions) necessary or proper to cause the Free Shares to be consolidated under the CUSIP(s) and/or ISIN(s) applicable to the unrestricted Company Ordinary Shares or so that the Free Shares are in a like position. Any holder of a Locked-Up Share is an express third-party beneficiary of this Section 4.1(e) and entitled to enforce specifically the obligations of the Company set forth in this Section 4.1(e) directly against the Company.</w:t>
      </w:r>
    </w:p>
    <w:p>
      <w:r>
        <w:t xml:space="preserve"> </w:t>
      </w:r>
    </w:p>
    <w:p/>
    <w:p>
      <w:r>
        <w:t xml:space="preserve">8 </w:t>
      </w:r>
    </w:p>
    <w:p>
      <w:r>
        <w:t xml:space="preserve"> </w:t>
      </w:r>
    </w:p>
    <w:p>
      <w:r>
        <w:t xml:space="preserve">  </w:t>
      </w:r>
    </w:p>
    <w:p>
      <w:r>
        <w:t>4.3            Certain Definitions. For purposes of this Article IV,</w:t>
      </w:r>
    </w:p>
    <w:p>
      <w:r>
        <w:t xml:space="preserve"> </w:t>
      </w:r>
    </w:p>
    <w:p>
      <w:r>
        <w:t>(a)            “affiliate” shall have the meaning set forth in Rule 405 under the Securities Act of 1933, as amended;</w:t>
      </w:r>
    </w:p>
    <w:p>
      <w:r>
        <w:t xml:space="preserve"> </w:t>
      </w:r>
    </w:p>
    <w:p>
      <w:r>
        <w:t>(b)            “immediate family” shall mean a spouse, domestic partner, child, grandchild or other lineal descendant (including by adoption), father, mother, brother or sister of an individual;</w:t>
      </w:r>
    </w:p>
    <w:p>
      <w:r>
        <w:t xml:space="preserve"> </w:t>
      </w:r>
    </w:p>
    <w:p>
      <w:r>
        <w:t>(c)            “Locked-Up Shares” shall mean, with respect to each Company Shareholder, (i) any Company Ordinary Shares held by such Company Shareholder immediately after the First Effective Time, (ii) any Company Ordinary Shares issuable upon the exercise of options or warrants to purchase Company Ordinary Shares held by such Company Shareholder immediately after the First Effective Time (along with such options or warrants themselves), (iii) any Company Ordinary Shares acquirable upon the conversion, exercise or exchange of any securities convertible into or exercisable or exchangeable for Company Ordinary Shares held by such Company Shareholder immediately after the First Effective Time (along with such securities themselves) and (iv) any Earn-Out Shares to the extent issued pursuant to the Merger Agreement;</w:t>
      </w:r>
    </w:p>
    <w:p>
      <w:r>
        <w:t xml:space="preserve"> </w:t>
      </w:r>
    </w:p>
    <w:p>
      <w:r>
        <w:t>(d)            “Management” shall mean Hok-Sum Horace Luke, Bruce Aitken, Ming-I Peng, Kirk James, Yi-Min, Liao and Jiing-Luen, Pan;</w:t>
      </w:r>
    </w:p>
    <w:p>
      <w:r>
        <w:t xml:space="preserve"> </w:t>
      </w:r>
    </w:p>
    <w:p>
      <w:r>
        <w:t>(e)            “Transfer” shall mean, with respect to any securities, any (i) sale of, offer to sell, contract or agreement to sell, hypothecation of, pledge of, grant of any option, right or warrant to purchase or other transfer or disposition of, or agreement to transfer or dispose of, directly or indirectly, or establishment or increase of a put equivalent position in respect of, or liquidation or decrease of a call equivalent position in respect of, within the meaning of Section 16 of the Exchange Act, and the rules and regulations of the SEC promulgated thereunder, any such securities, (ii) entry into any swap or other arrangement that transfers to another, in whole or in part, any of the economic consequences of ownership of any such securities, whether any such transaction is to be settled by delivery of such securities, in cash or otherwise, or (iii) public announcement of any intention to effect any transaction specified in clause (i) or (ii).</w:t>
      </w:r>
    </w:p>
    <w:p>
      <w:r>
        <w:t xml:space="preserve"> </w:t>
      </w:r>
    </w:p>
    <w:p/>
    <w:p>
      <w:r>
        <w:t xml:space="preserve">9 </w:t>
      </w:r>
    </w:p>
    <w:p>
      <w:r>
        <w:t xml:space="preserve"> </w:t>
      </w:r>
    </w:p>
    <w:p>
      <w:r>
        <w:t xml:space="preserve"> </w:t>
      </w:r>
    </w:p>
    <w:p>
      <w:r>
        <w:t>ARTICLE V</w:t>
        <w:br/>
        <w:t>Certain Other Covenants of Company Shareholders</w:t>
      </w:r>
    </w:p>
    <w:p>
      <w:r>
        <w:t xml:space="preserve">  </w:t>
      </w:r>
    </w:p>
    <w:p>
      <w:r>
        <w:t>5.1            Additional Matters. Each Company Shareholder shall, from time to time, (i) execute and deliver, or cause to be executed and delivered, such additional or further consents, documents and other instruments as the Company or SPAC may reasonably request for the purpose of effectively consummating the transactions contemplated by this Agreement, the Merger Agreement and the other Transaction Agreements and (ii) refrain from exercising any veto right, consent right or similar right (whether under the Organizational Documents of the Company or the Cayman Companies Act) which would prevent, impede or, in any material respect, delay or adversely affect the consummation of the Mergers or any other Transaction.</w:t>
      </w:r>
    </w:p>
    <w:p>
      <w:r>
        <w:t xml:space="preserve"> </w:t>
      </w:r>
    </w:p>
    <w:p>
      <w:r>
        <w:t>5.2           Waiver of Certain Company Shareholders’ Rights. To the extent applicable to a Company Shareholder, such Company Shareholder hereby irrevocably waives and agrees not to exercise any rights he, she or it may have under the Amended and Restated Memorandum and Articles of Association of the Company adopted by a special resolutions of shareholders of the Company dated July 29, 2020 in connection with the Mergers and other transactions contemplated by the Merger Agreement and the other Transaction Agreements.</w:t>
      </w:r>
    </w:p>
    <w:p>
      <w:r>
        <w:t xml:space="preserve"> </w:t>
      </w:r>
    </w:p>
    <w:p>
      <w:r>
        <w:t>5.3           Exclusivity and Confidentiality. Each Company Shareholder shall be bound by and comply with Sections 8.03(a) (Exclusivity) and 8.05(b) (Confidentiality; Publicity) of the Merger Agreement (and any relevant definitions contained in any such sections) as if (a) such Company Shareholder was an original signatory to the Merger Agreement with respect to such provisions, and (b) each reference to the “Company” contained in Section 8.03(a) of the Merger Agreement (other than Section 8.03(a)(i) or for purposes of the definition of Alternative Transaction Proposal) and “Affiliates” contained in Section 8.05(b) of the Merger Agreement also referred to such Company Shareholder.</w:t>
      </w:r>
    </w:p>
    <w:p>
      <w:r>
        <w:t xml:space="preserve"> </w:t>
      </w:r>
    </w:p>
    <w:p>
      <w:r>
        <w:t>5.4           Consent to Disclosure. Each Company Shareholder consents to and authorizes the Company or SPAC, as applicable, to publish and disclose in all documents and schedules filed with the SEC or any other Governmental Entity or applicable securities exchange, and any press release or other disclosure document that the Company or SPAC, as applicable, reasonably determines to be necessary or advisable in connection with the Mergers or any other transactions contemplated by the Merger Agreement or this Agreement, such Company Shareholder’s identity and shareholding in the Company, the existence of this Agreement and the nature of such Company Shareholder’s commitments and obligations under this Agreement, and each Company Shareholder acknowledges that the Company or SPAC may, in their sole discretion, file this Agreement or a form hereof with the SEC or any other Governmental Entity or securities exchange to promptly give the Company or SPAC, as applicable, any information that is in its possession that the Company or SPAC, as applicable, may reasonably request for the preparation of any such disclosure documents, and each Company Shareholder agrees to promptly notify the Company and SPAC of any required corrections with respect to any written information supplied by it specifically for use in any such disclosure document, if and to the extent that such Company Shareholder shall become aware that any such information shall have become false or misleading in any material respect.</w:t>
      </w:r>
    </w:p>
    <w:p>
      <w:r>
        <w:t xml:space="preserve"> </w:t>
      </w:r>
    </w:p>
    <w:p/>
    <w:p>
      <w:r>
        <w:t xml:space="preserve">10 </w:t>
      </w:r>
    </w:p>
    <w:p>
      <w:r>
        <w:t xml:space="preserve"> </w:t>
      </w:r>
    </w:p>
    <w:p>
      <w:r>
        <w:t xml:space="preserve"> </w:t>
      </w:r>
    </w:p>
    <w:p>
      <w:r>
        <w:t xml:space="preserve"> </w:t>
      </w:r>
    </w:p>
    <w:p>
      <w:r>
        <w:t>ARTICLE VI</w:t>
        <w:br/>
        <w:t>General Provisions</w:t>
      </w:r>
    </w:p>
    <w:p>
      <w:r>
        <w:t xml:space="preserve"> </w:t>
      </w:r>
    </w:p>
    <w:p>
      <w:r>
        <w:t>6.1           Termination. This Agreement shall be effective from the date hereof and shall terminate automatically and become void and of no further force or effect, without any notice or other action by any Person, upon the earliest of (a) as to a Company Shareholder, the mutual written consent of the Company, SPAC and such Company Shareholder, (b) termination of the Merger Agreement in accordance with its terms and (c) the date on which none of the Company, SPAC or any holder of a Locked-Up Share has any rights or obligations hereunder; provided that, in the event that the Merger Agreement is not terminated pursuant to its terms prior to the Closing, Article I, Article II and Article III shall terminate upon the Closing but Article V (for Section 5.3, solely with respect to 8.05(b) (Confidentiality; Publicity) of the Merger Agreement) shall survive indefinitely. The termination of this Agreement shall not relieve any party from any liability arising in respect of any willful and material breach of this Agreement prior to such termination. Upon the termination of this Agreement (or any portion thereof), this Article VI shall survive indefinitely.</w:t>
      </w:r>
    </w:p>
    <w:p>
      <w:r>
        <w:t xml:space="preserve"> </w:t>
      </w:r>
    </w:p>
    <w:p>
      <w:r>
        <w:t>6.2           Capacity as a Company Shareholder. Each Company Shareholder signs this Agreement solely in such Company Shareholder’s capacity as a shareholder of the Company, and not in such Company Shareholder’s capacity as a director or officer of the Company, if applicable.</w:t>
      </w:r>
    </w:p>
    <w:p>
      <w:r>
        <w:t xml:space="preserve"> </w:t>
      </w:r>
    </w:p>
    <w:p>
      <w:r>
        <w:t>6.3           Notice. All notices and other communications hereunder shall be in writing and shall be deemed to have been duly given (i) when delivered in person, (ii) when delivered after posting in the mail in the United States mail having been sent registered or certified mail receipt requested, postage pre-paid, (iii) when delivered by FedEx or other nationally recognized overnight courier or delivery service or (iv) when e-mailed during normal business hours (and otherwise as of the immediately following Business Day) to the Company and SPAC in accordance with Section 11.02 of the Merger Agreement and to each Company Shareholder at its address set forth set forth on Schedule A hereto (or at such other address for a party as shall be specified by like notice).</w:t>
      </w:r>
    </w:p>
    <w:p>
      <w:r>
        <w:t xml:space="preserve"> </w:t>
      </w:r>
    </w:p>
    <w:p>
      <w:r>
        <w:t>6.4           Entire Agreement; Amendment. This Agreement (together with the Schedules and Exhibits to this Agreement) constitutes the entire agreement and understanding between the parties hereto relating to the subject matter hereof and the transactions contemplated hereby and supersedes any other agreements and understandings, whether written or oral, that may have been made or entered into by or between the parties hereto relating to the subject matter hereof or the transactions contemplated hereby. This Agreement may not be changed, amended, modified or waived (other than to correct a typographical error) as to any particular provision, except by a written instrument executed by all parties hereto.</w:t>
      </w:r>
    </w:p>
    <w:p>
      <w:r>
        <w:t xml:space="preserve"> </w:t>
      </w:r>
    </w:p>
    <w:p>
      <w:r>
        <w:t>6.5           Assignment. No party hereto shall assign this Agreement or any part hereof without the prior written consent of the other parties hereto, except that, for the avoidance of doubt, in connection with a Transfer of any Locked-Up Shares in accordance with the terms of this Agreement, transferee to whom such Locked-Up Shares are transferred shall thenceforth be entitled to all the rights and be subject to all the obligations under this Agreement; provided, that no such assignment shall relieve the assigning party of its obligations hereunder. Subject to the foregoing, this Agreement shall be binding upon and inure to the benefit of the parties hereto and their respective successors and permitted assigns. Any attempted assignment in violation of the terms of this Section 6.5 shall be null and void, ab initio. For the avoidance of doubt, no Transfer of Company Ordinary Shares, Locked-Up Shares or Free Shares shall be (or be deemed to be) an assignment of this Agreement or the rights or obligations hereunder.</w:t>
      </w:r>
    </w:p>
    <w:p>
      <w:r>
        <w:t xml:space="preserve"> </w:t>
      </w:r>
    </w:p>
    <w:p/>
    <w:p>
      <w:r>
        <w:t xml:space="preserve">11 </w:t>
      </w:r>
    </w:p>
    <w:p>
      <w:r>
        <w:t xml:space="preserve"> </w:t>
      </w:r>
    </w:p>
    <w:p>
      <w:r>
        <w:t xml:space="preserve"> </w:t>
      </w:r>
    </w:p>
    <w:p>
      <w:r>
        <w:t>6.6       Governing Law. This Agreement shall be governed by, and construed in accordance with, the internal substantive Laws of the State of Delaware applicable to contracts entered into and to be performed solely within such state, without giving effect to principles or rules of conflict of laws to the extent such principles or rules would require or permit the application of Laws of another jurisdiction. Any dispute, controversy, difference, or claim arising out of or relating to this Agreement, including its existence, validity, interpretation, performance, breach, or termination, or any dispute regarding non-contractual obligations arising out of or relating to this Agreement, shall be referred to and finally resolved by arbitration administered by the Hong Kong International Arbitration Centre (“HKIAC”) under the HKIAC Administered Arbitration Rules in force when the Notice of Arbitration is submitted. The seat of arbitration shall be Hong Kong. There shall be three arbitrators. The arbitration proceedings shall be conducted in English. The law of this arbitration clause shall be Hong Kong law. For the avoidance of doubt, a request by a party hereto to a court of competent jurisdiction for interim measures necessary to preserve such party’s rights, including pre-arbitration attachments, injunctions, or other equitable relief, shall not be deemed incompatible with, or a waiver of, the agreement to arbitrate in this Section 6.6.</w:t>
      </w:r>
    </w:p>
    <w:p>
      <w:r>
        <w:t xml:space="preserve"> </w:t>
      </w:r>
    </w:p>
    <w:p>
      <w:r>
        <w:t>6.7       Enforcement. Each of the parties hereto agrees that irreparable damage for which monetary damages, even if available, would not be an adequate remedy, would occur in the event that the parties do not perform their obligations under the provisions of this Agreement (including failing to take such actions as are required of them hereunder to consummate this Agreement) in accordance with its specified terms or otherwise breach such provisions. The parties acknowledge and agree that (i) the parties shall be entitled to an injunction, specific performance, or other equitable relief, to prevent breaches of this Agreement and to enforce specifically the terms and provisions hereof, without proof of damages, prior to the valid termination of this Agreement in accordance with Section 6.1, this being in addition to any other remedy to which they are entitled under this Agreement, and (ii) the right of specific enforcement</w:t>
      </w:r>
    </w:p>
    <w:p>
      <w:r>
        <w:t>is an integral part of the transactions contemplated by this Agreement and without that right, none of the parties would have entered into this Agreement. Each party agrees that it will not allege, and each party hereby waives the defense, that the other parties have an adequate remedy at Law or that an award of specific performance is not an appropriate remedy for any reason at Law or equity. The parties acknowledge and agree that any party seeking an injunction to prevent breaches of this Agreement and to enforce specifically the terms and provisions of this Agreement in accordance with this Section 6.7 shall not be required to provide any bond or other security in connection with any such injunction.</w:t>
      </w:r>
    </w:p>
    <w:p>
      <w:r>
        <w:t xml:space="preserve"> </w:t>
      </w:r>
    </w:p>
    <w:p>
      <w:r>
        <w:t>6.8        Counterparts. This Agreement may be executed in two or more counterparts (any of which may be delivered by electronic transmission), each of which shall constitute an original, and all of which taken together shall constitute one and the same instrument. Delivery by email to counsel for the other parties of a counterpart executed by a party shall be deemed to meet the requirements of the previous sentence.</w:t>
      </w:r>
    </w:p>
    <w:p>
      <w:r>
        <w:t xml:space="preserve"> </w:t>
      </w:r>
    </w:p>
    <w:p>
      <w:r>
        <w:t>[Signature pages follow]</w:t>
      </w:r>
    </w:p>
    <w:p>
      <w:r>
        <w:t xml:space="preserve"> </w:t>
      </w:r>
    </w:p>
    <w:p/>
    <w:p>
      <w:r>
        <w:t xml:space="preserve">12 </w:t>
      </w:r>
    </w:p>
    <w:p>
      <w:r>
        <w:t xml:space="preserve"> </w:t>
      </w:r>
    </w:p>
    <w:p>
      <w:r>
        <w:t xml:space="preserve"> </w:t>
      </w:r>
    </w:p>
    <w:p>
      <w:r>
        <w:t>IN WITNESS WHEREOF, the parties hereto have hereunto caused this Agreement to be duly executed as of the date hereof.</w:t>
      </w:r>
    </w:p>
    <w:p>
      <w:r>
        <w:t xml:space="preserve"> </w:t>
      </w:r>
    </w:p>
    <w:p>
      <w:r>
        <w:t xml:space="preserve"> </w:t>
      </w:r>
    </w:p>
    <w:p>
      <w:r>
        <w:t>[Signature Page to Company Shareholder Lock-Up Agreement]</w:t>
      </w:r>
    </w:p>
    <w:p>
      <w:r>
        <w:t xml:space="preserve"> </w:t>
      </w:r>
    </w:p>
    <w:p/>
    <w:p>
      <w:r>
        <w:t xml:space="preserve"> </w:t>
      </w:r>
    </w:p>
    <w:p>
      <w:r>
        <w:t xml:space="preserve"> </w:t>
      </w:r>
    </w:p>
    <w:p>
      <w:r>
        <w:t xml:space="preserve"> </w:t>
      </w:r>
    </w:p>
    <w:p>
      <w:r>
        <w:t>IN WITNESS WHEREOF, the parties hereto have hereunto caused this Agreement to be duly executed as of the date hereof.</w:t>
      </w:r>
    </w:p>
    <w:p>
      <w:r>
        <w:t xml:space="preserve"> </w:t>
      </w:r>
    </w:p>
    <w:p>
      <w:r>
        <w:t xml:space="preserve"> </w:t>
      </w:r>
    </w:p>
    <w:p>
      <w:r>
        <w:t>[Signature Page to Company Shareholder Lock-Up Agreement]</w:t>
      </w:r>
    </w:p>
    <w:p>
      <w:r>
        <w:t xml:space="preserve"> </w:t>
      </w:r>
    </w:p>
    <w:p/>
    <w:p>
      <w:r>
        <w:t xml:space="preserve"> </w:t>
      </w:r>
    </w:p>
    <w:p>
      <w:r>
        <w:t xml:space="preserve"> </w:t>
      </w:r>
    </w:p>
    <w:p>
      <w:r>
        <w:t xml:space="preserve"> </w:t>
      </w:r>
    </w:p>
    <w:p>
      <w:r>
        <w:t>IN WITNESS WHEREOF, the parties hereto have hereunto caused this Agreement to be duly executed as of the date hereof.</w:t>
      </w:r>
    </w:p>
    <w:p>
      <w:r>
        <w:t xml:space="preserve"> </w:t>
      </w:r>
    </w:p>
    <w:p>
      <w:r>
        <w:t xml:space="preserve"> </w:t>
      </w:r>
    </w:p>
    <w:p>
      <w:r>
        <w:t>[Signature Page to Company Shareholder Lock-Up Agreement]</w:t>
      </w:r>
    </w:p>
    <w:p>
      <w:r>
        <w:t xml:space="preserve"> </w:t>
      </w:r>
    </w:p>
    <w:p/>
    <w:p>
      <w:r>
        <w:t xml:space="preserve"> </w:t>
      </w:r>
    </w:p>
    <w:p>
      <w:r>
        <w:t xml:space="preserve"> </w:t>
      </w:r>
    </w:p>
    <w:p>
      <w:r>
        <w:t xml:space="preserve"> </w:t>
      </w:r>
    </w:p>
    <w:p>
      <w:r>
        <w:t>Schedule A</w:t>
      </w:r>
    </w:p>
    <w:p>
      <w:r>
        <w:t xml:space="preserve"> </w:t>
      </w:r>
    </w:p>
    <w:p/>
    <w:p>
      <w:r>
        <w:t>Schedule A</w:t>
      </w:r>
    </w:p>
    <w:p>
      <w:r>
        <w:t xml:space="preserve"> </w:t>
      </w:r>
    </w:p>
    <w:p>
      <w:r>
        <w:t xml:space="preserve"> </w:t>
      </w:r>
    </w:p>
    <w:p>
      <w:r>
        <w:t>Schedule B</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Schedule B</w:t>
      </w:r>
    </w:p>
    <w:p>
      <w:r>
        <w:t xml:space="preserve"> </w:t>
      </w:r>
    </w:p>
    <w:p>
      <w:r>
        <w:t xml:space="preserve"> </w:t>
      </w:r>
    </w:p>
    <w:p>
      <w:r>
        <w:t>EXHIBIT E</w:t>
      </w:r>
    </w:p>
    <w:p>
      <w:r>
        <w:t xml:space="preserve"> </w:t>
      </w:r>
    </w:p>
    <w:p>
      <w:r>
        <w:t>PIPE Agreement</w:t>
      </w:r>
    </w:p>
    <w:p>
      <w:r>
        <w:t xml:space="preserve"> </w:t>
      </w:r>
    </w:p>
    <w:p>
      <w:r>
        <w:t>SUBSCRIPTION AGREEMENT</w:t>
      </w:r>
    </w:p>
    <w:p>
      <w:r>
        <w:t xml:space="preserve"> </w:t>
      </w:r>
    </w:p>
    <w:p>
      <w:r>
        <w:t>This SUBSCRIPTION AGREEMENT (this “Subscription Agreement”) is entered into on September 16, 2021, by and among Gogoro Inc., a Cayman Islands company (the “Company”), Poema Global Holdings Corp., a Cayman Islands exempted company (the “SPAC”), and the undersigned subscriber (“Subscriber”).</w:t>
      </w:r>
    </w:p>
    <w:p>
      <w:r>
        <w:t xml:space="preserve"> </w:t>
      </w:r>
    </w:p>
    <w:p>
      <w:r>
        <w:t>WHEREAS, concurrently with the execution of this Subscription Agreement, the Company and the SPAC shall enter into an Agreement and Plan of Merger pursuant to which (and subject to the terms and conditions to be set forth therein) (i) Starship Merger Sub I Limited, an exempted company incorporated with limited liability under the Laws of Cayman Islands and newly formed, wholly-owned subsidiary of the Company (“Merger Sub I”) will merge with and into the SPAC, with the SPAC surviving the merger as a wholly-owned subsidiary of the Company (the “First Merger”, and the SPAC surviving the First Merger, the “Surviving Entity”); and (ii) immediately following the consummation of the First Merger and as part of the same overall transaction, the Surviving Entity will merge with and into Starship Merger Sub II Limited, an exempted company incorporated with limited liability under the Laws of Cayman Islands and wholly-owned subsidiary of the Company (“Merger Sub II”), with Merger Sub II surviving and the Company becoming a public reporting entity (such agreement as entered into, amended, supplemented, restated or otherwise modified from time to time, the “Merger Agreement,” and the transactions contemplated by the Merger Agreement, collectively, the “Transaction”), and in consideration therefor, the Company will issue ordinary shares of the Company, par value $0.0001 (the “Shares”), to certain of the SPAC shareholders;</w:t>
      </w:r>
    </w:p>
    <w:p>
      <w:r>
        <w:t xml:space="preserve"> </w:t>
      </w:r>
    </w:p>
    <w:p>
      <w:r>
        <w:t>WHEREAS, in anticipation of and in connection with the Transaction, Subscriber desires to subscribe for and purchase from the Company, immediately prior to the consummation of the Transaction, that number of Shares, set forth on the signature page hereto (the “Subscribed Shares”) for a per share purchase price equal to $10.00 (the “Per Share Price” and the aggregate of such Per Share Price for all Subscribed Shares being referred to herein as the “Purchase Price”), and the Company desires to issue and sell to Subscriber the Subscribed Shares in consideration of the payment of the Purchase Price by or on behalf of Subscriber to the Company; and</w:t>
      </w:r>
    </w:p>
    <w:p>
      <w:r>
        <w:t xml:space="preserve"> </w:t>
      </w:r>
    </w:p>
    <w:p>
      <w:r>
        <w:t>WHEREAS, on or about the date of this Subscription Agreement, the Company is entering into separate subscription agreements (the “Other Subscription Agreements”) with certain other investors (the “Other Subscribers”, and together with the Subscriber, the “Subscribers”), which are on substantially the same terms as the terms of this Subscription Agreement, pursuant to which the Company has agreed to issue and sell, and the Subscribers have agreed, severally and not jointly, to purchase on the closing date of the Transaction (the “Closing Date”), an aggregate amount of up to 25,732,000 Shares at the Per Share Price.</w:t>
      </w:r>
    </w:p>
    <w:p>
      <w:r>
        <w:t xml:space="preserve"> </w:t>
      </w:r>
    </w:p>
    <w:p/>
    <w:p>
      <w:r>
        <w:t>-1-</w:t>
      </w:r>
    </w:p>
    <w:p>
      <w:r>
        <w:t xml:space="preserve"> </w:t>
      </w:r>
    </w:p>
    <w:p>
      <w:r>
        <w:t xml:space="preserve"> </w:t>
      </w:r>
    </w:p>
    <w:p>
      <w:r>
        <w:t>NOW, THEREFORE, in consideration of the foregoing and the mutual representations, warranties and covenants, and subject to the conditions, herein contained, and intending to be legally bound hereby, the parties hereto hereby agree as follows:</w:t>
      </w:r>
    </w:p>
    <w:p>
      <w:r>
        <w:t xml:space="preserve"> </w:t>
      </w:r>
    </w:p>
    <w:p>
      <w:r>
        <w:t>1.              Subscription. Subject to the terms and conditions hereof, Subscriber hereby irrevocably subscribes for and agrees to purchase from the Company the number of Shares set forth on the signature page of this Subscription Agreement. Subscriber acknowledges and agrees that the Company reserves the right to accept or reject Subscriber’s subscription for the Shares for any reason or for no reason, in whole or in part, at any time prior to its acceptance, and the same shall be deemed to be accepted by the Company only when this Subscription Agreement is signed by a duly authorized person by or on behalf of the Company; the Company may do so in counterpart form. Upon partial acceptance by the Company (i) the Purchase Price shall be reduced proportionally based on the Per Share Price; and (ii) the term “Subscribed Shares” shall refer to such number of Shares accepted by the Company pursuant to the second sentence of this Section 1. Such subscription and issuance described in the foregoing of this Section 1 is referred to as the “Subscription”.</w:t>
      </w:r>
    </w:p>
    <w:p>
      <w:r>
        <w:t xml:space="preserve"> </w:t>
      </w:r>
    </w:p>
    <w:p>
      <w:r>
        <w:t>2.              Closing.</w:t>
      </w:r>
    </w:p>
    <w:p>
      <w:r>
        <w:t xml:space="preserve"> </w:t>
      </w:r>
    </w:p>
    <w:p>
      <w:r>
        <w:t>a.             The consummation of the Subscription contemplated hereby (the “Closing”) shall occur on the Closing Date immediately prior to, and is contingent upon, the consummation of the Transaction and the terms and conditions of this Subscription Agreement.</w:t>
      </w:r>
    </w:p>
    <w:p>
      <w:r>
        <w:t xml:space="preserve"> </w:t>
      </w:r>
    </w:p>
    <w:p>
      <w:r>
        <w:t>b.             At least five (5) Business Days (as defined below) before the anticipated Closing Date, the Company shall deliver written notice to Subscriber (the “Closing Notice”) specifying (i) the anticipated Closing Date, (ii) the wire instructions for delivery of the Purchase Price to the Company and (iii) whether the Company elects to exercise its right to reduce the number of Subscribed Shares pursuant to the proviso in Section 1 of this Subscription Agreement. No later than three (3) Business Days after receiving the Closing Notice, Subscriber shall deliver to the Company such information as is reasonably requested in the Closing Notice in order for the Company to issue the Subscribed Shares to Subscriber, including, without limitation, the legal name of the person in whose name the Subscribed Shares are to be issued. No later than three (3) Business Days prior to the Closing Date, Subscriber shall deliver the Purchase Price for the Subscribed Shares by wire transfer of United States dollars in immediately available funds to the account specified by the Company in the Closing Notice, such funds to be held by the Company in escrow until the Closing. Upon satisfaction (or, if applicable, waiver) of the conditions set forth in this Section 2, the Company shall deliver to Subscriber (i) at the Closing, the Subscribed Shares in book entry form and registered in the Company’s register of members, free and clear of any liens or other restrictions (other than those arising under state or federal securities laws), in the name of Subscriber (or its nominee in accordance with its delivery instructions), and (ii) as promptly as practicable after the Closing (but no later than two (2) Business Days after Closing), evidence from the Company’s transfer agent of the issuance to Subscriber of the Subscribed Shares on and as of the Closing Date. Notwithstanding the foregoing two sentences, for any Subscriber that informs the Company (1) that it is an investment company registered under the Investment Company Act of 1940, as amended (the “Investment Company Act”), (2) that it is advised by an investment adviser subject to regulation under the Investment Advisers Act of 1940, as amended, or (3) that its internal compliance policies and procedures so require, then, in lieu of the settlement procedures in the foregoing two sentences, the following shall apply: such Subscriber shall deliver at 8:00 a.m., New York City time (or as soon as practicable following receipt of evidence from the Company’s registered office provider or transfer agent of the issuance to Subscriber of the Subscribed Shares on and as of the Closing Date) on the Closing Date the Purchase Price for the Subscribed Shares by wire transfer of United States dollars in immediately available funds to the account specified by the Company in the Closing Notice against (and concurrently with) delivery by the Company to Subscriber of (A) the Subscribed Shares in book entry form, free and clear of any liens or other restrictions (other than those arising under this Subscription Agreement or under applicable state or federal securities laws), in the name of Subscriber (or its nominee in accordance with its delivery instructions) or to a custodian designated by Subscriber, as applicable, and (B) evidence from the Company’s registered office provider or its transfer agent of the issuance to Subscriber of the Subscribed Shares on and as of the Closing Date. In the event that the consummation of the Transaction does not occur within five (5) Business Days after the anticipated Closing Date specified in the Closing Notice, unless otherwise agreed to in writing by the Company and the Subscriber, the Company shall promptly (but in no event later than seven (7) Business Days after the anticipated Closing Date specified in the Closing Notice) return the funds so delivered by Subscriber to the Company by wire transfer in immediately available funds to the account specified by Subscriber, and any book entries representing the Subscribed Shares shall be deemed cancelled. Notwithstanding such return or cancellation, (x) a failure to close on the anticipated Closing Date shall not, by itself, be deemed to be a failure of any of the conditions to Closing set forth in this Section 2(b) to be satisfied or waived on or prior to the Closing Date, and (y) unless and until this Subscription Agreement is terminated in accordance with Section 7, Subscriber shall remain obligated (A) to redeliver funds to the Company following the Company’s delivery to Subscriber of a new Closing Notice and (B) to consummate the Closing upon satisfaction of the conditions set forth in this Section 2. For the purposes of this Subscription Agreement, “Business Day” means any day other than a Saturday, Sunday or other day on which commercial banks in the Cayman Islands, the United States, Hong Kong, Singapore or Taiwan are authorized or required by law to be closed for business.</w:t>
      </w:r>
    </w:p>
    <w:p>
      <w:r>
        <w:t xml:space="preserve"> </w:t>
      </w:r>
    </w:p>
    <w:p>
      <w:r>
        <w:t xml:space="preserve"> </w:t>
      </w:r>
    </w:p>
    <w:p/>
    <w:p>
      <w:r>
        <w:t>-2-</w:t>
      </w:r>
    </w:p>
    <w:p>
      <w:r>
        <w:t xml:space="preserve"> </w:t>
      </w:r>
    </w:p>
    <w:p>
      <w:r>
        <w:t xml:space="preserve"> </w:t>
      </w:r>
    </w:p>
    <w:p>
      <w:r>
        <w:t>c.             The Closing shall be subject to the satisfaction or valid waiver by the Company and the SPAC, on the one hand, or the Subscriber, on the other, of the conditions that, on the Closing Date:</w:t>
      </w:r>
    </w:p>
    <w:p>
      <w:r>
        <w:t xml:space="preserve"> </w:t>
      </w:r>
    </w:p>
    <w:p>
      <w:r>
        <w:t xml:space="preserve"> </w:t>
      </w:r>
    </w:p>
    <w:p>
      <w:r>
        <w:t xml:space="preserve"> </w:t>
      </w:r>
    </w:p>
    <w:p/>
    <w:p>
      <w:r>
        <w:t>-3-</w:t>
      </w:r>
    </w:p>
    <w:p>
      <w:r>
        <w:t xml:space="preserve"> </w:t>
      </w:r>
    </w:p>
    <w:p/>
    <w:p>
      <w:r>
        <w:t xml:space="preserve"> </w:t>
      </w:r>
    </w:p>
    <w:p>
      <w:r>
        <w:t xml:space="preserve"> </w:t>
      </w:r>
    </w:p>
    <w:p>
      <w:r>
        <w:t>d.             The obligation of the Company to consummate the Closing shall be subject to the satisfaction or valid waiver by the Company and the SPAC of the additional conditions that, on the Closing Date:</w:t>
      </w:r>
    </w:p>
    <w:p>
      <w:r>
        <w:t xml:space="preserve"> </w:t>
      </w:r>
    </w:p>
    <w:p>
      <w:r>
        <w:t xml:space="preserve"> </w:t>
      </w:r>
    </w:p>
    <w:p>
      <w:r>
        <w:t xml:space="preserve">  </w:t>
      </w:r>
    </w:p>
    <w:p>
      <w:r>
        <w:t>e.             The obligation of Subscriber to consummate the Closing shall be subject to the satisfaction or valid waiver by Subscriber of the additional conditions that, on the Closing Date:</w:t>
      </w:r>
    </w:p>
    <w:p>
      <w:r>
        <w:t xml:space="preserve"> </w:t>
      </w:r>
    </w:p>
    <w:p>
      <w:r>
        <w:t xml:space="preserve"> </w:t>
      </w:r>
    </w:p>
    <w:p/>
    <w:p>
      <w:r>
        <w:t>-4-</w:t>
      </w:r>
    </w:p>
    <w:p>
      <w:r>
        <w:t xml:space="preserve"> </w:t>
      </w:r>
    </w:p>
    <w:p>
      <w:r>
        <w:t xml:space="preserve"> </w:t>
      </w:r>
    </w:p>
    <w:p>
      <w:r>
        <w:t xml:space="preserve"> </w:t>
      </w:r>
    </w:p>
    <w:p>
      <w:r>
        <w:t xml:space="preserve"> </w:t>
      </w:r>
    </w:p>
    <w:p>
      <w:r>
        <w:t xml:space="preserve"> </w:t>
      </w:r>
    </w:p>
    <w:p>
      <w:r>
        <w:t xml:space="preserve"> </w:t>
      </w:r>
    </w:p>
    <w:p>
      <w:r>
        <w:t>f.              Prior to or at the Closing, Subscriber shall deliver to the Company all such other information as is reasonably requested in order for the Company to issue the Subscribed Shares to Subscriber, including a duly completed and executed Internal Revenue Service Form W-9 or appropriate Form W-8.</w:t>
      </w:r>
    </w:p>
    <w:p>
      <w:r>
        <w:t xml:space="preserve"> </w:t>
      </w:r>
    </w:p>
    <w:p/>
    <w:p>
      <w:r>
        <w:t>-5-</w:t>
      </w:r>
    </w:p>
    <w:p>
      <w:r>
        <w:t xml:space="preserve"> </w:t>
      </w:r>
    </w:p>
    <w:p>
      <w:r>
        <w:t xml:space="preserve"> </w:t>
      </w:r>
    </w:p>
    <w:p>
      <w:r>
        <w:t>3.             Company Representations and Warranties. The Company represents and warrants to Subscriber and the SPAC that:</w:t>
      </w:r>
    </w:p>
    <w:p>
      <w:r>
        <w:t xml:space="preserve"> </w:t>
      </w:r>
    </w:p>
    <w:p>
      <w:r>
        <w:t>a.             The Company (i) is duly organized, validly existing and in good standing under the laws of the Cayman Islands, (ii) has the requisite power and authority to own, lease and operate its properties, to carry on its business as it is now being conducted and as shall be conducted following the Transaction and to enter into and, in the case of the Company, perform its obligations under this Subscription Agreement, and (iii) is duly licensed or qualified to conduct its business and, if applicable, is in good standing under the laws of each jurisdiction (other than its jurisdiction of incorporation) in which the conduct of its business or the ownership of its properties or assets requires such license or qualification, except, with respect to the foregoing clause (iii), where the failure to be in good standing would not reasonably be expected to have, individually or in the aggregate, a Company Material Adverse Effect. For purposes of this Subscription Agreement, a “Company Material Adverse Effect” means an event, change, development, occurrence, condition or effect with respect to the Company and its subsidiaries, taken individually or together as a whole (on a consolidated basis), that would be reasonably expected to have a material adverse effect on the Company’s business, properties, financial condition, shareholders’ equity or results of operations or materially affects the validity of the Subscribed Shares or the legal authority or ability of the Company to consummate the transactions contemplated hereby, including the issuance and sale of the Subscribed Shares; provided, however, that, with respect to Section 3.a.(iii), no changes resulting from, relating to or arising out of the following shall be deemed to be or constitute a Company Material Adverse Effect: (A) general economic, financial, trade or political conditions in the United States, Hong Kong or Taiwan or any other jurisdiction in which the Company has substantial business or operations, and any changes therein after the date of this Subscription Agreement (including any changes arising out of acts of terrorism, war, government, epidemic, weather conditions or other force majeure events) to the extent that such conditions do not have a disproportionate effect on the Company and its subsidiaries, taken as a whole, compared to other participants in the industries in which the Company and its subsidiaries conduct their businesses; or (B) changes in applicable laws, generally accepted accounting principles in the United States or International Financial Reporting Standards after the date of this Subscription Agreement.</w:t>
      </w:r>
    </w:p>
    <w:p>
      <w:r>
        <w:t xml:space="preserve"> </w:t>
      </w:r>
    </w:p>
    <w:p>
      <w:r>
        <w:t>b.             As of the Closing Date, the Subscribed Shares will have been duly authorized and, when issued and delivered to Subscriber against full payment therefor in accordance with the terms of this Subscription Agreement and the memorandum and articles of association of the Company (as amended from time to time) and following the updates to the register of members of the Company in respect of such Subscribed Shares in accordance with the Companies Act (As Revised) of the Cayman Islands, the Subscribed Shares will be validly issued, fully paid and non-assessable, free and clear of all liens or other restrictions (other than those arising under this Agreement, the Merger Agreement or any applicable laws) and will not have been issued in violation of, or subject to any preemptive or similar rights created under, the Company’s memorandum and articles of association (as amended from time to time) or under the Companies Act (As Revised) of the Cayman Islands.</w:t>
      </w:r>
    </w:p>
    <w:p>
      <w:r>
        <w:t xml:space="preserve"> </w:t>
      </w:r>
    </w:p>
    <w:p>
      <w:r>
        <w:t>c.             This Subscription Agreement has been duly authorized, executed and delivered by the Company, and assuming the due authorization, execution and delivery of the same by the SPAC and Subscriber, this Subscription Agreement shall constitute the valid and legally binding obligation of the Company, enforceable against the Company in accordance with its terms, except as such enforceability may be limited by bankruptcy, insolvency, reorganization, moratorium and similar laws affecting creditors generally and by the availability of equitable remedies.</w:t>
      </w:r>
    </w:p>
    <w:p>
      <w:r>
        <w:t xml:space="preserve"> </w:t>
      </w:r>
    </w:p>
    <w:p/>
    <w:p>
      <w:r>
        <w:t>-6-</w:t>
      </w:r>
    </w:p>
    <w:p>
      <w:r>
        <w:t xml:space="preserve"> </w:t>
      </w:r>
    </w:p>
    <w:p>
      <w:r>
        <w:t xml:space="preserve"> </w:t>
      </w:r>
    </w:p>
    <w:p>
      <w:r>
        <w:t>d.             Assuming the accuracy of the representations and warranties of the Subscriber, the execution and delivery of this Subscription Agreement, the issuance and sale of the Subscribed Shares and the compliance by the Company with all of the provisions of this Subscription Agreement and the consummation of the transactions contemplated herein will be done in accordance with the rules of the Nasdaq marketplace and will not conflict with or result in a breach or violation of any of the terms or provisions of, or constitute a default under, or result in the creation or imposition of any lien, charge or encumbrance upon any of the property or assets of the Company pursuant to the terms of (i) any indenture, mortgage, deed of trust, loan agreement, lease, license or other agreement or instrument to which the Company is a party or by which the Company is bound or to which any of the property or assets of the Company is subject; (ii) the organizational documents of the Company; or (iii) any statute or any judgment, order, rule or regulation of any court or governmental agency or body, domestic or foreign, having jurisdiction over the Company or any of its properties that, in the case of clauses (i) and (iii), would reasonably be expected to have a Company Material Adverse Effect.</w:t>
      </w:r>
    </w:p>
    <w:p>
      <w:r>
        <w:t xml:space="preserve"> </w:t>
      </w:r>
    </w:p>
    <w:p>
      <w:r>
        <w:t>e.             Assuming the accuracy of the SPAC’s representations and warranties set forth in Section 4 and the Subscriber’s representations and warranties set forth in Section 5 of this Subscription Agreement, no registration under the Securities Act of 1933, as amended (the “Securities Act”) is required for the offer and sale of the Subscribed Shares by the Company to Subscriber.</w:t>
      </w:r>
    </w:p>
    <w:p>
      <w:r>
        <w:t xml:space="preserve"> </w:t>
      </w:r>
    </w:p>
    <w:p>
      <w:r>
        <w:t>f.              Assuming the accuracy of the representations and warranties of Subscriber, the Company is not required to obtain any consent, waiver, authorization or order of, give any notice to, or make any filing or registration with, any court or other federal, state, local or other governmental authority, self-regulatory organization (including Nasdaq) or other person in connection with the execution, delivery and performance of this Subscription Agreement (including, without limitation, the issuance of the Subscribed Shares),other than (i) filings required by applicable state securities laws, (ii) the filing of the Registration Statement (as defined below) pursuant to Section 6, (iii) other required filings with the Commission relating to the Transaction, (iv) those required by the Nasdaq, including with respect to obtaining stockholder approval, if applicable, (v) those required to consummate the Transaction as provided under the Merger Agreement and (vi) the failure of which to obtain would not reasonably be expected to have a Company Material Adverse Effect.</w:t>
      </w:r>
    </w:p>
    <w:p>
      <w:r>
        <w:t xml:space="preserve"> </w:t>
      </w:r>
    </w:p>
    <w:p>
      <w:r>
        <w:t>g.             Neither the Company nor any person acting on its behalf has engaged or will engage in any form of general solicitation or general advertising (within the meaning of Regulation D) in connection with any offer or sale of the Subscribed Shares. The Subscribed Shares are not being offered in a manner involving a public offering under, or in a distribution in violation of, the Securities Act, or any state securities laws.</w:t>
      </w:r>
    </w:p>
    <w:p>
      <w:r>
        <w:t xml:space="preserve"> </w:t>
      </w:r>
    </w:p>
    <w:p>
      <w:r>
        <w:t>h.             Upon consummation of the Transaction and except as set out in the Merger Agreement, the Company will own all of the equity securities of the SPAC.</w:t>
      </w:r>
    </w:p>
    <w:p>
      <w:r>
        <w:t xml:space="preserve"> </w:t>
      </w:r>
    </w:p>
    <w:p>
      <w:r>
        <w:t>i.              There are no Other Subscription Agreements, side letter agreements or other agreements or understandings with any Other Subscriber or any other investor or potential investor with respect to the purchase of equity securities of the Company which include terms and conditions (economic or otherwise) that are more advantageous to any such Other Subscriber, investor or potential investor as compared to the Subscriber. The Other Subscription Agreements have not been amended or modified following the date of this Subscription Agreement that would result in a violation of the previous sentence. Neither the Company nor the SPAC shall release any Other Subscriber under any Other Subscription Agreement from any of its obligations thereunder or any other agreements with any Other Subscriber under any Other Subscription Agreement unless it offers a similar release to the Subscriber with respect to any similar obligations it has hereunder.</w:t>
      </w:r>
    </w:p>
    <w:p>
      <w:r>
        <w:t xml:space="preserve"> </w:t>
      </w:r>
    </w:p>
    <w:p/>
    <w:p>
      <w:r>
        <w:t>-7-</w:t>
      </w:r>
    </w:p>
    <w:p>
      <w:r>
        <w:t xml:space="preserve"> </w:t>
      </w:r>
    </w:p>
    <w:p>
      <w:r>
        <w:t xml:space="preserve"> </w:t>
      </w:r>
    </w:p>
    <w:p>
      <w:r>
        <w:t>j.              The Company is not in default or violation (and no event has occurred which, with notice or the lapse of time or both, would constitute a default or violation) of any term, condition, or provision of (i) any indenture, mortgage, deed of trust, loan agreement, lease, license or other agreement or instrument to which the Company is a party or by which the Company is bound or to which any of the property or assets of the Company is subject; (ii) the organizational documents of the Company; or (iii) any statute or any judgment, order, rule or regulation of any court or governmental agency or body, domestic or foreign, having jurisdiction over the Company or any of its properties that, in the case of clauses (i) and (iii), would reasonably be expected to have a Company Material Adverse Effect.</w:t>
      </w:r>
    </w:p>
    <w:p>
      <w:r>
        <w:t xml:space="preserve"> </w:t>
      </w:r>
    </w:p>
    <w:p>
      <w:r>
        <w:t>k.             The Company is not under any obligation to pay any broker’s fee or commission in connection with the sale of the Subscribed Shares other than to the Citigroup Global Markets Inc. and UBS Securities LLC (collectively, the “Placement Agents”).</w:t>
      </w:r>
    </w:p>
    <w:p>
      <w:r>
        <w:t xml:space="preserve"> </w:t>
      </w:r>
    </w:p>
    <w:p>
      <w:r>
        <w:t>l.              As of the date of this Subscription Agreement, the authorized share capital of the Company is US$107,737,264.1464 divided into 85,714,286 Company Series C preferred shares of the Company, par value US$1.00 each; 229,781,464 ordinary shares of the Company, par value US$0.0001 each; and 22,000,000 redeemable preferred shares of the Company, par value US$1.00 each. The issued and outstanding equity securities of the Company (i) have been duly authorized and validly issued and are fully paid and non-assessable; (ii) have been offered, sold and issued in compliance in all material respects with applicable law and all requirements set forth in (1) the organizational documents of the Company and (2) any other applicable contracts governing the issuance of such equity securities; (iii) are not subject to, nor have they been issued in violation of, any purchase option, call option, right of first refusal, preemptive right, subscription right or any similar right under any provision of any applicable law, the organizational documents of the Company or any contract to which the Company is a party or otherwise bound; and (iv) are free and clear of any liens imposed by the Company (other than restrictions arising under applicable law, the Company’s organizational documents and the Transaction documents).</w:t>
      </w:r>
    </w:p>
    <w:p>
      <w:r>
        <w:t xml:space="preserve"> </w:t>
      </w:r>
    </w:p>
    <w:p>
      <w:r>
        <w:t>m.            The Company is in compliance with all applicable laws, except where such non-compliance would not, individually or in the aggregate, be reasonably expected to have a Company Material Adverse Effect. The Company has not received any written communication, from a governmental authority that alleges that the Company is not in compliance with or is in default or violation of any applicable law, except where such non- compliance, default or violation would not be reasonably expected to have a Company Material Adverse Effect.</w:t>
      </w:r>
    </w:p>
    <w:p>
      <w:r>
        <w:t xml:space="preserve"> </w:t>
      </w:r>
    </w:p>
    <w:p/>
    <w:p>
      <w:r>
        <w:t>-8-</w:t>
      </w:r>
    </w:p>
    <w:p>
      <w:r>
        <w:t xml:space="preserve"> </w:t>
      </w:r>
    </w:p>
    <w:p>
      <w:r>
        <w:t xml:space="preserve"> </w:t>
      </w:r>
    </w:p>
    <w:p>
      <w:r>
        <w:t>n.            The Company is not (i) a person or entity named on the List of Specially Designated Nationals and Blocked Persons administered by the U.S. Treasury Department’s Office of Foreign Assets Control (“OFAC”) or in any Executive Order issued by the President of the United States and administered by OFAC (“OFAC List”), or a person or entity prohibited by any applicable sanctions program by OFAC, the United Nations Security Council, the European Union, Her Majesty’s Treasury of the United Kingdom, or other relevant sanctions authority (collectively, “Sanctions”), (ii) a Designated National as defined in the Cuban Assets Control Regulations, 31 C.F.R. Part 515, or (iii) a non-U.S. shell bank or providing banking services indirectly to a non-U.S. shell bank.</w:t>
      </w:r>
    </w:p>
    <w:p>
      <w:r>
        <w:t xml:space="preserve"> </w:t>
      </w:r>
    </w:p>
    <w:p>
      <w:r>
        <w:t>o.             Except for such matters as have not had and would not reasonably be expected to have a Company Material Adverse Effect, there is no (i) suit, action, proceeding or arbitration before a governmental authority or arbitrator pending, or, to the knowledge of the Company, threatened in writing against the Company or (ii) judgment, decree, injunction, ruling or order of any governmental authority or arbitrator outstanding against the Company.</w:t>
      </w:r>
    </w:p>
    <w:p>
      <w:r>
        <w:t xml:space="preserve"> </w:t>
      </w:r>
    </w:p>
    <w:p>
      <w:r>
        <w:t>p.             Either: (A) Subscriber is not and is not controlled by a “foreign person,” as defined in Section 721 of the Defense Production Act of 1950, as amended, including all implementing regulations thereof (the “DPA”), or (B) the Company does not intend for Subscriber to obtain any of the following with respect to the Company as a result of Subscriber’s participation in this Subscription Agreement: (i) access to any “material nonpublic technical information” (as defined in the DPA) in the possession of the Company; (ii) membership or observer rights on the board of directors or equivalent governing body of the Company or the right to nominate an individual to a position on the board of directors or equivalent governing body of the Company; (iii) any involvement, other than through the voting of shares, in the substantive decisionmaking of the Company regarding (x) the use, development, acquisition, or release of any “critical technology” (as defined in the DPA), (y) the use, development, acquisition, safekeeping, or release of “sensitive personal data” (as defined in the DPA) of U.S. citizens maintained or collected by the Company, or (z) the management, operation, manufacture, or supply of “covered investment critical infrastructure” (as defined in the DPA); or (iv) “control” of the Company (as defined in the DPA) ((i)-(iv) being the “DPA Triggering Rights”).</w:t>
      </w:r>
    </w:p>
    <w:p>
      <w:r>
        <w:t xml:space="preserve"> </w:t>
      </w:r>
    </w:p>
    <w:p>
      <w:r>
        <w:t>4.             SPAC Representations and Warranties. The SPAC represents and warrants to the Company and Subscriber that:</w:t>
      </w:r>
    </w:p>
    <w:p>
      <w:r>
        <w:t xml:space="preserve"> </w:t>
      </w:r>
    </w:p>
    <w:p>
      <w:r>
        <w:t>a.             The SPAC (i) is duly organized, validly existing and in good standing under the laws of its jurisdiction of incorporation, and (ii) has the requisite power and authority to own, lease and operate its properties, to carry on its business as it is now being conducted and to enter into and perform its obligations under this Subscription Agreement</w:t>
      </w:r>
    </w:p>
    <w:p>
      <w:r>
        <w:t xml:space="preserve"> </w:t>
      </w:r>
    </w:p>
    <w:p>
      <w:r>
        <w:t>b.            This Subscription Agreement has been duly authorized, executed and delivered by the SPAC, and assuming the due authorization, execution and delivery of the same by the Company and Subscriber, this Subscription Agreement shall constitute the valid and legally binding obligation of the SPAC, enforceable against the SPAC in accordance with its terms, except as such enforceability may be limited by bankruptcy, insolvency, reorganization, moratorium and similar laws affecting creditors generally and by the availability of equitable remedies.</w:t>
      </w:r>
    </w:p>
    <w:p>
      <w:r>
        <w:t xml:space="preserve"> </w:t>
      </w:r>
    </w:p>
    <w:p/>
    <w:p>
      <w:r>
        <w:t>-9-</w:t>
      </w:r>
    </w:p>
    <w:p>
      <w:r>
        <w:t xml:space="preserve"> </w:t>
      </w:r>
    </w:p>
    <w:p>
      <w:r>
        <w:t xml:space="preserve"> </w:t>
      </w:r>
    </w:p>
    <w:p>
      <w:r>
        <w:t>c.             Assuming the accuracy of the representations and warranties of the Company and Subscriber, the execution and delivery of this Subscription Agreement, the compliance by the Company with all of the provisions of this Subscription Agreement and the consummation of the transactions contemplated herein will be done in accordance with the Nasdaq marketplace rules and will not conflict with or result in a breach or violation of any of the terms or provisions of, or constitute a default under, or result in the creation or imposition of any lien, charge or encumbrance upon any of the property or assets of the SPAC pursuant to the terms of (i) any indenture, mortgage, deed of trust, loan agreement, lease, license or other agreement or instrument to which the SPAC is a party or by which the SPAC is bound or to which any of the property or assets of the SPAC is subject; (ii) the organizational documents of the SPAC; or (iii) any statute or any judgment, order, rule or regulation of any court or governmental agency or body, domestic or foreign, having jurisdiction over the SPAC or any of its properties that, in the case of clauses (i) and (iii), would reasonably be expected to have a SPAC Material Adverse Effect. For purposes of this Subscription Agreement, a “SPAC Material Adverse Effect” means an event, change, development, occurrence, condition or effect with respect to the SPAC and its subsidiaries, taken together as a whole (on a consolidated basis) that, would be reasonably expected to have a material adverse effect on the ability of the SPAC to consummate the transactions contemplated hereby, including the Transaction.</w:t>
      </w:r>
    </w:p>
    <w:p>
      <w:r>
        <w:t xml:space="preserve"> </w:t>
      </w:r>
    </w:p>
    <w:p>
      <w:r>
        <w:t>d.             Assuming the accuracy of the representations and warranties of the Company and Subscriber, the SPAC is not required to obtain any consent, waiver, authorization or order of, give any notice to, or make any filing or registration with, any court or other federal, state, local or other governmental authority, self-regulatory organization (including Nasdaq) or other person in connection with the execution, delivery and performance of this Subscription Agreement (including, without limitation, the issuance of the Subscribed Shares), other than (i) filings required by applicable state securities laws, (ii) the filing of the Registration Statement (as defined below) pursuant to Section 6, (iii) other required filings with the Commission relating to the Transaction, (iv) those required by the Nasdaq, including with respect to obtaining stockholder approval, if applicable, (v) those required to consummate the Transaction as provided under the Merger Agreement and (vi) the failure of which to obtain would not reasonably be expected to have a Company Material Adverse Effect or SPAC Material Adverse Effect.</w:t>
      </w:r>
    </w:p>
    <w:p>
      <w:r>
        <w:t xml:space="preserve"> </w:t>
      </w:r>
    </w:p>
    <w:p>
      <w:r>
        <w:t>e.             Except for such matters as have not had and would not reasonably be expected to have, individually or in the aggregate, a SPAC Material Adverse Effect, there is no (i) suit, action, proceeding or arbitration before a governmental authority or arbitrator pending, or, to the knowledge of the SPAC, threatened in writing against the SPAC or (ii) judgment, decree, injunction, ruling or order of any governmental authority or arbitrator outstanding against the SPAC.</w:t>
      </w:r>
    </w:p>
    <w:p>
      <w:r>
        <w:t xml:space="preserve"> </w:t>
      </w:r>
    </w:p>
    <w:p/>
    <w:p>
      <w:r>
        <w:t>-10-</w:t>
      </w:r>
    </w:p>
    <w:p>
      <w:r>
        <w:t xml:space="preserve"> </w:t>
      </w:r>
    </w:p>
    <w:p>
      <w:r>
        <w:t xml:space="preserve"> </w:t>
      </w:r>
    </w:p>
    <w:p>
      <w:r>
        <w:t xml:space="preserve"> </w:t>
      </w:r>
    </w:p>
    <w:p>
      <w:r>
        <w:t>f.              As of the date hereof, the authorized share capital of the SPAC consists of 500,000,000 shares of class A ordinary shares, par value $0.0001 per share (“Class A Shares”) and 50,000,000 shares of class B ordinary shares, par value $0.0001 per share (“Class B Shares”, and together with the Class A Shares, “Common Stock”), and 5,000,000 preferred shares, par value $0.0001 per share (“Preferred Shares”, and together with the Common Stock, the “SPAC Shares”). As of the date hereof: (i) 34,500,000 Class A Shares, 8,625,000 Class B Shares and no Preferred Shares were issued and outstanding; (ii) 26,650,000 warrants, each exercisable to purchase one Class A Share at $11.50 per share (“Warrants”), were issued and outstanding, including 9,400,000 private placement warrants; and (iii) no SPAC Shares are subject to issuance upon exercise of outstanding options. No Warrants are exercisable on or prior to the Closing. All (A) issued and outstanding Common Stock has been duly authorized and validly issued, is fully paid and non-assessable and (B) outstanding Warrants have been duly authorized and validly issued. As of the date hereof, except as set forth above , there are no outstanding options, warrants or other rights to subscribe for, purchase or acquire from the SPAC any Common Stock or other equity interests in the SPAC (collectively, “Equity Interests”) or securities convertible into or exchangeable or exercisable for Equity Interests. As of the date hereof, the SPAC has no subsidiaries and does not own, directly or indirectly, interests or investments (whether equity or debt) in any person, whether incorporated or unincorporated. There are no stockholder agreements, voting trusts or other agreements or understandings to which the SPAC is a party or by which it is bound relating to the voting of any Equity Interests, other than the letter agreements entered into by the SPAC in connection with the SPAC’s initial public offering on January 8, 2021 pursuant to which the SPAC’s sponsor and the SPAC’s executive officers and directors agreed to vote in favor of any proposed Business Combination (as defined therein), which includes the Transaction, as amended on the date hereof pursuant to the terms of the Merger Agreement. The Class A Shares are registered pursuant to Section 12(b) of the Securities Exchange Act of 1934, as amended (the “Exchange Act”) and listed for trading on Nasdaq. There is no suit, action, proceeding or investigation pending or, to the knowledge of the SPAC, threatened against the SPAC by Nasdaq or the Securities and Exchange Commission (the “Commission”) with respect to any intention by such entity to deregister the Class A Shares or prohibit or terminate the listing of the Class A Shares on the Nasdaq. The SPAC has taken no action that is designed to terminate the registration of the Class A Shares under the Exchange Act prior to the Closing.</w:t>
      </w:r>
    </w:p>
    <w:p>
      <w:r>
        <w:t xml:space="preserve"> </w:t>
      </w:r>
    </w:p>
    <w:p>
      <w:r>
        <w:t>g.             As of their respective dates, all reports, statements, schedules, prospectuses, proxy statements, registration statements and other documents required to be filed by the SPAC with the Commission prior to the date of this Subscription Agreement (the “SPAC SEC Reports”) complied in all material respects with the requirements of the Securities Act and the Exchange Act and the rules and regulations of the Commission promulgated thereunder, and none of the SPAC SEC Reports, when filed, contained any untrue statement of a material fact or omitted to state a material fact required to be stated therein or necessary in order to make the statements therein, in the light of the circumstances under which they were made, not misleading. The SPAC has timely filed each SPAC SEC Report since its initial registration of the SPAC Shares with the Commission. The financial statements of the SPAC included in the SPAC SEC Reports comply in all material respects with applicable accounting requirements and the rules and regulations of the Commission with respect thereto as in effect at the time of filing and fairly present in all material respects the financial position of the SPAC as of and for the dates thereof and the results of operations and cash flows for the periods then ended, subject, in the case of unaudited statements, to normal, year-end audit adjustments. To the knowledge of the SPAC, there are no material outstanding or unresolved comments in comment letters from the staff of the Commission with respect to any of the SPAC SEC Reports.</w:t>
      </w:r>
    </w:p>
    <w:p>
      <w:r>
        <w:t xml:space="preserve"> </w:t>
      </w:r>
    </w:p>
    <w:p/>
    <w:p>
      <w:r>
        <w:t>-11-</w:t>
      </w:r>
    </w:p>
    <w:p>
      <w:r>
        <w:t xml:space="preserve"> </w:t>
      </w:r>
    </w:p>
    <w:p>
      <w:r>
        <w:t xml:space="preserve"> </w:t>
      </w:r>
    </w:p>
    <w:p>
      <w:r>
        <w:t>h.             Upon consummation of the Transaction and except as set out in the Merger Agreement, the Company will own all of the equity securities of the SPAC.</w:t>
      </w:r>
    </w:p>
    <w:p>
      <w:r>
        <w:t xml:space="preserve"> </w:t>
      </w:r>
    </w:p>
    <w:p>
      <w:r>
        <w:t>i.              The SPAC or any affiliated party has not entered into any subscription agreement, side letter or other agreement with any Other Subscribers or any other investor in connection with their direct or indirect investment in the Company other than (i) the Merger Agreement and (ii) the Other Subscription Agreements; provided that no Other Subscription Agreement includes terms and conditions that are more advantageous to any such Other Subscriber than to the Subscriber hereunder. The Other Subscription Agreements have not been amended or waived following the date of this Subscription Agreement that would result in a violation of the previous sentence and reflect the same Purchase Price and economic terms that are no more favorable to any such Other Subscriber thereunder than the economic terms of this Subscription Agreement.</w:t>
      </w:r>
    </w:p>
    <w:p>
      <w:r>
        <w:t xml:space="preserve"> </w:t>
      </w:r>
    </w:p>
    <w:p>
      <w:r>
        <w:t>5.             Subscriber Representations and Warranties. Subscriber represents and warrants to the Company and the SPAC that:</w:t>
      </w:r>
    </w:p>
    <w:p>
      <w:r>
        <w:t xml:space="preserve"> </w:t>
      </w:r>
    </w:p>
    <w:p>
      <w:r>
        <w:t>a.             Subscriber (i), if an entity, is duly organized, validly existing and in good standing under the laws of its jurisdiction of organization, and (ii) has the requisite power and authority to enter into and perform its obligations under this Subscription Agreement.</w:t>
      </w:r>
    </w:p>
    <w:p>
      <w:r>
        <w:t xml:space="preserve"> </w:t>
      </w:r>
    </w:p>
    <w:p>
      <w:r>
        <w:t>b.             This Subscription Agreement has been duly executed and delivered by Subscriber, and assuming the due authorization, execution and delivery of the same by the Company and the SPAC, this Subscription Agreement shall constitute the valid and legally binding obligation of Subscriber, enforceable against Subscriber in accordance with its terms, except as such enforceability may be limited by bankruptcy, insolvency, reorganization, moratorium and similar laws affecting creditors generally and by the availability of equitable remedies.</w:t>
      </w:r>
    </w:p>
    <w:p>
      <w:r>
        <w:t xml:space="preserve"> </w:t>
      </w:r>
    </w:p>
    <w:p>
      <w:r>
        <w:t>c.             Assuming the accuracy of the representations and warranties of the Company and the SPAC in this Subscription Agreement, the execution and delivery of this Subscription Agreement, the purchase of the Subscribed Shares and the compliance by Subscriber with all of the provisions of this Subscription Agreement and the consummation of the transactions contemplated herein will not conflict with or result in a breach or violation of any of the terms or provisions of, or constitute a default under, or result in the creation or imposition of any lien, charge or encumbrance upon any of the property or assets of Subscriber pursuant to the terms of (i) any material indenture, mortgage, deed of trust, loan agreement, lease, license or other agreement or instrument to which Subscriber is a party or by which Subscriber is bound or to which any of the property or assets of Subscriber is subject; (ii) the organizational documents of Subscriber (if any); or (iii) any statute or any judgment, order, rule or regulation of any court or governmental agency or body, domestic or foreign, having jurisdiction over Subscriber or any of its properties that, in the case of clauses (i) and (iii), would reasonably be expected to have, individually or in the aggregate, a Subscriber Material Adverse Effect. For purposes of this Subscription Agreement, a “Subscriber Material Adverse Effect” means an event, change, development, occurrence, condition or effect with respect to Subscriber that would reasonably be expected to have a material adverse effect on Subscriber’s ability to consummate the transactions contemplated hereby, including the purchase of the Subscribed Shares.</w:t>
      </w:r>
    </w:p>
    <w:p>
      <w:r>
        <w:t xml:space="preserve"> </w:t>
      </w:r>
    </w:p>
    <w:p/>
    <w:p>
      <w:r>
        <w:t>-12-</w:t>
      </w:r>
    </w:p>
    <w:p>
      <w:r>
        <w:t xml:space="preserve"> </w:t>
      </w:r>
    </w:p>
    <w:p>
      <w:r>
        <w:t xml:space="preserve"> </w:t>
      </w:r>
    </w:p>
    <w:p>
      <w:r>
        <w:t>d.            Subscriber (i) (A) is a “qualified institutional buyer” (as defined in Rule 144A under the Securities Act) or an institutional “accredited investor” (within the meaning of Rule 501(a)(1), (2), (3), (7), (8), (9), (12) or (13) under the Securities Act) that is an “Institutional Account” as defined in FINRA Rule 4512(c), satisfying the applicable requirements set forth on Annex A, or (B) understands that the sale of the Subscribed Shares is made pursuant to and in reliance upon Regulation S promulgated under the Securities Act (“Regulation S”), and acknowledges and agrees that he, she or it is not a U.S. Person (as defined in Regulation S) or a United States person (as defined in Section 7701(a)(3) of the U.S. Internal Revenue Code of 1986, as amended (the “Code”)), is acquiring the Subscribed Shares in an offshore transaction in reliance on Regulation S, and has received all the information that it considers necessary and appropriate to decide whether to acquire the Subscribed Shares hereunder, (ii) is acquiring the Subscribed Shares only for its own account and not for the account of others, or if Subscriber is subscribing for the Subscribed Shares as a fiduciary or agent for one or more investor accounts, Subscriber has full investment discretion with respect to each such account, and the full power and authority to make the acknowledgements, representations and agreements herein on behalf of each owner of each such account, and (iii) is not acquiring the Subscribed Shares with a view to, or for offer or sale in connection with, any distribution thereof in violation of the Securities Act. Subscriber is not an entity formed for the specific purpose of acquiring the Subscribed Shares, unless such newly formed entity is an entity in which all of the equity owners are “accredited investors” (within the meaning of Rule 501(a) under the Securities Act).</w:t>
      </w:r>
    </w:p>
    <w:p>
      <w:r>
        <w:t xml:space="preserve"> </w:t>
      </w:r>
    </w:p>
    <w:p>
      <w:r>
        <w:t>e.             Subscriber understands that the Subscribed Shares are being offered in a transaction not involving any public offering within the meaning of the Securities Act and that the Subscribed Shares have not been registered under the Securities Act. Subscriber understands that the Subscribed Shares may not be resold, transferred, pledged or otherwise disposed of by Subscriber absent an effective registration statement under the Securities Act, except (i) to the Company or a subsidiary thereof, (ii) pursuant to an applicable exemption from the registration requirements of the Securities Act (including, without limitation, a private resale pursuant to the so-called “Section 4(a)(1½)” or to a non-U.S. person pursuant to an offer or sale that occurred outside the United States within the meaning of Regulation S under the Securities Act), or (iii) an ordinary course pledge such as a broker lien over account property generally and, in each of cases (i)-(iii), in accordance with any applicable securities laws of the states and other jurisdictions of the United States, and as a result of these transfer restrictions, Subscriber may not be able to readily resell the Subscribed Shares and may be required to bear the financial risk of an investment in the Subscribed Shares for an indefinite period of time. Subscriber acknowledges and agrees that the Subscribed Shares will not be guaranteed to be eligible for offer, resale, transfer, pledge or disposition pursuant to Rule 144 promulgated under the Securities Act until at least one year from the Closing Date. Subscriber understands that it has been advised to consult legal counsel prior to making any offer, resale, pledge or transfer of any of the Subscribed Shares. Subscriber acknowledges and agrees that, at the time of issuance, the certificate or book entry position representing the Subscribed Shares will bear or reflect, as applicable, a legend substantially similar to the following:</w:t>
      </w:r>
    </w:p>
    <w:p>
      <w:r>
        <w:t xml:space="preserve"> </w:t>
      </w:r>
    </w:p>
    <w:p>
      <w:r>
        <w:t>“THIS SECURITY WAS ORIGINALLY ISSUED IN A TRANSACTION EXEMPT FROM REGISTRATION UNDER THE SECURITIES ACT OF 1933, AS AMENDED (THE “SECURITIES ACT”), AND MAY NOT BE OFFERED, SOLD OR OTHERWISE TRANSFERRED IN THE ABSENCE OF SUCH REGISTRATION OR AN APPLICABLE EXEMPTION THEREFROM. THE HOLDER OF THIS SECURITY AGREES THAT THIS SECURITY MAY BE OFFERED, RESOLD, PLEDGED OR OTHERWISE TRANSFERRED, ONLY (I) PURSUANT TO ANY EXEMPTION FROM THE REGISTRATION REQUIREMENTS OF THE SECURITIES ACT, (II) PURSUANT TO AN EFFECTIVE REGISTRATION STATEMENT UNDER THE SECURITIES ACT, (III) TO THE COMPANY, OR (IV) PURSUANT TO AN ORDINARY COURSE PLEDGE SUCH AS A BROKER LIEN OF ACCOUNT PROPERTY GENERALLY, IN EACH OF CASES (I) THROUGH (IV) IN ACCORDANCE WITH ANY APPLICABLE SECURITIES LAWS OF ANY STATE OF THE UNITED STATES.”</w:t>
      </w:r>
    </w:p>
    <w:p>
      <w:r>
        <w:t xml:space="preserve"> </w:t>
      </w:r>
    </w:p>
    <w:p/>
    <w:p>
      <w:r>
        <w:t>-13-</w:t>
      </w:r>
    </w:p>
    <w:p>
      <w:r>
        <w:t xml:space="preserve"> </w:t>
      </w:r>
    </w:p>
    <w:p>
      <w:r>
        <w:t xml:space="preserve"> </w:t>
      </w:r>
    </w:p>
    <w:p>
      <w:r>
        <w:t>f.              Subscriber understands and agrees that Subscriber is purchasing the Subscribed Shares directly from the Company. Subscriber further acknowledges that there have not been, and Subscriber hereby agrees that it is not relying on, any representations, warranties, covenants or agreements made to Subscriber by the Company, the SPAC, the Placement Agents, any of their respective affiliates or any control persons, officers, directors, employees, partners, agents or representatives or any other party to the Transaction or any other person or entity, expressly or by implication, other than those representations, warranties, covenants and agreements of the Company and the SPAC set forth in this Subscription Agreement. Subscriber acknowledges that certain information provided to it was based on projections, and such projections were prepared based on assumptions and estimates that are inherently uncertain and are subject to a wide variety of significant business, economic and competitive risks and uncertainties that could cause actual results to differ materially from those contained in the projections.</w:t>
      </w:r>
    </w:p>
    <w:p>
      <w:r>
        <w:t xml:space="preserve"> </w:t>
      </w:r>
    </w:p>
    <w:p>
      <w:r>
        <w:t>g.             In making its decision to purchase the Subscribed Shares, Subscriber has (i) conducted its own investigation of the Company, the SPAC and the Subscribed Shares, (ii) had access to, and an adequate opportunity to review, financial and other information as it deems necessary to make its decision to purchase the Subscribed Shares, (iii) been offered the opportunity to ask questions of the Company and the SPAC and received answers thereto, including on the financial information, as it deemed necessary in connection with its decision to purchase the Subscribed Shares; and (iv) made its own assessment and satisfied itself concerning the relevant tax and other economic considerations relevant to its investment in the Subscribed Shares.</w:t>
      </w:r>
    </w:p>
    <w:p>
      <w:r>
        <w:t xml:space="preserve"> </w:t>
      </w:r>
    </w:p>
    <w:p/>
    <w:p>
      <w:r>
        <w:t>-14-</w:t>
      </w:r>
    </w:p>
    <w:p>
      <w:r>
        <w:t xml:space="preserve"> </w:t>
      </w:r>
    </w:p>
    <w:p>
      <w:r>
        <w:t xml:space="preserve"> </w:t>
      </w:r>
    </w:p>
    <w:p>
      <w:r>
        <w:t>h.             [Reserved]</w:t>
      </w:r>
    </w:p>
    <w:p>
      <w:r>
        <w:t xml:space="preserve"> </w:t>
      </w:r>
    </w:p>
    <w:p>
      <w:r>
        <w:t>i.              Subscriber became aware of this offering of the Subscribed Shares solely by means of direct contact between Subscriber and the Company, or their respective representatives or affiliates, or by means of contact from the Placement Agents and the Subscribed Shares were offered to Subscriber solely by direct contact between Subscriber and the Company, or their respective representatives or affiliates. Subscriber did not become aware of this offering of the Subscribed Shares, nor were the Subscribed Shares offered to Subscriber, by any other means. Subscriber acknowledges that the Company represents and warrants that the Subscribed Shares (i) were not offered by any form of general solicitation or general advertising and (ii) are not being offered in a manner involving a public offering under, or in a distribution in violation of, the Securities Act, or any state securities laws.</w:t>
      </w:r>
    </w:p>
    <w:p>
      <w:r>
        <w:t xml:space="preserve"> </w:t>
      </w:r>
    </w:p>
    <w:p>
      <w:r>
        <w:t>j.              Subscriber acknowledges that it is able to fend for itself and is aware that there are substantial risks incident to the purchase and ownership of the Subscribed Shares. Subscriber has such knowledge and experience in financial and business matters as to be capable of evaluating the merits and risks of an investment in the Subscribed Shares, and Subscriber has been offered the opportunity to ask questions of the Company and received answers thereto, including on the financial information, as Subscriber deemed necessary in connection with its decision to purchase the Subscribed Shares, and has made its own assessment and has satisfied itself concerning the relevant tax and other economic considerations relevant to its investment in the Subscribed Shares. Subscriber has adequately analyzed and fully considered the risks of an investment in the Subscribed Shares and determined that the Subscribed Shares are a suitable investment for Subscriber and that Subscriber is able at this time and in the foreseeable future to bear the economic risks of its prospective investment and can afford the complete loss of such investment.</w:t>
      </w:r>
    </w:p>
    <w:p>
      <w:r>
        <w:t xml:space="preserve"> </w:t>
      </w:r>
    </w:p>
    <w:p>
      <w:r>
        <w:t>k.             Subscriber understands and acknowledges that no federal or state agency has passed upon or endorsed the merits of the offering of the Subscribed Shares or made any findings or determination as to the fairness of this investment.</w:t>
      </w:r>
    </w:p>
    <w:p>
      <w:r>
        <w:t xml:space="preserve"> </w:t>
      </w:r>
    </w:p>
    <w:p>
      <w:r>
        <w:t>l.              Subscriber is not (i) a person or entity named on any OFAC List, or a person or entity prohibited by any Sanctions, (ii) a Designated National as defined in the Cuban Assets Control Regulations, 31 C.F.R. Part 515, or (iii) a non-U.S. shell bank or providing banking services indirectly to a non-U.S. shell bank. Subscriber agrees to provide law enforcement agencies, if requested thereby, such records as required by applicable law, provided that Subscriber is permitted to do so under applicable law. Subscriber represents that, if it is a U.S. financial institution subject to the BSA/PATRIOT Act, Subscriber maintains policies and procedures reasonably designed to comply with applicable obligations under the BSA/PATRIOT Act. Subscriber also represents that, to the extent Subscriber is a U.S. person subject to the requirements of OFAC and required by applicable law, it maintains policies and procedures reasonably designed for the screening of its investors against Sanctions, including the OFAC List. Subscriber further represents and warrants that the funds held by Subscriber are not derived from illegal activities and, to the extent Subscriber is a U.S. person subject to the requirements of OFAC and required by applicable law, it maintains policies and procedures reasonably designed to ensure that the funds held by Subscriber and used to purchase the Subscribed Shares were legally derived.</w:t>
      </w:r>
    </w:p>
    <w:p>
      <w:r>
        <w:t xml:space="preserve"> </w:t>
      </w:r>
    </w:p>
    <w:p/>
    <w:p>
      <w:r>
        <w:t>-15-</w:t>
      </w:r>
    </w:p>
    <w:p>
      <w:r>
        <w:t xml:space="preserve"> </w:t>
      </w:r>
    </w:p>
    <w:p>
      <w:r>
        <w:t xml:space="preserve"> </w:t>
      </w:r>
    </w:p>
    <w:p>
      <w:r>
        <w:t>m.            Subscriber does not have, as of the date hereof, and during the 30-day period immediately prior to the date hereof such Subscriber has not entered into, any “put equivalent position” as such term is defined in Rule 16a-1 under the Exchange Act or short sale positions with respect to the securities of the Company. Notwithstanding the foregoing, in the case of a Subscriber that is a multi-managed investment vehicle or an owner of a separate account whereby separate portfolio managers manage separate portions of such Subscriber’s assets and the portfolio managers have no direct knowledge of the investment decisions made by the portfolio managers managing other portions of such Subscriber’s assets, the representation set forth above shall only apply with respect to the portion of assets managed by the portfolio manager that made the investment decision to purchase the Subscribed Shares covered by this Subscription Agreement.</w:t>
      </w:r>
    </w:p>
    <w:p>
      <w:r>
        <w:t xml:space="preserve"> </w:t>
      </w:r>
    </w:p>
    <w:p>
      <w:r>
        <w:t>n.             If Subscriber is an employee benefit plan that is subject to Title I of the Employee Retirement Income Security Act of 1974, as amended (“ERISA”), a plan, an individual retirement account or other arrangement that is subject to Section 4975 of the Code or an employee benefit plan that is a governmental plan (as defined in Section 3(32) of ERISA), a church plan (as defined in Section 3(33) of ERISA), a non-U.S. plan (as described in Section 4(b)(4) of ERISA) or other plan that is not subject to the foregoing but may be subject to provisions under any other federal, state, local, non-U.S. or other laws or regulations that are similar to such provisions of ERISA or the Code, or an entity whose underlying assets are considered to include “plan assets” of any such plan, account or arrangement (each, a “Plan”) subject to the fiduciary or prohibited transaction provisions of ERISA or Section 4975 of the Code, Subscriber represents and warrants that (i) neither the Company nor, to Subscriber’s knowledge, any of the Company’s affiliates (the “Transaction Parties”) has acted as the Plan’s fiduciary, or has been relied on for advice, with respect to its decision to acquire and hold the Subscribed Shares, and none of the Transaction Parties shall at any time be relied upon as the Plan’s fiduciary with respect to any decision to acquire, continue to hold or transfer the Subscribed Shares and (ii) the acquisition and holding of the Subscribed Shares will not result in a non-exempt prohibited transaction under ERISA or Section 4975 of the Code.</w:t>
      </w:r>
    </w:p>
    <w:p>
      <w:r>
        <w:t xml:space="preserve"> </w:t>
      </w:r>
    </w:p>
    <w:p>
      <w:r>
        <w:t>o.             Subscriber at the Closing will have sufficient funds to pay the Purchase Price pursuant to Section 2(b).</w:t>
      </w:r>
    </w:p>
    <w:p>
      <w:r>
        <w:t xml:space="preserve"> </w:t>
      </w:r>
    </w:p>
    <w:p>
      <w:r>
        <w:t>p.             Notwithstanding Section 9(m), the Placement Agents may rely upon the representations and warranties made by Subscriber to the Company and the SPAC in this Subscription Agreement.</w:t>
      </w:r>
    </w:p>
    <w:p>
      <w:r>
        <w:t xml:space="preserve"> </w:t>
      </w:r>
    </w:p>
    <w:p>
      <w:r>
        <w:t>q.             If Subscriber is a U.S. Person (as defined under the Hart-Scott-Rodino Antitrust Improvements Act of 1976 (the “HSR Act”)) or has its principal office in the United States, to the extent applicable, in connection with the Transaction, the Subscriber shall comply promptly but in no event later than ten (10) Business Days after the date hereof with all applicable notification and reporting requirements pursuant to the HSR Act). If Subscriber is a U.S. Person (as defined under the HSR Act) or has its principal office in the United States, to the extent applicable, Subscriber shall use its reasonable best efforts to furnish to the Company or the SPAC, as applicable, as promptly as reasonably practicable all information required for any notification or filing to be made pursuant to the HSR Act or any other applicable law or regulatory body in connection with the Transaction. If Subscriber is a U.S. Person (as defined under the HSR Act) or has its principal office in the United States, to the extent applicable, Subscriber shall request early termination of all applicable waiting periods under the HSR Act with respect to the Transaction and shall use its reasonable best efforts to (i) cooperate in good faith with the relevant authorities; (ii) substantially comply with any information or document requests; and (iii) obtain the termination or expiration of all waiting periods under the HSR Act, in each case, in connection with the Transaction.</w:t>
      </w:r>
    </w:p>
    <w:p>
      <w:r>
        <w:t xml:space="preserve"> </w:t>
      </w:r>
    </w:p>
    <w:p/>
    <w:p>
      <w:r>
        <w:t>-16-</w:t>
      </w:r>
    </w:p>
    <w:p>
      <w:r>
        <w:t xml:space="preserve"> </w:t>
      </w:r>
    </w:p>
    <w:p>
      <w:r>
        <w:t xml:space="preserve"> </w:t>
      </w:r>
    </w:p>
    <w:p>
      <w:r>
        <w:t>r.              Except as expressly disclosed in a Schedule 13D or Schedule 13G (or amendments thereto) filed by the Subscriber with the Commission with respect to the beneficial ownership of the SPAC’s ordinary shares prior to the date hereof, Subscriber is not currently (and at all times through Closing will refrain from being or becoming) a member of a “group” (within the meaning of Section 13(d)(3) or Section 14(d)(2) of the Exchange Act) acting for the purpose of acquiring, holding or disposing of equity securities of the SPAC (within the meaning of Rule 13d-5(b)(1) under the Exchange Act).</w:t>
      </w:r>
    </w:p>
    <w:p>
      <w:r>
        <w:t xml:space="preserve"> </w:t>
      </w:r>
    </w:p>
    <w:p>
      <w:r>
        <w:t>s.             Subscriber represents that either: (A) Subscriber is not and is not controlled by a “foreign person,” as defined in Section 721 of the DPA, or (B) Subscriber does not intend for Subscriber to obtain any DPA Triggering Rights as a result of Subscriber’s participation in this Subscription Agreement.</w:t>
      </w:r>
    </w:p>
    <w:p>
      <w:r>
        <w:t xml:space="preserve"> </w:t>
      </w:r>
    </w:p>
    <w:p>
      <w:r>
        <w:t>t.              No broker, finder or other financial consultant is acting on Subscriber’s behalf in connection with this Subscription Agreement or the transactions contemplated hereby in such a way as to create any liability of the Company or the SPAC for the payment of any fees, costs, expenses or commissions.</w:t>
      </w:r>
    </w:p>
    <w:p>
      <w:r>
        <w:t xml:space="preserve"> </w:t>
      </w:r>
    </w:p>
    <w:p/>
    <w:p>
      <w:r>
        <w:t>-17-</w:t>
      </w:r>
    </w:p>
    <w:p>
      <w:r>
        <w:t xml:space="preserve"> </w:t>
      </w:r>
    </w:p>
    <w:p>
      <w:r>
        <w:t xml:space="preserve"> </w:t>
      </w:r>
    </w:p>
    <w:p>
      <w:r>
        <w:t>6.             Registration of Subscribed Shares.</w:t>
      </w:r>
    </w:p>
    <w:p>
      <w:r>
        <w:t xml:space="preserve"> </w:t>
      </w:r>
    </w:p>
    <w:p>
      <w:r>
        <w:t>a.             The Company agrees that, within thirty (30) days after Closing Date (the “Filing Deadline”), it will file with the Commission (at the Company’s sole cost and expense) a registration statement registering the resale of the Subscribed Shares (including the prospectus in such registration statement, amendments (including post-effective amendments) and supplements to such registration statement, and all exhibits to and material incorporated by reference in such registration statement, the “Registration Statement”), and the Company shall use its commercially reasonable efforts to have the Registration Statement declared effective as soon as practicable after the filing thereof, but in any event no later than the earlier of (i) ninety (90) calendar days (or one hundred twenty (120) calendar days if the Commission notifies the Company that it will “review” the Registration Statement) following the filing thereof and (ii) the tenth (10th) Business Day after the date the Company is notified in writing by the Commission that the Registration Statement will not be “reviewed” or will not be subject to further review (such earlier date, the ”Effectiveness Deadline”). Unless otherwise agreed to in writing by the Subscriber, the Subscriber shall not be identified as a statutory underwriter in the Registration Statement unless requested by the Commission or another regulatory agency; provided, that if the Commission or another regulatory agency requests that Subscriber be identified as a statutory underwriter in the Registration Statement, Subscriber will have the opportunity to withdraw from the Registration Statement upon its prompt written request to the Company. Notwithstanding the foregoing, if the Commission prevents the Company from including any or all of the shares proposed to be registered under the Registration Statement due to limitations on the use of Rule 415 under the Securities Act for the resale of the Subscribed Shares by the applicable shareholders or otherwise, such Registration Statement shall register for resale such number of Subscribed Shares which is equal to the maximum number of Subscribed Shares as is permitted to be registered by the Commission. In such event, the number of Subscribed Shares to be registered for each selling shareholder named in the Registration Statement shall be reduced pro rata among all such selling shareholders. The undersigned agrees to disclose its beneficial ownership, as determined in accordance with Rule 13d-3 under the Exchange Act, of Subscribed Shares to the Company upon request to assist the Company in making the determination described above. The Company’s obligations to include the Subscribed Shares in the Registration Statement are contingent upon Subscriber furnishing in writing to the Company such information regarding Subscriber, the securities of the Company held by Subscriber and the intended method of disposition of the Subscribed Shares as shall be reasonably requested by the Company to effect the registration of the Subscribed Shares, and Subscriber shall execute such documents in connection with such registration as the Company may reasonably request that are customary for a selling shareholder in similar situations, including providing that the Company shall be entitled to postpone and suspend the use of the Registration Statement in connection with a Suspension Event (as defined below) as permitted hereunder, provided that Subscriber shall not in connection with the foregoing be required to execute any lock-up or similar agreement or otherwise be subject to any contractual restriction on the ability to transfer the Subscribed Shares. In the case of the registration effected by the Company pursuant to this Subscription Agreement, the Company shall, upon reasonable request, inform Subscriber as to the status of such registration. Unless otherwise consented to by the Company, Subscriber shall not be entitled to use the Registration Statement for an underwritten offering of Subscribed Shares. For purposes of this Section 6, “Subscribed Shares” shall include the Subscribed Shares acquired pursuant to this Subscription Agreement and any other equity security of the Company issued or issuable with respect to the Subscribed Shares by way of share split, dividend, distribution, recapitalization, merger, exchange, replacement or similar event or otherwise, but not, for the avoidance of doubt, any other equity security of the Company owned or acquired by Subscriber. For purposes of clarification, any failure by the Company to file the Registration Statement by the Filing Deadline shall not otherwise relieve the Company of its obligations to file or effect the Registration Statement set forth in this Section 6.</w:t>
      </w:r>
    </w:p>
    <w:p>
      <w:r>
        <w:t xml:space="preserve"> </w:t>
      </w:r>
    </w:p>
    <w:p/>
    <w:p>
      <w:r>
        <w:t>-18-</w:t>
      </w:r>
    </w:p>
    <w:p>
      <w:r>
        <w:t xml:space="preserve"> </w:t>
      </w:r>
    </w:p>
    <w:p>
      <w:r>
        <w:t xml:space="preserve"> </w:t>
      </w:r>
    </w:p>
    <w:p>
      <w:r>
        <w:t>b.             The Company agrees that, except for such times as the Company is permitted hereunder to suspend the use of the prospectus forming part of a Registration Statement, the Company will use commercially reasonable efforts to cause such Registration Statement to remain effective with respect to Subscriber until the earliest of (i) the fourth anniversary of the Closing, (ii) the date on which the Subscriber ceases to hold any Shares issued pursuant to this Subscription Agreement, or (iii) on the date on which the Subscriber is able to sell all of its Shares issued pursuant to this Subscription Agreement (or shares received in exchange therefor) under Rule 144 of the Securities Act within ninety (90) days without limitation as to the amount of such securities that may be sold and without the requirement for the Company to be in compliance with the current public information requirement under Rule 144(c) (or Rule 144(i)(2), if applicable). The Subscriber agrees to disclose its ownership and any other information reasonably requested to the Company upon request to assist it in making the determination described above. At its expense, the Company shall:</w:t>
      </w:r>
    </w:p>
    <w:p>
      <w:r>
        <w:t xml:space="preserve"> </w:t>
      </w:r>
    </w:p>
    <w:p>
      <w:r>
        <w:t xml:space="preserve"> </w:t>
      </w:r>
    </w:p>
    <w:p>
      <w:r>
        <w:t>Notwithstanding anything to the contrary set forth herein, the Company shall not, in its notification advising Subscriber of such events, provide Subscriber with any material, nonpublic information regarding the Company other than to the extent that providing notice to Subscriber of the occurrence of the events listed in (A) through (C) above may be deemed to constitute material, nonpublic information regarding the Company;</w:t>
      </w:r>
    </w:p>
    <w:p>
      <w:r>
        <w:t xml:space="preserve"> </w:t>
      </w:r>
    </w:p>
    <w:p>
      <w:r>
        <w:t xml:space="preserve"> </w:t>
      </w:r>
    </w:p>
    <w:p>
      <w:r>
        <w:t xml:space="preserve"> </w:t>
      </w:r>
    </w:p>
    <w:p/>
    <w:p>
      <w:r>
        <w:t>-19-</w:t>
      </w:r>
    </w:p>
    <w:p>
      <w:r>
        <w:t xml:space="preserve"> </w:t>
      </w:r>
    </w:p>
    <w:p>
      <w:r>
        <w:t xml:space="preserve"> </w:t>
      </w:r>
    </w:p>
    <w:p/>
    <w:p>
      <w:r>
        <w:t xml:space="preserve"> </w:t>
      </w:r>
    </w:p>
    <w:p>
      <w:r>
        <w:t xml:space="preserve"> </w:t>
      </w:r>
    </w:p>
    <w:p/>
    <w:p>
      <w:r>
        <w:t>-20-</w:t>
      </w:r>
    </w:p>
    <w:p>
      <w:r>
        <w:t xml:space="preserve"> </w:t>
      </w:r>
    </w:p>
    <w:p/>
    <w:p>
      <w:r>
        <w:t xml:space="preserve"> </w:t>
      </w:r>
    </w:p>
    <w:p>
      <w:r>
        <w:t>c.             Notwithstanding anything to the contrary contained herein, the Company may delay or postpone filing of such Registration Statement and from time to time require Subscriber not to sell under the Registration Statement or suspend the use of any such Registration Statement if it reasonably determines, upon advice of legal counsel, that in order for the Registration Statement to not contain a material misstatement or omission, an amendment thereto would be needed, or if the negotiation or consummation of a transaction by the Company or its subsidiaries is pending or an event has occurred, which negotiation, consummation or event, the Company’s board of directors reasonably believes, upon the advice of legal counsel, would require additional disclosure by the Company in the Registration Statement of material information that the Company has a bona fide business purpose for keeping confidential and the non-disclosure of which in the Registration Statement would be expected, in the reasonable determination of the Company’s board of directors, upon the advice of legal counsel, to cause the Registration Statement to fail to comply with applicable disclosure requirements (each such circumstance, a “Suspension Event”); provided, that, (i) the Company shall not so delay filing or so suspend the use of the Registration Statement for a period of more than sixty (60) consecutive days, or for more than a total of one hundred twenty (120) days, or on more than two (2) occasions, in each case in any three hundred sixty (360)-day period and (ii) the Company shall use commercially reasonable efforts to make such registration statement available for the sale by Subscriber of such securities as soon as practicable thereafter. Upon receipt of any written notice from the Company of the happening of any Suspension Event during the period that the Registration Statement is effective or if as a result of a Suspension Event the Registration Statement or related prospectus contains any untrue statement of a material fact or omits to state any material fact required to be stated therein or necessary to make the statements therein, in light of the circumstances under which they were made (in the case of the prospectus) not misleading, Subscriber agrees that (i) it will immediately discontinue offers and sales of the Subscribed Shares under the Registration Statement (excluding, for the avoidance of doubt, sales conducted pursuant to Rule 144) until Subscriber receives copies of a supplemental or amended prospectus (which the Company agrees to promptly prepare) that corrects the misstatement(s) or omission(s) referred to above and receives notice that any post-effective amendment has become effective or unless otherwise notified by the Company that it may resume such offers and sales, and (ii) it will maintain the confidentiality of any information included in such written notice delivered by the Company unless otherwise required by law or subpoena. If so directed by the Company, Subscriber will deliver to the Company or, in Subscriber’s sole discretion destroy, all copies of the prospectus covering the Subscribed Shares in Subscriber’s possession; provided, however, that the obligation to deliver or destroy all copies of the prospectus covering the Subscribed Shares shall not apply (A) to the extent Subscriber is required to retain a copy of such prospectus (x) in order to comply with applicable legal, regulatory, self-regulatory or professional requirements or (y) in accordance with a bona fide pre-existing document retention policy or (B) to copies stored electronically on archival servers as a result of automatic data back-up.</w:t>
      </w:r>
    </w:p>
    <w:p>
      <w:r>
        <w:t xml:space="preserve"> </w:t>
      </w:r>
    </w:p>
    <w:p>
      <w:r>
        <w:t>d.            Subscriber hereby agrees that neither it, nor any person or entity acting on its behalf or pursuant to any understanding with it, shall execute any short sales or engage in other similar or equivalent hedging transactions of any kind (including, without limitation, any purchase or sale of, or entry into, any put or call option, or combination thereof, forward, swap or any other derivative transaction or similar instrument, including without limitation equity repurchase agreements and securities lending arrangements, however, described or defined) designed or intended, or which could reasonably be expected to lead to or result in, a sale, loan, pledge or other disposition or transfer (whether by the Subscriber or any other person) of any economic consequences of ownership, in whole or in part, directly or indirectly, physically or synthetically, of any Subscribed Shares, any securities of the SPAC or any instrument exchangeable for or convertible into any securities of the Company prior to the closing of the Transaction, whether any such transaction or arrangement (or instrument provided for thereunder) would be settled by delivery of securities of the SPAC or the Company, in cash or otherwise, or to publicly disclose the intention to undertake any of the foregoing. Notwithstanding the foregoing, in the case of a Subscriber that is a multi-managed investment vehicle or an owner of a separate account whereby separate portfolio managers manage separate portions of such Subscriber’s assets and the portfolio managers have no direct knowledge of the investment decisions made by the portfolio managers managing other portions of such Subscriber’s assets, the restriction set forth above shall only apply with respect to the portion of assets managed by the portfolio manager that made the investment decision to purchase the Subscribed Shares covered by this Subscription Agreement.</w:t>
      </w:r>
    </w:p>
    <w:p>
      <w:r>
        <w:t xml:space="preserve"> </w:t>
      </w:r>
    </w:p>
    <w:p/>
    <w:p>
      <w:r>
        <w:t>-21-</w:t>
      </w:r>
    </w:p>
    <w:p>
      <w:r>
        <w:t xml:space="preserve"> </w:t>
      </w:r>
    </w:p>
    <w:p>
      <w:r>
        <w:t xml:space="preserve"> </w:t>
      </w:r>
    </w:p>
    <w:p>
      <w:r>
        <w:t>e.             The parties agree that:</w:t>
      </w:r>
    </w:p>
    <w:p>
      <w:r>
        <w:t xml:space="preserve"> </w:t>
      </w:r>
    </w:p>
    <w:p>
      <w:r>
        <w:t xml:space="preserve"> </w:t>
      </w:r>
    </w:p>
    <w:p>
      <w:r>
        <w:t xml:space="preserve"> </w:t>
      </w:r>
    </w:p>
    <w:p/>
    <w:p>
      <w:r>
        <w:t>-22-</w:t>
      </w:r>
    </w:p>
    <w:p>
      <w:r>
        <w:t xml:space="preserve"> </w:t>
      </w:r>
    </w:p>
    <w:p>
      <w:r>
        <w:t xml:space="preserve"> </w:t>
      </w:r>
    </w:p>
    <w:p>
      <w:r>
        <w:t xml:space="preserve"> </w:t>
      </w:r>
    </w:p>
    <w:p>
      <w:r>
        <w:t xml:space="preserve"> </w:t>
      </w:r>
    </w:p>
    <w:p/>
    <w:p>
      <w:r>
        <w:t>-23-</w:t>
      </w:r>
    </w:p>
    <w:p>
      <w:r>
        <w:t xml:space="preserve"> </w:t>
      </w:r>
    </w:p>
    <w:p>
      <w:r>
        <w:t xml:space="preserve"> </w:t>
      </w:r>
    </w:p>
    <w:p>
      <w:r>
        <w:t xml:space="preserve"> </w:t>
      </w:r>
    </w:p>
    <w:p>
      <w:r>
        <w:t>f.              Subscriber may request that the Company remove any restrictive legend from the book-entry position evidencing the Subscribed Shares. Within three (3) Business Days of such request, subject to the Company and its transfer agent’s receipt from Subscriber of customary representations and other documentation reasonably acceptable to them in connection therewith, and, if required by the transfer agent, an opinion of Company’s counsel reasonably acceptable to the transfer agent to the effect that the removal of restrictive legends in such circumstances may be effected under the Securities Act. Subscriber’s request may be delivered at such time as the Subscribed Shares (i) are subject to and are sold or transferred pursuant to an effective registration statement or (ii) have been or are about to be sold pursuant to Rule 144. If restrictive legends are no longer required for the Subscribed Shares under the Securities Act, Subscriber may request that the restrictive legends be removed from the Subscribed Shares. Upon such a request, which must be accompanied by customary and reasonably acceptable representations and other documentation referred to above establishing that restrictive legends are no longer required, the Company shall within three (3) Business Days deliver to the transfer agent irrevocable instructions that the transfer agent create a new, un-legended entry for the Subscribed Shares, at the Company’s sole expense.</w:t>
      </w:r>
    </w:p>
    <w:p>
      <w:r>
        <w:t xml:space="preserve"> </w:t>
      </w:r>
    </w:p>
    <w:p/>
    <w:p>
      <w:r>
        <w:t>-24-</w:t>
      </w:r>
    </w:p>
    <w:p>
      <w:r>
        <w:t xml:space="preserve"> </w:t>
      </w:r>
    </w:p>
    <w:p>
      <w:r>
        <w:t xml:space="preserve"> </w:t>
      </w:r>
    </w:p>
    <w:p>
      <w:r>
        <w:t>g.             All expenses incurred in connection with registration of the Subscribed Shares pursuant to this Section 6 shall be borne by the Company.</w:t>
      </w:r>
    </w:p>
    <w:p>
      <w:r>
        <w:t xml:space="preserve"> </w:t>
      </w:r>
    </w:p>
    <w:p>
      <w:r>
        <w:t>7.             Termination. This Subscription Agreement shall terminate and be void and of no further force and effect, and all rights and obligations of the parties hereunder shall terminate without any further liability on the part of any party in respect thereof, upon the earliest to occur of (a) such date and time as the Merger Agreement is terminated in accordance with its terms, (b) upon the mutual written agreement of the Company, the SPAC, and the Subscriber to terminate this Subscription Agreement, (c) if, on the Closing Date of the Transaction, any of the conditions to Closing set forth in Section 2 of this Subscription Agreement have not been satisfied as of the time required hereunder to be so satisfied or waived by the party entitled to grant such waiver and, as a result thereof, the transactions contemplated by this Subscription Agreement are not consummated and (d) March 31, 2022, unless extended for up to an additional three (3) months by the delivery of written notice from the Company or the SPAC that the parties are working in good faith to expeditiously close the Transaction and the Merger Agreement has also been extended for up to an additional three (3) months; provided, that nothing herein will relieve any party from liability for any willful breach hereof prior to the time of termination, and each party will be entitled to any remedies at law or in equity to recover reasonable and documented out-of-pocket losses, liabilities or damages arising from such willful breach. The Company shall notify Subscriber in writing of the termination of the Merger Agreement as promptly as practicable after the termination thereof.</w:t>
      </w:r>
    </w:p>
    <w:p>
      <w:r>
        <w:t xml:space="preserve"> </w:t>
      </w:r>
    </w:p>
    <w:p>
      <w:r>
        <w:t>8.             Trust Account Waiver. Reference is made to the SPAC’s final prospectus, dated as of January 5, 2021 and filed with the Commission (File No. 333-251466) on January 7, 2021 (the “Prospectus”). Subscriber acknowledges that the SPAC is a blank check company with the powers and privileges to effect a merger, asset acquisition, reorganization or similar business combination involving the SPAC and one or more businesses or assets. Subscriber further acknowledges that, as described in the Prospectus, substantially all of the SPAC’s assets consist of the cash proceeds of the SPAC’s initial public offering and private placement of its securities, and substantially all of those proceeds have been deposited in a trust account (the “Trust Account”) for the benefit of the SPAC, its public shareholders and the underwriters of the SPAC’s initial public offering. Except with respect to interest earned on the funds held in the Trust Account that may be released to the SPAC to pay its tax obligations and to fund certain of its working capital requirements, the cash in the Trust Account may be disbursed only for the purposes set forth in the Prospectus. For and in consideration of the SPAC entering into this Subscription Agreement, the receipt and sufficiency of which are hereby acknowledged, Subscriber hereby irrevocably waives any and all right, title and interest, or any claim of any kind it has or may have in the future, in or to any monies held in the Trust Account, and agrees not to seek recourse against the Trust Account as a result of, or arising out of, this Subscription Agreement; provided, however, that nothing in this Section 8 shall be deemed to limit Subscriber’s right, title, interest or claim to any monies held in the Trust Account by virtue of its record or beneficial ownership of any Common Stock currently outstanding on the date hereof, pursuant to a validly exercised redemption right with respect to any such Common Stock, except to the extent that Subscriber has otherwise agreed with the SPAC to not exercise such redemption right.</w:t>
      </w:r>
    </w:p>
    <w:p>
      <w:r>
        <w:t xml:space="preserve"> </w:t>
      </w:r>
    </w:p>
    <w:p/>
    <w:p>
      <w:r>
        <w:t>-25-</w:t>
      </w:r>
    </w:p>
    <w:p>
      <w:r>
        <w:t xml:space="preserve"> </w:t>
      </w:r>
    </w:p>
    <w:p>
      <w:r>
        <w:t xml:space="preserve"> </w:t>
      </w:r>
    </w:p>
    <w:p>
      <w:r>
        <w:t>9.             Miscellaneous.</w:t>
      </w:r>
    </w:p>
    <w:p>
      <w:r>
        <w:t xml:space="preserve"> </w:t>
      </w:r>
    </w:p>
    <w:p>
      <w:r>
        <w:t>a.             All notices, requests, demands, claims, and other communications hereunder shall be in writing. Any notice, request, demand, claim, or other communication hereunder shall be deemed duly given (i) when delivered personally to the recipient, (ii) when sent, if sent by electronic mail or facsimile (if provided), during normal business hours of the recipient, and if not sent during normal business hours, then on the recipient’s next Business Day, and in each such case upon confirmation of receipt by the intended recipient or when sent with no undeliverable email or other undeliverable or rejection notice, (iii) one (1) Business Day after being sent to the recipient by reputable overnight courier service (charges prepaid), or (iv) four (4) Business Days after being mailed to the recipient by certified or registered mail, return receipt requested and postage prepaid, and, in each case, addressed to the intended recipient at its address specified on the signature page hereof or to such electronic mail address or address as subsequently modified by written notice given in accordance with this Section 9(a). A courtesy electronic copy of any notice sent by methods (i), (iii), or (iv) above shall also be sent to the recipient via electronic mail if provided in the applicable signature page hereof or to an electronic mail address as subsequently modified by written notice given in accordance with this Section 9(a).</w:t>
      </w:r>
    </w:p>
    <w:p>
      <w:r>
        <w:t xml:space="preserve"> </w:t>
      </w:r>
    </w:p>
    <w:p>
      <w:r>
        <w:t>b.            Subscriber acknowledges that each of the Company and the SPAC will rely on the acknowledgments, understandings, agreements, representations and warranties contained in this Subscription Agreement. Prior to the Closing, Subscriber agrees to promptly notify the Company if it becomes aware that any of the acknowledgments, understandings, agreements, representations and warranties of Subscriber set forth herein are no longer accurate in all material respects. Each of the Company and the SPAC acknowledges that Subscriber will rely on the acknowledgments, understandings, agreements, representations and warranties contained in this Subscription Agreement. Prior to the Closing, each of the Company and the SPAC agrees to promptly notify Subscriber if it becomes aware that any of the acknowledgments, understandings, agreements, representations and warranties of the Company or the SPAC, as the case may be, set forth herein are no longer accurate in all material respects.</w:t>
      </w:r>
    </w:p>
    <w:p>
      <w:r>
        <w:t xml:space="preserve"> </w:t>
      </w:r>
    </w:p>
    <w:p>
      <w:r>
        <w:t>c.             Each of the Company and Subscriber is irrevocably authorized to produce this Subscription Agreement or a copy hereof to any interested party in any administrative or legal proceeding or official inquiry with respect to the matters covered hereby.</w:t>
      </w:r>
    </w:p>
    <w:p>
      <w:r>
        <w:t xml:space="preserve"> </w:t>
      </w:r>
    </w:p>
    <w:p>
      <w:r>
        <w:t>d.             Subscriber shall pay all of its own expenses in connection with this Subscription Agreement and the transactions contemplated herein.</w:t>
      </w:r>
    </w:p>
    <w:p>
      <w:r>
        <w:t xml:space="preserve"> </w:t>
      </w:r>
    </w:p>
    <w:p>
      <w:r>
        <w:t>e.             Neither this Subscription Agreement nor any rights that may accrue to Subscriber hereunder (other than the Subscribed Shares acquired hereunder, if any, and Subscriber’s rights under Section 6 hereof with respect to such Subscribed Shares) may be transferred or assigned except as provided in the two succeeding sentences. Neither this Subscription Agreement nor any rights that may accrue to the Company hereunder may be transferred or assigned (provided, that for the avoidance of doubt, the Company may transfer the Subscription Agreement and its rights hereunder solely in connection with the consummation of the Transaction and exclusively to another entity under the control of, or under common control with, the Company). Notwithstanding the foregoing, Subscriber may assign its rights and obligations under this Subscription Agreement to one or more of its affiliates or equity holders (including other investment funds or accounts managed or advised by the investment manager who acts on behalf of the Subscriber or an affiliate thereof) or, with the Company’s prior written consent, to another person, provided that no such assignment shall relieve Subscriber of its obligations hereunder if any such assignee fails to perform such obligations, unless the Company has given its prior written consent to such relief.</w:t>
      </w:r>
    </w:p>
    <w:p>
      <w:r>
        <w:t xml:space="preserve"> </w:t>
      </w:r>
    </w:p>
    <w:p/>
    <w:p>
      <w:r>
        <w:t>-26-</w:t>
      </w:r>
    </w:p>
    <w:p>
      <w:r>
        <w:t xml:space="preserve"> </w:t>
      </w:r>
    </w:p>
    <w:p>
      <w:r>
        <w:t xml:space="preserve"> </w:t>
      </w:r>
    </w:p>
    <w:p>
      <w:r>
        <w:t>f.              All of the agreements, representations and warranties made by each party hereto in this Subscription Agreement shall survive the Closing.</w:t>
      </w:r>
    </w:p>
    <w:p>
      <w:r>
        <w:t xml:space="preserve"> </w:t>
      </w:r>
    </w:p>
    <w:p>
      <w:r>
        <w:t>g.            The Company may request from Subscriber such additional information as the Company may reasonably deem necessary to evaluate the eligibility of Subscriber to acquire the Subscribed Shares and to register the Subscribed Shares for resale, and Subscriber shall promptly provide such information as may be so reasonably requested, to the extent readily available and to the extent consistent with its internal policies and procedures; provided, that the Company agrees to keep confidential any such information provided by Subscriber, except (i) as necessary to include in any registration statement the Company is required to file hereunder, (ii) as required by federal securities law or pursuant to other routine proceedings of regulatory authorities, or (iii) to the extent such disclosure is required by law, at the request of the staff of the Commission or regulatory agency or under the regulations of any national securities exchange on which the Company’s securities are listed for trading. The Subscriber acknowledges and agrees that if it does not provide the Company with such requested information, the Company may not be able to register the Company’s Shares for resale pursuant to Section 5 hereof.</w:t>
      </w:r>
    </w:p>
    <w:p>
      <w:r>
        <w:t xml:space="preserve"> </w:t>
      </w:r>
    </w:p>
    <w:p>
      <w:r>
        <w:t>h.             This Subscription Agreement may not be amended, modified, waived or terminated (other than pursuant to the terms of Section 7 above) except by an instrument in writing, signed by each of the parties hereto.</w:t>
      </w:r>
    </w:p>
    <w:p>
      <w:r>
        <w:t xml:space="preserve"> </w:t>
      </w:r>
    </w:p>
    <w:p>
      <w:r>
        <w:t>i.              This Subscription Agreement (including the schedule hereto) constitutes the entire agreement, and supersedes all other prior agreements, understandings, representations and warranties, both written and oral, among the parties, with respect to the subject matter hereof. Except as set forth in Section 5(h), Section 5(q), this Section 9(i), Section 9(m) and Section 9(u) with respect to the persons specifically referenced therein, this Subscription Agreement shall not confer any rights or remedies upon any person other than the parties hereto and their respective permitted successors and assigns, and the parties hereto acknowledge that such persons so referenced are third party beneficiaries of the acknowledgments, understandings, agreements, representations and warranties contained in this Subscription Agreement for the purposes of, and to the extent of, the rights granted to them, if any, pursuant to such provisions.</w:t>
      </w:r>
    </w:p>
    <w:p>
      <w:r>
        <w:t xml:space="preserve"> </w:t>
      </w:r>
    </w:p>
    <w:p>
      <w:r>
        <w:t>j.              Except as otherwise provided herein, this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w:t>
      </w:r>
    </w:p>
    <w:p>
      <w:r>
        <w:t xml:space="preserve"> </w:t>
      </w:r>
    </w:p>
    <w:p/>
    <w:p>
      <w:r>
        <w:t>-27-</w:t>
      </w:r>
    </w:p>
    <w:p>
      <w:r>
        <w:t xml:space="preserve"> </w:t>
      </w:r>
    </w:p>
    <w:p>
      <w:r>
        <w:t xml:space="preserve"> </w:t>
      </w:r>
    </w:p>
    <w:p>
      <w:r>
        <w:t>k.             If any provision of this Subscription Agreement shall be invalid, illegal or unenforceable, the validity, legality or enforceability of the remaining provisions of this Subscription Agreement shall not in any way be affected or impaired thereby and shall continue in full force and effect.</w:t>
      </w:r>
    </w:p>
    <w:p>
      <w:r>
        <w:t xml:space="preserve"> </w:t>
      </w:r>
    </w:p>
    <w:p>
      <w:r>
        <w:t>l.              This Subscription Agreement may be executed and delivered in one or more counterparts (including by facsimile or electronic mail or in .pdf) and by different parties in separate counterparts, with the same effect as if all parties hereto had signed the same document. All counterparts so executed and delivered shall be construed together and shall constitute one and the same agreement.</w:t>
      </w:r>
    </w:p>
    <w:p>
      <w:r>
        <w:t xml:space="preserve"> </w:t>
      </w:r>
    </w:p>
    <w:p>
      <w:r>
        <w:t>m.            This Subscription Agreement is intended for the benefit of the parties hereto and their respective successors and permitted assigns and is not for the benefit of, nor may any provision hereof be enforced by, any other person; provided, however, that the Placement Agents may rely on the representations, warranties, agreements and covenants of the Company contained in this Subscription Agreement and may rely on the representations and warranties of the SPAC and the respective Subscribers contained in this Subscription Agreement as if such representations, warranties, agreements, and covenants, as applicable, were made directly to the Placement Agents.</w:t>
      </w:r>
    </w:p>
    <w:p>
      <w:r>
        <w:t xml:space="preserve"> </w:t>
      </w:r>
    </w:p>
    <w:p>
      <w:r>
        <w:t>n.            The parties hereto agree that irreparable damage would occur in the event that any of the provisions of this Subscription Agreement were not performed in accordance with their specific terms or were otherwise breached. It is accordingly agreed that the parties shall be entitled to an injunction or injunctions to prevent breaches of this Subscription Agreement and to enforce specifically the terms and provisions of this Subscription Agreement, this being in addition to any other remedy to which such party is entitled at law, in equity, in contract, in tort or otherwise.</w:t>
      </w:r>
    </w:p>
    <w:p>
      <w:r>
        <w:t xml:space="preserve"> </w:t>
      </w:r>
    </w:p>
    <w:p>
      <w:r>
        <w:t>o.            This Subscription Agreement shall be governed by, and construed in accordance with, the laws of the State of Delaware (without regard to the principles of conflicts of laws that would otherwise require the application of the law of any other state) as to all matters (including any action, suit, litigation, arbitration, mediation, claim, charge, complaint, inquiry, proceeding, hearing, audit, investigation or reviews by or before any governmental entity related hereto), including matters of validity, construction, effect, performance and remedies.</w:t>
      </w:r>
    </w:p>
    <w:p>
      <w:r>
        <w:t xml:space="preserve"> </w:t>
      </w:r>
    </w:p>
    <w:p/>
    <w:p>
      <w:r>
        <w:t>-28-</w:t>
      </w:r>
    </w:p>
    <w:p>
      <w:r>
        <w:t xml:space="preserve"> </w:t>
      </w:r>
    </w:p>
    <w:p>
      <w:r>
        <w:t xml:space="preserve"> </w:t>
      </w:r>
    </w:p>
    <w:p>
      <w:r>
        <w:t>p.            EACH PARTY HERETO HEREBY WAIVES ITS RESPECTIVE RIGHTS TO A TRIAL BY JURY OF ANY CLAIM OR CAUSE OF ACTION BASED UPON OR ARISING OUT OR RELATED TO THIS SUBSCRIPTION AGREEMENT OR THE TRANSACTIONS CONTEMPLATED HEREBY IN ANY ACTION, PROCEEDING OR OTHER LITIGATION OF ANY TYPE BROUGHT BY ANY PARTY AGAINST ANY OTHER PARTY OR ANY AFFILIATE OF ANY OTHER SUCH PARTY, WHETHER WITH RESPECT TO CONTRACT CLAIMS, TORT CLAIMS OR OTHERWISE. THE PARTIES AGREE THAT ANY SUCH CLAIM OR CAUSE OF ACTION SHALL BE TRIED BY A COURT TRIAL WITHOUT A JURY. WITHOUT LIMITING THE FOREGOING, THE PARTIES FURTHER AGREE THAT THEIR RESPECTIVE RIGHT TO A TRIAL BY JURY IS WAIVED BY OPERATION OF THIS SECTION AS TO ANY ACTION, COUNTERCLAIM OR OTHER PROCEEDING WHICH SEEKS, IN WHOLE OR IN PART, TO CHALLENGE THE VALIDITY OR ENFORCEABILITY OF THIS SUBSCRIPTION AGREEMENT OR ANY PROVISION HEREOF. THIS WAIVER SHALL APPLY TO ANY SUBSEQUENT AMENDMENTS, RENEWALS, SUPPLEMENTS OR MODIFICATIONS TO THIS SUBSCRIPTION AGREEMENT.</w:t>
      </w:r>
    </w:p>
    <w:p>
      <w:r>
        <w:t xml:space="preserve"> </w:t>
      </w:r>
    </w:p>
    <w:p>
      <w:r>
        <w:t>q.            Each of the parties hereto (including any person asserting rights as a third party beneficiary) irrevocably and unconditionally submits to the exclusive jurisdiction of the Chancery Court of the State of Delaware (or, if the Chancery Court of the State of Delaware declines to accept jurisdiction, any state or federal court sitting in Wilmington, Delaware), for the purposes of any suits, proceedings, claim, demand, action or cause of action arising out of or relating to this Subscription Agreement, and irrevocably and unconditionally waives any objection to the laying of venue of any such suits, proceedings, claim, demand, action or cause of action in any such court, and further irrevocably and unconditionally waives and agrees not to plead or claim in any such court that any such suits, proceedings, claim, demand, action or cause of action has been brought in an inconvenient forum. Each party hereby irrevocably and unconditionally waives, and agrees not to assert, by way of motion or as a defense, counterclaim or otherwise, in any suit, proceeding, claim, demand, action or cause of action against such party (i) arising under this Subscription Agreement or (ii) in any way connected with or related or incidental to the dealings of the parties in respect of this Subscription Agreement, (A) any claim that such party is not personally subject to the jurisdiction of the courts as described in this Section 9(q) for any reason, (B) that such party or such party’s property is exempt or immune from the jurisdiction of any such court or from any legal process commenced in such courts (whether through service of notice, attachment prior to judgment, attachment in aid of execution of judgment, execution of judgment or otherwise) and (C) that (x) the suit, proceeding, claim, demand, action or cause of action in any such court is brought against such party in an inconvenient forum, (y) the venue of such suit, proceeding, claim, demand, action or cause of action against such party is improper or (z) this Subscription Agreement, or the subject matter hereof, may not be enforced against such party in or by such courts. Each party agrees that service of any process, summons, notice or document by registered mail to such party’s respective address set forth in Section 9(a) shall be effective service of process for any such suit, proceeding, claim, demand, action or cause of action.</w:t>
      </w:r>
    </w:p>
    <w:p>
      <w:r>
        <w:t xml:space="preserve"> </w:t>
      </w:r>
    </w:p>
    <w:p>
      <w:r>
        <w:t>r.             This Subscription Agreement may only be enforced against, and any claim, action, suit or other legal proceeding based upon, arising out of, or related to this Subscription Agreement, or the negotiation, execution or performance of this Subscription Agreement, may only be brought against the entities that are expressly named as parties hereto and then only with respect to the specific obligations set forth herein with respect to such party.</w:t>
      </w:r>
    </w:p>
    <w:p>
      <w:r>
        <w:t xml:space="preserve"> </w:t>
      </w:r>
    </w:p>
    <w:p/>
    <w:p>
      <w:r>
        <w:t>-29-</w:t>
      </w:r>
    </w:p>
    <w:p>
      <w:r>
        <w:t xml:space="preserve"> </w:t>
      </w:r>
    </w:p>
    <w:p>
      <w:r>
        <w:t xml:space="preserve"> </w:t>
      </w:r>
    </w:p>
    <w:p>
      <w:r>
        <w:t>s.             The SPAC shall, by 9:00 a.m., New York City time, on the first (1st) Business Day immediately following the date of this Subscription Agreement, issue one or more press releases and filings by the SPAC with the Commission a Current Report on Form 8-K (collectively, the “Disclosure Document”) disclosing, to the extent not previously publicly disclosed, all material terms of the transactions contemplated hereby (and by the Other Subscription Agreements), the Transaction and any other material, nonpublic information that the Company, the SPAC, or any person acting on behalf of or at the direction of the Company or the SPAC, has provided to Subscriber at any time prior to the filing of the Disclosure Document. For the avoidance of doubt, the Company may not disclose the Subscribed Amount to any Other Subscriber or publicly make reference to Subscriber or any of its affiliates in connection with this Subscription Agreement or the Transaction or in any other promotional materials, media or similar circumstances, except as required by law or regulation or at the request of the Staff of the Commission or other regulatory agency or with the prior written consent of the Subscriber (such consent to not be unreasonably withheld). From and after the issuance of the Disclosure Document, to the Company’s knowledge, Subscriber shall not be in possession of any material, non-public information received from the Company, the SPAC, or any person acting on behalf of or at the direction of the Company or the SPAC. Except with the express written consent of Subscriber and unless prior thereto Subscriber shall have executed a written agreement regarding the confidentiality and use of such information, each of the Company and the SPAC shall not, and each of them shall cause any person acting on behalf of or at the direction of the Company or the SPAC not to, provide Subscriber with any material, non-public information regarding the Company, the SPAC or the Transaction from and after the filing of the Disclosure Document; provided, however, that the foregoing will not apply to any contractual information rights that Subscriber may have with the Company under a separate agreement; provided, further, that if the Company would be providing information to Subscriber under separate contracts Subscriber and the Company may have, the Company will not deliver to Subscriber such information unless Subscriber expressly requests in writing that the Company do so (and if Subscriber makes such request in writing, the foregoing restrictions shall not apply to the information the Company provides).</w:t>
      </w:r>
    </w:p>
    <w:p>
      <w:r>
        <w:t xml:space="preserve"> </w:t>
      </w:r>
    </w:p>
    <w:p>
      <w:r>
        <w:t>t.             The obligations of Subscriber under this Subscription Agreement are several and not joint with the obligations of any Other Subscriber or any other investor under the Other Subscription Agreements, and Subscriber shall not be responsible in any way for the performance of the obligations of any Other Subscriber under this Subscription Agreement or any other investor under the Other Subscription Agreements. The decision of Subscriber to purchase Subscribed Shares pursuant to this Subscription Agreement has been made by Subscriber independently of any Other Subscriber or any other investor and independently of any information, materials, statements or opinions as to the business, affairs, operations, assets, properties, liabilities, results of operations, condition (financial or otherwise) or prospects of the Company or any of its subsidiaries which may have been made or given by any Other Subscriber or investor or by any agent or employee of any Other Subscriber or investor, and neither Subscriber nor any of its agents or employees shall have any liability to any Other Subscriber or investor (or any other person) relating to or arising from any such information, materials, statements or opinions. Nothing contained herein or in any Other Subscription Agreement, and no action taken by Subscriber or investor pursuant hereto or thereto, shall be deemed to constitute the Subscriber and other investors as a partnership, an association, a joint venture or any other kind of entity, or create a presumption that the Subscriber and other investors are in any way acting in concert or as a group with respect to such obligations or the transactions contemplated by the this Subscription Agreement and the Other Subscription Agreements. Subscriber acknowledges that no Other Subscriber has acted as agent for the Subscriber in connection with making its investment hereunder and no Other Subscriber will be acting as agent of the Subscriber in connection with monitoring its investment in the Subscribed Shares or enforcing its rights under this Subscription Agreement. Subscriber shall be entitled to independently protect and enforce its rights, including without limitation the rights arising out of this Subscription Agreement, and it shall not be necessary for any Other Subscriber or investor to be joined as an additional party in any proceeding for such purpose.</w:t>
      </w:r>
    </w:p>
    <w:p>
      <w:r>
        <w:t xml:space="preserve"> </w:t>
      </w:r>
    </w:p>
    <w:p/>
    <w:p>
      <w:r>
        <w:t>-30-</w:t>
      </w:r>
    </w:p>
    <w:p>
      <w:r>
        <w:t xml:space="preserve"> </w:t>
      </w:r>
    </w:p>
    <w:p/>
    <w:p>
      <w:r>
        <w:t xml:space="preserve"> </w:t>
      </w:r>
    </w:p>
    <w:p>
      <w:r>
        <w:t>u.             Subscriber hereto agrees for the express benefit of the Placement Agents, and their respective affiliates and representatives that:</w:t>
      </w:r>
    </w:p>
    <w:p>
      <w:r>
        <w:t xml:space="preserve"> </w:t>
      </w:r>
    </w:p>
    <w:p>
      <w:r>
        <w:t xml:space="preserve"> </w:t>
      </w:r>
    </w:p>
    <w:p>
      <w:r>
        <w:t xml:space="preserve"> </w:t>
      </w:r>
    </w:p>
    <w:p>
      <w:r>
        <w:t xml:space="preserve"> </w:t>
      </w:r>
    </w:p>
    <w:p/>
    <w:p>
      <w:r>
        <w:t>-31-</w:t>
      </w:r>
    </w:p>
    <w:p>
      <w:r>
        <w:t xml:space="preserve"> </w:t>
      </w:r>
    </w:p>
    <w:p>
      <w:r>
        <w:t xml:space="preserve"> </w:t>
      </w:r>
    </w:p>
    <w:p>
      <w:r>
        <w:t xml:space="preserve"> </w:t>
      </w:r>
    </w:p>
    <w:p>
      <w:r>
        <w:t xml:space="preserve"> </w:t>
      </w:r>
    </w:p>
    <w:p>
      <w:r>
        <w:t xml:space="preserve"> </w:t>
      </w:r>
    </w:p>
    <w:p/>
    <w:p>
      <w:r>
        <w:t xml:space="preserve"> </w:t>
      </w:r>
    </w:p>
    <w:p/>
    <w:p>
      <w:r>
        <w:t>-32-</w:t>
      </w:r>
    </w:p>
    <w:p>
      <w:r>
        <w:t xml:space="preserve"> </w:t>
      </w:r>
    </w:p>
    <w:p>
      <w:r>
        <w:t xml:space="preserve"> </w:t>
      </w:r>
    </w:p>
    <w:p>
      <w:r>
        <w:t xml:space="preserve"> </w:t>
      </w:r>
    </w:p>
    <w:p>
      <w:r>
        <w:t xml:space="preserve"> </w:t>
      </w:r>
    </w:p>
    <w:p>
      <w:r>
        <w:t xml:space="preserve"> </w:t>
      </w:r>
    </w:p>
    <w:p>
      <w:r>
        <w:t xml:space="preserve"> </w:t>
      </w:r>
    </w:p>
    <w:p>
      <w:r>
        <w:t xml:space="preserve"> </w:t>
      </w:r>
    </w:p>
    <w:p>
      <w:r>
        <w:t>[Signature pages follow.]</w:t>
      </w:r>
    </w:p>
    <w:p>
      <w:r>
        <w:t xml:space="preserve"> </w:t>
      </w:r>
    </w:p>
    <w:p/>
    <w:p>
      <w:r>
        <w:t>-33-</w:t>
      </w:r>
    </w:p>
    <w:p>
      <w:r>
        <w:t xml:space="preserve"> </w:t>
      </w:r>
    </w:p>
    <w:p>
      <w:r>
        <w:t xml:space="preserve"> </w:t>
      </w:r>
    </w:p>
    <w:p>
      <w:r>
        <w:t>IN WITNESS WHEREOF, each of the Company, the SPAC and Subscriber has executed or caused this Subscription Agreement to be executed by its duly authorized representative as of the date first set forth above.</w:t>
      </w:r>
    </w:p>
    <w:p>
      <w:r>
        <w:t xml:space="preserve"> </w:t>
      </w:r>
    </w:p>
    <w:p>
      <w:r>
        <w:t xml:space="preserve"> </w:t>
      </w:r>
    </w:p>
    <w:p>
      <w:r>
        <w:t>Address for Notices:</w:t>
      </w:r>
    </w:p>
    <w:p>
      <w:r>
        <w:t xml:space="preserve"> </w:t>
      </w:r>
    </w:p>
    <w:p>
      <w:r>
        <w:t>Gogoro Inc.</w:t>
      </w:r>
    </w:p>
    <w:p>
      <w:r>
        <w:t>11F, Building C,</w:t>
      </w:r>
    </w:p>
    <w:p>
      <w:r>
        <w:t>No. 225, Section 2, Chang’an E. Rd.,</w:t>
      </w:r>
    </w:p>
    <w:p>
      <w:r>
        <w:t>SongShan District, Taipei City 105</w:t>
      </w:r>
    </w:p>
    <w:p>
      <w:r>
        <w:t>Taiwan</w:t>
      </w:r>
    </w:p>
    <w:p>
      <w:r>
        <w:t>Attn: Hok-Sum Horace Luke; Bruce Aitken;</w:t>
      </w:r>
    </w:p>
    <w:p>
      <w:r>
        <w:t>Titan Lee</w:t>
      </w:r>
    </w:p>
    <w:p>
      <w:r>
        <w:t>E-mail: horace.luke@gogoro.com;</w:t>
      </w:r>
    </w:p>
    <w:p>
      <w:r>
        <w:t>bruce.aitken@gogoro.com;</w:t>
      </w:r>
    </w:p>
    <w:p>
      <w:r>
        <w:t>titan.lee@gogoro.com</w:t>
      </w:r>
    </w:p>
    <w:p>
      <w:r>
        <w:t xml:space="preserve"> </w:t>
      </w:r>
    </w:p>
    <w:p>
      <w:r>
        <w:t>with a copy to (which will not constitute notice):</w:t>
      </w:r>
    </w:p>
    <w:p>
      <w:r>
        <w:t xml:space="preserve"> </w:t>
      </w:r>
    </w:p>
    <w:p>
      <w:r>
        <w:t>Wilson Sonsini Goodrich &amp; Rosati, P.C.</w:t>
      </w:r>
    </w:p>
    <w:p>
      <w:r>
        <w:t>One Market Plaza, Spear Tower, Suite 3300</w:t>
      </w:r>
    </w:p>
    <w:p>
      <w:r>
        <w:t>San Francisco, California 94105</w:t>
      </w:r>
    </w:p>
    <w:p>
      <w:r>
        <w:t>Attn: Mark Baudler</w:t>
      </w:r>
    </w:p>
    <w:p>
      <w:r>
        <w:t>Email: mbaudler@wsgr.com</w:t>
      </w:r>
    </w:p>
    <w:p>
      <w:r>
        <w:t xml:space="preserve"> </w:t>
      </w:r>
    </w:p>
    <w:p>
      <w:r>
        <w:t>[Signature Page to PIPE Subscription Agreement]</w:t>
      </w:r>
    </w:p>
    <w:p>
      <w:r>
        <w:t xml:space="preserve"> </w:t>
      </w:r>
    </w:p>
    <w:p/>
    <w:p>
      <w:r>
        <w:t xml:space="preserve"> </w:t>
      </w:r>
    </w:p>
    <w:p>
      <w:r>
        <w:t xml:space="preserve"> </w:t>
      </w:r>
    </w:p>
    <w:p>
      <w:r>
        <w:t xml:space="preserve"> </w:t>
      </w:r>
    </w:p>
    <w:p>
      <w:r>
        <w:t xml:space="preserve"> </w:t>
      </w:r>
    </w:p>
    <w:p>
      <w:r>
        <w:t xml:space="preserve"> </w:t>
      </w:r>
    </w:p>
    <w:p>
      <w:r>
        <w:t>Address for Notices:</w:t>
      </w:r>
    </w:p>
    <w:p>
      <w:r>
        <w:t xml:space="preserve"> </w:t>
      </w:r>
    </w:p>
    <w:p>
      <w:r>
        <w:t>Poema Global Holdings Corp.</w:t>
      </w:r>
    </w:p>
    <w:p>
      <w:r>
        <w:t>49/F One Exchange Square</w:t>
      </w:r>
    </w:p>
    <w:p>
      <w:r>
        <w:t>8 Connaught Place</w:t>
      </w:r>
    </w:p>
    <w:p>
      <w:r>
        <w:t>Central, Hong Kong</w:t>
      </w:r>
    </w:p>
    <w:p>
      <w:r>
        <w:t>Attn: Homer Sun</w:t>
      </w:r>
    </w:p>
    <w:p>
      <w:r>
        <w:t>Email: homer@poema-global.com</w:t>
      </w:r>
    </w:p>
    <w:p>
      <w:r>
        <w:t xml:space="preserve"> </w:t>
      </w:r>
    </w:p>
    <w:p>
      <w:r>
        <w:t>with a copy to (which will not constitute notice):</w:t>
      </w:r>
    </w:p>
    <w:p>
      <w:r>
        <w:t xml:space="preserve"> </w:t>
      </w:r>
    </w:p>
    <w:p>
      <w:r>
        <w:t>Kirkland &amp; Ellis</w:t>
      </w:r>
    </w:p>
    <w:p>
      <w:r>
        <w:t>26th Floor, Gloucester Tower, The Landmark</w:t>
      </w:r>
    </w:p>
    <w:p>
      <w:r>
        <w:t>15 Queen’s Road Central, Hong Kong</w:t>
      </w:r>
    </w:p>
    <w:p>
      <w:r>
        <w:t>Attn: Gary Li, Jesse Sheley, Joseph Casey,</w:t>
      </w:r>
    </w:p>
    <w:p>
      <w:r>
        <w:t xml:space="preserve">           Ram Narayan</w:t>
      </w:r>
    </w:p>
    <w:p>
      <w:r>
        <w:t>Email: gary.li@kirkland.com;</w:t>
      </w:r>
    </w:p>
    <w:p>
      <w:r>
        <w:t xml:space="preserve">            jesse.sheley@kirkland.com;</w:t>
      </w:r>
    </w:p>
    <w:p>
      <w:r>
        <w:t xml:space="preserve">            joseph.casey@kirkland.com;</w:t>
      </w:r>
    </w:p>
    <w:p>
      <w:r>
        <w:t xml:space="preserve">            ram.narayan@kirkland.com</w:t>
      </w:r>
    </w:p>
    <w:p>
      <w:r>
        <w:t xml:space="preserve"> </w:t>
      </w:r>
    </w:p>
    <w:p>
      <w:r>
        <w:t>[Signature Page to PIPE Subscription Agreement]</w:t>
      </w:r>
    </w:p>
    <w:p>
      <w:r>
        <w:t xml:space="preserve"> </w:t>
      </w:r>
    </w:p>
    <w:p/>
    <w:p>
      <w:r>
        <w:t xml:space="preserve"> </w:t>
      </w:r>
    </w:p>
    <w:p>
      <w:r>
        <w:t xml:space="preserve"> </w:t>
      </w:r>
    </w:p>
    <w:p>
      <w:r>
        <w:t xml:space="preserve"> </w:t>
      </w:r>
    </w:p>
    <w:p>
      <w:r>
        <w:t xml:space="preserve"> </w:t>
      </w:r>
    </w:p>
    <w:p>
      <w:r>
        <w:t>You must pay the Purchase Price by wire transfer of United States dollars in immediately available funds to the account of the Company specified by the Company in the Closing Notice.</w:t>
      </w:r>
    </w:p>
    <w:p>
      <w:r>
        <w:t xml:space="preserve"> </w:t>
      </w:r>
    </w:p>
    <w:p>
      <w:r>
        <w:t>[Signature Page to PIPE Subscription Agreement]</w:t>
      </w:r>
    </w:p>
    <w:p>
      <w:r>
        <w:t xml:space="preserve"> </w:t>
      </w:r>
    </w:p>
    <w:p/>
    <w:p>
      <w:r>
        <w:t xml:space="preserve"> </w:t>
      </w:r>
    </w:p>
    <w:p>
      <w:r>
        <w:t xml:space="preserve"> </w:t>
      </w:r>
    </w:p>
    <w:p>
      <w:r>
        <w:t xml:space="preserve"> </w:t>
      </w:r>
    </w:p>
    <w:p>
      <w:r>
        <w:t>ANNEX A</w:t>
      </w:r>
    </w:p>
    <w:p>
      <w:r>
        <w:t>ELIGIBILITY REPRESENTATIONS OF SUBSCRIBER</w:t>
      </w:r>
    </w:p>
    <w:p>
      <w:r>
        <w:t>FOR NON-INDIVIDUALS</w:t>
      </w:r>
    </w:p>
    <w:p>
      <w:r>
        <w:t xml:space="preserve"> </w:t>
      </w:r>
    </w:p>
    <w:p>
      <w:r>
        <w:t>This Annex A should be completed by Subscriber</w:t>
        <w:br/>
        <w:t>and constitutes a part of the Subscription Agreement. If Subscriber is an individual, it should complete Annex A-1 in lieu of this Annex A.</w:t>
      </w:r>
    </w:p>
    <w:p>
      <w:r>
        <w:t xml:space="preserve"> </w:t>
      </w:r>
    </w:p>
    <w:p>
      <w:r>
        <w:t>Please indicate the basis of the undersigned’s (the “Investor”) status as a “qualified institutional buyer” (as defined in Rule 144A promulgated under the Securities Act) or an institutional “accredited investor” (as defined in Regulation D promulgated under the Securities Act) by answering the following questions.</w:t>
      </w:r>
    </w:p>
    <w:p>
      <w:r>
        <w:t xml:space="preserve"> </w:t>
      </w:r>
    </w:p>
    <w:p>
      <w:r>
        <w:t xml:space="preserve"> </w:t>
      </w:r>
    </w:p>
    <w:p>
      <w:r>
        <w:t xml:space="preserve"> </w:t>
      </w:r>
    </w:p>
    <w:p>
      <w:r>
        <w:t xml:space="preserve"> </w:t>
      </w:r>
    </w:p>
    <w:p>
      <w:r>
        <w:t>*** OR ***</w:t>
      </w:r>
    </w:p>
    <w:p>
      <w:r>
        <w:t xml:space="preserve"> </w:t>
      </w:r>
    </w:p>
    <w:p>
      <w:r>
        <w:t xml:space="preserve"> </w:t>
      </w:r>
    </w:p>
    <w:p>
      <w:r>
        <w:t xml:space="preserve"> </w:t>
      </w:r>
    </w:p>
    <w:p>
      <w:r>
        <w:t>*** OR ***</w:t>
      </w:r>
    </w:p>
    <w:p>
      <w:r>
        <w:t xml:space="preserve"> </w:t>
      </w:r>
    </w:p>
    <w:p>
      <w:r>
        <w:t xml:space="preserve"> </w:t>
      </w:r>
    </w:p>
    <w:p>
      <w:r>
        <w:t xml:space="preserve"> </w:t>
      </w:r>
    </w:p>
    <w:p>
      <w:r>
        <w:t>*** AND ***</w:t>
      </w:r>
    </w:p>
    <w:p>
      <w:r>
        <w:t xml:space="preserve"> </w:t>
      </w:r>
    </w:p>
    <w:p/>
    <w:p>
      <w:r>
        <w:t xml:space="preserve"> </w:t>
      </w:r>
    </w:p>
    <w:p>
      <w:r>
        <w:t xml:space="preserve"> </w:t>
      </w:r>
    </w:p>
    <w:p>
      <w:r>
        <w:t xml:space="preserve"> </w:t>
      </w:r>
    </w:p>
    <w:p>
      <w:r>
        <w:t>(Please check the applicable box)</w:t>
      </w:r>
    </w:p>
    <w:p>
      <w:r>
        <w:t xml:space="preserve"> </w:t>
      </w:r>
    </w:p>
    <w:p>
      <w:r>
        <w:t>SUBSCRIBER:</w:t>
      </w:r>
    </w:p>
    <w:p>
      <w:r>
        <w:t xml:space="preserve"> </w:t>
      </w:r>
    </w:p>
    <w:p>
      <w:r>
        <w:t>¨ is:</w:t>
      </w:r>
    </w:p>
    <w:p>
      <w:r>
        <w:t xml:space="preserve"> </w:t>
      </w:r>
    </w:p>
    <w:p>
      <w:r>
        <w:t>¨is not:</w:t>
      </w:r>
    </w:p>
    <w:p>
      <w:r>
        <w:t xml:space="preserve"> </w:t>
      </w:r>
    </w:p>
    <w:p>
      <w:r>
        <w:t>an “affiliate” (as defined in Rule 144 under the Securities Act) of the Company or acting on behalf of an affiliate of the Company.***</w:t>
      </w:r>
    </w:p>
    <w:p>
      <w:r>
        <w:t xml:space="preserve"> </w:t>
      </w:r>
    </w:p>
    <w:p>
      <w:r>
        <w:t>Qualified Institutional Buyer</w:t>
      </w:r>
    </w:p>
    <w:p>
      <w:r>
        <w:t xml:space="preserve"> </w:t>
      </w:r>
    </w:p>
    <w:p>
      <w:r>
        <w:t>The Subscriber is a “qualified institutional buyer” (within the meaning of Rule 144A under the Securities Act) if it is an entity that meets any one of the following categories at the time of the sale of securities to the Subscriber. (Please check the applicable subparagraphs below to indicate the basis on which you are a “qualified institutional buyer”):</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1 “Family of investment companies” means any two or more investment companies registered under the Investment Company Act, except for a unit investment trust whose assets consist solely of shares of one or more registered investment companies, that have the same investment adviser (or, in the case of unit investment trusts, the same depositor); provided, that, (a) each series of a series company (as defined in Rule 18f-2 under the Investment Company Act) shall be deemed to be a separate investment company and (b) investment companies shall be deemed to have the same adviser (or depositor) if their advisers (or depositors) are majority-owned subsidiaries of the same parent, or if one investment company’s adviser (or depositor) is a majority-owned subsidiary of the other investment company’s adviser (or depositor).</w:t>
      </w:r>
    </w:p>
    <w:p>
      <w:r>
        <w:t xml:space="preserve"> </w:t>
      </w:r>
    </w:p>
    <w:p/>
    <w:p>
      <w:r>
        <w:t xml:space="preserve"> </w:t>
      </w:r>
    </w:p>
    <w:p>
      <w:r>
        <w:t xml:space="preserve"> </w:t>
      </w:r>
    </w:p>
    <w:p>
      <w:r>
        <w:t xml:space="preserve"> </w:t>
      </w:r>
    </w:p>
    <w:p>
      <w:r>
        <w:t xml:space="preserve"> </w:t>
      </w:r>
    </w:p>
    <w:p>
      <w:r>
        <w:t>OR</w:t>
      </w:r>
    </w:p>
    <w:p>
      <w:r>
        <w:t xml:space="preserve"> </w:t>
      </w:r>
    </w:p>
    <w:p>
      <w:r>
        <w:t>Institutional Accredited Investor</w:t>
      </w:r>
    </w:p>
    <w:p>
      <w:r>
        <w:t xml:space="preserve"> </w:t>
      </w:r>
    </w:p>
    <w:p>
      <w:r>
        <w:t>Rule 501(a) under the Securities Act, in relevant part, states that an “accredited investor” shall mean any person who comes within any of the below listed categories, or who the issuer reasonably believes comes within any of the below listed categories, at the time of the sale of the securities to that person. Subscriber has indicated, by marking and initialing the appropriate box(es) below, the provision(s) below which apply to Subscriber and under which Subscriber accordingly qualifies as an “accredited investor.”</w:t>
      </w:r>
    </w:p>
    <w:p>
      <w:r>
        <w:t xml:space="preserve"> </w:t>
      </w:r>
    </w:p>
    <w:p>
      <w:r>
        <w:t>(a)               The Investor is an entity — i.e., a corporation, partnership, limited liability company or other entity (other than a trust) — and:</w:t>
      </w:r>
    </w:p>
    <w:p>
      <w:r>
        <w:t xml:space="preserve"> </w:t>
      </w:r>
    </w:p>
    <w:p>
      <w:r>
        <w:t xml:space="preserve"> </w:t>
      </w:r>
    </w:p>
    <w:p>
      <w:r>
        <w:t xml:space="preserve"> </w:t>
      </w:r>
    </w:p>
    <w:p>
      <w:r>
        <w:t xml:space="preserve"> </w:t>
      </w:r>
    </w:p>
    <w:p>
      <w:r>
        <w:t xml:space="preserve"> </w:t>
      </w:r>
    </w:p>
    <w:p>
      <w:r>
        <w:t xml:space="preserve"> </w:t>
      </w:r>
    </w:p>
    <w:p/>
    <w:p/>
    <w:p>
      <w:r>
        <w:t xml:space="preserve"> </w:t>
      </w:r>
    </w:p>
    <w:p>
      <w:r>
        <w:t xml:space="preserve"> </w:t>
      </w:r>
    </w:p>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(b)               The Investor is a trust with total assets in excess of $5,000,000 not formed for the specific purpose of acquiring the securities offered, whose purchase is directed by a sophisticated person who has such knowledge and experience in financial and business matters that he is capable of evaluating the merits and risks of the prospective investment.                                                                                                                                                                  ¨</w:t>
      </w:r>
    </w:p>
    <w:p>
      <w:r>
        <w:t xml:space="preserve"> </w:t>
      </w:r>
    </w:p>
    <w:p/>
    <w:p>
      <w:r>
        <w:t xml:space="preserve"> </w:t>
      </w:r>
    </w:p>
    <w:p>
      <w:r>
        <w:t xml:space="preserve"> </w:t>
      </w:r>
    </w:p>
    <w:p>
      <w:r>
        <w:t xml:space="preserve"> </w:t>
      </w:r>
    </w:p>
    <w:p>
      <w:r>
        <w:t>ANNEX A-1</w:t>
      </w:r>
    </w:p>
    <w:p>
      <w:r>
        <w:t xml:space="preserve"> </w:t>
      </w:r>
    </w:p>
    <w:p>
      <w:r>
        <w:t>ELIGIBILITY REPRESENTATIONS OF SUBSCRIBERS</w:t>
      </w:r>
    </w:p>
    <w:p>
      <w:r>
        <w:t xml:space="preserve"> </w:t>
      </w:r>
    </w:p>
    <w:p>
      <w:r>
        <w:t>FOR INDIVIDUALS</w:t>
      </w:r>
    </w:p>
    <w:p>
      <w:r>
        <w:t xml:space="preserve"> </w:t>
      </w:r>
    </w:p>
    <w:p>
      <w:r>
        <w:t>This Annex A-1 should be completed by Subscriber and constitutes a part of the Subscription Agreement. Subscribers other than natural persons (e.g., corporations, trusts, limited liability companies, partnerships, etc.) should complete Annex A in lieu of this Annex A-1.</w:t>
      </w:r>
    </w:p>
    <w:p>
      <w:r>
        <w:t xml:space="preserve"> </w:t>
      </w:r>
    </w:p>
    <w:p>
      <w:r>
        <w:t xml:space="preserve"> </w:t>
      </w:r>
    </w:p>
    <w:p>
      <w:r>
        <w:t xml:space="preserve"> </w:t>
      </w:r>
    </w:p>
    <w:p/>
    <w:p/>
    <w:p>
      <w:r>
        <w:t xml:space="preserve"> </w:t>
      </w:r>
    </w:p>
    <w:p>
      <w:r>
        <w:t xml:space="preserve"> </w:t>
      </w:r>
    </w:p>
    <w:p>
      <w:r>
        <w:t xml:space="preserve"> </w:t>
      </w:r>
    </w:p>
    <w:p>
      <w:r>
        <w:t xml:space="preserve"> </w:t>
      </w:r>
    </w:p>
    <w:p>
      <w:r>
        <w:t xml:space="preserve"> </w:t>
      </w:r>
    </w:p>
    <w:p>
      <w:r>
        <w:t xml:space="preserve"> </w:t>
      </w:r>
    </w:p>
    <w:p>
      <w:r>
        <w:t xml:space="preserve"> </w:t>
      </w:r>
    </w:p>
    <w:p>
      <w:r>
        <w:t>If “Yes,” describe:</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If “No,” you may skip to question 6.</w:t>
      </w:r>
    </w:p>
    <w:p>
      <w:r>
        <w:t xml:space="preserve"> </w:t>
      </w:r>
    </w:p>
    <w:p>
      <w:r>
        <w:t xml:space="preserve"> </w:t>
      </w:r>
    </w:p>
    <w:p>
      <w:r>
        <w:t xml:space="preserve"> </w:t>
      </w:r>
    </w:p>
    <w:p>
      <w:r>
        <w:t xml:space="preserve"> </w:t>
      </w:r>
    </w:p>
    <w:p>
      <w:r>
        <w:t xml:space="preserve"> </w:t>
      </w:r>
    </w:p>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 xml:space="preserve"> </w:t>
      </w:r>
    </w:p>
    <w:p>
      <w:r>
        <w:t xml:space="preserve"> </w:t>
      </w:r>
    </w:p>
    <w:p>
      <w:r>
        <w:t>Will your net worth (i.e., the excess of assets over liabilities) as of the date you purchase the securities offered, together with the net worth of your spouse or spousal equivalent, if applicable, be in excess of $1,000,000?</w:t>
      </w:r>
    </w:p>
    <w:p>
      <w:r>
        <w:t xml:space="preserve"> </w:t>
      </w:r>
    </w:p>
    <w:p>
      <w:r>
        <w:t xml:space="preserve"> </w:t>
      </w:r>
    </w:p>
    <w:p>
      <w:r>
        <w:t xml:space="preserve"> </w:t>
      </w:r>
    </w:p>
    <w:p>
      <w:r>
        <w:t xml:space="preserve"> </w:t>
      </w:r>
    </w:p>
    <w:p>
      <w:r>
        <w:t xml:space="preserve"> </w:t>
      </w:r>
    </w:p>
    <w:p>
      <w:r>
        <w:t>Please check the appropriate boxes to indicate if you hold, in good standing, one or more of the following professional certifications, designations or credentials:</w:t>
      </w:r>
    </w:p>
    <w:p>
      <w:r>
        <w:t xml:space="preserve"> </w:t>
      </w:r>
    </w:p>
    <w:p>
      <w:r>
        <w:t xml:space="preserve"> </w:t>
      </w:r>
    </w:p>
    <w:p/>
    <w:p>
      <w:r>
        <w:t xml:space="preserve"> </w:t>
      </w:r>
    </w:p>
    <w:p>
      <w:r>
        <w:t xml:space="preserve"> </w:t>
      </w:r>
    </w:p>
    <w:p>
      <w:r>
        <w:t xml:space="preserve"> </w:t>
      </w:r>
    </w:p>
    <w:p>
      <w:r>
        <w:t>Will you be purchasing the securities for your own account and for investment purposes only?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IF YOU ANSWERED “YES” TO BOTH QUESTIONS 4(A) AND (C), OR “YES” TO EACH OF QUESTIONS 5(B), (D) AND (E), OR “YES” TO QUESTION 6 OR QUESTION 7, YOU MAY GO TO THE SIGNATURE PAGE TO SIGN AND DATE THE QUESTIONNAIRE. IF NOT, PLEASE COMPLETE THE REMAINDER OF THIS PART 1.</w:t>
      </w:r>
    </w:p>
    <w:p>
      <w:r>
        <w:t>____________</w:t>
      </w:r>
    </w:p>
    <w:p>
      <w:r>
        <w:t xml:space="preserve"> </w:t>
      </w:r>
    </w:p>
    <w:p>
      <w:r>
        <w:t xml:space="preserve"> </w:t>
      </w:r>
    </w:p>
    <w:p>
      <w:r>
        <w:t>Please describe your educational background and degrees obtained, if any:</w:t>
      </w:r>
    </w:p>
    <w:p>
      <w:r>
        <w:t xml:space="preserve"> </w:t>
      </w:r>
    </w:p>
    <w:p>
      <w:r>
        <w:t xml:space="preserve"> </w:t>
      </w:r>
    </w:p>
    <w:p/>
    <w:p>
      <w:r>
        <w:t xml:space="preserve"> </w:t>
      </w:r>
    </w:p>
    <w:p>
      <w:r>
        <w:t xml:space="preserve"> </w:t>
      </w:r>
    </w:p>
    <w:p>
      <w:r>
        <w:t xml:space="preserve"> </w:t>
      </w:r>
    </w:p>
    <w:p>
      <w:r>
        <w:t xml:space="preserve"> </w:t>
      </w:r>
    </w:p>
    <w:p>
      <w:r>
        <w:t>Do you have any pre-existing personal or business relationships with the Company or any of its officers, directors or controlling persons or any other potential purchasers?</w:t>
      </w:r>
    </w:p>
    <w:p>
      <w:r>
        <w:t xml:space="preserve"> </w:t>
      </w:r>
    </w:p>
    <w:p>
      <w:r>
        <w:t xml:space="preserve"> </w:t>
      </w:r>
    </w:p>
    <w:p>
      <w:r>
        <w:t>If “Yes,” please describe the nature and duration of those relationships:</w:t>
      </w:r>
    </w:p>
    <w:p>
      <w:r>
        <w:t xml:space="preserve"> </w:t>
      </w:r>
    </w:p>
    <w:p>
      <w:r>
        <w:t xml:space="preserve"> </w:t>
      </w:r>
    </w:p>
    <w:p>
      <w:r>
        <w:t xml:space="preserve"> </w:t>
      </w:r>
    </w:p>
    <w:p>
      <w:r>
        <w:t>Do you have the capacity to evaluate the merits and risks of the proposed investment and the capacity to protect your interests?</w:t>
      </w:r>
    </w:p>
    <w:p>
      <w:r>
        <w:t xml:space="preserve"> </w:t>
      </w:r>
    </w:p>
    <w:p>
      <w:r>
        <w:t xml:space="preserve"> </w:t>
      </w:r>
    </w:p>
    <w:p>
      <w:r>
        <w:t>If “Yes,” please describe in reasonable detail the nature and extent of your business, financial and investment knowledge and experience that you believe gives you the capacity to evaluate the merits and risks of the proposed investment and the capacity to protect your interests.</w:t>
      </w:r>
    </w:p>
    <w:p>
      <w:r>
        <w:t xml:space="preserve"> </w:t>
      </w:r>
    </w:p>
    <w:p>
      <w:r>
        <w:t xml:space="preserve"> </w:t>
      </w:r>
    </w:p>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In evaluating this investment, will you use the services of an accountant, an attorney or other advisors?</w:t>
      </w:r>
    </w:p>
    <w:p>
      <w:r>
        <w:t xml:space="preserve"> </w:t>
      </w:r>
    </w:p>
    <w:p>
      <w:r>
        <w:t xml:space="preserve"> </w:t>
      </w:r>
    </w:p>
    <w:p>
      <w:r>
        <w:t>If “Yes,” please identify, providing address and telephone information.</w:t>
      </w:r>
    </w:p>
    <w:p>
      <w:r>
        <w:t xml:space="preserve"> </w:t>
      </w:r>
    </w:p>
    <w:p>
      <w:r>
        <w:t xml:space="preserve"> </w:t>
      </w:r>
    </w:p>
    <w:p>
      <w:r>
        <w:t xml:space="preserve"> </w:t>
      </w:r>
    </w:p>
    <w:p>
      <w:r>
        <w:t xml:space="preserve"> </w:t>
      </w:r>
    </w:p>
    <w:p>
      <w:r>
        <w:t xml:space="preserve"> </w:t>
      </w:r>
    </w:p>
    <w:p>
      <w:r>
        <w:t>EXHIBIT F-1</w:t>
      </w:r>
    </w:p>
    <w:p>
      <w:r>
        <w:t xml:space="preserve"> </w:t>
      </w:r>
    </w:p>
    <w:p>
      <w:r>
        <w:t>First Plan of Merger</w:t>
      </w:r>
    </w:p>
    <w:p>
      <w:r>
        <w:t xml:space="preserve"> </w:t>
      </w:r>
    </w:p>
    <w:p/>
    <w:p>
      <w:r>
        <w:t xml:space="preserve"> </w:t>
      </w:r>
    </w:p>
    <w:p>
      <w:r>
        <w:t xml:space="preserve"> </w:t>
      </w:r>
    </w:p>
    <w:p>
      <w:r>
        <w:t xml:space="preserve"> </w:t>
      </w:r>
    </w:p>
    <w:p>
      <w:r>
        <w:t>DATED ________________________</w:t>
      </w:r>
    </w:p>
    <w:p>
      <w:r>
        <w:t xml:space="preserve"> </w:t>
      </w:r>
    </w:p>
    <w:p>
      <w:r>
        <w:t>(1)       POEMA GLOBAL HOLDINGS CORP.</w:t>
      </w:r>
    </w:p>
    <w:p>
      <w:r>
        <w:t>(2)       STARSHIP MERGER SUB I LIMITED</w:t>
      </w:r>
    </w:p>
    <w:p>
      <w:r>
        <w:t xml:space="preserve"> </w:t>
      </w:r>
    </w:p>
    <w:p>
      <w:r>
        <w:t xml:space="preserve"> </w:t>
      </w:r>
    </w:p>
    <w:p>
      <w:r>
        <w:t>PLAN OF MERGER</w:t>
      </w:r>
    </w:p>
    <w:p>
      <w:r>
        <w:t>(FIRST MERGER)</w:t>
      </w:r>
    </w:p>
    <w:p>
      <w:r>
        <w:t xml:space="preserve"> </w:t>
      </w:r>
    </w:p>
    <w:p>
      <w:r>
        <w:t xml:space="preserve"> </w:t>
      </w:r>
    </w:p>
    <w:p/>
    <w:p>
      <w:r>
        <w:t>REF: JT/MK/G2239-S11344</w:t>
      </w:r>
    </w:p>
    <w:p>
      <w:r>
        <w:t xml:space="preserve"> </w:t>
      </w:r>
    </w:p>
    <w:p/>
    <w:p>
      <w:r>
        <w:t xml:space="preserve"> </w:t>
      </w:r>
    </w:p>
    <w:p>
      <w:r>
        <w:t xml:space="preserve"> </w:t>
      </w:r>
    </w:p>
    <w:p>
      <w:r>
        <w:t xml:space="preserve"> </w:t>
      </w:r>
    </w:p>
    <w:p>
      <w:r>
        <w:t>TABLE OF CONTENTS</w:t>
      </w:r>
    </w:p>
    <w:p>
      <w:r>
        <w:t xml:space="preserve"> </w:t>
      </w:r>
    </w:p>
    <w:p>
      <w:r>
        <w:t xml:space="preserve"> </w:t>
      </w:r>
    </w:p>
    <w:p>
      <w:r>
        <w:t xml:space="preserve"> </w:t>
      </w:r>
    </w:p>
    <w:p/>
    <w:p/>
    <w:p>
      <w:r>
        <w:t>i</w:t>
      </w:r>
    </w:p>
    <w:p>
      <w:r>
        <w:t xml:space="preserve"> </w:t>
      </w:r>
    </w:p>
    <w:p>
      <w:r>
        <w:t xml:space="preserve"> </w:t>
      </w:r>
    </w:p>
    <w:p>
      <w:r>
        <w:t>THIS PLAN OF MERGER is made on _________________________</w:t>
      </w:r>
    </w:p>
    <w:p>
      <w:r>
        <w:t xml:space="preserve"> </w:t>
      </w:r>
    </w:p>
    <w:p>
      <w:r>
        <w:t>BETWEEN</w:t>
      </w:r>
    </w:p>
    <w:p>
      <w:r>
        <w:t xml:space="preserve"> </w:t>
      </w:r>
    </w:p>
    <w:p>
      <w:r>
        <w:t xml:space="preserve"> </w:t>
      </w:r>
    </w:p>
    <w:p>
      <w:r>
        <w:t xml:space="preserve"> </w:t>
      </w:r>
    </w:p>
    <w:p>
      <w:r>
        <w:t>WHEREAS</w:t>
      </w:r>
    </w:p>
    <w:p>
      <w:r>
        <w:t xml:space="preserve"> </w:t>
      </w:r>
    </w:p>
    <w:p>
      <w:r>
        <w:t xml:space="preserve"> </w:t>
      </w:r>
    </w:p>
    <w:p>
      <w:r>
        <w:t xml:space="preserve"> </w:t>
      </w:r>
    </w:p>
    <w:p>
      <w:r>
        <w:t xml:space="preserve"> </w:t>
      </w:r>
    </w:p>
    <w:p>
      <w:r>
        <w:t>IT IS AGREED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2</w:t>
      </w:r>
    </w:p>
    <w:p>
      <w:r>
        <w:t xml:space="preserve"> </w:t>
      </w:r>
    </w:p>
    <w:p>
      <w:r>
        <w:t xml:space="preserve"> </w:t>
      </w:r>
    </w:p>
    <w:p>
      <w:r>
        <w:t xml:space="preserve"> </w:t>
      </w:r>
    </w:p>
    <w:p>
      <w:r>
        <w:t xml:space="preserve"> </w:t>
      </w:r>
    </w:p>
    <w:p>
      <w:r>
        <w:t xml:space="preserve"> </w:t>
      </w:r>
    </w:p>
    <w:p>
      <w:r>
        <w:t>In accordance with section 233(13) of the Companies Act, the Merger shall be effective on the date that this Plan of Merger is registered by the Registrar or such later time or date as shall be agreed in writing between the parties hereto (the "Effective Date").</w:t>
      </w:r>
    </w:p>
    <w:p>
      <w:r>
        <w:t xml:space="preserve"> </w:t>
      </w:r>
    </w:p>
    <w:p>
      <w:r>
        <w:t xml:space="preserve"> </w:t>
      </w:r>
    </w:p>
    <w:p>
      <w:r>
        <w:t xml:space="preserve"> </w:t>
      </w:r>
    </w:p>
    <w:p>
      <w:r>
        <w:t xml:space="preserve"> </w:t>
      </w:r>
    </w:p>
    <w:p>
      <w:r>
        <w:t xml:space="preserve"> </w:t>
      </w:r>
    </w:p>
    <w:p>
      <w:r>
        <w:t xml:space="preserve"> </w:t>
      </w:r>
    </w:p>
    <w:p/>
    <w:p>
      <w:r>
        <w:t>3</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4</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Consequent upon the merger, Hok-Sum Horace Luke who is presently the sole director of the Merging Company, will receive the benefits as more formally disclosed in the Company's Registration Statement on Form F-4 (File No. [Number]) declared effective by the United States Securities and Exchange Commission on [Date].</w:t>
      </w:r>
    </w:p>
    <w:p>
      <w:r>
        <w:t xml:space="preserve"> </w:t>
      </w:r>
    </w:p>
    <w:p>
      <w:r>
        <w:t>No other director of either of the Companies will be paid any amounts or receive any benefits consequent upon the Merger.</w:t>
      </w:r>
    </w:p>
    <w:p>
      <w:r>
        <w:t xml:space="preserve"> </w:t>
      </w:r>
    </w:p>
    <w:p>
      <w:r>
        <w:t xml:space="preserve"> </w:t>
      </w:r>
    </w:p>
    <w:p>
      <w:r>
        <w:t xml:space="preserve"> </w:t>
      </w:r>
    </w:p>
    <w:p>
      <w:r>
        <w:t xml:space="preserve"> </w:t>
      </w:r>
    </w:p>
    <w:p>
      <w:r>
        <w:t xml:space="preserve"> </w:t>
      </w:r>
    </w:p>
    <w:p>
      <w:r>
        <w:t xml:space="preserve"> </w:t>
      </w:r>
    </w:p>
    <w:p>
      <w:r>
        <w:t xml:space="preserve"> </w:t>
      </w:r>
    </w:p>
    <w:p/>
    <w:p>
      <w:r>
        <w:t>5</w:t>
      </w:r>
    </w:p>
    <w:p>
      <w:r>
        <w:t xml:space="preserve"> </w:t>
      </w:r>
    </w:p>
    <w:p>
      <w:r>
        <w:t xml:space="preserve"> </w:t>
      </w:r>
    </w:p>
    <w:p>
      <w:r>
        <w:t xml:space="preserve"> </w:t>
      </w:r>
    </w:p>
    <w:p/>
    <w:p>
      <w:r>
        <w:t xml:space="preserve"> </w:t>
      </w:r>
    </w:p>
    <w:p>
      <w:r>
        <w:t xml:space="preserve"> </w:t>
      </w:r>
    </w:p>
    <w:p>
      <w:r>
        <w:t xml:space="preserve"> </w:t>
      </w:r>
    </w:p>
    <w:p>
      <w:r>
        <w:t xml:space="preserve"> </w:t>
      </w:r>
    </w:p>
    <w:p>
      <w:r>
        <w:t xml:space="preserve"> </w:t>
      </w:r>
    </w:p>
    <w:p>
      <w:r>
        <w:t xml:space="preserve"> </w:t>
      </w:r>
    </w:p>
    <w:p/>
    <w:p>
      <w:r>
        <w:t>6</w:t>
      </w:r>
    </w:p>
    <w:p>
      <w:r>
        <w:t xml:space="preserve"> </w:t>
      </w:r>
    </w:p>
    <w:p>
      <w:r>
        <w:t xml:space="preserve"> </w:t>
      </w:r>
    </w:p>
    <w:p>
      <w:r>
        <w:t>IN WITNESS whereof this Plan of Merger has been entered into by the parties on the date first written above.</w:t>
      </w:r>
    </w:p>
    <w:p>
      <w:r>
        <w:t xml:space="preserve"> </w:t>
      </w:r>
    </w:p>
    <w:p>
      <w:r>
        <w:t xml:space="preserve"> </w:t>
      </w:r>
    </w:p>
    <w:p>
      <w:r>
        <w:t xml:space="preserve"> </w:t>
      </w:r>
    </w:p>
    <w:p>
      <w:r>
        <w:t>SIGNED for and on behalf of Starship Merger Sub I Limited:</w:t>
      </w:r>
    </w:p>
    <w:p>
      <w:r>
        <w:t xml:space="preserve"> </w:t>
      </w:r>
    </w:p>
    <w:p>
      <w:r>
        <w:t xml:space="preserve"> </w:t>
      </w:r>
    </w:p>
    <w:p>
      <w:r>
        <w:t>SIGNED for and on behalf of Poema Global Holdings Corp.:</w:t>
      </w:r>
    </w:p>
    <w:p>
      <w:r>
        <w:t xml:space="preserve"> </w:t>
      </w:r>
    </w:p>
    <w:p>
      <w:r>
        <w:t xml:space="preserve"> </w:t>
      </w:r>
    </w:p>
    <w:p/>
    <w:p>
      <w:r>
        <w:t>7</w:t>
      </w:r>
    </w:p>
    <w:p>
      <w:r>
        <w:t xml:space="preserve"> </w:t>
      </w:r>
    </w:p>
    <w:p>
      <w:r>
        <w:t xml:space="preserve"> </w:t>
      </w:r>
    </w:p>
    <w:p>
      <w:r>
        <w:t>ANNEXURE 1</w:t>
      </w:r>
    </w:p>
    <w:p>
      <w:r>
        <w:t xml:space="preserve"> </w:t>
      </w:r>
    </w:p>
    <w:p>
      <w:r>
        <w:t>BUSINESS COMBINATION AGREEMENT</w:t>
      </w:r>
    </w:p>
    <w:p>
      <w:r>
        <w:t xml:space="preserve"> </w:t>
      </w:r>
    </w:p>
    <w:p/>
    <w:p>
      <w:r>
        <w:t>8</w:t>
      </w:r>
    </w:p>
    <w:p>
      <w:r>
        <w:t xml:space="preserve"> </w:t>
      </w:r>
    </w:p>
    <w:p>
      <w:r>
        <w:t xml:space="preserve"> </w:t>
      </w:r>
    </w:p>
    <w:p>
      <w:r>
        <w:t>ANNEXURE 2</w:t>
      </w:r>
    </w:p>
    <w:p>
      <w:r>
        <w:t xml:space="preserve"> </w:t>
      </w:r>
    </w:p>
    <w:p>
      <w:r>
        <w:t>AMENDED AND RESTATED MEMORANDUM AND ARTICLES OF ASSOCIATION OF SURVIVING COMPANY</w:t>
      </w:r>
    </w:p>
    <w:p>
      <w:r>
        <w:t xml:space="preserve"> </w:t>
      </w:r>
    </w:p>
    <w:p/>
    <w:p>
      <w:r>
        <w:t>9</w:t>
      </w:r>
    </w:p>
    <w:p>
      <w:r>
        <w:t xml:space="preserve"> </w:t>
      </w:r>
    </w:p>
    <w:p>
      <w:r>
        <w:t xml:space="preserve"> </w:t>
      </w:r>
    </w:p>
    <w:p>
      <w:r>
        <w:t>EXHIBIT F-2</w:t>
      </w:r>
    </w:p>
    <w:p>
      <w:r>
        <w:t xml:space="preserve"> </w:t>
      </w:r>
    </w:p>
    <w:p>
      <w:r>
        <w:t>Second Plan of Merge</w:t>
      </w:r>
    </w:p>
    <w:p>
      <w:r>
        <w:t xml:space="preserve"> </w:t>
      </w:r>
    </w:p>
    <w:p/>
    <w:p/>
    <w:p>
      <w:r>
        <w:t xml:space="preserve"> </w:t>
      </w:r>
    </w:p>
    <w:p>
      <w:r>
        <w:t xml:space="preserve"> </w:t>
      </w:r>
    </w:p>
    <w:p>
      <w:r>
        <w:t xml:space="preserve"> </w:t>
      </w:r>
    </w:p>
    <w:p>
      <w:r>
        <w:t xml:space="preserve"> </w:t>
      </w:r>
    </w:p>
    <w:p>
      <w:r>
        <w:t xml:space="preserve"> </w:t>
      </w:r>
    </w:p>
    <w:p>
      <w:r>
        <w:t>(1)       STARSHIP MERGER SUB II LIMITED</w:t>
      </w:r>
    </w:p>
    <w:p>
      <w:r>
        <w:t>(2)       POEMA GLOBAL HOLDINGS CORP.</w:t>
      </w:r>
    </w:p>
    <w:p>
      <w:r>
        <w:t xml:space="preserve"> </w:t>
      </w:r>
    </w:p>
    <w:p>
      <w:r>
        <w:t xml:space="preserve"> </w:t>
      </w:r>
    </w:p>
    <w:p>
      <w:r>
        <w:t xml:space="preserve"> </w:t>
      </w:r>
    </w:p>
    <w:p>
      <w:r>
        <w:t xml:space="preserve"> </w:t>
      </w:r>
    </w:p>
    <w:p>
      <w:r>
        <w:t>PLAN OF MERGER</w:t>
      </w:r>
    </w:p>
    <w:p>
      <w:r>
        <w:t>(SECOND MERGER)</w:t>
      </w:r>
    </w:p>
    <w:p>
      <w:r>
        <w:t xml:space="preserve"> </w:t>
      </w:r>
    </w:p>
    <w:p>
      <w:r>
        <w:t xml:space="preserve"> </w:t>
      </w:r>
    </w:p>
    <w:p>
      <w:r>
        <w:t xml:space="preserve"> </w:t>
      </w:r>
    </w:p>
    <w:p>
      <w:r>
        <w:t>REF:   JT/MK/G2239-S11344</w:t>
      </w:r>
    </w:p>
    <w:p>
      <w:r>
        <w:t xml:space="preserve"> </w:t>
      </w:r>
    </w:p>
    <w:p/>
    <w:p/>
    <w:p>
      <w:r>
        <w:t xml:space="preserve"> </w:t>
      </w:r>
    </w:p>
    <w:p>
      <w:r>
        <w:t xml:space="preserve"> </w:t>
      </w:r>
    </w:p>
    <w:p>
      <w:r>
        <w:t>TABLE OF CONTENTS</w:t>
      </w:r>
    </w:p>
    <w:p>
      <w:r>
        <w:t xml:space="preserve"> </w:t>
      </w:r>
    </w:p>
    <w:p>
      <w:r>
        <w:t xml:space="preserve"> </w:t>
      </w:r>
    </w:p>
    <w:p>
      <w:r>
        <w:t xml:space="preserve"> </w:t>
      </w:r>
    </w:p>
    <w:p>
      <w:r>
        <w:t>i</w:t>
      </w:r>
    </w:p>
    <w:p>
      <w:r>
        <w:t xml:space="preserve"> </w:t>
      </w:r>
    </w:p>
    <w:p>
      <w:r>
        <w:t xml:space="preserve"> </w:t>
      </w:r>
    </w:p>
    <w:p>
      <w:r>
        <w:t>THIS PLAN OF MERGER is made on _________________________</w:t>
      </w:r>
    </w:p>
    <w:p>
      <w:r>
        <w:t xml:space="preserve"> </w:t>
      </w:r>
    </w:p>
    <w:p>
      <w:r>
        <w:t>BETWEEN</w:t>
      </w:r>
    </w:p>
    <w:p>
      <w:r>
        <w:t xml:space="preserve"> </w:t>
      </w:r>
    </w:p>
    <w:p>
      <w:r>
        <w:t xml:space="preserve"> </w:t>
      </w:r>
    </w:p>
    <w:p>
      <w:r>
        <w:t xml:space="preserve"> </w:t>
      </w:r>
    </w:p>
    <w:p>
      <w:r>
        <w:t>WHEREAS</w:t>
      </w:r>
    </w:p>
    <w:p>
      <w:r>
        <w:t xml:space="preserve"> </w:t>
      </w:r>
    </w:p>
    <w:p>
      <w:r>
        <w:t xml:space="preserve"> </w:t>
      </w:r>
    </w:p>
    <w:p>
      <w:r>
        <w:t xml:space="preserve"> </w:t>
      </w:r>
    </w:p>
    <w:p>
      <w:r>
        <w:t xml:space="preserve"> </w:t>
      </w:r>
    </w:p>
    <w:p>
      <w:r>
        <w:t>IT IS AGREED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2</w:t>
      </w:r>
    </w:p>
    <w:p>
      <w:r>
        <w:t xml:space="preserve"> </w:t>
      </w:r>
    </w:p>
    <w:p>
      <w:r>
        <w:t xml:space="preserve"> </w:t>
      </w:r>
    </w:p>
    <w:p>
      <w:r>
        <w:t xml:space="preserve"> </w:t>
      </w:r>
    </w:p>
    <w:p>
      <w:r>
        <w:t xml:space="preserve"> </w:t>
      </w:r>
    </w:p>
    <w:p>
      <w:r>
        <w:t>In accordance with section 233(13) of the Companies Act, the Merger shall be effective on the date that this Plan of Merger is registered by the Registrar or such later time or date as shall be agreed in writing between the parties hereto (the "Effective 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3</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4</w:t>
      </w:r>
    </w:p>
    <w:p>
      <w:r>
        <w:t xml:space="preserve"> </w:t>
      </w:r>
    </w:p>
    <w:p>
      <w:r>
        <w:t xml:space="preserve"> </w:t>
      </w:r>
    </w:p>
    <w:p>
      <w:r>
        <w:t>IN WITNESS whereof this Plan of Merger has been entered into by the parties on the date first written above.</w:t>
      </w:r>
    </w:p>
    <w:p>
      <w:r>
        <w:t xml:space="preserve"> </w:t>
      </w:r>
    </w:p>
    <w:p>
      <w:r>
        <w:t>SIGNED for and on behalf of Starship Merger Sub II Limited:</w:t>
      </w:r>
    </w:p>
    <w:p>
      <w:r>
        <w:t xml:space="preserve"> </w:t>
      </w:r>
    </w:p>
    <w:p>
      <w:r>
        <w:t xml:space="preserve"> </w:t>
      </w:r>
    </w:p>
    <w:p>
      <w:r>
        <w:t>SIGNED for and on behalf of Poema Global Holdings Corp.:</w:t>
      </w:r>
    </w:p>
    <w:p>
      <w:r>
        <w:t xml:space="preserve"> </w:t>
      </w:r>
    </w:p>
    <w:p>
      <w:r>
        <w:t xml:space="preserve"> </w:t>
      </w:r>
    </w:p>
    <w:p/>
    <w:p>
      <w:r>
        <w:t>5</w:t>
      </w:r>
    </w:p>
    <w:p>
      <w:r>
        <w:t xml:space="preserve"> </w:t>
      </w:r>
    </w:p>
    <w:p>
      <w:r>
        <w:t xml:space="preserve"> </w:t>
      </w:r>
    </w:p>
    <w:p>
      <w:r>
        <w:t>ANNEXURE 1</w:t>
      </w:r>
    </w:p>
    <w:p>
      <w:r>
        <w:t xml:space="preserve"> </w:t>
      </w:r>
    </w:p>
    <w:p>
      <w:r>
        <w:t>BUSINESS COMBINATION AGREEMENT</w:t>
      </w:r>
    </w:p>
    <w:p>
      <w:r>
        <w:t xml:space="preserve"> </w:t>
      </w:r>
    </w:p>
    <w:p/>
    <w:p>
      <w:r>
        <w:t>6</w:t>
      </w:r>
    </w:p>
    <w:p>
      <w:r>
        <w:t xml:space="preserve"> </w:t>
      </w:r>
    </w:p>
    <w:p>
      <w:r>
        <w:t xml:space="preserve"> </w:t>
      </w:r>
    </w:p>
    <w:p>
      <w:r>
        <w:t>ANNEXURE 2</w:t>
      </w:r>
    </w:p>
    <w:p>
      <w:r>
        <w:t xml:space="preserve"> </w:t>
      </w:r>
    </w:p>
    <w:p>
      <w:r>
        <w:t>MEMORANDUM AND ARTICLES OF ASSOCIATION OF SURVIVING COMPANY</w:t>
      </w:r>
    </w:p>
    <w:p>
      <w:r>
        <w:t xml:space="preserve"> </w:t>
      </w:r>
    </w:p>
    <w:p/>
    <w:p>
      <w:r>
        <w:t>7</w:t>
      </w:r>
    </w:p>
    <w:p>
      <w:r>
        <w:t xml:space="preserve"> </w:t>
      </w:r>
    </w:p>
    <w:p>
      <w:r>
        <w:t xml:space="preserve"> </w:t>
      </w:r>
    </w:p>
    <w:p>
      <w:r>
        <w:t>EXHIBIT G</w:t>
      </w:r>
    </w:p>
    <w:p>
      <w:r>
        <w:t xml:space="preserve"> </w:t>
      </w:r>
    </w:p>
    <w:p>
      <w:r>
        <w:t>Assignment and Assumption Agreement</w:t>
      </w:r>
    </w:p>
    <w:p>
      <w:r>
        <w:t xml:space="preserve"> </w:t>
      </w:r>
    </w:p>
    <w:p>
      <w:r>
        <w:t>Agreed Form</w:t>
      </w:r>
    </w:p>
    <w:p>
      <w:r>
        <w:t xml:space="preserve"> </w:t>
      </w:r>
    </w:p>
    <w:p>
      <w:r>
        <w:t>ASSIGNMENT AND ASSUMPTION AGREEMENT</w:t>
      </w:r>
    </w:p>
    <w:p>
      <w:r>
        <w:t xml:space="preserve"> </w:t>
      </w:r>
    </w:p>
    <w:p>
      <w:r>
        <w:t>This ASSIGNMENT AND ASSUMPTION AGREEMENT (this “Agreement”), is made and entered into as of [●], 202[●] (the “Effective Date”), by and among Gogoro Inc., an exempted company incorporated with limited liability under the Laws of Cayman Islands (the “Company”), Poema Global Holdings Corp., an exempted company incorporated with limited liability under the Laws of Cayman Islands (“SPAC”), and Continental Stock Transfer &amp; Trust Company, a New York corporation, as warrant agent (in such capacity, the “Warrant Agent”).</w:t>
      </w:r>
    </w:p>
    <w:p>
      <w:r>
        <w:t xml:space="preserve"> </w:t>
      </w:r>
    </w:p>
    <w:p>
      <w:r>
        <w:t>WHEREAS, SPAC and the Warrant Agent are parties to that certain Warrant Agreement, dated as of January 5, 2021 (the “Existing Warrant Agreement”);</w:t>
      </w:r>
    </w:p>
    <w:p>
      <w:r>
        <w:t xml:space="preserve"> </w:t>
      </w:r>
    </w:p>
    <w:p>
      <w:r>
        <w:t>WHEREAS, SPAC issued (i) 17,250,000 warrants as part of the units offered in its initial public offering (the “Public Warrants”) and (ii) 9,400,000 warrants to Poema Global Partners LLC, a Cayman Islands limited liability company (the “Sponsor”) in a concurrent private placement (the “Private Placement Warrants”) pursuant to that certain Private Placement Warrants Purchase Agreement, dated as of January 5, 2021, in each case, on the terms and conditions set forth in the Existing Warrant Agreement;</w:t>
      </w:r>
    </w:p>
    <w:p>
      <w:r>
        <w:t xml:space="preserve"> </w:t>
      </w:r>
    </w:p>
    <w:p>
      <w:r>
        <w:t>WHEREAS, on September 16, 2021, the Company, Starship Merger Sub I Limited, an exempted company incorporated with limited liability under the Laws of Cayman Islands and a wholly-owned subsidiary of the Company (“Merger Sub”), Starship Merger Sub II Limited, an exempted company incorporated with limited liability under the Laws of Cayman Islands and a wholly-owned subsidiary of the Company (“Merger Sub II”) and SPAC entered into that certain Agreement and Plan of Merger (the “Merger Agreement”), pursuant to which, among other things, (i) Merger Sub will merge with and into SPAC (the “First Merger”), with SPAC surviving the First Merger as a wholly owned subsidiary of the Company, and (ii) SPAC will merge with and into Merger Sub II (the “Second Merger” and together with the First Merger, the “Mergers”), with Merger Sub II surviving the Second Merger as a wholly owned subsidiary of the Company;</w:t>
      </w:r>
    </w:p>
    <w:p>
      <w:r>
        <w:t xml:space="preserve"> </w:t>
      </w:r>
    </w:p>
    <w:p>
      <w:r>
        <w:t>WHEREAS, upon consummation of the Mergers, as provided in Section 4.5 of the Existing Warrant Agreement, (i) the Public Warrants and Private Placement Warrants will no longer be exercisable for Class A ordinary shares of SPAC, par value $0.0001 per share (the “SPAC Class A Shares”), but instead will be exercisable (subject to the terms and conditions of the Existing Warrant Agreement as amended hereby) for a number of ordinary shares of the Company, par value $0.0001 per share (the “Ordinary Shares”), equal to the number of SPAC Class A Shares for which such warrants were exercisable immediately prior to the Mergers, subject to adjustment as described herein (such warrants as so adjusted and amended, the “Warrants”) and (ii) the Warrants shall be assumed by the Company;</w:t>
      </w:r>
    </w:p>
    <w:p>
      <w:r>
        <w:t xml:space="preserve"> </w:t>
      </w:r>
    </w:p>
    <w:p>
      <w:r>
        <w:t>WHEREAS, in connection with the transactions contemplated by the Merger Agreement, SPAC desires to assign to the Company, and the Company desires to assume, all of SPAC’s rights, interests and obligations under the Existing Warrant Agreement;</w:t>
      </w:r>
    </w:p>
    <w:p>
      <w:r>
        <w:t xml:space="preserve"> </w:t>
      </w:r>
    </w:p>
    <w:p/>
    <w:p>
      <w:r>
        <w:t xml:space="preserve"> </w:t>
      </w:r>
    </w:p>
    <w:p>
      <w:r>
        <w:t xml:space="preserve"> </w:t>
      </w:r>
    </w:p>
    <w:p>
      <w:r>
        <w:t xml:space="preserve"> </w:t>
      </w:r>
    </w:p>
    <w:p>
      <w:r>
        <w:t>WHEREAS, the consummation of the transactions contemplated by the Merger Agreement will constitute a Business Combination as defined in the Existing Warrant Agreement;</w:t>
      </w:r>
    </w:p>
    <w:p>
      <w:r>
        <w:t xml:space="preserve"> </w:t>
      </w:r>
    </w:p>
    <w:p>
      <w:r>
        <w:t>WHEREAS, Section 9.8 of the Existing Warrant Agreement provides that SPAC and the Warrant Agent may amend the Existing Warrant Agreement without the consent of any Registered Holder (as defined below) for the purpose of (i) curing any ambiguity or correcting any defective provision or mistake contained therein, including to conform the provisions thereof to the description of the terms of the Warrants and the Existing Warrant Agreement set forth in the registration statements on Form S-1, File No. 333-251466 and 333-251907, and a prospectus (the “Prospectus”) filed by SPAC with the Securities and Exchange Commission (the “Commission”), or defective provision contained therein, and (ii) adding or changing any provisions with respect to matters or questions arising under the Existing Warrant Agreement as the parties may deem necessary or desirable and that the parties deem shall not adversely affect the rights of the Registered Holders thereunder;</w:t>
      </w:r>
    </w:p>
    <w:p>
      <w:r>
        <w:t xml:space="preserve"> </w:t>
      </w:r>
    </w:p>
    <w:p>
      <w:r>
        <w:t>WHEREAS, the Company desires the Warrant Agent to act on behalf of the Company, and the Warrant Agent is willing to so act, in connection with the issuance, registration, transfer, exchange, redemption and exercise of the Warrants;</w:t>
      </w:r>
    </w:p>
    <w:p>
      <w:r>
        <w:t xml:space="preserve"> </w:t>
      </w:r>
    </w:p>
    <w:p>
      <w:r>
        <w:t>WHEREAS, the Company desires to provide for the form and provisions of the Warrants, the terms upon which they shall be issued and exercised, and the respective rights, limitation of rights, and immunities of the Company, the Warrant Agent and the holders of the Warrants; and</w:t>
      </w:r>
    </w:p>
    <w:p>
      <w:r>
        <w:t xml:space="preserve"> </w:t>
      </w:r>
    </w:p>
    <w:p>
      <w:r>
        <w:t>WHEREAS, all acts and things have been done and performed which are necessary to make the Warrants, when executed on behalf of the Company and countersigned by or on behalf of the Warrant Agent (if a physical certificate is issued), as provided herein, the valid, binding and legal obligations of the Company, and to authorize the execution and delivery of this Agreement.</w:t>
      </w:r>
    </w:p>
    <w:p>
      <w:r>
        <w:t xml:space="preserve"> </w:t>
      </w:r>
    </w:p>
    <w:p>
      <w:r>
        <w:t>NOW, THEREFORE, in consideration of the mutual agreements herein contained, the receipt and sufficiency of which is hereby acknowledged, and intending to be legally bound, the parties hereto agree as follows:</w:t>
      </w:r>
    </w:p>
    <w:p>
      <w:r>
        <w:t xml:space="preserve"> </w:t>
      </w:r>
    </w:p>
    <w:p>
      <w:r>
        <w:t>1.           Assignment and Assumption; Amendment; Appointment of Warrant Agent.</w:t>
      </w:r>
    </w:p>
    <w:p>
      <w:r>
        <w:t xml:space="preserve"> </w:t>
      </w:r>
    </w:p>
    <w:p>
      <w:r>
        <w:t>1.1         Assignment and Assumption. SPAC hereby assigns to the Company all of SPAC’s right, title and interest in and to the Existing Warrant Agreement and the Warrants (each as amended hereby) as of the Closing (as defined in the Merger Agreement). The Company hereby assumes, and agrees to pay, perform, satisfy and discharge in full, as the same become due, all of SPAC’s liabilities and obligations under the Existing Warrant Agreement and the Warrants (each as amended hereby) arising from and after the Closing.</w:t>
      </w:r>
    </w:p>
    <w:p>
      <w:r>
        <w:t xml:space="preserve"> </w:t>
      </w:r>
    </w:p>
    <w:p>
      <w:r>
        <w:t>1.2         Amendment. SPAC and the Warrant Agent hereby amend and restate the Existing Warrant Agreement and the Public Warrants and Private Placement Warrants issued thereunder in accordance with Section 9.8 of the Existing Warrant Agreement, in its entirety in the form of this Agreement as of the Closing.</w:t>
      </w:r>
    </w:p>
    <w:p>
      <w:r>
        <w:t xml:space="preserve"> </w:t>
      </w:r>
    </w:p>
    <w:p/>
    <w:p>
      <w:r>
        <w:t>2</w:t>
      </w:r>
    </w:p>
    <w:p>
      <w:r>
        <w:t xml:space="preserve"> </w:t>
      </w:r>
    </w:p>
    <w:p>
      <w:r>
        <w:t xml:space="preserve"> </w:t>
      </w:r>
    </w:p>
    <w:p>
      <w:r>
        <w:t>1.3         Appointment of Warrant Agent. The Company hereby appoints the Warrant Agent to act as agent for the Company for the Warrants, and the Warrant Agent hereby accepts such appointment and agrees to perform the same in accordance with the terms and conditions set forth in this Agreement.</w:t>
      </w:r>
    </w:p>
    <w:p>
      <w:r>
        <w:t xml:space="preserve"> </w:t>
      </w:r>
    </w:p>
    <w:p>
      <w:r>
        <w:t>2.            Warrants.</w:t>
      </w:r>
    </w:p>
    <w:p>
      <w:r>
        <w:t xml:space="preserve"> </w:t>
      </w:r>
    </w:p>
    <w:p>
      <w:r>
        <w:t>2.1         Form of Warrant. Each Warrant shall initially be issued in registered form only.</w:t>
      </w:r>
    </w:p>
    <w:p>
      <w:r>
        <w:t xml:space="preserve"> </w:t>
      </w:r>
    </w:p>
    <w:p>
      <w:r>
        <w:t>2.2         Effect of Countersignature. If a physical certificate is issued, unless and until countersigned by the Warrant Agent pursuant to this Agreement, a certificated Warrant shall be invalid and of no effect and may not be exercised by the holder thereof.</w:t>
      </w:r>
    </w:p>
    <w:p>
      <w:r>
        <w:t xml:space="preserve"> </w:t>
      </w:r>
    </w:p>
    <w:p>
      <w:r>
        <w:t>2.3         Registration.</w:t>
      </w:r>
    </w:p>
    <w:p>
      <w:r>
        <w:t xml:space="preserve"> </w:t>
      </w:r>
    </w:p>
    <w:p>
      <w:r>
        <w:t>2.3.1      Warrant Register. The Warrant Agent shall maintain books (the “Warrant Register”), for the registration of original issuance and the registration of transfer of the Warrants. Upon the initial issuance of the Warrants in book-entry form, the Warrant Agent shall issue and register the Warrants in the names of the respective holders thereof in such denominations and otherwise in accordance with instructions delivered to the Warrant Agent by the Company. Ownership of beneficial interests in the Public Warrants shall be shown on, and the transfer of such ownership shall be effected through, records maintained by institutions that have accounts with The Depository Trust Company (the “Depositary”) (such institution, with respect to a Warrant in its account, a “Participant”).</w:t>
      </w:r>
    </w:p>
    <w:p>
      <w:r>
        <w:t xml:space="preserve"> </w:t>
      </w:r>
    </w:p>
    <w:p>
      <w:r>
        <w:t>If the Depositary subsequently ceases to make its book-entry settlement system available for the Public Warrants, the Company may instruct the Warrant Agent regarding making other arrangements for book-entry settlement. In the event that the Public Warrants are not eligible for, or it is no longer necessary to have the Public Warrants available in, book-entry form, the Warrant Agent shall provide written instructions to the Depositary to deliver to the Warrant Agent for cancellation each book-entry Public Warrant, and the Company shall instruct the Warrant Agent to deliver to the Depositary definitive certificates in physical form evidencing such Warrants, which shall be in the form annexed hereto as Exhibit A.</w:t>
      </w:r>
    </w:p>
    <w:p>
      <w:r>
        <w:t xml:space="preserve"> </w:t>
      </w:r>
    </w:p>
    <w:p>
      <w:r>
        <w:t>Physical certificates, if issued, shall be signed by, or bear the facsimile signature of, the Chairman of the Board, Co-Chairman, Chief Executive Officer or other principal officer of the Company. In the event the person whose facsimile signature has been placed upon any Warrant shall have ceased to serve in the capacity in which such person signed the Warrant before such Warrant is issued, it may be issued with the same effect as if he or she had not ceased to be such at the date of issuance.</w:t>
      </w:r>
    </w:p>
    <w:p>
      <w:r>
        <w:t xml:space="preserve"> </w:t>
      </w:r>
    </w:p>
    <w:p>
      <w:r>
        <w:t>2.3.2       Registered Holder. Prior to due presentment for registration of transfer of any Warrant, the Company and the Warrant Agent may deem and treat the person in whose name such Warrant is registered in the Warrant Register (the “Registered Holder”) as the absolute owner of such Warrant and of each Warrant represented thereby, for the purpose of any exercise thereof, and for all other purposes, and neither the Company nor the Warrant Agent shall be affected by any notice to the contrary.</w:t>
      </w:r>
    </w:p>
    <w:p>
      <w:r>
        <w:t xml:space="preserve"> </w:t>
      </w:r>
    </w:p>
    <w:p/>
    <w:p>
      <w:r>
        <w:t>3</w:t>
      </w:r>
    </w:p>
    <w:p>
      <w:r>
        <w:t xml:space="preserve"> </w:t>
      </w:r>
    </w:p>
    <w:p>
      <w:r>
        <w:t xml:space="preserve"> </w:t>
      </w:r>
    </w:p>
    <w:p>
      <w:r>
        <w:t>2.4         Fractional Warrants. The Company shall not issue fractional Warrants. If a holder of Warrants would be entitled to receive a fractional Warrant, the Company shall round down to the nearest whole number the number of Warrants to be issued to such holder.</w:t>
      </w:r>
    </w:p>
    <w:p>
      <w:r>
        <w:t xml:space="preserve"> </w:t>
      </w:r>
    </w:p>
    <w:p>
      <w:r>
        <w:t>2.5         Private Placement Warrants.</w:t>
      </w:r>
    </w:p>
    <w:p>
      <w:r>
        <w:t xml:space="preserve"> </w:t>
      </w:r>
    </w:p>
    <w:p>
      <w:r>
        <w:t>2.5.1      The Private Placement Warrants shall be identical to the Public Warrants, except that so long as they are held by the Sponsor or any of its Permitted Transferees (as defined below) the Private Placement Warrants: (i) may be exercised for cash or on a “cashless basis,” pursuant to subsection 3.3.1(c) hereof, (ii) including the Ordinary Shares issuable upon exercise of the Private Placement Warrants, may not be transferred, assigned or sold until thirty (30) days after the Effective Date, (iii) shall not be redeemable by the Company pursuant to Section 6.1 hereof and (iv) shall only be redeemable by the Company pursuant to Section 6.2 if the Reference Value (as defined below) is less than $18.00 per share (subject to adjustment in compliance with Section 4 hereof); provided, however, that in the case of (ii), subject to that certain Sponsor Support Agreement, dated as of September 16, 2021, by and among, the Company, SPAC and the Sponsor, the Private Placement Warrants and any Ordinary Shares issued upon exercise of the Private Placement Warrants may be transferred by the holders thereof:</w:t>
      </w:r>
    </w:p>
    <w:p>
      <w:r>
        <w:t xml:space="preserve"> </w:t>
      </w:r>
    </w:p>
    <w:p>
      <w:r>
        <w:t>(a)            to Sponsor’s officers or directors, any affiliates or family members of any of Sponsor’s officers or directors, any members or partners of the Sponsor or their affiliates, any affiliates of the Sponsor, or any employees of such affiliates;</w:t>
      </w:r>
    </w:p>
    <w:p>
      <w:r>
        <w:t xml:space="preserve"> </w:t>
      </w:r>
    </w:p>
    <w:p>
      <w:r>
        <w:t>(b)           in the case of an individual, by gift to a member of the individual’s immediate family or to a trust, the beneficiary of which is a member of the individual’s immediate family, an affiliate of such person or to a charitable organization;</w:t>
      </w:r>
    </w:p>
    <w:p>
      <w:r>
        <w:t xml:space="preserve"> </w:t>
      </w:r>
    </w:p>
    <w:p>
      <w:r>
        <w:t>(c)            in the case of an individual, by virtue of laws of descent and distribution upon death of the individual;</w:t>
      </w:r>
    </w:p>
    <w:p>
      <w:r>
        <w:t xml:space="preserve"> </w:t>
      </w:r>
    </w:p>
    <w:p>
      <w:r>
        <w:t>(d)            in the case of an individual, pursuant to a qualified domestic relations order;</w:t>
      </w:r>
    </w:p>
    <w:p>
      <w:r>
        <w:t xml:space="preserve"> </w:t>
      </w:r>
    </w:p>
    <w:p>
      <w:r>
        <w:t>(e)            by private sales or transfers made in connection with any forward purchase agreement or similar arrangement at prices no greater than the price at which the Private Placement Warrants or Ordinary Shares, as applicable, were originally purchased;</w:t>
      </w:r>
    </w:p>
    <w:p>
      <w:r>
        <w:t xml:space="preserve"> </w:t>
      </w:r>
    </w:p>
    <w:p>
      <w:r>
        <w:t>(f)             by virtue of the Sponsor’s organizational documents upon liquidation or dissolution of the Sponsor; or</w:t>
      </w:r>
    </w:p>
    <w:p>
      <w:r>
        <w:t xml:space="preserve"> </w:t>
      </w:r>
    </w:p>
    <w:p/>
    <w:p>
      <w:r>
        <w:t>4</w:t>
      </w:r>
    </w:p>
    <w:p>
      <w:r>
        <w:t xml:space="preserve"> </w:t>
      </w:r>
    </w:p>
    <w:p>
      <w:r>
        <w:t xml:space="preserve"> </w:t>
      </w:r>
    </w:p>
    <w:p>
      <w:r>
        <w:t>(g)            in the event of the Company’s completion of a liquidation, merger, share exchange or other similar transaction which results in all of the public shareholders having the right to exchange their Ordinary Shares for cash, securities or other property subsequent to the Effective Date; provided, however, that, in the case of clauses (a) through (f), these permitted transferees (the “Permitted Transferees”) must enter into a written agreement with the Company agreeing to be bound by the transfer restrictions in this Agreement.</w:t>
      </w:r>
    </w:p>
    <w:p>
      <w:r>
        <w:t xml:space="preserve"> </w:t>
      </w:r>
    </w:p>
    <w:p>
      <w:r>
        <w:t>3.           Terms and Exercise of Warrants.</w:t>
      </w:r>
    </w:p>
    <w:p>
      <w:r>
        <w:t xml:space="preserve"> </w:t>
      </w:r>
    </w:p>
    <w:p>
      <w:r>
        <w:t>3.1         Warrant Price. Each whole Warrant shall entitle the Registered Holder thereof, subject to the provisions of such Warrant and of this Agreement, to purchase from the Company the number of Ordinary Shares stated therein, at the price of $11.50 per share, subject to the adjustments provided in Section 4 hereof and in the second to last sentence of this Section 3.1. The term “Warrant Price” as used in this Agreement shall mean the price per share (including in cash or by payment of Warrants pursuant to a “cashless exercise,” to the extent permitted hereunder) described in the prior sentence at which Ordinary Shares may be purchased at the time a Warrant is exercised. The Company in its sole discretion may lower the Warrant Price at any time prior to the Expiration Date (as defined below) for a period of not less than fifteen (15) Business Days (unless otherwise required by the Commission, any national securities exchange on which the Warrants are listed or applicable law); provided that the Company shall provide at least five (5) days’ prior written notice of such reduction to the Registered Holders of the Warrants; and provided further, that any such reduction shall be identical among all of the Warrants. “Business Day” means a day other than a Saturday, Sunday or federal holiday, on which banks in New York City are generally open for normal business.</w:t>
      </w:r>
    </w:p>
    <w:p>
      <w:r>
        <w:t xml:space="preserve"> </w:t>
      </w:r>
    </w:p>
    <w:p>
      <w:r>
        <w:t>3.2         Duration of Warrants. A Warrant may be exercised only during the period (the “Exercise Period”) (A) commencing on the date that is thirty (30) days after the Effective Date, and (B) terminating at the earliest to occur of (x) 5:00 p.m., New York City time on the date that is five (5) years after the Effective Date, and (y) other than with respect to the Private Placement Warrants then held by the Sponsor or its Permitted Transferees with respect to a redemption pursuant to Section 6.1 hereof or, if the Reference Value equals or exceeds $18.00 per share (subject to adjustment in compliance with Section 4 hereof), Section 6.2 hereof, 5:00 p.m., New York City time on the Redemption Date (as defined below) as provided in Section 6.3 hereof (the “Expiration Date”); provided, however, that the exercise of any Warrant shall be subject to the satisfaction of any applicable conditions, as set forth in subsection 3.3.2 below, with respect to an effective registration statement or a valid exemption therefrom being available. Except with respect to the right to receive the Redemption Price (as defined below) (other than with respect to a Private Placement Warrant then held by the Sponsor or its Permitted Transferees in connection with a redemption pursuant to Section 6.1 hereof or, if the Reference Value equals or exceeds $18.00 per share (subject to adjustment in compliance with Section 4 hereof), Section 6.2 hereof), in the event of a redemption (as set forth in Section 6 hereof), each Warrant (other than a Private Placement Warrant then held by the Sponsor or its Permitted Transferees in the event of a redemption pursuant to Section 6.1 hereof or, if the Reference Value equals or exceeds $18.00 per share (subject to adjustment in compliance with Section 4 hereof), Section 6.2 hereof) not exercised on or before the Expiration Date shall become void, and all rights thereunder and all rights in respect thereof under this Agreement shall cease at 5:00 p.m. New York City time on the Expiration Date. The Company in its sole discretion may extend the duration of the Warrants by delaying the Expiration Date; provided that the Company shall provide at least twenty (20) days prior written notice of any such extension to the Registered Holders of the Warrants and, provided further that any such extension shall be identical in duration among all the Warrants.</w:t>
      </w:r>
    </w:p>
    <w:p>
      <w:r>
        <w:t xml:space="preserve"> </w:t>
      </w:r>
    </w:p>
    <w:p/>
    <w:p>
      <w:r>
        <w:t>5</w:t>
      </w:r>
    </w:p>
    <w:p>
      <w:r>
        <w:t xml:space="preserve"> </w:t>
      </w:r>
    </w:p>
    <w:p>
      <w:r>
        <w:t xml:space="preserve"> </w:t>
      </w:r>
    </w:p>
    <w:p>
      <w:r>
        <w:t>3.3         Exercise of Warrants.</w:t>
      </w:r>
    </w:p>
    <w:p>
      <w:r>
        <w:t xml:space="preserve"> </w:t>
      </w:r>
    </w:p>
    <w:p>
      <w:r>
        <w:t>3.3.1      Payment. Subject to the provisions of the Warrant and this Agreement, a Warrant may be exercised by the Registered Holder thereof by delivering to the Warrant Agent at its corporate trust department (i) the Definitive Warrant Certificate evidencing the Warrants to be exercised, or, in the case of a Warrant represented by a book-entry, the Warrants to be exercised (the “Book-Entry Warrants”) on the records of the Depositary to an account of the Warrant Agent at the Depositary designated for such purposes in writing by the Warrant Agent to the Depositary from time to time, (ii) an election to purchase (the “Election to Purchase”) any Ordinary Shares pursuant to the exercise of a Warrant, properly completed and executed by the Registered Holder on the reverse of the Definitive Warrant Certificate or, in the case of a Book-Entry Warrant, properly delivered by the Participant in accordance with the Depositary’s procedures, and (iii) the payment in full of the Warrant Price for each Ordinary Share as to which the Warrant is exercised and any and all applicable taxes due in connection with the exercise of the Warrant, the exchange of the Warrant for the Ordinary Shares and the issuance of such Ordinary Shares, as follows:</w:t>
      </w:r>
    </w:p>
    <w:p>
      <w:r>
        <w:t xml:space="preserve"> </w:t>
      </w:r>
    </w:p>
    <w:p>
      <w:r>
        <w:t>(a)            by wire transfer of immediately available funds, in good certified check or good bank draft payable to the order of the Warrant Agent;</w:t>
      </w:r>
    </w:p>
    <w:p>
      <w:r>
        <w:t xml:space="preserve"> </w:t>
      </w:r>
    </w:p>
    <w:p>
      <w:r>
        <w:t>(b)            [Reserved];</w:t>
      </w:r>
    </w:p>
    <w:p>
      <w:r>
        <w:t xml:space="preserve"> </w:t>
      </w:r>
    </w:p>
    <w:p>
      <w:r>
        <w:t>(c)            with respect to any Private Placement Warrant, so long as such Private Placement Warrant is held by the Sponsor or a Permitted Transferee, by surrendering the Warrants for that number of Ordinary Shares equal to (i) if in connection with a redemption of Private Placement Warrants pursuant to Section 6.2 hereof, as provided in Section 6.2 hereof with respect to a Make-Whole Exercise (as defined below) and (ii) in all other scenarios the quotient obtained by dividing (x) the product of the number of Ordinary Shares underlying the Warrants, multiplied by the excess of the Sponsor Exercise Fair Market Value (as defined in this subsection 3.3.1(c)) over the Warrant Price by (y) the Sponsor Exercise Fair Market Value. Solely for purposes of this subsection 3.3.1(c), the “Sponsor Exercise Fair Market Value” shall mean the average last reported sale price of the Ordinary Shares for the ten (10) trading days ending on the third (3rd) trading day prior to the date on which notice of exercise of the Private Placement Warrant is sent to the Warrant Agent;</w:t>
      </w:r>
    </w:p>
    <w:p>
      <w:r>
        <w:t xml:space="preserve"> </w:t>
      </w:r>
    </w:p>
    <w:p/>
    <w:p>
      <w:r>
        <w:t>6</w:t>
      </w:r>
    </w:p>
    <w:p>
      <w:r>
        <w:t xml:space="preserve"> </w:t>
      </w:r>
    </w:p>
    <w:p>
      <w:r>
        <w:t xml:space="preserve"> </w:t>
      </w:r>
    </w:p>
    <w:p>
      <w:r>
        <w:t>(d)            as provided in Section 6.2 hereof with respect to a Make-Whole Exercise; or</w:t>
      </w:r>
    </w:p>
    <w:p>
      <w:r>
        <w:t xml:space="preserve"> </w:t>
      </w:r>
    </w:p>
    <w:p>
      <w:r>
        <w:t>(e)            as provided in Section 7.4 hereof.</w:t>
      </w:r>
    </w:p>
    <w:p>
      <w:r>
        <w:t xml:space="preserve"> </w:t>
      </w:r>
    </w:p>
    <w:p>
      <w:r>
        <w:t>3.3.2       Issuance of Ordinary Shares on Exercise. As soon as practicable after the exercise of any Warrant and the clearance of the funds in payment of the Warrant Price (if payment is pursuant to subsection 3.3.1(a)), the Company shall issue to the Registered Holder of such Warrant a book-entry position or certificate, as applicable, for the number of Ordinary Shares to which he, she or it is entitled, registered in such name or names as may be directed by him, her or it on the register of members of the Company, and if such Warrant shall not have been exercised in full, a new book-entry position or countersigned Warrant, as applicable, for the number of Ordinary Shares as to which such Warrant shall not have been exercised. Notwithstanding the foregoing, the Company shall not be obligated to deliver any Ordinary Shares pursuant to the exercise of a Warrant and shall have no obligation to settle such Warrant exercise unless a registration statement under the Securities Act with respect to the Ordinary Shares underlying the Public Warrants is then effective and a prospectus relating thereto is current, subject to the Company’s satisfying its obligations under Section 7.4 or a valid exemption from registration is available. No Warrant shall be exercisable and the Company shall not be obligated to issue Ordinary Shares upon exercise of a Warrant unless the Ordinary Shares issuable upon such Warrant exercise have been registered, qualified or deemed to be exempt from registration or qualification under the securities laws of the state of residence of the Registered Holder of the Warrants. Subject to Section 4.6 of this Agreement, a Registered Holder of Warrants may exercise its Warrants only for a whole number of Ordinary Shares. The Company may require holders of Public Warrants to settle the Warrant on a “cashless basis” pursuant to Section 7.4. If, by reason of any exercise of Warrants on a “cashless basis”, the holder of any Warrant would be entitled, upon the exercise of such Warrant, to receive a fractional interest in an Ordinary Share, the Company shall round down to the nearest whole number, the number of Ordinary Shares to be issued to such holder.</w:t>
      </w:r>
    </w:p>
    <w:p>
      <w:r>
        <w:t xml:space="preserve"> </w:t>
      </w:r>
    </w:p>
    <w:p>
      <w:r>
        <w:t>3.3.3      Valid Issuance. All Ordinary Shares issued upon the proper exercise of a Warrant in conformity with this Agreement and the Company’s amended and restated memorandum and articles of association, as amended from time to time shall be validly issued, fully paid and non-assessable.</w:t>
      </w:r>
    </w:p>
    <w:p>
      <w:r>
        <w:t xml:space="preserve"> </w:t>
      </w:r>
    </w:p>
    <w:p>
      <w:r>
        <w:t>3.3.4      Date of Issuance. Each person in whose name any book-entry position or certificate, as applicable, for Ordinary Shares is issued and who is registered in the register of members of the Company shall for all purposes be deemed to have become the holder of record of such Ordinary Shares on the date on which the Warrant, or book-entry position representing such Warrant, was surrendered and payment of the Warrant Price was made, irrespective of the date of delivery of such certificate in the case of a certificated Warrant, except that, if the date of such surrender and payment is a date when the register of members of the Company or book-entry system of the Warrant Agent are closed, such person shall be deemed to have become the holder of such shares at the close of business on the next succeeding date on which the share transfer books or book-entry system are open.</w:t>
      </w:r>
    </w:p>
    <w:p>
      <w:r>
        <w:t xml:space="preserve"> </w:t>
      </w:r>
    </w:p>
    <w:p/>
    <w:p>
      <w:r>
        <w:t>7</w:t>
      </w:r>
    </w:p>
    <w:p>
      <w:r>
        <w:t xml:space="preserve"> </w:t>
      </w:r>
    </w:p>
    <w:p>
      <w:r>
        <w:t xml:space="preserve"> </w:t>
      </w:r>
    </w:p>
    <w:p>
      <w:r>
        <w:t>3.3.5      Maximum Percentage. A holder of a Warrant may notify the Company in writing in the event it elects to be subject to the provisions contained in this subsection 3.3.5; however, no holder of a Warrant shall be subject to this subsection 3.3.5 unless he, she or it makes such election. If the election is made by a holder, the Warrant Agent shall not effect the exercise of the holder’s Warrant, and such holder shall not have the right to exercise such Warrant, to the extent that after giving effect to such exercise, such person (together with such person’s affiliates), to the Warrant Agent’s actual knowledge, would beneficially own in excess of 9.8% (or such other amount as a holder may specify) (the “Maximum Percentage”) of the Ordinary Shares outstanding immediately after giving effect to such exercise. For purposes of the foregoing sentence, the aggregate number of Ordinary Shares beneficially owned by such person and its affiliates shall include the number of Ordinary Shares issuable upon exercise of the Warrant with respect to which the determination of such sentence is being made, but shall exclude Ordinary Shares that would be issuable upon (x) exercise of the remaining, unexercised portion of the Warrant beneficially owned by such person and its affiliates and (y) exercise or conversion of the unexercised or unconverted portion of any other securities of the Company beneficially owned by such person and its affiliates (including, without limitation, any convertible notes or convertible preferred shares or warrants) subject to a limitation on conversion or exercise analogous to the limitation contained herein. Except as set forth in the preceding sentence, for purposes of this paragraph, beneficial ownership shall be calculated in accordance with Section 13(d) of the Securities Exchange Act of 1934, as amended (the “Exchange Act”). For purposes of the Warrant, in determining the number of outstanding Ordinary Shares, the holder may rely on the number of outstanding Ordinary Shares as reflected in (1) the Company’s most recent Annual Report on Form 20-F, Current Report on Form 6-K or other public filing with the Commission as the case may be, (2) a more recent public announcement by the Company or (3) any other notice by the Company or Continental Stock Transfer &amp; Trust Company, as transfer agent (in such capacity, the “Transfer Agent”), setting forth the number of Ordinary Shares outstanding. For any reason at any time, upon the written request of the holder of the Warrant, the Company shall, within two (2) Business Days, confirm orally and in writing to such holder the number of Ordinary Shares then outstanding. In any case, the number of issued and outstanding Ordinary Shares shall be determined after giving effect to the conversion or exercise of equity securities of the Company by the holder and its affiliates since the date as of which such number of issued and outstanding Ordinary Shares was reported. By written notice to the Company, the holder of a Warrant may from time to time increase or decrease the Maximum Percentage applicable to such holder to any other percentage specified in such notice; provided, however, that any such increase shall not be effective until the sixty-first (61st) day after such notice is delivered to the Company.</w:t>
      </w:r>
    </w:p>
    <w:p>
      <w:r>
        <w:t xml:space="preserve"> </w:t>
      </w:r>
    </w:p>
    <w:p/>
    <w:p>
      <w:r>
        <w:t>8</w:t>
      </w:r>
    </w:p>
    <w:p>
      <w:r>
        <w:t xml:space="preserve"> </w:t>
      </w:r>
    </w:p>
    <w:p>
      <w:r>
        <w:t xml:space="preserve"> </w:t>
      </w:r>
    </w:p>
    <w:p>
      <w:r>
        <w:t>4.           Adjustments.</w:t>
      </w:r>
    </w:p>
    <w:p>
      <w:r>
        <w:t xml:space="preserve"> </w:t>
      </w:r>
    </w:p>
    <w:p>
      <w:r>
        <w:t>4.1         Share Capitalizations.</w:t>
      </w:r>
    </w:p>
    <w:p>
      <w:r>
        <w:t xml:space="preserve"> </w:t>
      </w:r>
    </w:p>
    <w:p>
      <w:r>
        <w:t>4.1.1      Sub-Divisions. If after the date hereof, and subject to the provisions of Section 4.6 below, the number of issued and outstanding Ordinary Shares is increased by a capitalization or share dividend of Ordinary Shares, or by a sub-division of Ordinary Shares or other similar event, then, on the effective date of such share capitalization, sub-division or similar event, the number of Ordinary Shares issuable on exercise of each Warrant shall be increased in proportion to such increase in the issued and outstanding Ordinary Shares. A rights offering made to all or substantially all holders of Ordinary Shares entitling holders to purchase Ordinary Shares at a price less than the “Historical Fair Market Value” (as defined below) shall be deemed a capitalization of a number of Ordinary Shares equal to the product of (i) the number of Ordinary Shares actually sold in such rights offering (or issuable under any other equity securities sold in such rights offering that are convertible into or exercisable for the Ordinary Shares) multiplied by (ii) one (1) minus the quotient of (x) the price per Ordinary Share paid in such rights offering divided by (y) the Historical Fair Market Value. For purposes of this subsection 4.1.1, (i) if the rights offering is for securities convertible into or exercisable for Ordinary Shares, in determining the price payable for Ordinary Shares, there shall be taken into account any consideration received for such rights, as well as any additional amount payable upon exercise or conversion and (ii) “Historical Fair Market Value” means the volume weighted average price of the Ordinary Shares during the ten (10) trading day period ending on the trading day prior to the first date on which the Ordinary Shares trade on the applicable exchange or in the applicable market, regular way, without the right to receive such rights. No Ordinary Shares shall be issued at less than their par value.</w:t>
      </w:r>
    </w:p>
    <w:p>
      <w:r>
        <w:t xml:space="preserve"> </w:t>
      </w:r>
    </w:p>
    <w:p>
      <w:r>
        <w:t>4.1.2       Extraordinary Dividends. If the Company, at any time while the Warrants are outstanding and unexpired, pays to all or substantially all of the holders of the Ordinary Shares a dividend or makes a distribution in cash, securities or other assets on account of such Ordinary Shares (or other shares into which the Warrants are convertible), other than (a) as described in subsection 4.1.1 above, or (b) Ordinary Cash Dividends (as defined below), (any such non-excluded event being referred to herein as an “Extraordinary Dividend”), then the Warrant Price shall be decreased, effective immediately after the effective date of such Extraordinary Dividend, by the amount of cash and/or the fair market value (as determined by the Company’s board of directors (the “Board”), in good faith) of any securities or other assets paid on each Ordinary Share in respect of such Extraordinary Dividend. For purposes of this subsection 4.1.2, “Ordinary Cash Dividends” means any cash dividend or cash distribution which, when combined on a per share basis with the per share amounts of all other cash dividends and cash distributions paid on the Ordinary Shares during the 365-day period ending on the date of declaration of such dividend or distribution, does not exceed $0.50 per share (which amount shall be adjusted to appropriately reflect any of the events referred to in other subsections of this Section 4 and excluding cash dividends or cash distributions that resulted in an adjustment to the Warrant Price or to the number of Ordinary Shares issuable on exercise of each Warrant) but only with respect to the amount of the aggregate cash dividends or cash distributions equal to or less than $0.50.</w:t>
      </w:r>
    </w:p>
    <w:p>
      <w:r>
        <w:t xml:space="preserve"> </w:t>
      </w:r>
    </w:p>
    <w:p>
      <w:r>
        <w:t>4.2         Aggregation of Shares. If after the date hereof, and subject to the provisions of Section 4.6 hereof, the number of issued and outstanding Ordinary Shares is decreased by a consolidation, reverse share subdivision or reclassification of Ordinary Shares or other similar event, then, on the effective date of such consolidation, reverse share subdivision, reclassification or similar event, the number of Ordinary Shares issuable on exercise of each Warrant shall be decreased in proportion to such decrease in issued and outstanding Ordinary Shares.</w:t>
      </w:r>
    </w:p>
    <w:p>
      <w:r>
        <w:t xml:space="preserve"> </w:t>
      </w:r>
    </w:p>
    <w:p/>
    <w:p>
      <w:r>
        <w:t>9</w:t>
      </w:r>
    </w:p>
    <w:p>
      <w:r>
        <w:t xml:space="preserve"> </w:t>
      </w:r>
    </w:p>
    <w:p>
      <w:r>
        <w:t xml:space="preserve"> </w:t>
      </w:r>
    </w:p>
    <w:p>
      <w:r>
        <w:t>4.3         Adjustments in Exercise Price. Whenever the number of Ordinary Shares purchasable upon the exercise of the Warrants is adjusted, as provided in subsection 4.1.1 or Section 4.2 above, the Warrant Price shall be adjusted (to the nearest cent) by multiplying such Warrant Price immediately prior to such adjustment by a fraction (x) the numerator of which shall be the number of Ordinary Shares purchasable upon the exercise of the Warrants immediately prior to such adjustment, and (y) the denominator of which shall be the number of Ordinary Shares so purchasable immediately thereafter.</w:t>
      </w:r>
    </w:p>
    <w:p>
      <w:r>
        <w:t xml:space="preserve"> </w:t>
      </w:r>
    </w:p>
    <w:p>
      <w:r>
        <w:t>4.4         [Reserved].</w:t>
      </w:r>
    </w:p>
    <w:p>
      <w:r>
        <w:t xml:space="preserve"> </w:t>
      </w:r>
    </w:p>
    <w:p>
      <w:r>
        <w:t>4.5         Replacement of Securities upon Reorganization, etc. In case of any reclassification or reorganization of the issued and outstanding Ordinary Shares (other than a change under Section 4.1 or Section 4.2 hereof or that solely affects the par value of such Ordinary Shares), or in the case of any merger or consolidation of the Company with or into another corporation (other than a consolidation or merger in which the Company is the continuing corporation and that does not result in any reclassification or reorganization of the issued and outstanding Ordinary Shares), or in the case of any sale or conveyance to another corporation or entity of the assets or other property of the Company as an entirety or substantially as an entirety in connection with which the Company is dissolved, the holders of the Warrants shall thereafter have the right to purchase and receive, upon the basis and upon the terms and conditions specified in the Warrants and in lieu of the Ordinary Shares of the Company immediately theretofore purchasable and receivable upon the exercise of the rights represented thereby, the kind and amount of shares or stock or other securities or property (including cash) receivable upon such reclassification, reorganization, merger or consolidation, or upon a dissolution following any such sale or transfer, that the holder of the Warrants would have received if such holder had exercised his, her or its Warrant(s) immediately prior to such event (the “Alternative Issuance”); provided, however, that (i) if the holders of the Ordinary Shares were entitled to exercise a right of election as to the kind or amount of securities, cash or other assets receivable upon such consolidation or merger, then the kind and amount of securities, cash or other assets constituting the Alternative Issuance for which each Warrant shall become exercisable shall be deemed to be the weighted average of the kind and amount received per share by the holders of the Ordinary Shares in such consolidation or merger that affirmatively make such election, and (ii) if a tender, exchange or redemption offer shall have been made to and accepted by the holders of the Ordinary Shares under circumstances in which, upon completion of such tender or exchange offer, the maker thereof, together with members of any group (within the meaning of Rule 13d-5(b)(1) under the Exchange Act) of which such maker is a part, and together with any affiliate or associate of such maker (within the meaning of Rule 12b-2 under the Exchange Act) and any members of any such group of which any such affiliate or associate is a part, own beneficially (within the meaning of Rule 13d-3 under the Exchange Act) more than 50% of the issued and outstanding Ordinary Shares, the holder of a Warrant shall be entitled to receive as the Alternative Issuance, the highest amount of cash, securities or other property to which such holder would actually have been entitled as a shareholder if such Warrant holder had exercised the Warrant prior to the expiration of such tender or exchange offer, accepted such offer and all of the Ordinary Shares held by such holder had been purchased pursuant to such tender or exchange offer, subject to adjustments (from and after the consummation of such tender or exchange offer) as nearly equivalent as possible to the adjustments provided for in this Section 4; provided further that if less than 70% of the consideration receivable by the holders of the Ordinary Shares in the applicable event is payable in the form of shares in the successor entity that is listed for trading on a national securities exchange or is quoted in an established over-the-counter market, or is to be so listed for trading or quoted immediately following such event, and if the Registered Holder properly exercises the Warrant within thirty (30) days following the public disclosure of the consummation of such applicable event by the Company pursuant to a Current Report on Form 6-K filed with the Commission, the Warrant Price shall be reduced by an amount (in dollars) equal to the difference of (i) the Warrant Price in effect prior to such reduction minus (ii) (A) the Per Share Consideration (as defined below) (but in no event less than zero) minus (B) the Black-Scholes Warrant Value (as defined below). The “Black-Scholes Warrant Value” means the value of a Warrant immediately prior to the consummation of the applicable event based on the Black-Scholes Warrant Model for a Capped American Call on Bloomberg Financial Markets (assuming zero dividends) (“Bloomberg”). For purposes of calculating such amount, (i) Section 6 of this Agreement shall be taken into account, (ii) the price of each Ordinary Share shall be the volume weighted average price of the Ordinary Shares during the ten (10) trading day period ending on the trading day prior to the effective date of the applicable event, (iii) the assumed volatility shall be the 90 day volatility obtained from the HVT function on Bloomberg determined as of the trading day immediately prior to the day of the announcement of the applicable event and (iv) the assumed risk-free interest rate shall correspond to the U.S. Treasury rate for a period equal to the remaining term of the Warrant. “Per Share Consideration” means (i) if the consideration paid to holders of the Ordinary Shares consists exclusively of cash, the amount of such cash per Ordinary Share, and (ii) in all other cases, the volume weighted average price of the Ordinary Shares during the ten (10) trading day period ending on the trading day prior to the effective date of the applicable event. If any reclassification or reorganization also results in a change in Ordinary Shares covered by subsection 4.1.1, then such adjustment shall be made pursuant to subsection 4.1.1 or Sections 4.2, 4.3 and this Section 4.5. The provisions of this Section 4.5 shall similarly apply to successive reclassifications, reorganizations, mergers or consolidations, sales or other transfers. In no event shall the Warrant Price be reduced to less than the par value per share issuable upon exercise of such Warrant.</w:t>
      </w:r>
    </w:p>
    <w:p>
      <w:r>
        <w:t xml:space="preserve"> </w:t>
      </w:r>
    </w:p>
    <w:p/>
    <w:p>
      <w:r>
        <w:t>10</w:t>
      </w:r>
    </w:p>
    <w:p>
      <w:r>
        <w:t xml:space="preserve"> </w:t>
      </w:r>
    </w:p>
    <w:p>
      <w:r>
        <w:t xml:space="preserve"> </w:t>
      </w:r>
    </w:p>
    <w:p>
      <w:r>
        <w:t>4.6         Notices of Changes in Warrant. Upon every adjustment of the Warrant Price or the number of Ordinary Shares issuable upon exercise of a Warrant, the Company shall give written notice thereof to the Warrant Agent, which notice shall state the Warrant Price resulting from such adjustment and the increase or decrease, if any, in the number of Ordinary Shares purchasable at such price upon the exercise of a Warrant, setting forth in reasonable detail the method of calculation and the facts upon which such calculation is based. Upon the occurrence of any event specified in Sections 4.1, 4.2, 4.3 or 4.5, the Company shall give written notice of the occurrence of such event to each holder of a Warrant, at the last address set forth for such holder in the Warrant Register, of the record date or the effective date of the event. Failure to give such notice, or any defect therein, shall not affect the legality or validity of such event.</w:t>
      </w:r>
    </w:p>
    <w:p>
      <w:r>
        <w:t xml:space="preserve"> </w:t>
      </w:r>
    </w:p>
    <w:p/>
    <w:p>
      <w:r>
        <w:t>11</w:t>
      </w:r>
    </w:p>
    <w:p>
      <w:r>
        <w:t xml:space="preserve"> </w:t>
      </w:r>
    </w:p>
    <w:p>
      <w:r>
        <w:t xml:space="preserve"> </w:t>
      </w:r>
    </w:p>
    <w:p>
      <w:r>
        <w:t>4.7         No Fractional Shares. Notwithstanding any provision contained in this Agreement to the contrary, the Company shall not issue fractional shares upon the exercise of Warrants. If, by reason of any adjustment made pursuant to this Section 4, the holder of any Warrant would be entitled, upon the exercise of such Warrant, to receive a fractional interest in a share, the Company shall, upon such exercise, round down to the nearest whole number the number of Ordinary Shares to be issued to such holder.</w:t>
      </w:r>
    </w:p>
    <w:p>
      <w:r>
        <w:t xml:space="preserve"> </w:t>
      </w:r>
    </w:p>
    <w:p>
      <w:r>
        <w:t>4.8         Form of Warrant. The form of Warrant need not be changed because of any adjustment pursuant to this Section 4, and Warrants issued after such adjustment may state the same Warrant Price and the same number of Ordinary Shares as is stated in the Warrants initially issued pursuant to this Agreement; provided, however, that the Company may at any time in its sole discretion make any change in the form of Warrant that the Company may deem appropriate and that does not affect the substance thereof, and any Warrant thereafter issued or countersigned, whether in exchange or substitution for an outstanding Warrant or otherwise, may be in the form as so changed.</w:t>
      </w:r>
    </w:p>
    <w:p>
      <w:r>
        <w:t xml:space="preserve"> </w:t>
      </w:r>
    </w:p>
    <w:p>
      <w:r>
        <w:t>5.           Transfer and Exchange of Warrants.</w:t>
      </w:r>
    </w:p>
    <w:p>
      <w:r>
        <w:t xml:space="preserve"> </w:t>
      </w:r>
    </w:p>
    <w:p>
      <w:r>
        <w:t>5.1         Registration of Transfer. The Warrant Agent shall register the transfer, from time to time, of any outstanding Warrant upon the Warrant Register, upon surrender of such Warrant for transfer, in the case of certificated Warrants, properly endorsed with signatures properly guaranteed and accompanied by appropriate instructions for transfer. Upon any such transfer, a new Warrant representing an equal aggregate number of Warrants shall be issued and the old Warrant shall be cancelled by the Warrant Agent. In the case of certificated Warrants, the Warrants so cancelled shall be delivered by the Warrant Agent to the Company from time to time upon request.</w:t>
      </w:r>
    </w:p>
    <w:p>
      <w:r>
        <w:t xml:space="preserve"> </w:t>
      </w:r>
    </w:p>
    <w:p>
      <w:r>
        <w:t>5.2         Procedure for Surrender of Warrants. Warrants may be surrendered to the Warrant Agent, together with a written request for exchange or transfer, and thereupon the Warrant Agent shall issue in exchange therefor one or more new Warrants as requested by the Registered Holder of the Warrants so surrendered, representing an equal aggregate number of Warrants; provided, however, that except as otherwise provided herein or with respect to any Book-Entry Warrant, each Book-Entry Warrant may be transferred only in whole and only to the Depositary, to another nominee of the Depositary, to a successor depository, or to a nominee of a successor depository; provided further, however that in the event that a Warrant surrendered for transfer bears a restrictive legend (as in the case of the Private Placement Warrants), the Warrant Agent shall not cancel such Warrant and issue new Warrants in exchange thereof until the Warrant Agent has received an opinion of counsel for the Company stating that such transfer may be made and indicating whether the new Warrants must also bear a restrictive legend.</w:t>
      </w:r>
    </w:p>
    <w:p>
      <w:r>
        <w:t xml:space="preserve"> </w:t>
      </w:r>
    </w:p>
    <w:p>
      <w:r>
        <w:t>5.3         Fractional Warrants. The Warrant Agent shall not be required to effect any registration of transfer or exchange which shall result in the issuance of a warrant certificate or book-entry position for a fraction of a Warrant.</w:t>
      </w:r>
    </w:p>
    <w:p>
      <w:r>
        <w:t xml:space="preserve"> </w:t>
      </w:r>
    </w:p>
    <w:p>
      <w:r>
        <w:t>5.4         Service Charges. No service charge shall be made for any exchange or registration of transfer of Warrants.</w:t>
      </w:r>
    </w:p>
    <w:p>
      <w:r>
        <w:t xml:space="preserve"> </w:t>
      </w:r>
    </w:p>
    <w:p/>
    <w:p>
      <w:r>
        <w:t>12</w:t>
      </w:r>
    </w:p>
    <w:p>
      <w:r>
        <w:t xml:space="preserve"> </w:t>
      </w:r>
    </w:p>
    <w:p>
      <w:r>
        <w:t xml:space="preserve"> </w:t>
      </w:r>
    </w:p>
    <w:p>
      <w:r>
        <w:t>5.5        Warrant Execution and Countersignature. The Warrant Agent is hereby authorized to countersign and to deliver, in accordance with the terms of this Agreement, the Warrants required to be issued pursuant to the provisions of this Section 5, and the Company, whenever required by the Warrant Agent, shall supply the Warrant Agent with Warrants duly executed on behalf of the Company for such purpose.</w:t>
      </w:r>
    </w:p>
    <w:p>
      <w:r>
        <w:t xml:space="preserve"> </w:t>
      </w:r>
    </w:p>
    <w:p>
      <w:r>
        <w:t>6.            Redemption.</w:t>
      </w:r>
    </w:p>
    <w:p>
      <w:r>
        <w:t xml:space="preserve"> </w:t>
      </w:r>
    </w:p>
    <w:p>
      <w:r>
        <w:t>6.1         Redemption of Warrants for Cash. Subject to Section 6.5 hereof, not less than all of the outstanding Warrants may be redeemed, at the option of the Company, at any time during the Exercise Period, at the office of the Warrant Agent, upon notice to the Registered Holders of the Warrants, as described in Section 6.3 below, at a Redemption Price of $0.01 per Warrant, provided that (a) the Reference Value equals or exceeds $18.00 per share (subject to adjustment in compliance with Section 4 hereof) and (b) there is an effective registration statement covering the issuance of the Ordinary Shares issuable upon exercise of the Warrants, and a current prospectus relating thereto, available throughout the 30-day Redemption Period (as defined in Section 6.3 below).</w:t>
      </w:r>
    </w:p>
    <w:p>
      <w:r>
        <w:t xml:space="preserve"> </w:t>
      </w:r>
    </w:p>
    <w:p>
      <w:r>
        <w:t>6.2         Redemption of Warrants for Ordinary Shares. Subject to Section 6.5 hereof, not less than all of the outstanding Warrants may be redeemed, at the option of the Company, at any time during the Exercise Period, at the office of the Warrant Agent, upon notice to the Registered Holders of the Warrants, as described in Section 6.3 below, at a Redemption Price of $0.10 per Warrant, provided that (i) the Reference Value equals or exceeds $10.00 per share (subject to adjustment in compliance with Section 4 hereof) and (ii) if the Reference Value is less than $18.00 per share (subject to adjustment in compliance with Section 4 hereof), the Private Placement Warrants are also concurrently called for redemption on the same terms as the outstanding Public Warrants. During the 30-day Redemption Period in connection with a redemption pursuant to this Section 6.2, Registered Holders of the Warrants may elect to exercise their Warrants on a “cashless basis” pursuant to subsection 3.3.1 and receive a number of Ordinary Shares determined by reference to the table below, based on the Redemption Date (calculated for purposes of the table as the period to expiration of the Warrants) and the “Redemption Fair Market Value” (as such term is defined in this Section 6.2) (a “Make-Whole Exercise”). Solely for purposes of this Section 6.2, the “Redemption Fair Market Value” shall mean the volume weighted average price of the Ordinary Shares for the ten (10) trading days immediately following the date on which notice of redemption pursuant to this Section 6.2 is sent to the Registered Holders. In connection with any redemption pursuant to this Section 6.2, the Company shall provide the Registered Holders with the Redemption Fair Market Value no later than one (1) Business Day after the ten (10) trading day period described above ends.</w:t>
      </w:r>
    </w:p>
    <w:p>
      <w:r>
        <w:t xml:space="preserve"> </w:t>
      </w:r>
    </w:p>
    <w:p/>
    <w:p>
      <w:r>
        <w:t>13</w:t>
      </w:r>
    </w:p>
    <w:p>
      <w:r>
        <w:t xml:space="preserve"> </w:t>
      </w:r>
    </w:p>
    <w:p>
      <w:r>
        <w:t xml:space="preserve"> </w:t>
      </w:r>
    </w:p>
    <w:p>
      <w:r>
        <w:t xml:space="preserve"> </w:t>
      </w:r>
    </w:p>
    <w:p>
      <w:r>
        <w:t>The exact Redemption Fair Market Value and Redemption Date may not be set forth in the table above, in which case, if the Redemption Fair Market Value is between two values in the table or the Redemption Date is between two redemption dates in the table, the number of Ordinary Shares to be issued for each Warrant exercised in a Make-Whole Exercise shall be determined by a straight-line interpolation between the number of shares set forth for the higher and lower Redemption Fair Market Values and the earlier and later redemption dates, as applicable, based on a 365- or 366-day year, as applicable.</w:t>
      </w:r>
    </w:p>
    <w:p>
      <w:r>
        <w:t xml:space="preserve"> </w:t>
      </w:r>
    </w:p>
    <w:p>
      <w:r>
        <w:t>The share prices set forth in the column headings of the table above shall be adjusted as of any date on which the number of Ordinary Shares issuable upon exercise of a Warrant or the Exercise Price is adjusted pursuant to Section 4 hereof. If the number of Ordinary Shares issuable upon exercise of a Warrant is adjusted pursuant to Section 4 hereof, the adjusted share prices in the column headings shall equal the share prices immediately prior to such adjustment, multiplied by a fraction, the numerator of which is the number of shares deliverable upon exercise of a Warrant immediately prior to such adjustment and the denominator of which is the number of shares deliverable upon exercise of a Warrant as so adjusted. The number of shares in the table above shall be adjusted in the same manner and at the same time as the number of shares issuable upon exercise of a Warrant. If the Exercise Price of a Warrant is adjusted pursuant to Section 4.1.2 hereof, the adjusted share prices in the column headings shall equal the share prices immediately prior to such adjustment less the decrease in the Exercise Price pursuant to such Exercise Price adjustment. In no event shall the number of shares issued in connection with a Make-Whole Exercise exceed 0.361 Ordinary Shares per Warrant (subject to adjustment).</w:t>
      </w:r>
    </w:p>
    <w:p>
      <w:r>
        <w:t xml:space="preserve"> </w:t>
      </w:r>
    </w:p>
    <w:p>
      <w:r>
        <w:t>6.3         Date Fixed for, and Notice of, Redemption; Redemption Price; Reference Value. In the event that the Company elects to redeem the Warrants pursuant to Sections 6.1 or 6.2, the Company shall fix a date for the redemption (the “Redemption Date”). Notice of redemption shall be mailed by first class mail, postage prepaid, by the Company not less than thirty (30) days prior to the Redemption Date (the “30-day Redemption Period”) to the Registered Holders of the Warrants to be redeemed at their last addresses as they shall appear on the registration books. Any notice mailed in the manner herein provided shall be conclusively presumed to have been duly given whether or not the Registered Holder received such notice. As used in this Agreement, (a) “Redemption Price” shall mean the price per Warrant at which any Warrants are redeemed pursuant to Sections 6.1 or 6.2 and (b) “Reference Value” shall mean the last reported sales price of the Ordinary Shares for any twenty (20) trading days within the thirty (30) trading-day period ending on the third trading day prior to the date on which notice of the redemption is given.</w:t>
      </w:r>
    </w:p>
    <w:p>
      <w:r>
        <w:t xml:space="preserve"> </w:t>
      </w:r>
    </w:p>
    <w:p/>
    <w:p>
      <w:r>
        <w:t>14</w:t>
      </w:r>
    </w:p>
    <w:p>
      <w:r>
        <w:t xml:space="preserve"> </w:t>
      </w:r>
    </w:p>
    <w:p>
      <w:r>
        <w:t xml:space="preserve"> </w:t>
      </w:r>
    </w:p>
    <w:p>
      <w:r>
        <w:t>6.4         Exercise After Notice of Redemption. The Warrants may be exercised, for cash (or on a “cashless basis” in accordance with Section 6.2 of this Agreement) at any time after notice of redemption shall have been given by the Company pursuant to Section 6.3 hereof and prior to the Redemption Date. On and after the Redemption Date, the record holder of the Warrants shall have no further rights except to receive, upon surrender of the Warrants, the Redemption Price.</w:t>
      </w:r>
    </w:p>
    <w:p>
      <w:r>
        <w:t xml:space="preserve"> </w:t>
      </w:r>
    </w:p>
    <w:p>
      <w:r>
        <w:t>6.5         Exclusion of Private Placement Warrants. The Company agrees that (a) the redemption rights provided in Section 6.1 hereof shall not apply to the Private Placement Warrants if at the time of the redemption such Private Placement Warrants continue to be held by the Sponsor or its Permitted Transferees and (b) if the Reference Value equals or exceeds $18.00 per share (subject to adjustment in compliance with Section 4 hereof), the redemption rights provided in Section 6.2 hereof shall not apply to the Private Placement Warrants if at the time of the redemption such Private Placement Warrants continue to be held by the Sponsor or its Permitted Transferees. However, once such Private Placement Warrants are transferred (other than to Permitted Transferees in accordance with Section 2.5 hereof), the Company may redeem the Private Placement Warrants pursuant to Section 6.1 or 6.2 hereof, provided that the criteria for redemption are met, including the opportunity of the holder of such Private Placement Warrants to exercise the Private Placement Warrants prior to redemption pursuant to Section 6.4 hereof. Private Placement Warrants that are transferred to persons other than Permitted Transferees shall upon such transfer cease to be Private Placement Warrants and shall become Public Warrants under this Agreement, including for purposes of Section 9.8 hereof.</w:t>
      </w:r>
    </w:p>
    <w:p>
      <w:r>
        <w:t xml:space="preserve"> </w:t>
      </w:r>
    </w:p>
    <w:p>
      <w:r>
        <w:t>7.           Other Provisions Relating to Rights of Holders of Warrants.</w:t>
      </w:r>
    </w:p>
    <w:p>
      <w:r>
        <w:t xml:space="preserve"> </w:t>
      </w:r>
    </w:p>
    <w:p>
      <w:r>
        <w:t>7.1         No Rights as Shareholder. A Warrant does not entitle the Registered Holder thereof to any of the rights of a shareholder of the Company, including, without limitation, the right to receive dividends, or other distributions, to exercise any preemptive rights to vote or to consent or to receive notice as shareholders in respect of the meetings of shareholders or the election of directors of the Company or any other matter.</w:t>
      </w:r>
    </w:p>
    <w:p>
      <w:r>
        <w:t xml:space="preserve"> </w:t>
      </w:r>
    </w:p>
    <w:p>
      <w:r>
        <w:t>7.2         Lost, Stolen, Mutilated, or Destroyed Warrants. If any Warrant is lost, stolen, mutilated, or destroyed, the Company and the Warrant Agent may on such terms as to indemnity or otherwise as they may in their discretion impose (which shall, in the case of a mutilated Warrant, include the surrender thereof), issue a new Warrant of like denomination, tenor, and date as the Warrant so lost, stolen, mutilated, or destroyed. Any such new Warrant shall constitute a substitute contractual obligation of the Company, whether or not the allegedly lost, stolen, mutilated, or destroyed Warrant shall be at any time enforceable by anyone.</w:t>
      </w:r>
    </w:p>
    <w:p>
      <w:r>
        <w:t xml:space="preserve"> </w:t>
      </w:r>
    </w:p>
    <w:p/>
    <w:p>
      <w:r>
        <w:t>15</w:t>
      </w:r>
    </w:p>
    <w:p>
      <w:r>
        <w:t xml:space="preserve"> </w:t>
      </w:r>
    </w:p>
    <w:p>
      <w:r>
        <w:t xml:space="preserve"> </w:t>
      </w:r>
    </w:p>
    <w:p>
      <w:r>
        <w:t xml:space="preserve"> </w:t>
      </w:r>
    </w:p>
    <w:p>
      <w:r>
        <w:t>7.3            Reservation of Ordinary Shares. The Company shall at all times reserve and keep available a number of its authorized but unissued Ordinary Shares that shall be sufficient to permit the exercise in full of all outstanding Warrants issued pursuant to this Agreement.</w:t>
      </w:r>
    </w:p>
    <w:p>
      <w:r>
        <w:t xml:space="preserve"> </w:t>
      </w:r>
    </w:p>
    <w:p>
      <w:r>
        <w:t>7.4            Registration of Ordinary Shares; Cashless Exercise at Company’s Option.</w:t>
      </w:r>
    </w:p>
    <w:p>
      <w:r>
        <w:t xml:space="preserve"> </w:t>
      </w:r>
    </w:p>
    <w:p>
      <w:r>
        <w:t>7.4.1            Registration of the Ordinary Shares. The Company agrees that as soon as practicable, but in no event later than twenty (20) Business Days after the Effective Date, it shall use its commercially reasonable efforts to file with the Commission a registration statement for the registration, under the Securities Act, of the Ordinary Shares issuable upon exercise of the Warrants. The Company shall use its commercially reasonable efforts to cause the same to become effective within sixty (60) Business Days following the Effective Date and to maintain the effectiveness of such registration statement, and a current prospectus relating thereto, until the expiration or redemption of the Warrants in accordance with the provisions of this Agreement. If any such registration statement has not been declared effective by the sixtieth (60th) Business Day following the Effective Date, holders of the Warrants shall have the right, during the period beginning on the sixty-first (61st) Business Day after the Effective Date and ending upon such registration statement being declared effective by the Commission, and during any other period when the Company shall fail to have maintained an effective registration statement covering the issuance of the Ordinary Shares issuable upon exercise of the Warrants, to exercise such Warrants on a “cashless basis,” by exchanging the Warrants (in accordance with Section 3(a)(9) of the Securities Act or another exemption) for that number of Ordinary Shares equal to the lesser of (A) the quotient obtained by dividing (x) the product of the number of Ordinary Shares underlying the Warrants, multiplied by the excess of the “Fair Market Value” (as defined below) over the Warrant Price by (y) the Fair Market Value and (B) 0.361. Solely for purposes of this subsection 7.4.1, “Fair Market Value” shall mean the volume-weighted average price of the Ordinary Shares as reported during the ten (10) trading day period ending on the trading day prior to the date that notice of exercise is received by the Warrant Agent from the holder of such Warrants or its securities broker or intermediary. The date that notice of “cashless exercise” is received by the Warrant Agent shall be conclusively determined by the Warrant Agent. In connection with the “cashless exercise” of a Public Warrant, the Company shall, upon request, provide the Warrant Agent with an opinion of counsel for the Company (which shall be an outside law firm with securities law experience) stating that (i) the exercise of the Warrants on a “cashless basis” in accordance with this subsection 7.4.1 is not required to be registered under the Securities Act and (ii) the Ordinary Shares issued upon such exercise shall be freely tradable under United States federal securities laws by anyone who is not an affiliate (as such term is defined in Rule 144 under the Securities Act) of the Company and, accordingly, shall not be required to bear a restrictive legend. Except as provided in subsection 7.4.2, for the avoidance of doubt, unless and until all of the Warrants have been exercised or have expired, the Company shall continue to be obligated to comply with its registration obligations under the first three sentences of this subsection 7.4.1.</w:t>
      </w:r>
    </w:p>
    <w:p>
      <w:r>
        <w:t xml:space="preserve"> </w:t>
      </w:r>
    </w:p>
    <w:p/>
    <w:p>
      <w:r>
        <w:t>16</w:t>
      </w:r>
    </w:p>
    <w:p>
      <w:r>
        <w:t xml:space="preserve"> </w:t>
      </w:r>
    </w:p>
    <w:p>
      <w:r>
        <w:t xml:space="preserve"> </w:t>
      </w:r>
    </w:p>
    <w:p>
      <w:r>
        <w:t>7.4.2            Cashless Exercise at Company’s Option. If the Ordinary Shares are at the time of any exercise of a Public Warrant not listed on a national securities exchange such that they satisfy the definition of a “covered security” under Section 18(b)(1) of the Securities Act, the Company may, at its option, (i) require holders of Public Warrants who exercise Public Warrants to exercise such Public Warrants on a “cashless basis” in accordance with Section 3(a)(9) of the Securities Act as described in subsection 7.4.1 and (ii) in the event the Company so elects, the Company shall (x) not be required to file or maintain in effect a registration statement for the registration, under the Securities Act, of the Ordinary Shares issuable upon exercise of the Warrants, notwithstanding anything in this Agreement to the contrary, and (y) use its commercially reasonable efforts to register or qualify for sale the Ordinary Shares issuable upon exercise of the Public Warrant under applicable blue sky laws to the extent an exemption is not available.</w:t>
      </w:r>
    </w:p>
    <w:p>
      <w:r>
        <w:t xml:space="preserve"> </w:t>
      </w:r>
    </w:p>
    <w:p>
      <w:r>
        <w:t>8.            Concerning the Warrant Agent and Other Matters.</w:t>
      </w:r>
    </w:p>
    <w:p>
      <w:r>
        <w:t xml:space="preserve"> </w:t>
      </w:r>
    </w:p>
    <w:p>
      <w:r>
        <w:t>8.1            Payment of Taxes. The Company shall from time to time promptly pay all taxes and charges that may be imposed upon the Company or the Warrant Agent in respect of the issuance or delivery of Ordinary Shares upon the exercise of the Warrants, but the Company shall not be obligated to pay any transfer taxes in respect of the Warrants or such shares.</w:t>
      </w:r>
    </w:p>
    <w:p>
      <w:r>
        <w:t xml:space="preserve"> </w:t>
      </w:r>
    </w:p>
    <w:p>
      <w:r>
        <w:t>8.2            Resignation, Consolidation, or Merger of Warrant Agent.</w:t>
      </w:r>
    </w:p>
    <w:p>
      <w:r>
        <w:t xml:space="preserve"> </w:t>
      </w:r>
    </w:p>
    <w:p>
      <w:r>
        <w:t>8.2.1            Appointment of Successor Warrant Agent. The Warrant Agent, or any successor to it hereafter appointed, may resign its duties and be discharged from all further duties and liabilities hereunder after giving sixty (60) days’ notice in writing to the Company. If the office of the Warrant Agent becomes vacant by resignation or incapacity to act or otherwise, the Company shall appoint in writing a successor Warrant Agent in place of the Warrant Agent. If the Company shall fail to make such appointment within a period of thirty (30) days after it has been notified in writing of such resignation or incapacity by the Warrant Agent or by the holder of a Warrant (who shall, with such notice, submit his, her or its Warrant for inspection by the Company), then the holder of any Warrant may apply to the Supreme Court of the State of New York for the County of New York for the appointment of a successor Warrant Agent at the Company’s cost. Any successor Warrant Agent, whether appointed by the Company or by such court, shall be a corporation or other entity organized and existing under the laws of the State of New York, in good standing and having its principal office in the United States of America, and authorized under such laws to exercise corporate trust powers and subject to supervision or examination by federal or state authority. After appointment, any successor Warrant Agent shall be vested with all the authority, powers, rights, immunities, duties, and obligations of its predecessor Warrant Agent with like effect as if originally named as Warrant Agent hereunder, without any further act or deed; but if for any reason it becomes necessary or appropriate, the predecessor Warrant Agent shall execute and deliver, at the expense of the Company, an instrument transferring to such successor Warrant Agent all the authority, powers, and rights of such predecessor Warrant Agent hereunder; and upon request of any successor Warrant Agent the Company shall make, execute, acknowledge, and deliver any and all instruments in writing for more fully and effectually vesting in and confirming to such successor Warrant Agent all such authority, powers, rights, immunities, duties, and obligations.</w:t>
      </w:r>
    </w:p>
    <w:p>
      <w:r>
        <w:t xml:space="preserve"> </w:t>
      </w:r>
    </w:p>
    <w:p/>
    <w:p>
      <w:r>
        <w:t>17</w:t>
      </w:r>
    </w:p>
    <w:p>
      <w:r>
        <w:t xml:space="preserve"> </w:t>
      </w:r>
    </w:p>
    <w:p>
      <w:r>
        <w:t xml:space="preserve"> </w:t>
      </w:r>
    </w:p>
    <w:p>
      <w:r>
        <w:t>8.2.2            Notice of Successor Warrant Agent. In the event a successor Warrant Agent shall be appointed, the Company shall give notice thereof to the predecessor Warrant Agent and the Transfer Agent for the Ordinary Shares not later than the effective date of any such appointment.</w:t>
      </w:r>
    </w:p>
    <w:p>
      <w:r>
        <w:t xml:space="preserve"> </w:t>
      </w:r>
    </w:p>
    <w:p>
      <w:r>
        <w:t>8.2.3            Merger or Consolidation of Warrant Agent. Any entity into which the Warrant Agent may be merged or with which it may be consolidated or any entity resulting from any merger or consolidation to which the Warrant Agent shall be a party shall be the successor Warrant Agent under this Agreement without any further act.</w:t>
      </w:r>
    </w:p>
    <w:p>
      <w:r>
        <w:t xml:space="preserve"> </w:t>
      </w:r>
    </w:p>
    <w:p>
      <w:r>
        <w:t>8.3            Fees and Expenses of Warrant Agent.</w:t>
      </w:r>
    </w:p>
    <w:p>
      <w:r>
        <w:t xml:space="preserve"> </w:t>
      </w:r>
    </w:p>
    <w:p>
      <w:r>
        <w:t>8.3.1            Remuneration. The Company agrees to pay the Warrant Agent reasonable remuneration for its services as such Warrant Agent hereunder and shall, pursuant to its obligations under this Agreement, reimburse the Warrant Agent upon demand for all expenditures that the Warrant Agent may reasonably incur in the execution of its duties hereunder.</w:t>
      </w:r>
    </w:p>
    <w:p>
      <w:r>
        <w:t xml:space="preserve"> </w:t>
      </w:r>
    </w:p>
    <w:p>
      <w:r>
        <w:t>8.3.2            Further Assurances. The Company agrees to perform, execute, acknowledge, and deliver or cause to be performed, executed, acknowledged, and delivered all such further and other acts, instruments, and assurances as may reasonably be required by the Warrant Agent for the carrying out or performing of the provisions of this Agreement.</w:t>
      </w:r>
    </w:p>
    <w:p>
      <w:r>
        <w:t xml:space="preserve"> </w:t>
      </w:r>
    </w:p>
    <w:p>
      <w:r>
        <w:t>8.4            Liability of Warrant Agent.</w:t>
      </w:r>
    </w:p>
    <w:p>
      <w:r>
        <w:t xml:space="preserve"> </w:t>
      </w:r>
    </w:p>
    <w:p>
      <w:r>
        <w:t>8.4.1            Reliance on Company Statement. Whenever in the performance of its duties under this Agreement, the Warrant Agent shall deem it necessary or desirable that any fact or matter be proved or established by the Company prior to taking or suffering any action hereunder, such fact or matter (unless other evidence in respect thereof be herein specifically prescribed) may be deemed to be conclusively proved and established by a statement signed by the Chairman of the Board, Chairman, Co-Chairman, Chief Executive Officer or the President of the Company and delivered to the Warrant Agent. The Warrant Agent may rely upon such statement for any action taken or suffered in good faith by it pursuant to the provisions of this Agreement.</w:t>
      </w:r>
    </w:p>
    <w:p>
      <w:r>
        <w:t xml:space="preserve"> </w:t>
      </w:r>
    </w:p>
    <w:p>
      <w:r>
        <w:t>8.4.2            Indemnity. The Warrant Agent shall be liable hereunder only for its own gross negligence, willful misconduct, fraud or bad faith. The Company agrees to indemnify the Warrant Agent and save it harmless against any and all liabilities, including judgments, out-of-pocket costs and reasonable outside counsel fees, for anything done or omitted by the Warrant Agent in the execution of this Agreement, except as a result of the Warrant Agent’s gross negligence, willful misconduct, fraud or bad faith.</w:t>
      </w:r>
    </w:p>
    <w:p>
      <w:r>
        <w:t xml:space="preserve"> </w:t>
      </w:r>
    </w:p>
    <w:p>
      <w:r>
        <w:t>8.4.3            Exclusions. The Warrant Agent shall have no responsibility with respect to the validity of this Agreement or with respect to the validity or execution of any Warrant (except its countersignature thereof). The Warrant Agent shall not be responsible for any breach by the Company of any covenant or condition contained in this Agreement or in any Warrant. The Warrant Agent shall not be responsible to make any adjustments required under the provisions of Section 4 hereof or responsible for the manner, method, or amount of any such adjustment or the ascertaining of the existence of facts that would require any such adjustment; nor shall it by any act hereunder be deemed to make any representation or warranty as to the authorization or reservation of any Ordinary Shares to be issued pursuant to this Agreement or any Warrant or as to whether any Ordinary Shares shall, when issued, be valid and fully paid and non-assessable.</w:t>
      </w:r>
    </w:p>
    <w:p>
      <w:r>
        <w:t xml:space="preserve"> </w:t>
      </w:r>
    </w:p>
    <w:p/>
    <w:p>
      <w:r>
        <w:t>18</w:t>
      </w:r>
    </w:p>
    <w:p>
      <w:r>
        <w:t xml:space="preserve"> </w:t>
      </w:r>
    </w:p>
    <w:p>
      <w:r>
        <w:t xml:space="preserve"> </w:t>
      </w:r>
    </w:p>
    <w:p>
      <w:r>
        <w:t>8.5            Acceptance of Agency. The Warrant Agent hereby accepts the agency established by this Agreement and agrees to perform the same upon the terms and conditions herein set forth and among other things, shall account promptly to the Company with respect to Warrants exercised and concurrently account for, and pay to the Company, all monies received by the Warrant Agent for the purchase of Ordinary Shares through the exercise of the Warrants.</w:t>
      </w:r>
    </w:p>
    <w:p>
      <w:r>
        <w:t xml:space="preserve"> </w:t>
      </w:r>
    </w:p>
    <w:p>
      <w:r>
        <w:t>8.6            Waiver. The Warrant Agent has no right of set-off or any other right, title, interest or claim of any kind (“Claim”) in, or to any distribution of, the Trust Account (as defined in that certain Investment Management Trust Agreement, dated as of January 5, 2021, by and between SPAC and Continental Stock Transfer &amp; Trust Company as trustee thereunder) and hereby agrees not to seek recourse, reimbursement, payment or satisfaction for any Claim against the Trust Account for any reason whatsoever. The Warrant Agent hereby waives any and all Claims against the Trust Account and any and all rights to seek access to the Trust Account.</w:t>
      </w:r>
    </w:p>
    <w:p>
      <w:r>
        <w:t xml:space="preserve"> </w:t>
      </w:r>
    </w:p>
    <w:p>
      <w:r>
        <w:t>9.            Miscellaneous Provisions.</w:t>
      </w:r>
    </w:p>
    <w:p>
      <w:r>
        <w:t xml:space="preserve"> </w:t>
      </w:r>
    </w:p>
    <w:p>
      <w:r>
        <w:t>9.1            Successors. All the covenants and provisions of this Agreement by or for the benefit of the Company or the Warrant Agent shall bind and inure to the benefit of their respective successors and assigns.</w:t>
      </w:r>
    </w:p>
    <w:p>
      <w:r>
        <w:t xml:space="preserve"> </w:t>
      </w:r>
    </w:p>
    <w:p/>
    <w:p>
      <w:r>
        <w:t>19</w:t>
      </w:r>
    </w:p>
    <w:p>
      <w:r>
        <w:t xml:space="preserve"> </w:t>
      </w:r>
    </w:p>
    <w:p>
      <w:r>
        <w:t xml:space="preserve"> </w:t>
      </w:r>
    </w:p>
    <w:p>
      <w:r>
        <w:t>9.2            Notices. Any notice, statement or demand authorized by this Agreement to be given or made by the Warrant Agent or by the holder of any Warrant to or on the Company shall be sufficiently given when so delivered if by hand or overnight delivery or if sent by certified mail or private courier service within five (5) days after deposit of such notice, postage prepaid, addressed (until another address is filed in writing by the Company with the Warrant Agent), as follows:</w:t>
      </w:r>
    </w:p>
    <w:p>
      <w:r>
        <w:t xml:space="preserve"> </w:t>
      </w:r>
    </w:p>
    <w:p>
      <w:r>
        <w:t>Gogoro Inc.</w:t>
      </w:r>
    </w:p>
    <w:p>
      <w:r>
        <w:t>11F, Building C,</w:t>
      </w:r>
    </w:p>
    <w:p>
      <w:r>
        <w:t>No. 225, Section 2, Chang’an E. Rd.,</w:t>
      </w:r>
    </w:p>
    <w:p>
      <w:r>
        <w:t>SongShan District, Taipei City 105</w:t>
      </w:r>
    </w:p>
    <w:p>
      <w:r>
        <w:t>Taiwan</w:t>
      </w:r>
    </w:p>
    <w:p>
      <w:r>
        <w:t>Attn: Hok-Sum Horace Luke; Bruce Morrison Aitken; Titan Lee</w:t>
      </w:r>
    </w:p>
    <w:p>
      <w:r>
        <w:t>E mail: horace.luke@gogoro.com; bruce.aitken@gogoro.com;</w:t>
      </w:r>
    </w:p>
    <w:p>
      <w:r>
        <w:t>titan.lee@gogoro,com</w:t>
      </w:r>
    </w:p>
    <w:p>
      <w:r>
        <w:t xml:space="preserve"> </w:t>
      </w:r>
    </w:p>
    <w:p>
      <w:r>
        <w:t>with a copy (which shall not constitute notice) to:</w:t>
      </w:r>
    </w:p>
    <w:p>
      <w:r>
        <w:t xml:space="preserve"> </w:t>
      </w:r>
    </w:p>
    <w:p>
      <w:r>
        <w:t>Wilson Sonsini Goodrich &amp; Rosati, P.C.</w:t>
      </w:r>
    </w:p>
    <w:p>
      <w:r>
        <w:t>650 Page Mill Road</w:t>
      </w:r>
    </w:p>
    <w:p>
      <w:r>
        <w:t>Palo Alto, CA 94304</w:t>
      </w:r>
    </w:p>
    <w:p>
      <w:r>
        <w:t>Attn: Mark Baudler</w:t>
      </w:r>
    </w:p>
    <w:p>
      <w:r>
        <w:t>E mail: MBaudler@wsgr.com</w:t>
      </w:r>
    </w:p>
    <w:p>
      <w:r>
        <w:t xml:space="preserve"> </w:t>
      </w:r>
    </w:p>
    <w:p>
      <w:r>
        <w:t>Wilson Sonsini Goodrich &amp; Rosati, P.C.</w:t>
      </w:r>
    </w:p>
    <w:p>
      <w:r>
        <w:t>One Market Plaza</w:t>
      </w:r>
    </w:p>
    <w:p>
      <w:r>
        <w:t>Spear Tower, Suite 3300</w:t>
      </w:r>
    </w:p>
    <w:p>
      <w:r>
        <w:t>San Francisco, CA 94304</w:t>
      </w:r>
    </w:p>
    <w:p>
      <w:r>
        <w:t>Attn: Robert Ishii</w:t>
      </w:r>
    </w:p>
    <w:p>
      <w:r>
        <w:t>E mail: RIshii@wsgr.com</w:t>
      </w:r>
    </w:p>
    <w:p>
      <w:r>
        <w:t xml:space="preserve"> </w:t>
      </w:r>
    </w:p>
    <w:p>
      <w:r>
        <w:t>Any notice, statement or demand authorized by this Agreement to be given or made by the holder of any Warrant or by the Company to or on the Warrant Agent shall be sufficiently given when so delivered if by hand or overnight delivery or if sent by certified mail or private courier service within five (5) days after deposit of such notice, postage prepaid, addressed (until another address is filed in writing by the Warrant Agent with the Company), as follows:</w:t>
      </w:r>
    </w:p>
    <w:p>
      <w:r>
        <w:t xml:space="preserve"> </w:t>
      </w:r>
    </w:p>
    <w:p>
      <w:r>
        <w:t>Continental Stock Transfer &amp; Trust Company</w:t>
      </w:r>
    </w:p>
    <w:p>
      <w:r>
        <w:t>One State Street, 30th Floor</w:t>
      </w:r>
    </w:p>
    <w:p>
      <w:r>
        <w:t>New York, NY 10004</w:t>
      </w:r>
    </w:p>
    <w:p>
      <w:r>
        <w:t>Attention: Compliance Department</w:t>
      </w:r>
    </w:p>
    <w:p>
      <w:r>
        <w:t xml:space="preserve"> </w:t>
      </w:r>
    </w:p>
    <w:p>
      <w:r>
        <w:t>9.3            Applicable Law and Exclusive Forum. The validity, interpretation, and performance of this Agreement and of the Warrants shall be governed in all respects by the laws of the State of New York. Subject to applicable law, the Company hereby agrees that any action, proceeding or claim against it arising out of or relating in any way to this Agreement shall be brought and enforced in the courts of the State of New York or the United States District Court for the Southern District of New York, and irrevocably submits to such jurisdiction, which jurisdiction shall be exclusive forum for any such action, proceeding or claim. The Company hereby waives any objection to such exclusive jurisdiction and that such courts represent an inconvenient forum. Notwithstanding the foregoing, the provisions of this paragraph will not apply to suits brought to enforce any liability or duty created by the Exchange Act or any other claim for which the federal district courts of the United States of America are the sole and exclusive forum.</w:t>
      </w:r>
    </w:p>
    <w:p>
      <w:r>
        <w:t xml:space="preserve"> </w:t>
      </w:r>
    </w:p>
    <w:p/>
    <w:p>
      <w:r>
        <w:t>20</w:t>
      </w:r>
    </w:p>
    <w:p>
      <w:r>
        <w:t xml:space="preserve"> </w:t>
      </w:r>
    </w:p>
    <w:p>
      <w:r>
        <w:t xml:space="preserve"> </w:t>
      </w:r>
    </w:p>
    <w:p>
      <w:r>
        <w:t>Any person or entity purchasing or otherwise acquiring any interest in the Warrants shall be deemed to have notice of and to have consented to the forum provisions in this Section 9.3. If any action, the subject matter of which is within the scope of the forum provisions above, is filed in a court other than a court located within the State of New York or the United States District Court for the Southern District of New York (a “foreign action”) in the name of any warrant holder, such warrant holder shall be deemed to have consented to: (x) the personal jurisdiction of the state and federal courts located within the State of New York or the United States District Court for the Southern District of New York in connection with any action brought in any such court to enforce the forum provisions (an “enforcement action”), and (y) having service of process made upon such warrant holder in any such enforcement action by service upon such warrant holder’s counsel in the foreign action as agent for such warrant holder.</w:t>
      </w:r>
    </w:p>
    <w:p>
      <w:r>
        <w:t xml:space="preserve"> </w:t>
      </w:r>
    </w:p>
    <w:p>
      <w:r>
        <w:t>9.4            Persons Having Rights under this Agreement. Nothing in this Agreement shall be construed to confer upon, or give to, any person, corporation or other entity other than the parties hereto and the Registered Holders of the Warrants any right, remedy, or claim under or by reason of this Agreement or of any covenant, condition, stipulation, promise, or agreement hereof. All covenants, conditions, stipulations, promises, and agreements contained in this Agreement shall be for the sole and exclusive benefit of the parties hereto and their successors and assigns and of the Registered Holders of the Warrants.</w:t>
      </w:r>
    </w:p>
    <w:p>
      <w:r>
        <w:t xml:space="preserve"> </w:t>
      </w:r>
    </w:p>
    <w:p>
      <w:r>
        <w:t>9.5            Examination of the Warrant Agreement. A copy of this Agreement shall be available at all reasonable times at the office of the Warrant Agent in the United States of America, for inspection by the Registered Holder of any Warrant. The Warrant Agent may require any such holder to submit such holder’s Warrant for inspection by the Warrant Agent.</w:t>
      </w:r>
    </w:p>
    <w:p>
      <w:r>
        <w:t xml:space="preserve"> </w:t>
      </w:r>
    </w:p>
    <w:p>
      <w:r>
        <w:t>9.6            Counterparts. This Agreement may be executed in any number of original or facsimile counterparts and each of such counterparts shall for all purposes be deemed to be an original, and all such counterparts shall together constitute but one and the same instrument.</w:t>
      </w:r>
    </w:p>
    <w:p>
      <w:r>
        <w:t xml:space="preserve"> </w:t>
      </w:r>
    </w:p>
    <w:p>
      <w:r>
        <w:t>9.7            Effect of Headings. The section headings herein are for convenience only and are not part of this Agreement and shall not affect the interpretation thereof.</w:t>
      </w:r>
    </w:p>
    <w:p>
      <w:r>
        <w:t xml:space="preserve"> </w:t>
      </w:r>
    </w:p>
    <w:p/>
    <w:p>
      <w:r>
        <w:t>21</w:t>
      </w:r>
    </w:p>
    <w:p>
      <w:r>
        <w:t xml:space="preserve"> </w:t>
      </w:r>
    </w:p>
    <w:p>
      <w:r>
        <w:t xml:space="preserve"> </w:t>
      </w:r>
    </w:p>
    <w:p>
      <w:r>
        <w:t>9.8            Amendments. This Agreement may be amended by the parties hereto without the consent of any Registered Holder for the purpose of (i) curing any ambiguity or correcting any mistake, including to conform the provisions hereof to the description of the terms of the Warrants and this Agreement set forth in the Prospectus, or defective provision contained herein, (ii) amending the definition of “Ordinary Cash Dividend” as contemplated by and in accordance with the second sentence of subsection 4.1.2 or (iii) adding or changing any provisions with respect to matters or questions arising under this Agreement as the parties may deem necessary or desirable and that the parties deem shall not adversely affect the rights of the Registered Holders under this Agreement. All other modifications or amendments, including any modification or amendment to increase the Warrant Price or shorten the Exercise Period and any amendment to the terms of only the Private Placement Warrants, shall require the vote or written consent of the Registered Holders of 50% of the then-outstanding Public Warrants and, solely with respect to any amendment to the terms of the Private Placement Warrants or any provision of this Agreement with respect to the Private Placement Warrants, 50% of the then-outstanding Private Placement Warrants. Notwithstanding the foregoing, the Company may lower the Warrant Price or extend the duration of the Exercise Period pursuant to Sections 3.1 and 3.2, respectively, without the consent of the Registered Holders.</w:t>
      </w:r>
    </w:p>
    <w:p>
      <w:r>
        <w:t xml:space="preserve"> </w:t>
      </w:r>
    </w:p>
    <w:p>
      <w:r>
        <w:t>9.9            Severability. This Agreement shall be deemed severable, and the invalidity or unenforceability of any term or provision hereof shall not affect the validity or enforceability of this Agreement or of any other term or provision hereof. Furthermore, in lieu of any such invalid or unenforceable term or provision, the parties hereto intend that there shall be added as a part of this Agreement a provision as similar in terms to such invalid or unenforceable provision as may be possible and be valid and enforceable.</w:t>
      </w:r>
    </w:p>
    <w:p>
      <w:r>
        <w:t xml:space="preserve"> </w:t>
      </w:r>
    </w:p>
    <w:p>
      <w:r>
        <w:t>[Signature Page Follows]</w:t>
      </w:r>
    </w:p>
    <w:p>
      <w:r>
        <w:t xml:space="preserve"> </w:t>
      </w:r>
    </w:p>
    <w:p/>
    <w:p>
      <w:r>
        <w:t>22</w:t>
      </w:r>
    </w:p>
    <w:p>
      <w:r>
        <w:t xml:space="preserve"> </w:t>
      </w:r>
    </w:p>
    <w:p>
      <w:r>
        <w:t xml:space="preserve"> </w:t>
      </w:r>
    </w:p>
    <w:p>
      <w:r>
        <w:t>IN WITNESS WHEREOF, the parties hereto have caused this Agreement to be duly executed as of the date first above written.</w:t>
      </w:r>
    </w:p>
    <w:p>
      <w:r>
        <w:t xml:space="preserve"> </w:t>
      </w:r>
    </w:p>
    <w:p>
      <w:r>
        <w:t xml:space="preserve"> </w:t>
      </w:r>
    </w:p>
    <w:p>
      <w:r>
        <w:t>[Signature Page to Assignment and Assumption Agreement]</w:t>
      </w:r>
    </w:p>
    <w:p>
      <w:r>
        <w:t xml:space="preserve"> </w:t>
      </w:r>
    </w:p>
    <w:p/>
    <w:p/>
    <w:p>
      <w:r>
        <w:t xml:space="preserve"> </w:t>
      </w:r>
    </w:p>
    <w:p>
      <w:r>
        <w:t xml:space="preserve"> </w:t>
      </w:r>
    </w:p>
    <w:p>
      <w:r>
        <w:t>IN WITNESS WHEREOF, the parties hereto have caused this Agreement to be duly executed as of the date first above written.</w:t>
      </w:r>
    </w:p>
    <w:p>
      <w:r>
        <w:t xml:space="preserve"> </w:t>
      </w:r>
    </w:p>
    <w:p>
      <w:r>
        <w:t xml:space="preserve"> </w:t>
      </w:r>
    </w:p>
    <w:p>
      <w:r>
        <w:t>[Signature Page to Assignment and Assumption Agreement]</w:t>
      </w:r>
    </w:p>
    <w:p>
      <w:r>
        <w:t xml:space="preserve"> </w:t>
      </w:r>
    </w:p>
    <w:p/>
    <w:p/>
    <w:p>
      <w:r>
        <w:t xml:space="preserve"> </w:t>
      </w:r>
    </w:p>
    <w:p>
      <w:r>
        <w:t xml:space="preserve"> </w:t>
      </w:r>
    </w:p>
    <w:p>
      <w:r>
        <w:t>IN WITNESS WHEREOF, the parties hereto have caused this Agreement to be duly executed as of the date first above written.</w:t>
      </w:r>
    </w:p>
    <w:p>
      <w:r>
        <w:t xml:space="preserve"> </w:t>
      </w:r>
    </w:p>
    <w:p>
      <w:r>
        <w:t xml:space="preserve"> </w:t>
      </w:r>
    </w:p>
    <w:p>
      <w:r>
        <w:t>[Signature Page to Assignment and Assumption Agreement]</w:t>
      </w:r>
    </w:p>
    <w:p>
      <w:r>
        <w:t xml:space="preserve"> </w:t>
      </w:r>
    </w:p>
    <w:p/>
    <w:p/>
    <w:p>
      <w:r>
        <w:t xml:space="preserve"> </w:t>
      </w:r>
    </w:p>
    <w:p>
      <w:r>
        <w:t xml:space="preserve"> </w:t>
      </w:r>
    </w:p>
    <w:p>
      <w:r>
        <w:t>EXHIBIT A</w:t>
      </w:r>
    </w:p>
    <w:p>
      <w:r>
        <w:t>Form of Warrant Certificate</w:t>
      </w:r>
    </w:p>
    <w:p>
      <w:r>
        <w:t>[FACE]</w:t>
      </w:r>
    </w:p>
    <w:p>
      <w:r>
        <w:t>Number</w:t>
      </w:r>
    </w:p>
    <w:p>
      <w:r>
        <w:t>Warrants</w:t>
      </w:r>
    </w:p>
    <w:p>
      <w:r>
        <w:t>THIS WARRANT SHALL BE VOID IF NOT EXERCISED PRIOR TO</w:t>
        <w:br/>
        <w:t>THE EXPIRATION OF THE EXERCISE PERIOD PROVIDED FOR</w:t>
        <w:br/>
        <w:t>IN THE WARRANT AGREEMENT DESCRIBED BELOW</w:t>
      </w:r>
    </w:p>
    <w:p>
      <w:r>
        <w:t xml:space="preserve"> </w:t>
      </w:r>
    </w:p>
    <w:p>
      <w:r>
        <w:t>Gogoro Inc.</w:t>
      </w:r>
    </w:p>
    <w:p>
      <w:r>
        <w:t xml:space="preserve"> </w:t>
      </w:r>
    </w:p>
    <w:p>
      <w:r>
        <w:t>Incorporated Under the Laws of the Cayman Islands</w:t>
      </w:r>
    </w:p>
    <w:p>
      <w:r>
        <w:t xml:space="preserve"> </w:t>
      </w:r>
    </w:p>
    <w:p>
      <w:r>
        <w:t>CUSIP [·]</w:t>
      </w:r>
    </w:p>
    <w:p>
      <w:r>
        <w:t xml:space="preserve"> </w:t>
      </w:r>
    </w:p>
    <w:p>
      <w:r>
        <w:t>Warrant Certificate</w:t>
      </w:r>
    </w:p>
    <w:p>
      <w:r>
        <w:t xml:space="preserve"> </w:t>
      </w:r>
    </w:p>
    <w:p>
      <w:r>
        <w:t>This Warrant Certificate certifies that [·], or registered assigns, is the registered holder of [·] warrant(s) (the “Warrants” and each, a “Warrant”) to purchase ordinary shares, [·] par value per share (the “Ordinary Shares”), of Gogoro Inc., an exempted company incorporated with limited liability under the Laws of Cayman Islands (the “Company”). Each Warrant entitles the holder, upon exercise during the period set forth in the Warrant Agreement referred to below, to receive from the Company that number of fully paid and non-assessable Ordinary Shares as set forth below, at the exercise price (the “Exercise Price”) as determined pursuant to the Warrant Agreement, payable in lawful money (or through “cashless exercise” as provided for in the Warrant Agreement) of the United States of America upon surrender of this Warrant Certificate and payment of the Exercise Price at the office or agency of the Warrant Agent referred to below, subject to the conditions set forth herein and in the Warrant Agreement. Defined terms used in this Warrant Certificate but not defined herein shall have the meanings given to them in the Warrant Agreement.</w:t>
      </w:r>
    </w:p>
    <w:p>
      <w:r>
        <w:t xml:space="preserve"> </w:t>
      </w:r>
    </w:p>
    <w:p>
      <w:r>
        <w:t>Each whole Warrant is initially exercisable for one fully paid and non-assessable Ordinary Share. Fractional shares shall not be issued upon exercise of any Warrant. If, upon the exercise of Warrants, a holder would be entitled to receive a fractional interest in an Ordinary Share, the Company shall, upon exercise, round down to the nearest whole number the number of Ordinary Shares to be issued to the Warrant holder. The number of Ordinary Shares issuable upon exercise of the Warrants is subject to adjustment upon the occurrence of certain events as set forth in the Warrant Agreement.</w:t>
      </w:r>
    </w:p>
    <w:p>
      <w:r>
        <w:t xml:space="preserve"> </w:t>
      </w:r>
    </w:p>
    <w:p>
      <w:r>
        <w:t>The initial Exercise Price per one Ordinary Share for any Warrant is equal to $11.50 per share. The Exercise Price is subject to adjustment upon the occurrence of certain events as set forth in the Warrant Agreement.</w:t>
      </w:r>
    </w:p>
    <w:p>
      <w:r>
        <w:t xml:space="preserve"> </w:t>
      </w:r>
    </w:p>
    <w:p>
      <w:r>
        <w:t>Subject to the conditions set forth in the Warrant Agreement, the Warrants may be exercised only during the Exercise Period and to the extent not exercised by the end of such Exercise Period, such Warrants shall become void. The Warrants may be redeemed, subject to certain conditions as set forth in the Warrant Agreement.</w:t>
      </w:r>
    </w:p>
    <w:p>
      <w:r>
        <w:t xml:space="preserve"> </w:t>
      </w:r>
    </w:p>
    <w:p/>
    <w:p>
      <w:r>
        <w:t>A-1</w:t>
      </w:r>
    </w:p>
    <w:p>
      <w:r>
        <w:t xml:space="preserve"> </w:t>
      </w:r>
    </w:p>
    <w:p>
      <w:r>
        <w:t xml:space="preserve"> </w:t>
      </w:r>
    </w:p>
    <w:p>
      <w:r>
        <w:t>Reference is hereby made to the further provisions of this Warrant Certificate set forth on the reverse hereof and such further provisions shall for all purposes have the same effect as though fully set forth at this place.</w:t>
      </w:r>
    </w:p>
    <w:p>
      <w:r>
        <w:t xml:space="preserve"> </w:t>
      </w:r>
    </w:p>
    <w:p>
      <w:r>
        <w:t>This Warrant Certificate shall not be valid unless countersigned by the Warrant Agent, as such term is used in the Warrant Agreement. This Warrant Certificate shall be governed by and construed in accordance with the internal laws of the State of New York.</w:t>
      </w:r>
    </w:p>
    <w:p>
      <w:r>
        <w:t xml:space="preserve"> </w:t>
      </w:r>
    </w:p>
    <w:p>
      <w:r>
        <w:t xml:space="preserve"> </w:t>
      </w:r>
    </w:p>
    <w:p/>
    <w:p>
      <w:r>
        <w:t>A-2</w:t>
      </w:r>
    </w:p>
    <w:p>
      <w:r>
        <w:t xml:space="preserve"> </w:t>
      </w:r>
    </w:p>
    <w:p>
      <w:r>
        <w:t xml:space="preserve"> </w:t>
      </w:r>
    </w:p>
    <w:p>
      <w:r>
        <w:t>[Form of Warrant Certificate]</w:t>
      </w:r>
    </w:p>
    <w:p>
      <w:r>
        <w:t>[Reverse]</w:t>
      </w:r>
    </w:p>
    <w:p>
      <w:r>
        <w:t xml:space="preserve"> </w:t>
      </w:r>
    </w:p>
    <w:p>
      <w:r>
        <w:t>The Warrants evidenced by this Warrant Certificate are part of a duly authorized issue of Warrants entitling the holder on exercise to receive [●] Ordinary Shares and are issued or to be issued pursuant to an Assignment, Assumption and Amended and Restated Warrant Agreement, dated as of [·], 202[●] (as amended from time to time, the “Warrant Agreement”), duly executed and delivered by the Company to Continental Stock Transfer &amp; Trust Company, a New York limited purpose trust company, as warrant agent (the “Warrant Agent”), which Warrant Agreement is hereby incorporated by reference in and made a part of this instrument and is hereby referred to for a description of the rights, limitation of rights, obligations, duties and immunities thereunder of the Warrant Agent, the Company and the holders (the words “holders” or “holder” meaning the Registered Holders or Registered Holder, respectively) of the Warrants. A copy of the Warrant Agreement may be obtained by the holder hereof upon written request to the Company. Defined terms used in this Warrant Certificate but not defined herein shall have the meanings given to them in the Warrant Agreement.</w:t>
      </w:r>
    </w:p>
    <w:p>
      <w:r>
        <w:t xml:space="preserve"> </w:t>
      </w:r>
    </w:p>
    <w:p>
      <w:r>
        <w:t>Warrants may be exercised at any time during the Exercise Period set forth in the Warrant Agreement. The holder of Warrants evidenced by this Warrant Certificate may exercise them by surrendering this Warrant Certificate, with the form of Election to Purchase set forth hereon properly completed and executed, together with payment of the Exercise Price as specified in the Warrant Agreement (or through “cashless exercise” as provided for in the Warrant Agreement) at the principal corporate trust office of the Warrant Agent. In the event that upon any exercise of Warrants evidenced hereby the number of Warrants exercised shall be less than the total number of Warrants evidenced hereby, there shall be issued to the holder hereof, or his, her or its assignee, a new Warrant Certificate evidencing the number of Warrants not exercised.</w:t>
      </w:r>
    </w:p>
    <w:p>
      <w:r>
        <w:t xml:space="preserve"> </w:t>
      </w:r>
    </w:p>
    <w:p>
      <w:r>
        <w:t>Notwithstanding anything else in this Warrant Certificate or the Warrant Agreement, no Warrant may be exercised unless at the time of exercise (i) a registration statement covering the issuance of the Ordinary Shares to be issued upon exercise is effective under the Securities Act and (ii) a prospectus thereunder relating to the Ordinary Shares is current, except through “cashless exercise” as provided for in the Warrant Agreement.</w:t>
      </w:r>
    </w:p>
    <w:p>
      <w:r>
        <w:t xml:space="preserve"> </w:t>
      </w:r>
    </w:p>
    <w:p>
      <w:r>
        <w:t>The Warrant Agreement provides that upon the occurrence of certain events the number of Ordinary Shares issuable upon exercise of the Warrants set forth on the face hereof may, subject to certain conditions, be adjusted. If, upon exercise of a Warrant, the holder thereof would be entitled to receive a fractional interest in an Ordinary Share, the Company shall, upon exercise, round down to the nearest whole number of Ordinary Shares to be issued to the holder of the Warrant.</w:t>
      </w:r>
    </w:p>
    <w:p>
      <w:r>
        <w:t xml:space="preserve"> </w:t>
      </w:r>
    </w:p>
    <w:p>
      <w:r>
        <w:t>Warrant Certificates, when surrendered at the principal corporate trust office of the Warrant Agent by the Registered Holder thereof in person or by legal representative or attorney duly authorized in writing, may be exchanged, in the manner and subject to the limitations provided in the Warrant Agreement, but without payment of any service charge, for another Warrant Certificate or Warrant Certificates of like tenor evidencing in the aggregate a like number of Warrants.</w:t>
      </w:r>
    </w:p>
    <w:p>
      <w:r>
        <w:t xml:space="preserve"> </w:t>
      </w:r>
    </w:p>
    <w:p/>
    <w:p/>
    <w:p>
      <w:r>
        <w:t xml:space="preserve"> </w:t>
      </w:r>
    </w:p>
    <w:p>
      <w:r>
        <w:t xml:space="preserve"> </w:t>
      </w:r>
    </w:p>
    <w:p>
      <w:r>
        <w:t>Upon due presentation for registration of transfer of this Warrant Certificate at the office of the Warrant Agent, a new Warrant Certificate or Warrant Certificates of like tenor and evidencing in the aggregate a like number of Warrants shall be issued to the transferee(s) in exchange for this Warrant Certificate, subject to the limitations provided in the Warrant Agreement, without charge except for any tax or other governmental charge imposed in connection therewith.</w:t>
      </w:r>
    </w:p>
    <w:p>
      <w:r>
        <w:t xml:space="preserve"> </w:t>
      </w:r>
    </w:p>
    <w:p>
      <w:r>
        <w:t>The Company and the Warrant Agent may deem and treat the Registered Holder(s) hereof as the absolute owner(s) of this Warrant Certificate (notwithstanding any notation of ownership or other writing hereon made by anyone), for the purpose of any exercise hereof, of any distribution to the holder(s) hereof, and for all other purposes, and neither the Company nor the Warrant Agent shall be affected by any notice to the contrary. Neither the Warrants nor this Warrant Certificate entitles any holder hereof to any rights of a shareholder of the Company.</w:t>
      </w:r>
    </w:p>
    <w:p>
      <w:r>
        <w:t xml:space="preserve"> </w:t>
      </w:r>
    </w:p>
    <w:p/>
    <w:p/>
    <w:p>
      <w:r>
        <w:t xml:space="preserve"> </w:t>
      </w:r>
    </w:p>
    <w:p>
      <w:r>
        <w:t xml:space="preserve"> </w:t>
      </w:r>
    </w:p>
    <w:p>
      <w:r>
        <w:t>Election to Purchase</w:t>
      </w:r>
    </w:p>
    <w:p>
      <w:r>
        <w:t>(To Be Executed Upon Exercise of Warrant)</w:t>
      </w:r>
    </w:p>
    <w:p>
      <w:r>
        <w:t xml:space="preserve"> </w:t>
      </w:r>
    </w:p>
    <w:p>
      <w:r>
        <w:t>The undersigned hereby irrevocably elects to exercise the right, represented by this Warrant Certificate, to receive [·] Ordinary Shares and herewith tenders payment for such Ordinary Shares to the order of Gogoro Inc. (the “Company”) in the amount of $[●] in accordance with the terms hereof. The undersigned requests that a certificate for such Ordinary Shares be registered in the name of [·], whose address is [·] and that such Ordinary Shares be delivered to [·], whose address is [·]. If said [·] number of Ordinary Shares is less than all of the Ordinary Shares purchasable hereunder, the undersigned requests that a new Warrant Certificate representing the remaining balance of such Ordinary Shares be registered in the name of [·], whose address is [·] and that such Warrant Certificate be delivered to [·], whose address is [·].</w:t>
      </w:r>
    </w:p>
    <w:p>
      <w:r>
        <w:t xml:space="preserve"> </w:t>
      </w:r>
    </w:p>
    <w:p>
      <w:r>
        <w:t>In the event that the Warrant has been called for redemption by the Company pursuant to Section 6.2 of the Warrant Agreement and a holder thereof elects to exercise its Warrant pursuant to a Make-Whole Exercise, the number of Ordinary Shares that this Warrant is exercisable for shall be determined in accordance with subsection 3.3.1(c) or Section 6.2 of the Warrant Agreement, as applicable.</w:t>
      </w:r>
    </w:p>
    <w:p>
      <w:r>
        <w:t xml:space="preserve"> </w:t>
      </w:r>
    </w:p>
    <w:p>
      <w:r>
        <w:t>In the event that the Warrant is a Private Placement Warrant that is to be exercised on a “cashless” basis pursuant to subsection 3.3.1(c) of the Warrant Agreement, the number of Ordinary Shares that this Warrant is exercisable for shall be determined in accordance with subsection 3.3.1(c) of the Warrant Agreement.</w:t>
      </w:r>
    </w:p>
    <w:p>
      <w:r>
        <w:t xml:space="preserve"> </w:t>
      </w:r>
    </w:p>
    <w:p>
      <w:r>
        <w:t>In the event that the Warrant is to be exercised on a “cashless” basis pursuant to Section 7.4 of the Warrant Agreement, the number of Ordinary Shares that this Warrant is exercisable for shall be determined in accordance with Section 7.4 of the Warrant Agreement.</w:t>
      </w:r>
    </w:p>
    <w:p>
      <w:r>
        <w:t xml:space="preserve"> </w:t>
      </w:r>
    </w:p>
    <w:p>
      <w:r>
        <w:t>In the event that the Warrant may be exercised, to the extent allowed by the Warrant Agreement, through cashless exercise (i) the number of Ordinary Shares that this Warrant is exercisable for would be determined in accordance with the relevant section of the Warrant Agreement which allows for such cashless exercise and (ii) the holder hereof shall complete the following: The undersigned hereby irrevocably elects to exercise the right, represented by this Warrant Certificate, through the cashless exercise provisions of the Warrant Agreement, to receive Ordinary Shares. If said number of Ordinary Shares is less than all of the Ordinary Shares purchasable hereunder (after giving effect to the cashless exercise), the undersigned requests that a new Warrant Certificate representing the remaining balance of such Ordinary Shares be registered in the name of [·], whose address is [·] and that such Warrant Certificate be delivered to [·], whose address is [·].</w:t>
      </w:r>
    </w:p>
    <w:p>
      <w:r>
        <w:t xml:space="preserve"> </w:t>
      </w:r>
    </w:p>
    <w:p>
      <w:r>
        <w:t>[Signature Page Follows]</w:t>
      </w:r>
    </w:p>
    <w:p>
      <w:r>
        <w:t xml:space="preserve"> </w:t>
      </w:r>
    </w:p>
    <w:p/>
    <w:p/>
    <w:p>
      <w:r>
        <w:t xml:space="preserve"> </w:t>
      </w:r>
    </w:p>
    <w:p>
      <w:r>
        <w:t xml:space="preserve"> </w:t>
      </w:r>
    </w:p>
    <w:p>
      <w:r>
        <w:t>Date [__], 20__</w:t>
      </w:r>
    </w:p>
    <w:p>
      <w:r>
        <w:t xml:space="preserve"> </w:t>
      </w:r>
    </w:p>
    <w:p>
      <w:r>
        <w:t xml:space="preserve"> </w:t>
      </w:r>
    </w:p>
    <w:p>
      <w:r>
        <w:t>Signature Guaranteed:</w:t>
      </w:r>
    </w:p>
    <w:p>
      <w:r>
        <w:t xml:space="preserve"> </w:t>
      </w:r>
    </w:p>
    <w:p>
      <w:r>
        <w:t xml:space="preserve"> </w:t>
      </w:r>
    </w:p>
    <w:p>
      <w:r>
        <w:t>THE SIGNATURE(S) SHOULD BE GUARANTEED BY AN ELIGIBLE GUARANTOR INSTITUTION (BANKS, STOCKBROKERS, SAVINGS AND LOAN ASSOCIATIONS AND CREDIT UNIONS WITH MEMBERSHIP IN AN APPROVED SIGNATURE GUARANTEE MEDALLION PROGRAM, PURSUANT TO S.E.C. RULE 17Ad-15 UNDER THE SECURITIES EXCHANGE ACT OF 1934, AS AMENDED).</w:t>
      </w:r>
    </w:p>
    <w:p>
      <w:r>
        <w:t xml:space="preserve"> </w:t>
      </w:r>
    </w:p>
    <w:p/>
    <w:p>
      <w:r>
        <w:t xml:space="preserve"> </w:t>
      </w:r>
    </w:p>
    <w:p>
      <w:r>
        <w:t xml:space="preserve"> </w:t>
      </w:r>
    </w:p>
    <w:p>
      <w:r>
        <w:t>EXHIBIT H</w:t>
      </w:r>
    </w:p>
    <w:p>
      <w:r>
        <w:t xml:space="preserve"> </w:t>
      </w:r>
    </w:p>
    <w:p>
      <w:r>
        <w:t>Company Voting Agreement</w:t>
      </w:r>
    </w:p>
    <w:p>
      <w:r>
        <w:t xml:space="preserve"> </w:t>
      </w:r>
    </w:p>
    <w:p>
      <w:r>
        <w:t>COMPANY SHAREHOLDER VOTING AGREEMENT</w:t>
      </w:r>
    </w:p>
    <w:p>
      <w:r>
        <w:t xml:space="preserve">  </w:t>
      </w:r>
    </w:p>
    <w:p>
      <w:r>
        <w:t>This COMPANY SHAREHOLDER VOTING AGREEMENT (this “Agreement”) is made and entered into as of September 16, 2021, Gogoro Inc., an exempted company incorporated with limited liability under the Laws of Cayman Islands (the “Company”), Poema Global Holdings Corp., an exempted company incorporated with limited liability under the Laws of Cayman Islands (“SPAC”), and the persons listed on Schedule A hereto (each, a “Company Shareholder” and collectively, the “Company Shareholders”).</w:t>
      </w:r>
    </w:p>
    <w:p>
      <w:r>
        <w:t xml:space="preserve"> </w:t>
      </w:r>
    </w:p>
    <w:p>
      <w:r>
        <w:t>WHEREAS, capitalized terms used but not otherwise defined in this Agreement shall have the meanings ascribed thereto in the Agreement and Plan of Merger (the “Merger Agreement”) entered into by and among the Company, Starship Merger Sub I Limited, an exempted company incorporated with limited liability under the Laws of Cayman Islands and a wholly-owned subsidiary of the Company (“Merger Sub”), Starship Merger Sub II Limited, an exempted company incorporated with limited liability under the Laws of Cayman Islands and a wholly-owned subsidiary of the Company (“Merger Sub II”), and SPAC, pursuant to which, among other things, (i) Merger Sub will merge with and into SPAC, with SPAC surviving the First Merger as a wholly owned subsidiary of the Company (the “First Merger”), and (ii) SPAC will merge with and into Merger Sub II, with Merger Sub II surviving the Second Merger as a wholly owned subsidiary of the Company (the “Second Merger” and together with the First Merger, the “Mergers”).</w:t>
      </w:r>
    </w:p>
    <w:p>
      <w:r>
        <w:t xml:space="preserve"> </w:t>
      </w:r>
    </w:p>
    <w:p>
      <w:r>
        <w:t>WHEREAS, each Company Shareholder is, as of the date of this Agreement, the beneficial and sole legal owner of the number of Pre-Subdivision Shares or Company Series C Preferred Shares (as applicable), set forth opposite such Company Shareholder’s name on Schedule A hereto (such Company Series C Preferred Shares and Pre-Subdivision Shares, together with any other Pre-Subdivision Shares acquired by such Company Shareholder after the date of this Agreement and during the term of this Agreement, including those subscribed by such Company Shareholder immediately upon the Company’s repurchase of the Company Series C Preferred Shares held by such Company Shareholder, being collectively referred to herein as the “Subject Shares”).</w:t>
      </w:r>
    </w:p>
    <w:p>
      <w:r>
        <w:t xml:space="preserve"> </w:t>
      </w:r>
    </w:p>
    <w:p>
      <w:r>
        <w:t>WHEREAS, as a condition to their willingness to enter into the Merger Agreement, the Company and SPAC have requested that each of the Company Shareholders enter into this Agreement.</w:t>
      </w:r>
    </w:p>
    <w:p>
      <w:r>
        <w:t xml:space="preserve"> </w:t>
      </w:r>
    </w:p>
    <w:p>
      <w:r>
        <w:t>NOW, THEREFORE, in consideration of the premises set forth above, which are incorporated into this Agreement as if fully set forth below, and intending to be legally bound hereby, the parties hereto agree as follows:</w:t>
      </w:r>
    </w:p>
    <w:p>
      <w:r>
        <w:t xml:space="preserve"> </w:t>
      </w:r>
    </w:p>
    <w:p/>
    <w:p>
      <w:r>
        <w:t xml:space="preserve">1 </w:t>
      </w:r>
    </w:p>
    <w:p>
      <w:r>
        <w:t xml:space="preserve"> </w:t>
      </w:r>
    </w:p>
    <w:p>
      <w:r>
        <w:t xml:space="preserve"> </w:t>
      </w:r>
    </w:p>
    <w:p>
      <w:r>
        <w:t>ARTICLE I</w:t>
        <w:br/>
        <w:t>Representations and Warranties of the Company Shareholders</w:t>
      </w:r>
    </w:p>
    <w:p>
      <w:r>
        <w:t xml:space="preserve"> </w:t>
      </w:r>
    </w:p>
    <w:p>
      <w:r>
        <w:t>Each Company Shareholder severally and not jointly hereby represents and warrants to the Company and SPAC during the period starting from the date hereof until the earlier of (1) the Closing and (2) the termination of the Merger Agreement in accordance with its terms (the “Exclusivity Period”) as follows:</w:t>
      </w:r>
    </w:p>
    <w:p>
      <w:r>
        <w:t xml:space="preserve"> </w:t>
      </w:r>
    </w:p>
    <w:p>
      <w:r>
        <w:t>1.1            Corporate Organization. Such Company Shareholder has been duly organized, is validly existing and is in good standing under the Laws of its jurisdiction of organization and has the requisite corporate power and authority to own, lease or operate its assets and properties and to conduct its business as it is now being conducted. Such Company Shareholder if not an individual is duly licensed or qualified and in good standing (where such concept is applicable) as a foreign entity in each jurisdiction in which the ownership of its property or the character of its activities is such as to require it to be so licensed or qualified, except where failure to be so licensed or qualified would not, individually or in the aggregate, reasonably be expected to prevent or materially delay or materially impair the ability of such Company Shareholder to consummate the transactions contemplated hereby. If such Company Shareholder is an individual, such Company Shareholder has full legal capacity, right and authority to execute and deliver this Agreement and to perform his or her obligations hereunder.</w:t>
      </w:r>
    </w:p>
    <w:p>
      <w:r>
        <w:t xml:space="preserve">  </w:t>
      </w:r>
    </w:p>
    <w:p>
      <w:r>
        <w:t>1.2            Due Authorization. Such Company Shareholder has all requisite corporate power and authority to execute and deliver this Agreement, to perform its obligations hereunder and thereunder and to consummate the transactions contemplated hereby. The execution, delivery and performance of this Agreement and the consummation of the transactions contemplated hereby have been duly and validly authorized and no other corporate or equivalent proceeding on the part of such Company Shareholder is necessary to authorize this Agreement or such Company Shareholder’s performance hereunder. This Agreement has been duly and validly executed and delivered by such Company Shareholder and, assuming due authorization and execution by each other party hereto, this Agreement constitutes a legal, valid and binding obligation of such Company Shareholder, enforceable against such Company Shareholder in accordance with its terms, subject to the Enforceability Exceptions. If this Agreement is being executed in a representative or fiduciary capacity, the person signing this Agreement has full power and authority to enter into this Agreement on behalf of such Company Shareholder.</w:t>
      </w:r>
    </w:p>
    <w:p>
      <w:r>
        <w:t xml:space="preserve"> </w:t>
      </w:r>
    </w:p>
    <w:p>
      <w:r>
        <w:t>1.3            Governmental Authorities; Consents. Assuming the truth and completeness of the representations and warranties of other parties hereto contained in this Agreement, no consent of or with any Governmental Authority on the part of such Company Shareholder is required to be obtained or made in connection with the execution, delivery or performance by such Company Shareholder of this Agreement or the consummation by such Company Shareholder of the transactions contemplated hereby, other than (a) applicable requirements, if any, of the Securities Act, the Exchange Act, and/ or any state “blue sky” securities Laws, and the rules and regulations thereunder and (b) where the failure to obtain or make such consents or to make such filings or notifications would not prevent, impede or, in any material respect, delay or adversely affect the performance by such Company Shareholder of its obligations under this Agreement.</w:t>
      </w:r>
    </w:p>
    <w:p>
      <w:r>
        <w:t xml:space="preserve"> </w:t>
      </w:r>
    </w:p>
    <w:p>
      <w:r>
        <w:t>1.4            No-Conflict. The execution, delivery and performance by such Company Shareholder of this Agreement do not and will not (a) if such Company Shareholder is not an individual, contravene or conflict with or violate any provision of, or result in the breach of the Organizational Documents of such Company Shareholder, (b) contravene or conflict with or result in a violation of any provision of any Law, Permit or Governmental Order binding upon or applicable to such Company Shareholder or any of its properties or assets, (c) violate, conflict with, result in a breach of any provision of or the loss of any benefit under, constitute a default under, or result in the termination or acceleration of, or a right of termination, cancellation, modification, acceleration or amendment under, accelerate the performance required by, any of the terms, conditions or provisions of any Contract to which such Company Shareholder is a party, or (d) result in the creation or imposition of any Lien upon any of the properties or assets of such Company Shareholder, except in the case of each of clauses (b) through (d) that would not prevent, impede or, in any material respect, delay or adversely affect the performance by such Company Shareholder of its obligations under this Agreement.</w:t>
      </w:r>
    </w:p>
    <w:p>
      <w:r>
        <w:t xml:space="preserve"> </w:t>
      </w:r>
    </w:p>
    <w:p/>
    <w:p>
      <w:r>
        <w:t xml:space="preserve">2 </w:t>
      </w:r>
    </w:p>
    <w:p>
      <w:r>
        <w:t xml:space="preserve"> </w:t>
      </w:r>
    </w:p>
    <w:p>
      <w:r>
        <w:t xml:space="preserve">  </w:t>
      </w:r>
    </w:p>
    <w:p>
      <w:r>
        <w:t>1.5            Subject Shares. As of the date hereof, such Company Shareholder is the beneficial and sole legal owner of its Subject Shares, and all such Subject Shares are owned by such Company Shareholder free and clear of all liens or encumbrances, other than liens or encumbrances pursuant to this Agreement, the other Transaction Agreements, the Organizational Documents of the Company, the agreements set forth on Schedule B (the “Investment Agreements”), any applicable securities Laws or that would not, individually or in the aggregate, reasonably be expected to prevent, delay or impair the ability of such Company Shareholder to perform its obligations under this Agreement or the consummation of the Transactions. Such Company Shareholder does not legally own any Equity Securities of the Company other than the Subject Shares. Such Company Shareholder has the sole right to vote the Subject Shares, and none of the Subject Shares is subject to any voting trust or other agreement, arrangement or restriction with respect to the voting of the Subject Shares, except as contemplated by (i) this Agreement, (ii) the other Transaction Agreements, (iii) the Organizational Documents of the Company, (iv) the Investment Agreements, (v) any applicable securities Laws or (vi) that would not, individually or in the aggregate, reasonably be expected to prevent, delay or impair the ability of such Company Shareholder to perform its obligations under this Agreement or the consummation of the Transactions.</w:t>
      </w:r>
    </w:p>
    <w:p>
      <w:r>
        <w:t xml:space="preserve"> </w:t>
      </w:r>
    </w:p>
    <w:p>
      <w:r>
        <w:t>1.6            Acknowledgement. Such Company Shareholder understands and acknowledges that each of the Company and SPAC are entering into the Merger Agreement in reliance upon such Company Shareholder’s execution and delivery of this Agreement. Such Company Shareholder has received a copy of the Merger Agreement and is familiar with the provisions of the Merger Agreement.</w:t>
      </w:r>
    </w:p>
    <w:p>
      <w:r>
        <w:t xml:space="preserve"> </w:t>
      </w:r>
    </w:p>
    <w:p>
      <w:r>
        <w:t>1.7            Absence of Litigation. With respect to such Company Shareholder, as of the date hereof, there is no action, suit, investigation or proceeding pending against, or, to the knowledge of such Company Shareholder, threatened against, such Company Shareholder or any of such Company Shareholder’s properties or assets (including such Company Shareholder’s Subject Shares) that could reasonably be expected to prevent, materially delay or materially impair the ability of such Company Shareholder to perform its obligations hereunder or to consummate the transactions contemplated hereby.</w:t>
      </w:r>
    </w:p>
    <w:p>
      <w:r>
        <w:t xml:space="preserve"> </w:t>
      </w:r>
    </w:p>
    <w:p>
      <w:r>
        <w:t>1.8            Additional Representations and Warranties of Individual Company Shareholder. Each Company Shareholder who is an individual severally and not jointly hereby represents and warrants to the Company and SPAC that</w:t>
      </w:r>
    </w:p>
    <w:p>
      <w:r>
        <w:t xml:space="preserve"> </w:t>
      </w:r>
    </w:p>
    <w:p>
      <w:r>
        <w:t xml:space="preserve"> (a)            such Company Shareholder is not a minor, and is of full age and sound mind.</w:t>
      </w:r>
    </w:p>
    <w:p>
      <w:r>
        <w:t xml:space="preserve"> </w:t>
      </w:r>
    </w:p>
    <w:p>
      <w:r>
        <w:t xml:space="preserve"> (b)            such Company Shareholder (i) has such knowledge and experience in financial and business matters that he or she is capable of evaluating the risks of the transactions contemplated by this Agreement and other Transaction Agreements; and (ii) has been given a copy of the Transaction Agreements, is knowledgeable regarding the structure of the Transactions, including the basis and purpose of each of the Transaction Agreements to which he or she is a party and the transactions contemplated thereby and the roles of each of the respective parties thereto, and based on such information as the Company Shareholder has deemed appropriate, made its own analysis and decision to enter into this Agreement.</w:t>
      </w:r>
    </w:p>
    <w:p>
      <w:r>
        <w:t xml:space="preserve"> </w:t>
      </w:r>
    </w:p>
    <w:p/>
    <w:p>
      <w:r>
        <w:t xml:space="preserve">3 </w:t>
      </w:r>
    </w:p>
    <w:p>
      <w:r>
        <w:t xml:space="preserve"> </w:t>
      </w:r>
    </w:p>
    <w:p>
      <w:r>
        <w:t xml:space="preserve">  </w:t>
      </w:r>
    </w:p>
    <w:p>
      <w:r>
        <w:t>ARTICLE II</w:t>
        <w:br/>
        <w:t>Representations and Warranties of SPAC</w:t>
      </w:r>
    </w:p>
    <w:p>
      <w:r>
        <w:t xml:space="preserve"> </w:t>
      </w:r>
    </w:p>
    <w:p>
      <w:r>
        <w:t>SPAC hereby represents and warrants to each Company Shareholder and the Company during the Exclusivity Period as follows:</w:t>
      </w:r>
    </w:p>
    <w:p>
      <w:r>
        <w:t xml:space="preserve"> </w:t>
      </w:r>
    </w:p>
    <w:p>
      <w:r>
        <w:t>2.1            Corporate Organization. SPAC is an exempted company duly incorporated, is validly existing and is in good standing under the Laws of the Cayman Islands and has the requisite corporate power and authority to own, lease or operate its assets and properties and to conduct its business as it is now being conducted. SPAC is duly licensed or qualified and in good standing (where such concept is applicable) as a foreign entity in each jurisdiction in which the ownership of its property or the character of its activities is such as to require it to be so licensed or qualified, except where failure to be so licensed or qualified would not, individually or in the aggregate, reasonably be expected to prevent or materially delay or materially impair the ability of SPAC to consummate the transactions contemplated hereby.</w:t>
      </w:r>
    </w:p>
    <w:p>
      <w:r>
        <w:t xml:space="preserve"> </w:t>
      </w:r>
    </w:p>
    <w:p>
      <w:r>
        <w:t>2.2            Due Authorization. SPAC has all requisite corporate power and authority to execute and deliver this Agreement, to perform its obligations hereunder and to consummate the transactions contemplated hereby. The execution, delivery and performance of this Agreement and the consummation of the transactions contemplated hereby have been duly and validly authorized and approved by the board of directors of SPAC and no other corporate or equivalent proceeding on the part of SPAC is necessary to authorize this Agreement or SPAC’s performance hereunder (except that the SPAC Shareholder Approval is a condition to the consummation of the Mergers). This Agreement has been duly and validly executed and delivered by SPAC and, assuming due authorization and execution by each other party hereto, this Agreement constitutes a legal, valid and binding obligation of SPAC, enforceable against SPAC in accordance with its terms, subject to the Enforceability Exceptions.</w:t>
      </w:r>
    </w:p>
    <w:p>
      <w:r>
        <w:t xml:space="preserve"> </w:t>
      </w:r>
    </w:p>
    <w:p>
      <w:r>
        <w:t>2.3            No-Conflict. Subject to the receipt of the consents, approvals, authorizations and other requirements set forth in Section 5.05 of the Merger Agreement and obtaining the SPAC Shareholder Approval, the execution, delivery and performance by SPAC of this Agreement and the consummation of the transactions by SPAC contemplated hereby do not and will not (a) contravene or conflict with or violate any provision of, or result in the breach of the SPAC Organizational Documents, (b) contravene or conflict with or result in a violation of any provision of any Law, Permit or Governmental Order binding upon or applicable to SPAC or any of its properties or assets, (c) violate, conflict with, result in a breach of any provision of or the loss of any benefit under, constitute a default under, or result in the termination or acceleration of, or a right of termination, cancellation, modification, acceleration or amendment under, accelerate the performance required by, any of the terms, conditions or provisions of any Contract to which SPAC is a party, or (d) result in the creation or imposition of any Lien upon any of the properties or assets of SPAC (including the Trust Account), except in the case of each of clauses (b) through (d) that would not prevent, impede or, in any material respect, delay or adversely affect the performance by SPAC of its obligations under this Agreement.</w:t>
      </w:r>
    </w:p>
    <w:p>
      <w:r>
        <w:t xml:space="preserve"> </w:t>
      </w:r>
    </w:p>
    <w:p/>
    <w:p>
      <w:r>
        <w:t xml:space="preserve">4 </w:t>
      </w:r>
    </w:p>
    <w:p>
      <w:r>
        <w:t xml:space="preserve"> </w:t>
      </w:r>
    </w:p>
    <w:p>
      <w:r>
        <w:t xml:space="preserve">  </w:t>
      </w:r>
    </w:p>
    <w:p>
      <w:r>
        <w:t>ARTICLE III</w:t>
        <w:br/>
        <w:t>Representations and Warranties of the Company</w:t>
      </w:r>
    </w:p>
    <w:p>
      <w:r>
        <w:t xml:space="preserve"> </w:t>
      </w:r>
    </w:p>
    <w:p>
      <w:r>
        <w:t>The Company hereby represents and warrants to each Company Shareholder and SPAC during the Exclusivity Period as follows:</w:t>
      </w:r>
    </w:p>
    <w:p>
      <w:r>
        <w:t xml:space="preserve"> </w:t>
      </w:r>
    </w:p>
    <w:p>
      <w:r>
        <w:t>3.1            Corporate Organization. The Company is an exempted company duly incorporated, is validly existing and is in good standing under the Laws of the Cayman Islands and has the requisite corporate power and authority to own, lease or operate its assets and properties and to conduct its business as it is now being conducted. The Company is duly licensed or qualified and in good standing (where such concept is applicable) as a foreign entity in each jurisdiction in which the ownership of its property or the character of its activities is such as to require it to be so licensed or qualified, except where the failure to be so licensed or qualified would not, individually or in the aggregate, have a Material Adverse Effect.</w:t>
      </w:r>
    </w:p>
    <w:p>
      <w:r>
        <w:t xml:space="preserve"> </w:t>
      </w:r>
    </w:p>
    <w:p>
      <w:r>
        <w:t>3.2            Due Authorization. The Company has the requisite corporate power and authority to execute and deliver this Agreement, (subject to the consents, approvals, authorizations and other requirements described in Section 4.04 or Section 4.05 of the Merger Agreement) to perform all obligations to be performed by it hereunder and to consummate the transactions contemplated hereby. The execution, delivery and performance of this Agreement and the consummation of the transactions contemplated hereby have been duly authorized by the Company Board and other than the consents, approvals, authorizations and other requirements described in Section 4.04 or Section 4.05 of the Merger Agreement, no other corporate proceeding on the part of the Company is necessary to authorize this Agreement or the Company’s performance hereunder (except that the Company Shareholder Approval is a condition to the consummation of the Mergers). This Agreement has been duly and validly executed and delivered by the Company and, assuming due and valid authorization, execution and delivery by each other party hereto, this Agreement constitutes a valid and binding obligation of the Company, enforceable against the Company in accordance with its terms, subject to the Enforceability Exceptions.</w:t>
      </w:r>
    </w:p>
    <w:p>
      <w:r>
        <w:t xml:space="preserve"> </w:t>
      </w:r>
    </w:p>
    <w:p>
      <w:r>
        <w:t>3.3            No-Conflict. Subject to the receipt of the consents, approvals, authorizations, and other requirements set forth in Section 4.05 of the Merger Agreement, the execution, delivery and performance by the Company of this Agreement and the consummation by the Company of the transactions contemplated hereby do not and will not, (a) contravene or conflict with, or trigger shareholder rights that have not been duly waived under, the Organizational Documents of the Company or any of its Subsidiaries, (b) contravene or conflict with or constitute a violation of any provision of any Law, Permit or Governmental Order binding upon or applicable to the Company or any of its Subsidiaries or any of their respective assets or properties, (c) violate, conflict with, result in a breach of any provision of or the loss of any benefit under, constitute a default under, or result in the termination or acceleration of, or a right of termination, cancellation, modification, acceleration or amendment under, accelerate the performance required by, any of the terms, conditions or provisions of any Specified Contract or (d) result in the creation or imposition of any Lien on any asset, property or Equity Security of the Company or any of its Subsidiaries (other than any Permitted Liens), except in the case of clauses (b) through (d) above as would not reasonably be expected to have, individually or in the aggregate, a Material Adverse Effect.</w:t>
      </w:r>
    </w:p>
    <w:p>
      <w:r>
        <w:t xml:space="preserve"> </w:t>
      </w:r>
    </w:p>
    <w:p/>
    <w:p>
      <w:r>
        <w:t xml:space="preserve">5 </w:t>
      </w:r>
    </w:p>
    <w:p>
      <w:r>
        <w:t xml:space="preserve"> </w:t>
      </w:r>
    </w:p>
    <w:p>
      <w:r>
        <w:t xml:space="preserve"> </w:t>
      </w:r>
    </w:p>
    <w:p>
      <w:r>
        <w:t>ARTICLE IV</w:t>
        <w:br/>
        <w:t>Agreement to Vote</w:t>
      </w:r>
    </w:p>
    <w:p>
      <w:r>
        <w:t xml:space="preserve"> </w:t>
      </w:r>
    </w:p>
    <w:p>
      <w:r>
        <w:t>Each Company Shareholder covenants and agrees during the Exclusivity Period:</w:t>
      </w:r>
    </w:p>
    <w:p>
      <w:r>
        <w:t xml:space="preserve"> </w:t>
      </w:r>
    </w:p>
    <w:p>
      <w:r>
        <w:t>4.1            Agreement to Vote.</w:t>
      </w:r>
    </w:p>
    <w:p>
      <w:r>
        <w:t xml:space="preserve"> </w:t>
      </w:r>
    </w:p>
    <w:p>
      <w:r>
        <w:t>(a)            In Favor of the Mergers. At any meeting of shareholders of the Company called to seek the Company Shareholder Approval, including the Company Extraordinary General Meeting, or at any adjournment thereof, or in connection with any written consent of shareholders of the Company or in any other circumstances upon which a vote, consent or other approval with respect to the Company Transaction Proposals and any other transactions contemplated by the Merger Agreement and any other Transaction Agreements, such Company Shareholder shall (i) if a meeting is held, appear at such meeting or otherwise cause the Subject Shares to be counted as present at such meeting for purposes of establishing a quorum, and (ii) vote or cause to be voted (including by class vote and/or written consent, if applicable) the Subject Shares in favor of granting the Company Shareholder Approval or, if there are insufficient votes in favor of granting the Company Shareholder Approval, in favor of the adjournment of such meeting of shareholders of the Company to a later date.</w:t>
      </w:r>
    </w:p>
    <w:p>
      <w:r>
        <w:t xml:space="preserve"> </w:t>
      </w:r>
    </w:p>
    <w:p>
      <w:r>
        <w:t>(b)            Against Other Transactions. At any meeting of shareholders of the Company or at any adjournment thereof, or in connection with any written consent of shareholders of the Company or in any other circumstances upon which such Company Shareholder’s vote, consent or other approval is sought, such Company Shareholder shall vote (or cause to be voted) the Subject Shares (including by withholding class vote and/or written consent, if applicable) against (i) other than in connection with the Transactions, any Alternative Transaction Proposal involving the Company and its Subsidiaries, (ii) allowing the Company to execute or enter into, any agreement related to an Alternative Transaction Proposal, and (iii) entering into any agreement, or agreement in principle requiring the Company to impede, abandon, terminate or fail to consummate the transactions contemplated by the Merger Agreement or breach its obligations thereunder, which, in each of cases (i) and (iii) of this sentence, would be reasonably likely to in any material respect impede, interfere with, delay or attempt to discourage, frustrate the purposes of, result in a breach by the Company of, prevent or nullify any provision of the Merger Agreement or any other Transaction Agreement, the Mergers or any other Transaction or change in any manner the voting rights of any class of the Company’s share capital.</w:t>
      </w:r>
    </w:p>
    <w:p>
      <w:r>
        <w:t xml:space="preserve"> </w:t>
      </w:r>
    </w:p>
    <w:p/>
    <w:p>
      <w:r>
        <w:t xml:space="preserve">6 </w:t>
      </w:r>
    </w:p>
    <w:p>
      <w:r>
        <w:t xml:space="preserve"> </w:t>
      </w:r>
    </w:p>
    <w:p>
      <w:r>
        <w:t xml:space="preserve"> </w:t>
      </w:r>
    </w:p>
    <w:p>
      <w:r>
        <w:t>4.2            No Transfer. From the date of this Agreement until the date of termination of this Agreement, such Company Shareholder shall not (a) sell, offer to sell, contract or agree to sell, hypothecate, pledge, grant any option, right or warrant to purchase or otherwise transfer, dispose of or agree to transfer or dispose of, directly or indirectly, or establish or increase a put equivalent position or liquidate or decrease a call equivalent position within the meaning of Section 16 of the Exchange Act, and the rules and regulations of the SEC promulgated thereunder, with respect to any Subject Share, (b) enter into any swap or other arrangement that transfers to another, in whole or in part, any of the economic consequences of ownership of any Subject Shares, whether any such transaction is to be settled by delivery of such securities, in cash or otherwise, or (c) publicly announce any intention to effect any transaction specified in clause (a) or (b) (the actions specified in clauses (a) to (c), collectively, “Transfer”), (ii) grant any proxies or powers of attorney or enter into any voting arrangement, whether by proxy, voting agreement, voting trust, voting deed or otherwise (including pursuant to any loan of Subject Shares), or enter into any other agreement, with respect to any Subject Shares, in each case, other than as set forth in the Merger Agreement, other Transaction Agreements or the voting and other arrangements under the Organizational Documents of the Company, (iii) take any action that would reasonably be expected to make any representation or warranty of such Company Shareholder herein untrue or incorrect, or would reasonably be expected to have the effect of preventing or disabling such Company Shareholder from performing its obligations hereunder, or (iv) commit or agree to take any of the foregoing actions. Notwithstanding the foregoing, such Company Shareholder may make Transfers of such Company Shareholder’s Subject Shares (i) pursuant to this Agreement, (ii) upon the consent of the Company and SPAC, (iii) between such Company Shareholder and any of its Affiliates (and any of the Company Shareholder’s and its affiliates’ respective executive officers and directors) (provided that such Affiliate shall enter into a written agreement, in form and substance reasonably satisfactory to the Company and SPAC, agreeing to be bound by this Agreement to the same extent as such Company Shareholder was with respect to such transferred Subject Shares), (iv) in the case of an individual, by gift to a member of one of the individual’s immediate family, to a trust, the beneficiary of which is a member of the individual’s immediate family or an affiliate of such person, (v) in the case of an individual, by virtue of laws of descent and distribution upon death of the individual, (vi) in the case of an individual, pursuant to a qualified domestic relations order, (vii) in the case of an individual, pursuant to a charitable gift or contribution, and (viii) by virtue of such Company Shareholder’s Organizational Documents upon liquidation or dissolution of such Company Shareholder, so long as, in each case of clauses (i) through (viii), the power to vote (including, without limitation, by proxy or power of attorney) and otherwise fulfill such Company Shareholder’s obligations under this Agreement and the Merger Agreement is not relinquished or prior to and as a condition to the effectiveness of any such Transfer (provided that such transferee shall enter into a written agreement, in form and substance reasonably satisfactory to the Company and SPAC, agreeing to be bound by this Agreement to the same extent as such Company Shareholder was with respect to such transferred Subject Shares); provided, in the case of clauses (v), (vi), and (viii), the transferee will not be required to assume voting obligations if the transferee’s assumption of such obligations would violate any applicable Laws, including any securities Laws, or would reasonably be expected to materially delay or impede the Registration Statement or Proxy Statement being declared effective under the Securities Act. Any action attempted to be taken in violation of the preceding sentence will be null and void. Such Company Shareholder agrees with, and covenants to, the Company and SPAC that such Company Shareholder shall not request the Company to register the Transfer (by book-entry or otherwise) of any certificated or uncertificated interest representing any of the Subject Shares.</w:t>
      </w:r>
    </w:p>
    <w:p>
      <w:r>
        <w:t xml:space="preserve"> </w:t>
      </w:r>
    </w:p>
    <w:p/>
    <w:p>
      <w:r>
        <w:t xml:space="preserve">7 </w:t>
      </w:r>
    </w:p>
    <w:p>
      <w:r>
        <w:t xml:space="preserve"> </w:t>
      </w:r>
    </w:p>
    <w:p>
      <w:r>
        <w:t xml:space="preserve">  </w:t>
      </w:r>
    </w:p>
    <w:p>
      <w:r>
        <w:t>4.3            Waiver of Dissenters’ Rights. Such Company Shareholder hereby irrevocably waives, and agrees not to exercise or assert, any dissenters’ rights under Section 238 of the Cayman Companies Act and any other similar statute in connection with the Mergers and the Merger Agreement.</w:t>
      </w:r>
    </w:p>
    <w:p>
      <w:r>
        <w:t xml:space="preserve"> </w:t>
      </w:r>
    </w:p>
    <w:p>
      <w:r>
        <w:t>4.4            No Redemption. Such Company Shareholder irrevocably and unconditionally agrees that, from the date hereof and until the termination of this Agreement, such Company Shareholder shall not elect to cause the Company to redeem any Subject Shares now or at any time legally or beneficially owned by such Company Shareholder, or submit or surrender any of its Subject Shares for redemption, in connection with the Transactions, other than as contemplated under Section 2.01(b)(i) of the Merger Agreement or to exercise any such repurchase option or other right set forth in the applicable agreement governing such Company Restricted Shares on the same terms as applicable to such Company Restricted Shares as of immediately prior to the First Effective Time.</w:t>
      </w:r>
    </w:p>
    <w:p>
      <w:r>
        <w:t xml:space="preserve">  </w:t>
      </w:r>
    </w:p>
    <w:p>
      <w:r>
        <w:t>4.5            New Shares. In the event that prior to the Closing (i) any Pre-Subdivision Shares, Company Ordinary Shares, Company Series C Preferred Shares or other securities are issued or otherwise distributed to a Company Shareholder pursuant to any stock dividend or distribution, or any change in any of the Pre-Subdivision Shares, Company Ordinary Shares, Company Series C Preferred Shares or other share capital of the Company by reason of any stock split-up, recapitalization, combination, exchange of shares or the like, including any shares received pursuant to the Share Subdivision, (ii) a Company Shareholder acquires legal or beneficial ownership of any Pre-Subdivision Shares, Company Ordinary Shares or Company Series C Preferred Shares after the date of this Agreement, including upon exercise of options, settlement or restricted share units or capitalization of working capital loans, or (iii) a Company Shareholder acquires the right to vote or share in the voting of any Pre-Subdivision Share, Company Ordinary Share or Company Series C Preferred Shares after the date of this Agreement (collectively, the “New Securities”), the terms “Subject Shares” shall be deemed to refer to and include such New Securities (including all such stock dividends and distributions and any securities into which or for which any or all of the Subject Shares may be changed or exchanged into).</w:t>
      </w:r>
    </w:p>
    <w:p>
      <w:r>
        <w:t xml:space="preserve"> </w:t>
      </w:r>
    </w:p>
    <w:p>
      <w:r>
        <w:t>4.7            Restricted Activities. Such Company Shareholder shall not adopt or enter into a plan of complete or partial liquidation, dissolution, merger, consolidation, restructuring, recapitalization or other reorganization without the prior written consent of the Company and SPAC, except by virtue of such Company Shareholder’s Organizational Documents upon liquidation or dissolution of such Company Shareholder, so long as, the power to vote (including, without limitation, by proxy or power of attorney) and otherwise fulfill such Company Shareholder’s obligations under this Agreement and the Merger Agreement is not relinquished or prior to and as a condition to the effectiveness of any such Transfer (provided that such transferee shall enter into a written agreement, in form and substance reasonably satisfactory to the Company and SPAC, agreeing to be bound by this Agreement to the same extent as such Company Shareholder was with respect to such transferred Subject Shares).</w:t>
      </w:r>
    </w:p>
    <w:p>
      <w:r>
        <w:t xml:space="preserve"> </w:t>
      </w:r>
    </w:p>
    <w:p/>
    <w:p>
      <w:r>
        <w:t xml:space="preserve">8 </w:t>
      </w:r>
    </w:p>
    <w:p>
      <w:r>
        <w:t xml:space="preserve"> </w:t>
      </w:r>
    </w:p>
    <w:p>
      <w:r>
        <w:t xml:space="preserve"> </w:t>
      </w:r>
    </w:p>
    <w:p>
      <w:r>
        <w:t>ARTICLE V</w:t>
        <w:br/>
        <w:t>Certain Other Covenants of Company Shareholders</w:t>
      </w:r>
    </w:p>
    <w:p>
      <w:r>
        <w:t xml:space="preserve"> </w:t>
      </w:r>
    </w:p>
    <w:p>
      <w:r>
        <w:t>5.1            Investment Agreements.</w:t>
      </w:r>
    </w:p>
    <w:p>
      <w:r>
        <w:t xml:space="preserve"> </w:t>
      </w:r>
    </w:p>
    <w:p>
      <w:r>
        <w:t>(a)            With respect to each Investment Agreement, the Company Shareholders and the Company hereby agree that from the date hereof until the earlier of (x) termination of this Agreement and (y) termination of such Investment Agreement pursuant to Section 5.1(b), none of them shall, or shall agree to, amend, modify or vary such Investment Agreement.</w:t>
      </w:r>
    </w:p>
    <w:p>
      <w:r>
        <w:t xml:space="preserve">  </w:t>
      </w:r>
    </w:p>
    <w:p>
      <w:r>
        <w:t>(b)            Each of the Company Shareholders and the Company hereby agrees that, in accordance with the terms thereof, (i) the Investment Agreements, (ii) any rights of such Company Shareholder under the Investment Agreements and (iii) any rights under any other agreement providing for redemption rights, put rights, purchase rights or other similar rights not generally available to the shareholders of the Company, shall be terminated effective as of the First Effective Time, and thereupon shall be of no further force or effect, without any further action on the part of any of the Company Shareholders or the Company, and neither the Company, the Company Shareholders, nor any of their respective affiliates or subsidiaries shall have any further rights, duties, liabilities or obligations thereunder.</w:t>
      </w:r>
    </w:p>
    <w:p>
      <w:r>
        <w:t xml:space="preserve"> </w:t>
      </w:r>
    </w:p>
    <w:p>
      <w:r>
        <w:t>5.2            Additional Matters. Each Company Shareholder shall, from time to time, (i) execute and deliver, or cause to be executed and delivered, such additional or further consents, documents and other instruments as the Company or SPAC may reasonably request for the purpose of effectively consummating the transactions contemplated by this Agreement, the Merger Agreement and the other Transaction Agreements and (ii) refrain from exercising any veto right, consent right or similar right (whether under the Organizational Documents of the Company or the Cayman Companies Act) which would prevent, impede or, in any material respect, delay or adversely affect the consummation of the Mergers or any other Transaction.</w:t>
      </w:r>
    </w:p>
    <w:p>
      <w:r>
        <w:t xml:space="preserve"> </w:t>
      </w:r>
    </w:p>
    <w:p>
      <w:r>
        <w:t>5.3            Waiver of Certain Company Shareholders’ Rights. To the extent applicable to a Company Shareholder, such Company Shareholder hereby irrevocably waives and agrees not to exercise any rights he, she or it may have under the Amended and Restated Memorandum and Articles of Association of the Company adopted by a special resolutions of shareholders of the Company dated July 29, 2020 in connection with the Mergers and other transactions contemplated by the Merger Agreement and the other Transaction Agreements.</w:t>
      </w:r>
    </w:p>
    <w:p>
      <w:r>
        <w:t xml:space="preserve">  </w:t>
      </w:r>
    </w:p>
    <w:p>
      <w:r>
        <w:t>5.4            Exclusivity and Confidentiality. Each Company Shareholder shall be bound by and comply with Section 8.03(a) (Exclusivity) and Section 8.05(b) (Confidentiality; Publicity) of the Merger Agreement (and any relevant definitions contained in any such sections) as if (a) such Company Shareholder was an original signatory to the Merger Agreement with respect to such provisions, and (b) each reference to the “Company” contained in Section 8.03(a) of the Merger Agreement (other than Section 8.03(a)(i) or for purposes of the definition of Alternative Transaction Proposal) and “Affiliates” contained in Section 8.05(b) of the Merger Agreement also referred to such Company Shareholder.</w:t>
      </w:r>
    </w:p>
    <w:p>
      <w:r>
        <w:t xml:space="preserve"> </w:t>
      </w:r>
    </w:p>
    <w:p>
      <w:r>
        <w:t>5.5            Consent to Disclosure. Each Company Shareholder consents to and authorizes the Company or SPAC, as applicable, to publish and disclose in all documents and schedules filed with the SEC or any other Governmental Entity or applicable securities exchange, and any press release or other disclosure document that the Company or SPAC, as applicable, reasonably determines to be necessary or advisable in connection with the Mergers or any other transactions contemplated by the Merger Agreement or this Agreement, such Company Shareholder’s identity and shareholding in the Company, the existence of this Agreement and the nature of such Company Shareholder’s commitments and obligations under this Agreement, and each Company Shareholder acknowledges that the Company or SPAC may, in their sole discretion, file this Agreement or a form hereof with the SEC or any other Governmental Entity or securities exchange to promptly give the Company or SPAC, as applicable, any information that is in its possession that the Company or SPAC, as applicable, may reasonably request for the preparation of any such disclosure documents, and each Company Shareholder agrees to promptly notify the Company and SPAC of any required corrections with respect to any written information supplied by it specifically for use in any such disclosure document, if and to the extent that such Company Shareholder shall become aware that any such information shall have become false or misleading in any material respect.</w:t>
      </w:r>
    </w:p>
    <w:p>
      <w:r>
        <w:t xml:space="preserve"> </w:t>
      </w:r>
    </w:p>
    <w:p/>
    <w:p>
      <w:r>
        <w:t xml:space="preserve">9 </w:t>
      </w:r>
    </w:p>
    <w:p>
      <w:r>
        <w:t xml:space="preserve"> </w:t>
      </w:r>
    </w:p>
    <w:p>
      <w:r>
        <w:t xml:space="preserve">  </w:t>
      </w:r>
    </w:p>
    <w:p>
      <w:r>
        <w:t>ARTICLE VI</w:t>
        <w:br/>
        <w:t>General Provisions</w:t>
      </w:r>
    </w:p>
    <w:p>
      <w:r>
        <w:t xml:space="preserve"> </w:t>
      </w:r>
    </w:p>
    <w:p>
      <w:r>
        <w:t>6.1            Termination. This Agreement shall be effective from the date hereof and shall terminate automatically and become void and of no further force or effect, without any notice or other action by any Person, upon the earliest of (a) as to a Company Shareholder, the mutual written consent of the Company, such Company Shareholder and SPAC, (b) the termination of the Merger Agreement in accordance with its terms and (c) the Closing, provided that, in the event that the Merger Agreement is not terminated pursuant to its terms prior to the Closing, Articles I through IV shall terminate upon the Closing but Article V (for Section 5.4, solely with respect to 8.05(b) (Confidentiality; Publicity) of the Merger Agreement) shall survive indefinitely. The termination of this Agreement shall not relieve any party from any liability arising in respect of any willful and material breach of this Agreement prior to such termination. Upon the termination of this Agreement (or any portion thereof), this Article VI shall survive indefinitely.</w:t>
      </w:r>
    </w:p>
    <w:p>
      <w:r>
        <w:t xml:space="preserve"> </w:t>
      </w:r>
    </w:p>
    <w:p>
      <w:r>
        <w:t>6.2            Capacity as a Company Shareholder. Each Company Shareholder signs this Agreement solely in such Company Shareholder’s capacity as a shareholder of the Company, and not in such Company Shareholder’s capacity as a director or officer of the Company, if applicable.</w:t>
      </w:r>
    </w:p>
    <w:p>
      <w:r>
        <w:t xml:space="preserve"> </w:t>
      </w:r>
    </w:p>
    <w:p>
      <w:r>
        <w:t>6.3            Notice. All notices and other communications hereunder shall be in writing and shall be deemed to have been duly given (i) when delivered in person, (ii) when delivered after posting in the United States mail having been sent registered or certified mail return receipt requested, postage prepaid, (iii) when delivered by FedEx or other nationally recognized overnight delivery service or (iv) when e-mailed during normal business hours (and otherwise as of the immediately following Business Day) to the Company and SPAC in accordance with Section 11.02 of the Merger Agreement and to each Company Shareholder at its address set forth set forth on Schedule A hereto (or at such other address for a party as shall be specified by like notice).</w:t>
      </w:r>
    </w:p>
    <w:p>
      <w:r>
        <w:t xml:space="preserve"> </w:t>
      </w:r>
    </w:p>
    <w:p>
      <w:r>
        <w:t>6.4            Entire Agreement; Amendment. This Agreement (together with the Schedules and Exhibits to this Agreement) constitutes the entire agreement and understanding between the parties hereto relating to the subject matter hereof and the transactions contemplated hereby and supersedes any other agreements and understandings, whether written or oral, that may have been made or entered into by or between the parties hereto relating to the subject matter hereof or the transactions contemplated hereby. This Agreement may not be changed, amended, modified or waived (other than to correct a typographical error) as to any particular provision, except by a written instrument executed by all parties hereto.</w:t>
      </w:r>
    </w:p>
    <w:p>
      <w:r>
        <w:t xml:space="preserve"> </w:t>
      </w:r>
    </w:p>
    <w:p/>
    <w:p>
      <w:r>
        <w:t xml:space="preserve">10 </w:t>
      </w:r>
    </w:p>
    <w:p>
      <w:r>
        <w:t xml:space="preserve"> </w:t>
      </w:r>
    </w:p>
    <w:p>
      <w:r>
        <w:t xml:space="preserve"> </w:t>
      </w:r>
    </w:p>
    <w:p>
      <w:r>
        <w:t>6.5            Assignment. No party hereto shall assign this Agreement or any part hereof without the prior written consent of the other parties hereto, except that, for the avoidance of doubt, in connection with a Transfer of any Subject Shares in accordance with the terms of this Agreement, transferee to whom such Subject Shares are transferred shall thenceforth be entitled to all the rights and be subject to all the obligations under this Agreement; provided, that no such assignment shall relieve the assigning party of its obligations hereunder. Subject to the foregoing, this Agreement shall be binding upon and inure to the benefit of the parties hereto and their respective successors and permitted assigns. Any attempted assignment in violation of the terms of this Section 6.5 shall be null and void, ab initio. For the avoidance of doubt, no Transfer of Pre-Subdivision Shares, Company Ordinary Shares or Company Series C Preferred Shares shall be (or be deemed to be) an assignment of this Agreement or the rights or obligations hereunder.</w:t>
      </w:r>
    </w:p>
    <w:p>
      <w:r>
        <w:t xml:space="preserve">  </w:t>
      </w:r>
    </w:p>
    <w:p>
      <w:r>
        <w:t>6.6            Governing Law. This Agreement shall be governed by, and construed in accordance with, the internal substantive Laws of the State of Delaware applicable to contracts entered into and to be performed solely within such state, without giving effect to principles or rules of conflict of laws to the extent such principles or rules would require or permit the application of Laws of another jurisdiction. Any dispute, controversy, difference, or claim arising out of or relating to this Agreement, including its existence, validity, interpretation, performance, breach, or termination, or any dispute regarding non-contractual obligations arising out of or relating to this Agreement, shall be referred to and finally resolved by arbitration administered by the Hong Kong International Arbitration Centre (“HKIAC”) under the HKIAC Administered Arbitration Rules in force when the Notice of Arbitration is submitted. The seat of arbitration shall be Hong Kong. There shall be three arbitrators. The arbitration proceedings shall be conducted in English. The law of this arbitration clause shall be Hong Kong law. For the avoidance of doubt, a request by a party hereto to a court of competent jurisdiction for interim measures necessary to preserve such party’s rights, including pre-arbitration attachments, injunctions, or other equitable relief, shall not be deemed incompatible with, or a waiver of, the agreement to arbitrate in this Section 6.6.</w:t>
      </w:r>
    </w:p>
    <w:p>
      <w:r>
        <w:t xml:space="preserve"> </w:t>
      </w:r>
    </w:p>
    <w:p>
      <w:r>
        <w:t>6.7            Enforcement. Each of the parties hereto agrees that irreparable damage for which monetary damages, even if available, would not be an adequate remedy, would occur in the event that the parties do not perform their obligations under the provisions of this Agreement (including failing to take such actions as are required of them hereunder to consummate this Agreement) in accordance with its specified terms or otherwise breach such provisions. The parties acknowledge and agree that (i) the parties shall be entitled to an injunction, specific performance, or other equitable relief, to prevent breaches of this Agreement and to enforce specifically the terms and provisions hereof, without proof of damages, prior to the valid termination of this Agreement in accordance with Section 6.1, this being in addition to any other remedy to which they are entitled under this Agreement, and (ii) the right of specific enforcement is an integral part of the transactions contemplated by this Agreement and without that right, none of the parties would have entered into this Agreement. Each party agrees that it will not allege, and each party hereby waives the defense, that the other parties have an adequate remedy at Law or that an award of specific performance is not an appropriate remedy for any reason at Law or equity. The parties acknowledge and agree that any party seeking an injunction to prevent breaches of this Agreement and to enforce specifically the terms and provisions of this Agreement in accordance with this Section 6.7 shall not be required to provide any bond or other security in connection with any such injunction.</w:t>
      </w:r>
    </w:p>
    <w:p>
      <w:r>
        <w:t xml:space="preserve">  </w:t>
      </w:r>
    </w:p>
    <w:p>
      <w:r>
        <w:t>6.8            Counterparts. This Agreement may be executed in two or more counterparts (any of which may be delivered by electronic transmission), each of which shall constitute an original, and all of which taken together shall constitute one and the same instrument. Delivery by email to counsel for the other parties of a counterpart executed by a party shall be deemed to meet the requirements of the previous sentence.</w:t>
      </w:r>
    </w:p>
    <w:p>
      <w:r>
        <w:t xml:space="preserve">  </w:t>
      </w:r>
    </w:p>
    <w:p>
      <w:r>
        <w:t>[Signature pages follow]</w:t>
      </w:r>
    </w:p>
    <w:p>
      <w:r>
        <w:t xml:space="preserve"> </w:t>
      </w:r>
    </w:p>
    <w:p/>
    <w:p>
      <w:r>
        <w:t xml:space="preserve">11 </w:t>
      </w:r>
    </w:p>
    <w:p>
      <w:r>
        <w:t xml:space="preserve"> </w:t>
      </w:r>
    </w:p>
    <w:p>
      <w:r>
        <w:t xml:space="preserve"> </w:t>
      </w:r>
    </w:p>
    <w:p>
      <w:r>
        <w:t xml:space="preserve"> </w:t>
      </w:r>
    </w:p>
    <w:p>
      <w:r>
        <w:t>IN WITNESS WHEREOF, the parties hereto have hereunto caused this Agreement to be duly executed as of the date hereof.</w:t>
      </w:r>
    </w:p>
    <w:p>
      <w:r>
        <w:t xml:space="preserve"> </w:t>
      </w:r>
    </w:p>
    <w:p>
      <w:r>
        <w:t xml:space="preserve"> </w:t>
      </w:r>
    </w:p>
    <w:p>
      <w:r>
        <w:t>[Signature Page to Company Shareholder Voting Agreement]</w:t>
      </w:r>
    </w:p>
    <w:p>
      <w:r>
        <w:t xml:space="preserve"> </w:t>
      </w:r>
    </w:p>
    <w:p/>
    <w:p>
      <w:r>
        <w:t xml:space="preserve"> </w:t>
      </w:r>
    </w:p>
    <w:p>
      <w:r>
        <w:t xml:space="preserve"> </w:t>
      </w:r>
    </w:p>
    <w:p>
      <w:r>
        <w:t xml:space="preserve"> </w:t>
      </w:r>
    </w:p>
    <w:p>
      <w:r>
        <w:t>IN WITNESS WHEREOF, the parties hereto have hereunto caused this Agreement to be duly executed as of the date hereof.</w:t>
      </w:r>
    </w:p>
    <w:p>
      <w:r>
        <w:t xml:space="preserve"> </w:t>
      </w:r>
    </w:p>
    <w:p>
      <w:r>
        <w:t xml:space="preserve"> </w:t>
      </w:r>
    </w:p>
    <w:p>
      <w:r>
        <w:t>[Signature Page to Company Shareholder Voting Agreement]</w:t>
      </w:r>
    </w:p>
    <w:p>
      <w:r>
        <w:t xml:space="preserve"> </w:t>
      </w:r>
    </w:p>
    <w:p/>
    <w:p>
      <w:r>
        <w:t xml:space="preserve"> </w:t>
      </w:r>
    </w:p>
    <w:p>
      <w:r>
        <w:t xml:space="preserve"> </w:t>
      </w:r>
    </w:p>
    <w:p>
      <w:r>
        <w:t xml:space="preserve"> </w:t>
      </w:r>
    </w:p>
    <w:p>
      <w:r>
        <w:t>IN WITNESS WHEREOF, the parties hereto have hereunto caused this Agreement to be duly executed as of the date hereof.</w:t>
      </w:r>
    </w:p>
    <w:p>
      <w:r>
        <w:t xml:space="preserve"> </w:t>
      </w:r>
    </w:p>
    <w:p>
      <w:r>
        <w:t xml:space="preserve"> </w:t>
      </w:r>
    </w:p>
    <w:p>
      <w:r>
        <w:t>[Signature Page to Company Shareholder Voting Agreement]</w:t>
      </w:r>
    </w:p>
    <w:p>
      <w:r>
        <w:t xml:space="preserve"> </w:t>
      </w:r>
    </w:p>
    <w:p/>
    <w:p>
      <w:r>
        <w:t xml:space="preserve"> </w:t>
      </w:r>
    </w:p>
    <w:p>
      <w:r>
        <w:t xml:space="preserve"> </w:t>
      </w:r>
    </w:p>
    <w:p>
      <w:r>
        <w:t xml:space="preserve"> </w:t>
      </w:r>
    </w:p>
    <w:p>
      <w:r>
        <w:t>Schedule A</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Schedule A</w:t>
      </w:r>
    </w:p>
    <w:p>
      <w:r>
        <w:t xml:space="preserve"> </w:t>
      </w:r>
    </w:p>
    <w:p>
      <w:r>
        <w:t xml:space="preserve"> </w:t>
      </w:r>
    </w:p>
    <w:p>
      <w:r>
        <w:t>Schedule B</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Schedule B</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