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DM Sans" w:cs="DM Sans" w:eastAsia="DM Sans" w:hAnsi="DM Sans"/>
        </w:rPr>
      </w:pPr>
      <w:bookmarkStart w:colFirst="0" w:colLast="0" w:name="_heading=h.gjdgxs" w:id="0"/>
      <w:bookmarkEnd w:id="0"/>
      <w:r w:rsidDel="00000000" w:rsidR="00000000" w:rsidRPr="00000000">
        <w:rPr>
          <w:rFonts w:ascii="DM Sans" w:cs="DM Sans" w:eastAsia="DM Sans" w:hAnsi="DM Sans"/>
          <w:rtl w:val="0"/>
        </w:rPr>
        <w:t xml:space="preserve">Aula 18 - Cookies, sessão e armazenamento</w:t>
      </w:r>
    </w:p>
    <w:p w:rsidR="00000000" w:rsidDel="00000000" w:rsidP="00000000" w:rsidRDefault="00000000" w:rsidRPr="00000000" w14:paraId="0000000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biscoitos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 necessidade de conhecer as informações do cliente</w:t>
      </w:r>
    </w:p>
    <w:p w:rsidR="00000000" w:rsidDel="00000000" w:rsidP="00000000" w:rsidRDefault="00000000" w:rsidRPr="00000000" w14:paraId="0000000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Quando desenvolvemos um site, temos que contemplar que a forma como um cliente interage geralmente é diferente, por isso é importante ter algum recurso para saber informações sobre determinados detalhes de informações e comportamento de um cliente, para que o servidor possa usar isso em seu próprio critério.</w:t>
      </w:r>
    </w:p>
    <w:p w:rsidR="00000000" w:rsidDel="00000000" w:rsidP="00000000" w:rsidRDefault="00000000" w:rsidRPr="00000000" w14:paraId="0000000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Como podemos acompanhar os clientes do nosso site e conseguir obter um pouco mais de informação de contacto e/ou comportamental dos clientes que nos visitam? A resposta: biscoitos.</w:t>
      </w:r>
    </w:p>
    <w:p w:rsidR="00000000" w:rsidDel="00000000" w:rsidP="00000000" w:rsidRDefault="00000000" w:rsidRPr="00000000" w14:paraId="0000000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O que é um biscoito?</w:t>
      </w:r>
    </w:p>
    <w:p w:rsidR="00000000" w:rsidDel="00000000" w:rsidP="00000000" w:rsidRDefault="00000000" w:rsidRPr="00000000" w14:paraId="0000000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Um cookie é um arquivo de texto muito pequeno onde podemos armazenar informações dentro do navegador, para que ele possa viajar entre as solicitações e servir como um recipiente leve de informações necessárias para poder processar determinadas solicitações.</w:t>
      </w:r>
    </w:p>
    <w:p w:rsidR="00000000" w:rsidDel="00000000" w:rsidP="00000000" w:rsidRDefault="00000000" w:rsidRPr="00000000" w14:paraId="0000000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Alguns dos dados que geralmente são armazenados em um cookie são:</w:t>
      </w:r>
    </w:p>
    <w:p w:rsidR="00000000" w:rsidDel="00000000" w:rsidP="00000000" w:rsidRDefault="00000000" w:rsidRPr="00000000" w14:paraId="0000001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nomes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IDs de sessão (que abordaremos mais adiante)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Preferências de navegação para sua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Rastros que um usuário costuma deixar ao navegar na web</w:t>
      </w:r>
    </w:p>
    <w:p w:rsidR="00000000" w:rsidDel="00000000" w:rsidP="00000000" w:rsidRDefault="00000000" w:rsidRPr="00000000" w14:paraId="0000001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731200" cy="32258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DM Sans" w:cs="DM Sans" w:eastAsia="DM Sans" w:hAnsi="DM Sans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Importante!</w:t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Os cookies residem no navegador, portanto, são facilmente acessíveis por vários elementos externos.</w:t>
      </w:r>
    </w:p>
    <w:p w:rsidR="00000000" w:rsidDel="00000000" w:rsidP="00000000" w:rsidRDefault="00000000" w:rsidRPr="00000000" w14:paraId="0000001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Não armazenamos informações confidenciais em um cookie por nenhum motivo. Nunca guardamos informações sobre formas de pagamento, senhas ou quaisquer dados que possam comprometer a segurança do cliente.</w:t>
      </w:r>
    </w:p>
    <w:p w:rsidR="00000000" w:rsidDel="00000000" w:rsidP="00000000" w:rsidRDefault="00000000" w:rsidRPr="00000000" w14:paraId="0000001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Características</w:t>
      </w:r>
    </w:p>
    <w:p w:rsidR="00000000" w:rsidDel="00000000" w:rsidP="00000000" w:rsidRDefault="00000000" w:rsidRPr="00000000" w14:paraId="0000001F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Os cookies podem ser configurados para toda a vida. Depois de concluído, o cookie é excluído do navegador.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Quando armazenados no lado do cliente, o espaço disponível é limitado, por isso é recomendável escolher adequadamente o que será salvo como cookie.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Podemos atribuir-lhes chaves secretas para aumentar a 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Eles vivem no navegador, então não armazenamos dados confidenciais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Começando a usar cookies</w:t>
      </w:r>
    </w:p>
    <w:p w:rsidR="00000000" w:rsidDel="00000000" w:rsidP="00000000" w:rsidRDefault="00000000" w:rsidRPr="00000000" w14:paraId="00000027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Começamos instalando o express e o módulo cookie-parser</w:t>
      </w:r>
    </w:p>
    <w:p w:rsidR="00000000" w:rsidDel="00000000" w:rsidP="00000000" w:rsidRDefault="00000000" w:rsidRPr="00000000" w14:paraId="0000002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238750" cy="314325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Posteriormente, seguindo a arquitetura que fizemos em projetos anteriores, iremos configurar nosso servidor. Usaremos o middleware com app.use</w:t>
      </w:r>
    </w:p>
    <w:p w:rsidR="00000000" w:rsidDel="00000000" w:rsidP="00000000" w:rsidRDefault="00000000" w:rsidRPr="00000000" w14:paraId="0000002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281626" cy="1938963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26" cy="193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Uso de cookies: definir, obter e limpar</w:t>
      </w:r>
    </w:p>
    <w:p w:rsidR="00000000" w:rsidDel="00000000" w:rsidP="00000000" w:rsidRDefault="00000000" w:rsidRPr="00000000" w14:paraId="0000002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Defina um cookie.</w:t>
      </w:r>
    </w:p>
    <w:p w:rsidR="00000000" w:rsidDel="00000000" w:rsidP="00000000" w:rsidRDefault="00000000" w:rsidRPr="00000000" w14:paraId="0000003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Um cookie deve ser definido dentro do fluxo de vida de uma solicitação, portanto, chamaremos um endpoint chamado /setCookie onde usaremos o objeto res para atribuir um cookie ao cliente em seu navegador.</w:t>
      </w:r>
    </w:p>
    <w:p w:rsidR="00000000" w:rsidDel="00000000" w:rsidP="00000000" w:rsidRDefault="00000000" w:rsidRPr="00000000" w14:paraId="0000003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ler o cookie definido, usaremos o objeto req no endpoint /getCookies, pois, como o cliente possui o cookie em seu navegador, ele deve enviá-lo por meio do referido objeto.</w:t>
      </w:r>
    </w:p>
    <w:p w:rsidR="00000000" w:rsidDel="00000000" w:rsidP="00000000" w:rsidRDefault="00000000" w:rsidRPr="00000000" w14:paraId="0000003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Além disso, também chamaremos um endpoint chamado /deleteCookie onde usaremos o objeto res, a fim de limpar o cookie atribuído ao cliente em seu navegador.</w:t>
      </w:r>
    </w:p>
    <w:p w:rsidR="00000000" w:rsidDel="00000000" w:rsidP="00000000" w:rsidRDefault="00000000" w:rsidRPr="00000000" w14:paraId="0000003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Exemplo: definir um cookie</w:t>
      </w:r>
    </w:p>
    <w:p w:rsidR="00000000" w:rsidDel="00000000" w:rsidP="00000000" w:rsidRDefault="00000000" w:rsidRPr="00000000" w14:paraId="0000003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Usando o objeto res para enviar o cookie para o cliente.</w:t>
      </w:r>
    </w:p>
    <w:p w:rsidR="00000000" w:rsidDel="00000000" w:rsidP="00000000" w:rsidRDefault="00000000" w:rsidRPr="00000000" w14:paraId="0000003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6223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não colocarmos o parâmetro maxAge, o cookie persistirá até que seja deletado (sem tempo de vida definido).</w:t>
      </w:r>
    </w:p>
    <w:p w:rsidR="00000000" w:rsidDel="00000000" w:rsidP="00000000" w:rsidRDefault="00000000" w:rsidRPr="00000000" w14:paraId="0000003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Verificando se o cookie está definido na guia "Aplicativo"</w:t>
      </w:r>
    </w:p>
    <w:p w:rsidR="00000000" w:rsidDel="00000000" w:rsidP="00000000" w:rsidRDefault="00000000" w:rsidRPr="00000000" w14:paraId="0000003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297180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12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Exemplo: pegar um biscoito</w:t>
      </w:r>
    </w:p>
    <w:p w:rsidR="00000000" w:rsidDel="00000000" w:rsidP="00000000" w:rsidRDefault="00000000" w:rsidRPr="00000000" w14:paraId="0000004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Usando o objeto req para verificar os cookies</w:t>
      </w:r>
    </w:p>
    <w:p w:rsidR="00000000" w:rsidDel="00000000" w:rsidP="00000000" w:rsidRDefault="00000000" w:rsidRPr="00000000" w14:paraId="0000004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7112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Neste caso, enviamos todos os cookies para o cliente. Se quisermos acessar um cookie específico, podemos chamá-lo de req.cookies.cookie_name</w:t>
      </w:r>
    </w:p>
    <w:p w:rsidR="00000000" w:rsidDel="00000000" w:rsidP="00000000" w:rsidRDefault="00000000" w:rsidRPr="00000000" w14:paraId="0000004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Obtemos o cookie recém-configurado</w:t>
      </w:r>
    </w:p>
    <w:p w:rsidR="00000000" w:rsidDel="00000000" w:rsidP="00000000" w:rsidRDefault="00000000" w:rsidRPr="00000000" w14:paraId="0000004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15621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Exemplo: Excluir um cookie</w:t>
      </w:r>
    </w:p>
    <w:p w:rsidR="00000000" w:rsidDel="00000000" w:rsidP="00000000" w:rsidRDefault="00000000" w:rsidRPr="00000000" w14:paraId="0000004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Usando o objeto res para excluir o cookie que havíamos definido</w:t>
      </w:r>
    </w:p>
    <w:p w:rsidR="00000000" w:rsidDel="00000000" w:rsidP="00000000" w:rsidRDefault="00000000" w:rsidRPr="00000000" w14:paraId="0000004E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927100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o cookie já foi excluído ou expirou devido à expiração, não há problema. O clearCookie passa a ignorá-lo.</w:t>
      </w:r>
    </w:p>
    <w:p w:rsidR="00000000" w:rsidDel="00000000" w:rsidP="00000000" w:rsidRDefault="00000000" w:rsidRPr="00000000" w14:paraId="0000005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DM Sans" w:cs="DM Sans" w:eastAsia="DM Sans" w:hAnsi="DM Sans"/>
          <w:b w:val="1"/>
          <w:sz w:val="30"/>
          <w:szCs w:val="30"/>
        </w:rPr>
      </w:pPr>
      <w:r w:rsidDel="00000000" w:rsidR="00000000" w:rsidRPr="00000000">
        <w:rPr>
          <w:rFonts w:ascii="DM Sans" w:cs="DM Sans" w:eastAsia="DM Sans" w:hAnsi="DM Sans"/>
          <w:b w:val="1"/>
          <w:sz w:val="30"/>
          <w:szCs w:val="30"/>
          <w:rtl w:val="0"/>
        </w:rPr>
        <w:t xml:space="preserve">Adicionando segurança ao cookie: Cookies assinados</w:t>
      </w:r>
    </w:p>
    <w:p w:rsidR="00000000" w:rsidDel="00000000" w:rsidP="00000000" w:rsidRDefault="00000000" w:rsidRPr="00000000" w14:paraId="0000005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 que é "assinar" um cookie?</w:t>
      </w:r>
    </w:p>
    <w:p w:rsidR="00000000" w:rsidDel="00000000" w:rsidP="00000000" w:rsidRDefault="00000000" w:rsidRPr="00000000" w14:paraId="0000005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Como os cookies são armazenados no navegador, eles podem ser alterados com muito mais facilidade do que se residissem no servidor. É por isso que precisamos adicionar um fator de segurança para que o cookie seja "invalidado" caso tenha sido modificado.</w:t>
      </w:r>
    </w:p>
    <w:p w:rsidR="00000000" w:rsidDel="00000000" w:rsidP="00000000" w:rsidRDefault="00000000" w:rsidRPr="00000000" w14:paraId="0000005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Não podemos impedir que alguém externo altere o cookie, mas podemos indicar que, caso o cookie não seja mais exatamente idêntico ao gerado, ele o passa como um cookie inválido.</w:t>
      </w:r>
    </w:p>
    <w:p w:rsidR="00000000" w:rsidDel="00000000" w:rsidP="00000000" w:rsidRDefault="00000000" w:rsidRPr="00000000" w14:paraId="0000005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Podemos usar o mesmo cookieParser</w:t>
      </w:r>
    </w:p>
    <w:p w:rsidR="00000000" w:rsidDel="00000000" w:rsidP="00000000" w:rsidRDefault="00000000" w:rsidRPr="00000000" w14:paraId="0000005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inicializarmos:</w:t>
      </w:r>
    </w:p>
    <w:p w:rsidR="00000000" w:rsidDel="00000000" w:rsidP="00000000" w:rsidRDefault="00000000" w:rsidRPr="00000000" w14:paraId="0000005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591654" cy="39240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654" cy="3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Não há necessidade de instalar nada novo, apenas configuraremos a inicialização do cookieParser. Isso será alcançado adicionando um segredo no momento da inicialização</w:t>
      </w:r>
    </w:p>
    <w:p w:rsidR="00000000" w:rsidDel="00000000" w:rsidP="00000000" w:rsidRDefault="00000000" w:rsidRPr="00000000" w14:paraId="0000005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Poderemos assinar os cookies para maior segurança com base na lógica proposta, basta colocar um {signed:true} na definição do cookie:</w:t>
      </w:r>
    </w:p>
    <w:p w:rsidR="00000000" w:rsidDel="00000000" w:rsidP="00000000" w:rsidRDefault="00000000" w:rsidRPr="00000000" w14:paraId="0000005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44450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Sobre cookies assinados</w:t>
      </w:r>
    </w:p>
    <w:p w:rsidR="00000000" w:rsidDel="00000000" w:rsidP="00000000" w:rsidRDefault="00000000" w:rsidRPr="00000000" w14:paraId="0000006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acessar um cookie assinado, eles não estarão mais disponíveis em req.cookies, mas em req.signedCookies, portanto, você deve pensar bem quais cookies corresponderão a qual lado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tentarmos acessar um cookie assinado que foi alterado por algum motivo, tentar acessá-lo retornará apenas 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Dando identidade ao cliente: sessões</w:t>
      </w:r>
    </w:p>
    <w:p w:rsidR="00000000" w:rsidDel="00000000" w:rsidP="00000000" w:rsidRDefault="00000000" w:rsidRPr="00000000" w14:paraId="0000006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Vamos voltar a um conceito interessante: a conexão sem estado.</w:t>
      </w:r>
    </w:p>
    <w:p w:rsidR="00000000" w:rsidDel="00000000" w:rsidP="00000000" w:rsidRDefault="00000000" w:rsidRPr="00000000" w14:paraId="0000006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Como sabemos, uma das características da nossa API REST é a conexão stateless, lembre-se que isso significa que o servidor recebe uma requisição do cliente e retorna uma resposta... assim, sem contexto prévio.</w:t>
      </w:r>
    </w:p>
    <w:p w:rsidR="00000000" w:rsidDel="00000000" w:rsidP="00000000" w:rsidRDefault="00000000" w:rsidRPr="00000000" w14:paraId="0000006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 cliente não sabe de onde obtém a informação que está solicitando, e o servidor não se importa com o que o cliente fará com a informação que acabou de entregar.</w:t>
      </w:r>
    </w:p>
    <w:p w:rsidR="00000000" w:rsidDel="00000000" w:rsidP="00000000" w:rsidRDefault="00000000" w:rsidRPr="00000000" w14:paraId="0000006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Então, como o servidor sabe sobre o usuário ao fazer uma solicitação?</w:t>
      </w:r>
    </w:p>
    <w:p w:rsidR="00000000" w:rsidDel="00000000" w:rsidP="00000000" w:rsidRDefault="00000000" w:rsidRPr="00000000" w14:paraId="0000006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Isso certamente levanta a questão para nós: como eles sabem quem eu sou em um site? Como todo o fluxo de uma compra seria gerenciado se meu servidor funcionasse sem estado?</w:t>
      </w:r>
    </w:p>
    <w:p w:rsidR="00000000" w:rsidDel="00000000" w:rsidP="00000000" w:rsidRDefault="00000000" w:rsidRPr="00000000" w14:paraId="0000007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resolver essas situações, o servidor deve sempre assumir a identidade do cliente que está fazendo a requisição. Ou seja, o cliente alimenta o servidor a cada requisição com as informações que ele precisa processar. O servidor não armazena nada para si mesmo.</w:t>
      </w:r>
    </w:p>
    <w:p w:rsidR="00000000" w:rsidDel="00000000" w:rsidP="00000000" w:rsidRDefault="00000000" w:rsidRPr="00000000" w14:paraId="00000072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Atualmente, o cliente deve nos enviar tais informações de consultas, parâmetros, corpo e cookies. Tudo isso enviado da frente. E se delegarmos um pouco mais de responsabilidade nas costas? Vamos gerenciar um sistema de sessão.</w:t>
      </w:r>
    </w:p>
    <w:p w:rsidR="00000000" w:rsidDel="00000000" w:rsidP="00000000" w:rsidRDefault="00000000" w:rsidRPr="00000000" w14:paraId="0000007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Usuário, identifique-se!</w:t>
      </w:r>
    </w:p>
    <w:p w:rsidR="00000000" w:rsidDel="00000000" w:rsidP="00000000" w:rsidRDefault="00000000" w:rsidRPr="00000000" w14:paraId="0000007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219452</wp:posOffset>
            </wp:positionV>
            <wp:extent cx="1700117" cy="1700117"/>
            <wp:effectExtent b="0" l="0" r="0" t="0"/>
            <wp:wrapSquare wrapText="bothSides" distB="114300" distT="114300" distL="114300" distR="11430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117" cy="1700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 sistema de sessão permitirá que o servidor armazene informações sobre o cliente, para que este permaneça identificado ao fazer solicitações.</w:t>
      </w:r>
    </w:p>
    <w:p w:rsidR="00000000" w:rsidDel="00000000" w:rsidP="00000000" w:rsidRDefault="00000000" w:rsidRPr="00000000" w14:paraId="00000079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Finalmente quebramos o anonimato! Depois que o cliente passa por um processo de login, podemos processar essa informação para manter o cliente reconhecido e poder fornecer respostas específicas de acordo com sua função na página.</w:t>
      </w:r>
    </w:p>
    <w:p w:rsidR="00000000" w:rsidDel="00000000" w:rsidP="00000000" w:rsidRDefault="00000000" w:rsidRPr="00000000" w14:paraId="0000007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Usando sessão</w:t>
      </w:r>
    </w:p>
    <w:p w:rsidR="00000000" w:rsidDel="00000000" w:rsidP="00000000" w:rsidRDefault="00000000" w:rsidRPr="00000000" w14:paraId="0000007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Instalamos o módulo com npm</w:t>
      </w:r>
    </w:p>
    <w:p w:rsidR="00000000" w:rsidDel="00000000" w:rsidP="00000000" w:rsidRDefault="00000000" w:rsidRPr="00000000" w14:paraId="0000007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sessão é um módulo de nó projetado para lidar com o sistema de sessão definido anteriormente</w:t>
      </w:r>
    </w:p>
    <w:p w:rsidR="00000000" w:rsidDel="00000000" w:rsidP="00000000" w:rsidRDefault="00000000" w:rsidRPr="00000000" w14:paraId="00000080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4083075" cy="43325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075" cy="43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Começamos instalando a sessão em nosso projeto</w:t>
      </w:r>
    </w:p>
    <w:p w:rsidR="00000000" w:rsidDel="00000000" w:rsidP="00000000" w:rsidRDefault="00000000" w:rsidRPr="00000000" w14:paraId="0000008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4083075" cy="433250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075" cy="43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 vamos inicializar nosso servidor importando a sessão</w:t>
      </w:r>
    </w:p>
    <w:p w:rsidR="00000000" w:rsidDel="00000000" w:rsidP="00000000" w:rsidRDefault="00000000" w:rsidRPr="00000000" w14:paraId="0000008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1320800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Por fim, colocamos a sessão como middleware para nosso servidor expresso</w:t>
      </w:r>
    </w:p>
    <w:p w:rsidR="00000000" w:rsidDel="00000000" w:rsidP="00000000" w:rsidRDefault="00000000" w:rsidRPr="00000000" w14:paraId="0000008A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2895600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Fazendo logoff no endpoint</w:t>
      </w:r>
    </w:p>
    <w:p w:rsidR="00000000" w:rsidDel="00000000" w:rsidP="00000000" w:rsidRDefault="00000000" w:rsidRPr="00000000" w14:paraId="0000008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no ponto final</w:t>
      </w:r>
    </w:p>
    <w:p w:rsidR="00000000" w:rsidDel="00000000" w:rsidP="00000000" w:rsidRDefault="00000000" w:rsidRPr="00000000" w14:paraId="0000008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"/sessão"</w:t>
      </w:r>
    </w:p>
    <w:p w:rsidR="00000000" w:rsidDel="00000000" w:rsidP="00000000" w:rsidRDefault="00000000" w:rsidRPr="00000000" w14:paraId="00000090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Vamos inicializar a sessão. Se o contador não existir, ele o inicializará em 1 e, se existir, o aumentará para manter a contagem de visitas.</w:t>
      </w:r>
    </w:p>
    <w:p w:rsidR="00000000" w:rsidDel="00000000" w:rsidP="00000000" w:rsidRDefault="00000000" w:rsidRPr="00000000" w14:paraId="00000091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2222500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Notamos que, apesar de não ter chamado o endpoint, a sessão já inseriu um ID de sessão com o nome de connect.sid</w:t>
      </w:r>
    </w:p>
    <w:p w:rsidR="00000000" w:rsidDel="00000000" w:rsidP="00000000" w:rsidRDefault="00000000" w:rsidRPr="00000000" w14:paraId="0000009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731200" cy="193040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5686425" cy="2771775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Excluir dados da sessão</w:t>
      </w:r>
    </w:p>
    <w:p w:rsidR="00000000" w:rsidDel="00000000" w:rsidP="00000000" w:rsidRDefault="00000000" w:rsidRPr="00000000" w14:paraId="0000009B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remover dados de uma variável de sessão, use o parâmetro request e o método destroy. Um retorno de chamada é passado como um parâmetro.</w:t>
      </w:r>
    </w:p>
    <w:p w:rsidR="00000000" w:rsidDel="00000000" w:rsidP="00000000" w:rsidRDefault="00000000" w:rsidRPr="00000000" w14:paraId="0000009D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9050" distT="19050" distL="19050" distR="19050">
            <wp:extent cx="4444950" cy="1383251"/>
            <wp:effectExtent b="19050" l="19050" r="19050" t="1905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32117" l="22693" r="41841" t="48251"/>
                    <a:stretch>
                      <a:fillRect/>
                    </a:stretch>
                  </pic:blipFill>
                  <pic:spPr>
                    <a:xfrm>
                      <a:off x="0" y="0"/>
                      <a:ext cx="4444950" cy="1383251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Entrar com sessão</w:t>
      </w:r>
    </w:p>
    <w:p w:rsidR="00000000" w:rsidDel="00000000" w:rsidP="00000000" w:rsidRDefault="00000000" w:rsidRPr="00000000" w14:paraId="000000A2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app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get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'/login'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,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{</w:t>
      </w:r>
    </w:p>
    <w:p w:rsidR="00000000" w:rsidDel="00000000" w:rsidP="00000000" w:rsidRDefault="00000000" w:rsidRPr="00000000" w14:paraId="000000A3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shd w:fill="1e1e1e" w:val="clear"/>
          <w:rtl w:val="0"/>
        </w:rPr>
        <w:t xml:space="preserve">nome de usuário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shd w:fill="1e1e1e" w:val="clear"/>
          <w:rtl w:val="0"/>
        </w:rPr>
        <w:t xml:space="preserve">senha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consulta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shd w:fill="1e1e1e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usuário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!==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'pepe'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senha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!==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'pepepass'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shd w:fill="1e1e1e" w:val="clear"/>
          <w:rtl w:val="0"/>
        </w:rPr>
        <w:t xml:space="preserve">retornar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enviar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'falha no login'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A6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A7">
      <w:pPr>
        <w:widowControl w:val="0"/>
        <w:spacing w:line="325.71432000000004" w:lineRule="auto"/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sessão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nome de usuário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nome de usuário</w:t>
      </w:r>
    </w:p>
    <w:p w:rsidR="00000000" w:rsidDel="00000000" w:rsidP="00000000" w:rsidRDefault="00000000" w:rsidRPr="00000000" w14:paraId="000000A8">
      <w:pPr>
        <w:widowControl w:val="0"/>
        <w:spacing w:line="325.71432000000004" w:lineRule="auto"/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sessão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administrador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verdadeiro</w:t>
      </w:r>
    </w:p>
    <w:p w:rsidR="00000000" w:rsidDel="00000000" w:rsidP="00000000" w:rsidRDefault="00000000" w:rsidRPr="00000000" w14:paraId="000000A9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send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'login com sucesso!'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AA">
      <w:pPr>
        <w:widowControl w:val="0"/>
        <w:spacing w:line="325.71432000000004" w:lineRule="auto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Middleware de autenticação</w:t>
      </w:r>
    </w:p>
    <w:p w:rsidR="00000000" w:rsidDel="00000000" w:rsidP="00000000" w:rsidRDefault="00000000" w:rsidRPr="00000000" w14:paraId="000000AD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função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auth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próximo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shd w:fill="1e1e1e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sessão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?.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'pepe'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sessão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?.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admin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 {</w:t>
      </w:r>
    </w:p>
    <w:p w:rsidR="00000000" w:rsidDel="00000000" w:rsidP="00000000" w:rsidRDefault="00000000" w:rsidRPr="00000000" w14:paraId="000000B0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shd w:fill="1e1e1e" w:val="clear"/>
          <w:rtl w:val="0"/>
        </w:rPr>
        <w:t xml:space="preserve">retornar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próximo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()</w:t>
      </w:r>
    </w:p>
    <w:p w:rsidR="00000000" w:rsidDel="00000000" w:rsidP="00000000" w:rsidRDefault="00000000" w:rsidRPr="00000000" w14:paraId="000000B1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B2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shd w:fill="1e1e1e" w:val="clear"/>
          <w:rtl w:val="0"/>
        </w:rPr>
        <w:t xml:space="preserve">retornar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estado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401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send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'erro de autorização!'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B3">
      <w:pPr>
        <w:widowControl w:val="0"/>
        <w:spacing w:line="325.71432000000004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Através desses middlewares, o acesso a determinadas rotas pode ser limitado àqueles usuários que são administradores (ou, por exemplo, outros a qualquer usuário logado).</w:t>
      </w:r>
    </w:p>
    <w:p w:rsidR="00000000" w:rsidDel="00000000" w:rsidP="00000000" w:rsidRDefault="00000000" w:rsidRPr="00000000" w14:paraId="000000B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Se o usuário salvo na sessão corresponder e também for admin, segue a rota, caso contrário, retorna um erro.</w:t>
      </w:r>
    </w:p>
    <w:p w:rsidR="00000000" w:rsidDel="00000000" w:rsidP="00000000" w:rsidRDefault="00000000" w:rsidRPr="00000000" w14:paraId="000000B6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aplicativo de middleware</w:t>
      </w:r>
    </w:p>
    <w:p w:rsidR="00000000" w:rsidDel="00000000" w:rsidP="00000000" w:rsidRDefault="00000000" w:rsidRPr="00000000" w14:paraId="000000B9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6"/>
          <w:szCs w:val="26"/>
          <w:shd w:fill="1e1e1e" w:val="clear"/>
          <w:rtl w:val="0"/>
        </w:rPr>
        <w:t xml:space="preserve">app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6"/>
          <w:szCs w:val="26"/>
          <w:shd w:fill="1e1e1e" w:val="clear"/>
          <w:rtl w:val="0"/>
        </w:rPr>
        <w:t xml:space="preserve">get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6"/>
          <w:szCs w:val="26"/>
          <w:shd w:fill="1e1e1e" w:val="clear"/>
          <w:rtl w:val="0"/>
        </w:rPr>
        <w:t xml:space="preserve">'/private'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6"/>
          <w:szCs w:val="26"/>
          <w:shd w:fill="1e1e1e" w:val="clear"/>
          <w:rtl w:val="0"/>
        </w:rPr>
        <w:t xml:space="preserve">auth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,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6"/>
          <w:szCs w:val="26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6"/>
          <w:szCs w:val="26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6"/>
          <w:szCs w:val="26"/>
          <w:shd w:fill="1e1e1e" w:val="clear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{</w:t>
      </w:r>
    </w:p>
    <w:p w:rsidR="00000000" w:rsidDel="00000000" w:rsidP="00000000" w:rsidRDefault="00000000" w:rsidRPr="00000000" w14:paraId="000000BB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6"/>
          <w:szCs w:val="26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6"/>
          <w:szCs w:val="26"/>
          <w:shd w:fill="1e1e1e" w:val="clear"/>
          <w:rtl w:val="0"/>
        </w:rPr>
        <w:t xml:space="preserve">send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6"/>
          <w:szCs w:val="26"/>
          <w:shd w:fill="1e1e1e" w:val="clear"/>
          <w:rtl w:val="0"/>
        </w:rPr>
        <w:t xml:space="preserve">'se você está vendo isso, você já está logado!'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BC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  <w:rtl w:val="0"/>
        </w:rPr>
        <w:t xml:space="preserve">})</w:t>
      </w:r>
    </w:p>
    <w:p w:rsidR="00000000" w:rsidDel="00000000" w:rsidP="00000000" w:rsidRDefault="00000000" w:rsidRPr="00000000" w14:paraId="000000BD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6"/>
          <w:szCs w:val="26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Ao aplicar o middleware auth à rota /content, ele ficará acessível somente após o login do usuário.</w:t>
      </w:r>
    </w:p>
    <w:p w:rsidR="00000000" w:rsidDel="00000000" w:rsidP="00000000" w:rsidRDefault="00000000" w:rsidRPr="00000000" w14:paraId="000000BF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Além disso, dependendo do código do middleware, um determinado usuário ou um determinado tipo de usuário (admin ou usuário comum, por exemplo) pode ser especificado.</w:t>
      </w:r>
    </w:p>
    <w:p w:rsidR="00000000" w:rsidDel="00000000" w:rsidP="00000000" w:rsidRDefault="00000000" w:rsidRPr="00000000" w14:paraId="000000C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Sair com sessão</w:t>
      </w:r>
    </w:p>
    <w:p w:rsidR="00000000" w:rsidDel="00000000" w:rsidP="00000000" w:rsidRDefault="00000000" w:rsidRPr="00000000" w14:paraId="000000C2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app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get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'/logout'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{</w:t>
      </w:r>
    </w:p>
    <w:p w:rsidR="00000000" w:rsidDel="00000000" w:rsidP="00000000" w:rsidRDefault="00000000" w:rsidRPr="00000000" w14:paraId="000000C3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req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sessão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destruir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{</w:t>
      </w:r>
    </w:p>
    <w:p w:rsidR="00000000" w:rsidDel="00000000" w:rsidP="00000000" w:rsidRDefault="00000000" w:rsidRPr="00000000" w14:paraId="000000C4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shd w:fill="1e1e1e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shd w:fill="1e1e1e" w:val="clear"/>
          <w:rtl w:val="0"/>
        </w:rPr>
        <w:t xml:space="preserve">retorno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json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estado: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'Logout ERROR'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corpo: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erro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})</w:t>
      </w:r>
    </w:p>
    <w:p w:rsidR="00000000" w:rsidDel="00000000" w:rsidP="00000000" w:rsidRDefault="00000000" w:rsidRPr="00000000" w14:paraId="000000C6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C7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shd w:fill="1e1e1e" w:val="clear"/>
          <w:rtl w:val="0"/>
        </w:rPr>
        <w:t xml:space="preserve">send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'Sair ok!'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</w:t>
      </w:r>
    </w:p>
    <w:p w:rsidR="00000000" w:rsidDel="00000000" w:rsidP="00000000" w:rsidRDefault="00000000" w:rsidRPr="00000000" w14:paraId="000000C8">
      <w:pPr>
        <w:widowControl w:val="0"/>
        <w:spacing w:line="325.71432000000004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})</w:t>
      </w:r>
    </w:p>
    <w:p w:rsidR="00000000" w:rsidDel="00000000" w:rsidP="00000000" w:rsidRDefault="00000000" w:rsidRPr="00000000" w14:paraId="000000C9">
      <w:pPr>
        <w:widowControl w:val="0"/>
        <w:spacing w:line="325.71432000000004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resumo da aula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Conceito de cookies e sessões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Aplicação de cookies e sessões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ind w:left="720" w:hanging="360"/>
        <w:rPr>
          <w:rFonts w:ascii="DM Sans" w:cs="DM Sans" w:eastAsia="DM Sans" w:hAnsi="DM Sans"/>
          <w:u w:val="none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sistema de login elementar</w:t>
      </w: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23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4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-10946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24" name="image13.png"/>
          <a:graphic>
            <a:graphicData uri="http://schemas.openxmlformats.org/drawingml/2006/picture">
              <pic:pic>
                <pic:nvPicPr>
                  <pic:cNvPr descr="encabezado: material complementario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ea9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6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Ct324axDM9Mq9yCz6hIIA3Egp8Q==">AMUW2mXtJAFQFgYR7tBN3JGxdt0Gv/mTL8EfBYe6CZ7pGlbmpRA59/UNPF6KgqKiLsnK1jUBU97c+G1hst5J1eRdoKxZ/yAIwTSkjGuyrKvDzk6Of1p08exK7O8J/8OXhkJv78N+8dfc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