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BC6" w:rsidRDefault="00076B3E">
      <w:pPr>
        <w:rPr>
          <w:b/>
        </w:rPr>
      </w:pPr>
      <w:r w:rsidRPr="00076B3E">
        <w:rPr>
          <w:b/>
        </w:rPr>
        <w:t xml:space="preserve">Ideia para </w:t>
      </w:r>
      <w:proofErr w:type="spellStart"/>
      <w:r w:rsidRPr="00076B3E">
        <w:rPr>
          <w:b/>
        </w:rPr>
        <w:t>sincar</w:t>
      </w:r>
      <w:proofErr w:type="spellEnd"/>
      <w:r w:rsidRPr="00076B3E">
        <w:rPr>
          <w:b/>
        </w:rPr>
        <w:t xml:space="preserve"> os </w:t>
      </w:r>
      <w:r>
        <w:rPr>
          <w:b/>
        </w:rPr>
        <w:t>metrônomos</w:t>
      </w:r>
    </w:p>
    <w:p w:rsidR="00986CEC" w:rsidRPr="00986CEC" w:rsidRDefault="00986CEC" w:rsidP="00986CEC">
      <w:pPr>
        <w:ind w:firstLine="708"/>
        <w:rPr>
          <w:b/>
          <w:color w:val="FF0000"/>
        </w:rPr>
      </w:pPr>
      <w:r w:rsidRPr="00986CEC">
        <w:rPr>
          <w:b/>
          <w:color w:val="FF0000"/>
        </w:rPr>
        <w:t xml:space="preserve">Cheguei </w:t>
      </w:r>
      <w:proofErr w:type="gramStart"/>
      <w:r w:rsidRPr="00986CEC">
        <w:rPr>
          <w:b/>
          <w:color w:val="FF0000"/>
        </w:rPr>
        <w:t>a</w:t>
      </w:r>
      <w:proofErr w:type="gramEnd"/>
      <w:r w:rsidRPr="00986CEC">
        <w:rPr>
          <w:b/>
          <w:color w:val="FF0000"/>
        </w:rPr>
        <w:t xml:space="preserve"> conclusão de que não tem como </w:t>
      </w:r>
      <w:proofErr w:type="spellStart"/>
      <w:r w:rsidRPr="00986CEC">
        <w:rPr>
          <w:b/>
          <w:color w:val="FF0000"/>
        </w:rPr>
        <w:t>sincar</w:t>
      </w:r>
      <w:proofErr w:type="spellEnd"/>
      <w:r w:rsidRPr="00986CEC">
        <w:rPr>
          <w:b/>
          <w:color w:val="FF0000"/>
        </w:rPr>
        <w:t xml:space="preserve"> os metrônomos sem cair na ideia de BPI do </w:t>
      </w:r>
      <w:proofErr w:type="spellStart"/>
      <w:r w:rsidRPr="00986CEC">
        <w:rPr>
          <w:b/>
          <w:color w:val="FF0000"/>
        </w:rPr>
        <w:t>ninjam</w:t>
      </w:r>
      <w:proofErr w:type="spellEnd"/>
      <w:r w:rsidRPr="00986CEC">
        <w:rPr>
          <w:b/>
          <w:color w:val="FF0000"/>
        </w:rPr>
        <w:t>.</w:t>
      </w:r>
    </w:p>
    <w:p w:rsidR="00986CEC" w:rsidRDefault="00986CEC">
      <w:pPr>
        <w:rPr>
          <w:b/>
        </w:rPr>
      </w:pPr>
    </w:p>
    <w:p w:rsidR="00986CEC" w:rsidRPr="00986CEC" w:rsidRDefault="00986CEC" w:rsidP="00986CEC">
      <w:pPr>
        <w:ind w:firstLine="708"/>
      </w:pPr>
      <w:r w:rsidRPr="00986CEC">
        <w:t xml:space="preserve">Pensei em uma ferramenta para ensaios, totalmente focada nisso, nada de </w:t>
      </w:r>
      <w:proofErr w:type="spellStart"/>
      <w:proofErr w:type="gramStart"/>
      <w:r w:rsidRPr="00986CEC">
        <w:t>jams</w:t>
      </w:r>
      <w:proofErr w:type="spellEnd"/>
      <w:proofErr w:type="gramEnd"/>
    </w:p>
    <w:p w:rsidR="00986CEC" w:rsidRDefault="00986CEC" w:rsidP="00986CEC">
      <w:pPr>
        <w:ind w:firstLine="708"/>
        <w:rPr>
          <w:b/>
        </w:rPr>
      </w:pPr>
      <w:r w:rsidRPr="00986CEC">
        <w:t xml:space="preserve">Em uma ferramenta para ensaios a estrutura da música estaria previamente definida. </w:t>
      </w:r>
      <w:r>
        <w:rPr>
          <w:b/>
        </w:rPr>
        <w:t xml:space="preserve">Com uma estrutura </w:t>
      </w:r>
      <w:proofErr w:type="spellStart"/>
      <w:proofErr w:type="gramStart"/>
      <w:r>
        <w:rPr>
          <w:b/>
        </w:rPr>
        <w:t>pre-definida</w:t>
      </w:r>
      <w:proofErr w:type="spellEnd"/>
      <w:proofErr w:type="gramEnd"/>
      <w:r>
        <w:rPr>
          <w:b/>
        </w:rPr>
        <w:t xml:space="preserve"> fica tudo mais fácil.</w:t>
      </w:r>
    </w:p>
    <w:p w:rsidR="00986CEC" w:rsidRDefault="00986CEC" w:rsidP="00986CEC">
      <w:pPr>
        <w:ind w:firstLine="708"/>
        <w:rPr>
          <w:b/>
        </w:rPr>
      </w:pPr>
      <w:r>
        <w:rPr>
          <w:b/>
        </w:rPr>
        <w:t>Mesmo com uma estrutura pré-definida como ficaria a questão da sincronia?</w:t>
      </w:r>
      <w:bookmarkStart w:id="0" w:name="_GoBack"/>
      <w:bookmarkEnd w:id="0"/>
      <w:r>
        <w:rPr>
          <w:b/>
        </w:rPr>
        <w:tab/>
      </w:r>
    </w:p>
    <w:p w:rsidR="00986CEC" w:rsidRDefault="00986CEC" w:rsidP="00986CEC">
      <w:pPr>
        <w:ind w:firstLine="708"/>
        <w:rPr>
          <w:b/>
        </w:rPr>
      </w:pPr>
    </w:p>
    <w:p w:rsidR="00986CEC" w:rsidRDefault="00986CEC" w:rsidP="00986CEC">
      <w:pPr>
        <w:ind w:firstLine="708"/>
        <w:rPr>
          <w:b/>
        </w:rPr>
      </w:pPr>
    </w:p>
    <w:p w:rsidR="00986CEC" w:rsidRDefault="00986CEC">
      <w:pPr>
        <w:rPr>
          <w:b/>
        </w:rPr>
      </w:pPr>
    </w:p>
    <w:sectPr w:rsidR="00986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0044"/>
    <w:multiLevelType w:val="hybridMultilevel"/>
    <w:tmpl w:val="C8562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9E"/>
    <w:rsid w:val="00076B3E"/>
    <w:rsid w:val="005D1BC6"/>
    <w:rsid w:val="00712222"/>
    <w:rsid w:val="00986CEC"/>
    <w:rsid w:val="00BF599E"/>
    <w:rsid w:val="00D6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6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elieser</dc:creator>
  <cp:keywords/>
  <dc:description/>
  <cp:lastModifiedBy>elieser</cp:lastModifiedBy>
  <cp:revision>3</cp:revision>
  <dcterms:created xsi:type="dcterms:W3CDTF">2015-03-08T21:52:00Z</dcterms:created>
  <dcterms:modified xsi:type="dcterms:W3CDTF">2015-03-08T22:27:00Z</dcterms:modified>
</cp:coreProperties>
</file>