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0980" w14:textId="77777777" w:rsidR="00D76AE2" w:rsidRPr="00D76AE2" w:rsidRDefault="00D76AE2" w:rsidP="00D76AE2">
      <w:pPr>
        <w:spacing w:afterLines="50" w:after="156" w:line="320" w:lineRule="exact"/>
        <w:rPr>
          <w:rFonts w:ascii="Yu Mincho" w:eastAsia="Yu Mincho" w:hAnsi="Yu Mincho"/>
          <w:b/>
          <w:bCs/>
          <w:sz w:val="24"/>
          <w:szCs w:val="28"/>
          <w:lang w:eastAsia="ja-JP"/>
        </w:rPr>
      </w:pPr>
      <w:r w:rsidRPr="00D76AE2">
        <w:rPr>
          <w:rFonts w:ascii="Yu Mincho" w:eastAsia="Yu Mincho" w:hAnsi="Yu Mincho" w:hint="eastAsia"/>
          <w:b/>
          <w:bCs/>
          <w:sz w:val="24"/>
          <w:szCs w:val="28"/>
          <w:lang w:eastAsia="ja-JP"/>
        </w:rPr>
        <w:t>背景：</w:t>
      </w:r>
    </w:p>
    <w:p w14:paraId="55DA4CF7" w14:textId="77777777" w:rsidR="00D76AE2" w:rsidRPr="00D76AE2" w:rsidRDefault="00D76AE2" w:rsidP="00D76AE2">
      <w:pPr>
        <w:spacing w:afterLines="50" w:after="156" w:line="320" w:lineRule="exact"/>
        <w:ind w:firstLineChars="100" w:firstLine="210"/>
        <w:rPr>
          <w:rFonts w:ascii="Yu Mincho" w:eastAsia="Yu Mincho" w:hAnsi="Yu Mincho"/>
          <w:lang w:eastAsia="ja-JP"/>
        </w:rPr>
      </w:pPr>
      <w:r w:rsidRPr="00D76AE2">
        <w:rPr>
          <w:rFonts w:ascii="Yu Mincho" w:eastAsia="Yu Mincho" w:hAnsi="Yu Mincho" w:hint="eastAsia"/>
          <w:lang w:eastAsia="ja-JP"/>
        </w:rPr>
        <w:t>基本的に、中国のすべての地下鉄は赤字です。このソフトウェアを開発することで、地下鉄の魅力をより多くの人に知ってもらうことで、地下鉄の乗客数を増やし、地下鉄の赤字を解消したいと考えています。</w:t>
      </w:r>
    </w:p>
    <w:p w14:paraId="32C774ED" w14:textId="77777777" w:rsidR="00D76AE2" w:rsidRPr="00D76AE2" w:rsidRDefault="00D76AE2" w:rsidP="00D76AE2">
      <w:pPr>
        <w:spacing w:afterLines="50" w:after="156" w:line="320" w:lineRule="exact"/>
        <w:ind w:firstLine="210"/>
        <w:rPr>
          <w:rFonts w:ascii="Yu Mincho" w:eastAsia="Yu Mincho" w:hAnsi="Yu Mincho"/>
          <w:lang w:eastAsia="ja-JP"/>
        </w:rPr>
      </w:pPr>
      <w:r w:rsidRPr="00D76AE2">
        <w:rPr>
          <w:rFonts w:ascii="Yu Mincho" w:eastAsia="Yu Mincho" w:hAnsi="Yu Mincho" w:hint="eastAsia"/>
          <w:lang w:eastAsia="ja-JP"/>
        </w:rPr>
        <w:t>私の大学は雲南大学で、昆明は雲南省の省都です。昆明は中国南西部にあり、国境に近いため、異なる文化を持つ民族が多く、中国でも非常に有名な観光地です。</w:t>
      </w:r>
      <w:r w:rsidRPr="00D76AE2">
        <w:rPr>
          <w:rFonts w:ascii="Yu Mincho" w:eastAsia="Yu Mincho" w:hAnsi="Yu Mincho"/>
          <w:lang w:eastAsia="ja-JP"/>
        </w:rPr>
        <w:t xml:space="preserve"> 地下鉄と周辺のベンダーの組み合わせにより、地元の乗客や外国人観光客にパーソナライズされたレコメンデーションを提供します。 乗客は地下鉄駅周辺の娯楽施設についてすぐに知ることができます。 公共交通機関と連携することで、乗客の移動利便性を高めることができます。</w:t>
      </w:r>
    </w:p>
    <w:p w14:paraId="28DD6FBB" w14:textId="77777777" w:rsidR="00D76AE2" w:rsidRPr="00D76AE2" w:rsidRDefault="00D76AE2" w:rsidP="00D76AE2">
      <w:pPr>
        <w:spacing w:afterLines="50" w:after="156" w:line="320" w:lineRule="exact"/>
        <w:rPr>
          <w:rFonts w:ascii="Yu Mincho" w:eastAsia="Yu Mincho" w:hAnsi="Yu Mincho"/>
          <w:lang w:eastAsia="ja-JP"/>
        </w:rPr>
      </w:pPr>
    </w:p>
    <w:p w14:paraId="52142549" w14:textId="77777777" w:rsidR="00D76AE2" w:rsidRPr="00D76AE2" w:rsidRDefault="00D76AE2" w:rsidP="00D76AE2">
      <w:pPr>
        <w:spacing w:afterLines="50" w:after="156" w:line="320" w:lineRule="exact"/>
        <w:rPr>
          <w:rFonts w:ascii="Yu Mincho" w:eastAsia="Yu Mincho" w:hAnsi="Yu Mincho"/>
          <w:b/>
          <w:bCs/>
          <w:sz w:val="24"/>
          <w:szCs w:val="28"/>
          <w:lang w:eastAsia="ja-JP"/>
        </w:rPr>
      </w:pPr>
      <w:r w:rsidRPr="00D76AE2">
        <w:rPr>
          <w:rFonts w:ascii="Yu Mincho" w:eastAsia="Yu Mincho" w:hAnsi="Yu Mincho" w:hint="eastAsia"/>
          <w:b/>
          <w:bCs/>
          <w:sz w:val="24"/>
          <w:szCs w:val="28"/>
          <w:lang w:eastAsia="ja-JP"/>
        </w:rPr>
        <w:t>担当：</w:t>
      </w:r>
    </w:p>
    <w:p w14:paraId="606BE317" w14:textId="77777777" w:rsidR="003A32E2" w:rsidRDefault="00D76AE2" w:rsidP="00D76AE2">
      <w:pPr>
        <w:spacing w:afterLines="50" w:after="156" w:line="320" w:lineRule="exact"/>
        <w:ind w:firstLine="210"/>
        <w:rPr>
          <w:rFonts w:ascii="Yu Mincho" w:eastAsia="Yu Mincho" w:hAnsi="Yu Mincho"/>
          <w:lang w:eastAsia="ja-JP"/>
        </w:rPr>
      </w:pPr>
      <w:r w:rsidRPr="00D76AE2">
        <w:rPr>
          <w:rFonts w:ascii="Yu Mincho" w:eastAsia="Yu Mincho" w:hAnsi="Yu Mincho" w:hint="eastAsia"/>
          <w:lang w:eastAsia="ja-JP"/>
        </w:rPr>
        <w:t>私は放置ゲーム部分の制作を担当しました。</w:t>
      </w:r>
    </w:p>
    <w:p w14:paraId="69E73EE1" w14:textId="6A94902C" w:rsidR="00D76AE2" w:rsidRPr="00D76AE2" w:rsidRDefault="00D76AE2" w:rsidP="00D76AE2">
      <w:pPr>
        <w:spacing w:afterLines="50" w:after="156" w:line="320" w:lineRule="exact"/>
        <w:ind w:firstLine="210"/>
        <w:rPr>
          <w:rFonts w:ascii="Yu Mincho" w:eastAsia="Yu Mincho" w:hAnsi="Yu Mincho"/>
          <w:lang w:eastAsia="ja-JP"/>
        </w:rPr>
      </w:pPr>
      <w:r w:rsidRPr="00D76AE2">
        <w:rPr>
          <w:rFonts w:ascii="Yu Mincho" w:eastAsia="Yu Mincho" w:hAnsi="Yu Mincho" w:hint="eastAsia"/>
          <w:lang w:eastAsia="ja-JP"/>
        </w:rPr>
        <w:t>プレイヤーは地下鉄会社の経営者となり、インフラシステム、放送システム、電力システム、エアコンシステムなどのシステムを構築して、自分の会社を少しずつ立ち上げていきます。地下鉄をさまざまなレベルで運行させ、さまざまなアイテムを獲得してください。ゲームをプレイして地元の地下鉄のクーポンを取得することもできます。</w:t>
      </w:r>
    </w:p>
    <w:p w14:paraId="67642403" w14:textId="77777777" w:rsidR="00D76AE2" w:rsidRPr="00D76AE2" w:rsidRDefault="00D76AE2" w:rsidP="00D76AE2">
      <w:pPr>
        <w:spacing w:afterLines="50" w:after="156" w:line="320" w:lineRule="exact"/>
        <w:rPr>
          <w:rFonts w:ascii="Yu Mincho" w:eastAsia="Yu Mincho" w:hAnsi="Yu Mincho"/>
          <w:lang w:eastAsia="ja-JP"/>
        </w:rPr>
      </w:pPr>
    </w:p>
    <w:p w14:paraId="07C684F9" w14:textId="77777777" w:rsidR="00D76AE2" w:rsidRPr="00D76AE2" w:rsidRDefault="00D76AE2" w:rsidP="00D76AE2">
      <w:pPr>
        <w:spacing w:afterLines="50" w:after="156" w:line="320" w:lineRule="exact"/>
        <w:rPr>
          <w:rFonts w:ascii="Yu Mincho" w:eastAsia="Yu Mincho" w:hAnsi="Yu Mincho"/>
          <w:b/>
          <w:bCs/>
          <w:sz w:val="24"/>
          <w:szCs w:val="28"/>
          <w:lang w:eastAsia="ja-JP"/>
        </w:rPr>
      </w:pPr>
      <w:r w:rsidRPr="00D76AE2">
        <w:rPr>
          <w:rFonts w:ascii="Yu Mincho" w:eastAsia="Yu Mincho" w:hAnsi="Yu Mincho" w:hint="eastAsia"/>
          <w:b/>
          <w:bCs/>
          <w:sz w:val="24"/>
          <w:szCs w:val="28"/>
          <w:lang w:eastAsia="ja-JP"/>
        </w:rPr>
        <w:t>こだわり：</w:t>
      </w:r>
    </w:p>
    <w:p w14:paraId="65E7FDED" w14:textId="77777777" w:rsidR="00D76AE2" w:rsidRPr="00D76AE2" w:rsidRDefault="00D76AE2" w:rsidP="00D76AE2">
      <w:pPr>
        <w:spacing w:afterLines="50" w:after="156" w:line="320" w:lineRule="exact"/>
        <w:ind w:firstLine="210"/>
        <w:rPr>
          <w:rFonts w:ascii="Yu Mincho" w:eastAsia="Yu Mincho" w:hAnsi="Yu Mincho"/>
          <w:lang w:eastAsia="ja-JP"/>
        </w:rPr>
      </w:pPr>
      <w:r w:rsidRPr="00D76AE2">
        <w:rPr>
          <w:rFonts w:ascii="Yu Mincho" w:eastAsia="Yu Mincho" w:hAnsi="Yu Mincho" w:hint="eastAsia"/>
          <w:lang w:eastAsia="ja-JP"/>
        </w:rPr>
        <w:t>仮想世界と現実世界の組み合わせることです。ゲームのレベルは実際の地下鉄の駅と同じで、アイテムは地元の名産品です。仮想世界と現実世界の組み合わせにより、乗客は地下鉄に乗りながら地下鉄ゲームをプレイでき、乗客の没入感が向上します。</w:t>
      </w:r>
    </w:p>
    <w:p w14:paraId="10055327" w14:textId="77777777" w:rsidR="00D76AE2" w:rsidRPr="00D76AE2" w:rsidRDefault="00D76AE2" w:rsidP="00D76AE2">
      <w:pPr>
        <w:spacing w:afterLines="50" w:after="156" w:line="320" w:lineRule="exact"/>
        <w:rPr>
          <w:rFonts w:ascii="Yu Mincho" w:eastAsia="Yu Mincho" w:hAnsi="Yu Mincho"/>
          <w:lang w:eastAsia="ja-JP"/>
        </w:rPr>
      </w:pPr>
    </w:p>
    <w:p w14:paraId="3753C1C8" w14:textId="77777777" w:rsidR="00D76AE2" w:rsidRPr="00D76AE2" w:rsidRDefault="00D76AE2" w:rsidP="00D76AE2">
      <w:pPr>
        <w:spacing w:afterLines="50" w:after="156" w:line="320" w:lineRule="exact"/>
        <w:rPr>
          <w:rFonts w:ascii="Yu Mincho" w:eastAsia="Yu Mincho" w:hAnsi="Yu Mincho"/>
          <w:b/>
          <w:bCs/>
          <w:sz w:val="24"/>
          <w:szCs w:val="28"/>
        </w:rPr>
      </w:pPr>
      <w:r w:rsidRPr="00D76AE2">
        <w:rPr>
          <w:rFonts w:ascii="Yu Mincho" w:eastAsia="Yu Mincho" w:hAnsi="Yu Mincho" w:hint="eastAsia"/>
          <w:b/>
          <w:bCs/>
          <w:sz w:val="24"/>
          <w:szCs w:val="28"/>
        </w:rPr>
        <w:t>受賞：</w:t>
      </w:r>
    </w:p>
    <w:p w14:paraId="15DEB779" w14:textId="00775D1A" w:rsidR="00731A21" w:rsidRDefault="00D76AE2" w:rsidP="00D76AE2">
      <w:pPr>
        <w:spacing w:afterLines="50" w:after="156" w:line="320" w:lineRule="exact"/>
        <w:rPr>
          <w:rFonts w:ascii="Yu Mincho" w:eastAsia="Yu Mincho" w:hAnsi="Yu Mincho"/>
        </w:rPr>
      </w:pPr>
      <w:r w:rsidRPr="00D76AE2">
        <w:rPr>
          <w:rFonts w:ascii="Yu Mincho" w:eastAsia="Yu Mincho" w:hAnsi="Yu Mincho"/>
        </w:rPr>
        <w:t>2020年8月　Mobile Application Innovation Competition of China University Computer Competition Third Prize</w:t>
      </w:r>
    </w:p>
    <w:p w14:paraId="7E3B5CE6" w14:textId="4667D512" w:rsidR="00E16873" w:rsidRDefault="00E16873" w:rsidP="00D76AE2">
      <w:pPr>
        <w:spacing w:afterLines="50" w:after="156" w:line="320" w:lineRule="exact"/>
        <w:rPr>
          <w:rFonts w:ascii="Yu Mincho" w:eastAsia="Yu Mincho" w:hAnsi="Yu Mincho"/>
        </w:rPr>
      </w:pPr>
    </w:p>
    <w:p w14:paraId="6F3EF3B2" w14:textId="3E8F59F6" w:rsidR="00E16873" w:rsidRPr="00D76AE2" w:rsidRDefault="00E16873" w:rsidP="00E16873">
      <w:pPr>
        <w:spacing w:afterLines="50" w:after="156" w:line="320" w:lineRule="exact"/>
        <w:rPr>
          <w:rFonts w:ascii="Yu Mincho" w:eastAsia="Yu Mincho" w:hAnsi="Yu Mincho"/>
          <w:b/>
          <w:bCs/>
          <w:sz w:val="24"/>
          <w:szCs w:val="28"/>
          <w:lang w:eastAsia="ja-JP"/>
        </w:rPr>
      </w:pPr>
      <w:r>
        <w:rPr>
          <w:rFonts w:ascii="Yu Mincho" w:eastAsia="Yu Mincho" w:hAnsi="Yu Mincho" w:hint="eastAsia"/>
          <w:b/>
          <w:bCs/>
          <w:sz w:val="24"/>
          <w:szCs w:val="28"/>
          <w:lang w:eastAsia="ja-JP"/>
        </w:rPr>
        <w:t>録画</w:t>
      </w:r>
      <w:r w:rsidRPr="00D76AE2">
        <w:rPr>
          <w:rFonts w:ascii="Yu Mincho" w:eastAsia="Yu Mincho" w:hAnsi="Yu Mincho" w:hint="eastAsia"/>
          <w:b/>
          <w:bCs/>
          <w:sz w:val="24"/>
          <w:szCs w:val="28"/>
          <w:lang w:eastAsia="ja-JP"/>
        </w:rPr>
        <w:t>：</w:t>
      </w:r>
    </w:p>
    <w:p w14:paraId="24BA948E" w14:textId="0A975495" w:rsidR="00AE6147" w:rsidRPr="003A32E2" w:rsidRDefault="00000000" w:rsidP="00D76AE2">
      <w:pPr>
        <w:spacing w:afterLines="50" w:after="156" w:line="320" w:lineRule="exact"/>
        <w:rPr>
          <w:rFonts w:ascii="Yu Mincho" w:hAnsi="Yu Mincho" w:hint="eastAsia"/>
        </w:rPr>
      </w:pPr>
      <w:hyperlink r:id="rId6" w:history="1">
        <w:r w:rsidR="00AE6147" w:rsidRPr="00BE23EA">
          <w:rPr>
            <w:rStyle w:val="a7"/>
            <w:rFonts w:ascii="Yu Mincho" w:eastAsia="Yu Mincho" w:hAnsi="Yu Mincho"/>
          </w:rPr>
          <w:t>https://youtu.be/s1EqzVutZKE</w:t>
        </w:r>
      </w:hyperlink>
    </w:p>
    <w:sectPr w:rsidR="00AE6147" w:rsidRPr="003A3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58B7" w14:textId="77777777" w:rsidR="003B726F" w:rsidRDefault="003B726F" w:rsidP="00E16873">
      <w:r>
        <w:separator/>
      </w:r>
    </w:p>
  </w:endnote>
  <w:endnote w:type="continuationSeparator" w:id="0">
    <w:p w14:paraId="089BB0FC" w14:textId="77777777" w:rsidR="003B726F" w:rsidRDefault="003B726F" w:rsidP="00E1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1A92" w14:textId="77777777" w:rsidR="003B726F" w:rsidRDefault="003B726F" w:rsidP="00E16873">
      <w:r>
        <w:separator/>
      </w:r>
    </w:p>
  </w:footnote>
  <w:footnote w:type="continuationSeparator" w:id="0">
    <w:p w14:paraId="1C58E3CA" w14:textId="77777777" w:rsidR="003B726F" w:rsidRDefault="003B726F" w:rsidP="00E168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99"/>
    <w:rsid w:val="00312999"/>
    <w:rsid w:val="003A32E2"/>
    <w:rsid w:val="003B726F"/>
    <w:rsid w:val="006C3F16"/>
    <w:rsid w:val="00731A21"/>
    <w:rsid w:val="00825D3D"/>
    <w:rsid w:val="00AE6147"/>
    <w:rsid w:val="00D76AE2"/>
    <w:rsid w:val="00E1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64A9F"/>
  <w15:chartTrackingRefBased/>
  <w15:docId w15:val="{85F753A4-3DF2-44DF-BAA8-8422B390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8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873"/>
    <w:rPr>
      <w:sz w:val="18"/>
      <w:szCs w:val="18"/>
    </w:rPr>
  </w:style>
  <w:style w:type="paragraph" w:styleId="a5">
    <w:name w:val="footer"/>
    <w:basedOn w:val="a"/>
    <w:link w:val="a6"/>
    <w:uiPriority w:val="99"/>
    <w:unhideWhenUsed/>
    <w:rsid w:val="00E16873"/>
    <w:pPr>
      <w:tabs>
        <w:tab w:val="center" w:pos="4153"/>
        <w:tab w:val="right" w:pos="8306"/>
      </w:tabs>
      <w:snapToGrid w:val="0"/>
      <w:jc w:val="left"/>
    </w:pPr>
    <w:rPr>
      <w:sz w:val="18"/>
      <w:szCs w:val="18"/>
    </w:rPr>
  </w:style>
  <w:style w:type="character" w:customStyle="1" w:styleId="a6">
    <w:name w:val="页脚 字符"/>
    <w:basedOn w:val="a0"/>
    <w:link w:val="a5"/>
    <w:uiPriority w:val="99"/>
    <w:rsid w:val="00E16873"/>
    <w:rPr>
      <w:sz w:val="18"/>
      <w:szCs w:val="18"/>
    </w:rPr>
  </w:style>
  <w:style w:type="character" w:styleId="a7">
    <w:name w:val="Hyperlink"/>
    <w:basedOn w:val="a0"/>
    <w:uiPriority w:val="99"/>
    <w:unhideWhenUsed/>
    <w:rsid w:val="00AE6147"/>
    <w:rPr>
      <w:color w:val="0563C1" w:themeColor="hyperlink"/>
      <w:u w:val="single"/>
    </w:rPr>
  </w:style>
  <w:style w:type="character" w:styleId="a8">
    <w:name w:val="Unresolved Mention"/>
    <w:basedOn w:val="a0"/>
    <w:uiPriority w:val="99"/>
    <w:semiHidden/>
    <w:unhideWhenUsed/>
    <w:rsid w:val="00AE6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1EqzVutZK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少泽</dc:creator>
  <cp:keywords/>
  <dc:description/>
  <cp:lastModifiedBy>杜 少泽</cp:lastModifiedBy>
  <cp:revision>5</cp:revision>
  <dcterms:created xsi:type="dcterms:W3CDTF">2023-01-31T05:54:00Z</dcterms:created>
  <dcterms:modified xsi:type="dcterms:W3CDTF">2023-02-09T06:11:00Z</dcterms:modified>
</cp:coreProperties>
</file>