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D55762" w14:textId="42A3899B" w:rsidR="00D87939" w:rsidRDefault="003B673B">
      <w:r w:rsidRPr="003B673B">
        <w:rPr>
          <w:rFonts w:hint="eastAsia"/>
        </w:rPr>
        <w:t>初始设置</w:t>
      </w:r>
    </w:p>
    <w:p w14:paraId="21881A1D" w14:textId="71C4851C" w:rsidR="003B673B" w:rsidRDefault="003B673B" w:rsidP="003B673B">
      <w:r>
        <w:rPr>
          <w:rFonts w:hint="eastAsia"/>
        </w:rPr>
        <w:t>创建一个名为</w:t>
      </w:r>
      <w:r>
        <w:t xml:space="preserve"> Data Processing.js 的 </w:t>
      </w:r>
      <w:proofErr w:type="spellStart"/>
      <w:r>
        <w:t>Javascript</w:t>
      </w:r>
      <w:proofErr w:type="spellEnd"/>
      <w:r>
        <w:t xml:space="preserve"> 文档。在该文档中创建一个名为Data P </w:t>
      </w:r>
      <w:proofErr w:type="spellStart"/>
      <w:r>
        <w:t>rocessing</w:t>
      </w:r>
      <w:proofErr w:type="spellEnd"/>
      <w:proofErr w:type="gramStart"/>
      <w:r>
        <w:t>”</w:t>
      </w:r>
      <w:proofErr w:type="gramEnd"/>
      <w:r>
        <w:t>的类。</w:t>
      </w:r>
    </w:p>
    <w:p w14:paraId="7D5E9D7A" w14:textId="77777777" w:rsidR="003B673B" w:rsidRDefault="003B673B" w:rsidP="003B673B">
      <w:r>
        <w:rPr>
          <w:rFonts w:hint="eastAsia"/>
        </w:rPr>
        <w:t>在该类中编写一个名为</w:t>
      </w:r>
      <w:r>
        <w:t xml:space="preserve"> load CSV 的函数，该函数接受 csv 文档的文档名作为输入，例如</w:t>
      </w:r>
    </w:p>
    <w:p w14:paraId="31CC5472" w14:textId="77777777" w:rsidR="003B673B" w:rsidRDefault="003B673B" w:rsidP="003B673B">
      <w:r>
        <w:rPr>
          <w:rFonts w:hint="eastAsia"/>
        </w:rPr>
        <w:t>加载</w:t>
      </w:r>
      <w:r>
        <w:t xml:space="preserve"> CSV（“用户详细信息”）。结果数据应作为全局变量保存在类的本地</w:t>
      </w:r>
    </w:p>
    <w:p w14:paraId="14F6D7E8" w14:textId="21976A50" w:rsidR="003B673B" w:rsidRDefault="003B673B" w:rsidP="003B673B">
      <w:r>
        <w:rPr>
          <w:rFonts w:hint="eastAsia"/>
        </w:rPr>
        <w:t>称为原始用户数据。编写一个名为</w:t>
      </w:r>
      <w:proofErr w:type="spellStart"/>
      <w:r>
        <w:t>format</w:t>
      </w:r>
      <w:r>
        <w:rPr>
          <w:rFonts w:hint="eastAsia"/>
        </w:rPr>
        <w:t>_</w:t>
      </w:r>
      <w:r>
        <w:t>data</w:t>
      </w:r>
      <w:proofErr w:type="spellEnd"/>
      <w:r>
        <w:t>的函数，该函数将没有变量作为参数。</w:t>
      </w:r>
    </w:p>
    <w:p w14:paraId="5D7FFCBE" w14:textId="77777777" w:rsidR="003B673B" w:rsidRDefault="003B673B" w:rsidP="003B673B"/>
    <w:p w14:paraId="06B1ACC7" w14:textId="1AAFE753" w:rsidR="003B673B" w:rsidRDefault="003B673B" w:rsidP="003B673B">
      <w:r w:rsidRPr="003B673B">
        <w:rPr>
          <w:rFonts w:hint="eastAsia"/>
        </w:rPr>
        <w:t>格式化数据</w:t>
      </w:r>
    </w:p>
    <w:p w14:paraId="3FF0C0D0" w14:textId="77777777" w:rsidR="00993820" w:rsidRDefault="003B673B" w:rsidP="00993820">
      <w:pPr>
        <w:jc w:val="left"/>
      </w:pPr>
      <w:r>
        <w:rPr>
          <w:rFonts w:hint="eastAsia"/>
        </w:rPr>
        <w:t>编写一个</w:t>
      </w:r>
      <w:proofErr w:type="spellStart"/>
      <w:r>
        <w:rPr>
          <w:rFonts w:hint="eastAsia"/>
        </w:rPr>
        <w:t>format</w:t>
      </w:r>
      <w:r>
        <w:t>_data</w:t>
      </w:r>
      <w:proofErr w:type="spellEnd"/>
      <w:r>
        <w:rPr>
          <w:rFonts w:hint="eastAsia"/>
        </w:rPr>
        <w:t>函数，在函数格式数据内，应处理原始用户数据中存储的数据并将其输出到称为格式化用户数据的全局变量。数据最初以</w:t>
      </w:r>
      <w:r>
        <w:t xml:space="preserve"> CSV 格式提供，其中</w:t>
      </w:r>
      <w:r>
        <w:rPr>
          <w:rFonts w:hint="eastAsia"/>
        </w:rPr>
        <w:t>分隔符是“</w:t>
      </w:r>
      <w:r>
        <w:t>,”字符。数据的第一列是用户的标题和全名。第二</w:t>
      </w:r>
      <w:r>
        <w:rPr>
          <w:rFonts w:hint="eastAsia"/>
        </w:rPr>
        <w:t>第三列分别是用户的出生日期和年龄。最后，第四列是用户的电子邮件。</w:t>
      </w:r>
      <w:r w:rsidR="00993820">
        <w:rPr>
          <w:rFonts w:hint="eastAsia"/>
        </w:rPr>
        <w:t>确保数据集转换为表</w:t>
      </w:r>
      <w:r w:rsidR="00993820">
        <w:t xml:space="preserve"> 1 中概述的适当格式。</w:t>
      </w:r>
    </w:p>
    <w:p w14:paraId="5C05A6CB" w14:textId="1BDA8976" w:rsidR="003B673B" w:rsidRDefault="00993820" w:rsidP="00993820">
      <w:pPr>
        <w:jc w:val="left"/>
      </w:pPr>
      <w:r>
        <w:rPr>
          <w:rFonts w:hint="eastAsia"/>
        </w:rPr>
        <w:t>数据应以</w:t>
      </w:r>
      <w:r>
        <w:t xml:space="preserve"> JSON 格式保存</w:t>
      </w:r>
      <w:r>
        <w:rPr>
          <w:rFonts w:hint="eastAsia"/>
        </w:rPr>
        <w:t>.</w:t>
      </w:r>
      <w:r w:rsidRPr="00993820">
        <w:rPr>
          <w:rFonts w:hint="eastAsia"/>
        </w:rPr>
        <w:t xml:space="preserve"> </w:t>
      </w:r>
      <w:r>
        <w:rPr>
          <w:rFonts w:hint="eastAsia"/>
        </w:rPr>
        <w:t>转换为小写字母下划线而不是空格字符，例如“</w:t>
      </w:r>
      <w:proofErr w:type="spellStart"/>
      <w:r>
        <w:rPr>
          <w:rFonts w:hint="eastAsia"/>
        </w:rPr>
        <w:t>first</w:t>
      </w:r>
      <w:r>
        <w:t>_name</w:t>
      </w:r>
      <w:proofErr w:type="spellEnd"/>
      <w:r>
        <w:rPr>
          <w:rFonts w:hint="eastAsia"/>
        </w:rPr>
        <w:t>”。</w:t>
      </w:r>
      <w:r w:rsidR="003B673B">
        <w:rPr>
          <w:rFonts w:hint="eastAsia"/>
          <w:noProof/>
        </w:rPr>
        <w:drawing>
          <wp:inline distT="0" distB="0" distL="0" distR="0" wp14:anchorId="0DD346ED" wp14:editId="465B7B9A">
            <wp:extent cx="5278120" cy="1523365"/>
            <wp:effectExtent l="0" t="0" r="0" b="0"/>
            <wp:docPr id="77076215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762150" name="图片 770762150"/>
                    <pic:cNvPicPr/>
                  </pic:nvPicPr>
                  <pic:blipFill>
                    <a:blip r:embed="rId4">
                      <a:extLst>
                        <a:ext uri="{28A0092B-C50C-407E-A947-70E740481C1C}">
                          <a14:useLocalDpi xmlns:a14="http://schemas.microsoft.com/office/drawing/2010/main" val="0"/>
                        </a:ext>
                      </a:extLst>
                    </a:blip>
                    <a:stretch>
                      <a:fillRect/>
                    </a:stretch>
                  </pic:blipFill>
                  <pic:spPr>
                    <a:xfrm>
                      <a:off x="0" y="0"/>
                      <a:ext cx="5278120" cy="1523365"/>
                    </a:xfrm>
                    <a:prstGeom prst="rect">
                      <a:avLst/>
                    </a:prstGeom>
                  </pic:spPr>
                </pic:pic>
              </a:graphicData>
            </a:graphic>
          </wp:inline>
        </w:drawing>
      </w:r>
    </w:p>
    <w:p w14:paraId="57900DA2" w14:textId="11FD2626" w:rsidR="003B673B" w:rsidRDefault="003B673B" w:rsidP="003B673B">
      <w:pPr>
        <w:jc w:val="center"/>
      </w:pPr>
      <w:r>
        <w:rPr>
          <w:rFonts w:hint="eastAsia"/>
        </w:rPr>
        <w:t>表1</w:t>
      </w:r>
    </w:p>
    <w:p w14:paraId="5EC7B590" w14:textId="77777777" w:rsidR="003B673B" w:rsidRDefault="003B673B" w:rsidP="003B673B"/>
    <w:p w14:paraId="7614F518" w14:textId="14A3EB77" w:rsidR="003B673B" w:rsidRDefault="003B673B" w:rsidP="003B673B">
      <w:r>
        <w:rPr>
          <w:rFonts w:hint="eastAsia"/>
        </w:rPr>
        <w:t>数据清理</w:t>
      </w:r>
    </w:p>
    <w:p w14:paraId="2FFA3804" w14:textId="537AF0B3" w:rsidR="003B673B" w:rsidRDefault="003B673B" w:rsidP="003B673B">
      <w:r>
        <w:rPr>
          <w:rFonts w:hint="eastAsia"/>
        </w:rPr>
        <w:t>编写一个</w:t>
      </w:r>
      <w:proofErr w:type="spellStart"/>
      <w:r>
        <w:rPr>
          <w:rFonts w:hint="eastAsia"/>
        </w:rPr>
        <w:t>clean_data</w:t>
      </w:r>
      <w:proofErr w:type="spellEnd"/>
      <w:r>
        <w:rPr>
          <w:rFonts w:hint="eastAsia"/>
        </w:rPr>
        <w:t>函数，在</w:t>
      </w:r>
      <w:r>
        <w:t xml:space="preserve"> clean data 函数中，应该执行数据清理任务，加载存储在中的数据</w:t>
      </w:r>
    </w:p>
    <w:p w14:paraId="2D43D09D" w14:textId="77777777" w:rsidR="003B673B" w:rsidRDefault="003B673B" w:rsidP="003B673B">
      <w:r>
        <w:rPr>
          <w:rFonts w:hint="eastAsia"/>
        </w:rPr>
        <w:t>格式化的用户数据。所有这些代码都可以编写在清理数据函数中，或者可以由</w:t>
      </w:r>
    </w:p>
    <w:p w14:paraId="1DA6E4BD" w14:textId="77777777" w:rsidR="003B673B" w:rsidRDefault="003B673B" w:rsidP="003B673B">
      <w:r>
        <w:rPr>
          <w:rFonts w:hint="eastAsia"/>
        </w:rPr>
        <w:t>在此类中调用的一系列函数。后一种选择通常被认为是更好的做法。</w:t>
      </w:r>
    </w:p>
    <w:p w14:paraId="26A1E800" w14:textId="77777777" w:rsidR="003B673B" w:rsidRDefault="003B673B" w:rsidP="003B673B">
      <w:r>
        <w:rPr>
          <w:rFonts w:hint="eastAsia"/>
        </w:rPr>
        <w:t>检查数据以确定哪些值的格式不正确或哪些值可能丢失。</w:t>
      </w:r>
    </w:p>
    <w:p w14:paraId="2C4E0A77" w14:textId="77777777" w:rsidR="003B673B" w:rsidRDefault="003B673B" w:rsidP="003B673B">
      <w:r>
        <w:rPr>
          <w:rFonts w:hint="eastAsia"/>
        </w:rPr>
        <w:t>如果值的格式不正确，则必须将其转换为正确的格式。如果某个值缺失或</w:t>
      </w:r>
    </w:p>
    <w:p w14:paraId="48F42F20" w14:textId="77777777" w:rsidR="003B673B" w:rsidRDefault="003B673B" w:rsidP="003B673B">
      <w:r>
        <w:rPr>
          <w:rFonts w:hint="eastAsia"/>
        </w:rPr>
        <w:t>不正确，则应尝试在给定其他值的情况下填写该数据。清理后的数据应该</w:t>
      </w:r>
    </w:p>
    <w:p w14:paraId="78EF417E" w14:textId="5AC0CBCB" w:rsidR="003B673B" w:rsidRDefault="003B673B" w:rsidP="003B673B">
      <w:r>
        <w:rPr>
          <w:rFonts w:hint="eastAsia"/>
        </w:rPr>
        <w:t>保存到全局变量清理后的用户数据</w:t>
      </w:r>
    </w:p>
    <w:p w14:paraId="3A7A0676" w14:textId="77777777" w:rsidR="003B673B" w:rsidRDefault="003B673B" w:rsidP="003B673B"/>
    <w:p w14:paraId="745EF572" w14:textId="55491F37" w:rsidR="003B673B" w:rsidRDefault="003B673B" w:rsidP="003B673B">
      <w:r>
        <w:rPr>
          <w:rFonts w:hint="eastAsia"/>
        </w:rPr>
        <w:t>查询</w:t>
      </w:r>
    </w:p>
    <w:p w14:paraId="50FA3A57" w14:textId="681AFCFA" w:rsidR="003B673B" w:rsidRDefault="003B673B" w:rsidP="003B673B">
      <w:r>
        <w:rPr>
          <w:rFonts w:hint="eastAsia"/>
        </w:rPr>
        <w:t>使用下列中给出的名称编写一个函数，</w:t>
      </w:r>
    </w:p>
    <w:p w14:paraId="2A4C10C5" w14:textId="2A9D0AF3" w:rsidR="003B673B" w:rsidRDefault="003B673B" w:rsidP="003B673B">
      <w:r>
        <w:rPr>
          <w:rFonts w:hint="eastAsia"/>
        </w:rPr>
        <w:t>执行相应“查询描述”中给出的查询。答案应该由函数返回，而不是本地或全局存储。</w:t>
      </w:r>
    </w:p>
    <w:p w14:paraId="248E4E48" w14:textId="2AFCDFE2" w:rsidR="003B673B" w:rsidRPr="003B673B" w:rsidRDefault="003B673B" w:rsidP="003B673B">
      <w:r>
        <w:rPr>
          <w:rFonts w:hint="eastAsia"/>
          <w:noProof/>
        </w:rPr>
        <w:lastRenderedPageBreak/>
        <w:drawing>
          <wp:inline distT="0" distB="0" distL="0" distR="0" wp14:anchorId="4225A104" wp14:editId="0674C427">
            <wp:extent cx="5278120" cy="2218055"/>
            <wp:effectExtent l="0" t="0" r="0" b="0"/>
            <wp:docPr id="31677459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774597" name="图片 316774597"/>
                    <pic:cNvPicPr/>
                  </pic:nvPicPr>
                  <pic:blipFill>
                    <a:blip r:embed="rId5">
                      <a:extLst>
                        <a:ext uri="{28A0092B-C50C-407E-A947-70E740481C1C}">
                          <a14:useLocalDpi xmlns:a14="http://schemas.microsoft.com/office/drawing/2010/main" val="0"/>
                        </a:ext>
                      </a:extLst>
                    </a:blip>
                    <a:stretch>
                      <a:fillRect/>
                    </a:stretch>
                  </pic:blipFill>
                  <pic:spPr>
                    <a:xfrm>
                      <a:off x="0" y="0"/>
                      <a:ext cx="5278120" cy="2218055"/>
                    </a:xfrm>
                    <a:prstGeom prst="rect">
                      <a:avLst/>
                    </a:prstGeom>
                  </pic:spPr>
                </pic:pic>
              </a:graphicData>
            </a:graphic>
          </wp:inline>
        </w:drawing>
      </w:r>
    </w:p>
    <w:sectPr w:rsidR="003B673B" w:rsidRPr="003B673B" w:rsidSect="00E42E93">
      <w:pgSz w:w="11906" w:h="16838" w:code="9"/>
      <w:pgMar w:top="1440" w:right="1797" w:bottom="1440" w:left="179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C7A"/>
    <w:rsid w:val="00091CBA"/>
    <w:rsid w:val="003B673B"/>
    <w:rsid w:val="00856C7A"/>
    <w:rsid w:val="00873C28"/>
    <w:rsid w:val="00993820"/>
    <w:rsid w:val="00D87939"/>
    <w:rsid w:val="00E42E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84E36"/>
  <w15:chartTrackingRefBased/>
  <w15:docId w15:val="{9AEAC867-4BB7-457A-9D5F-D06F2424F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tmp"/><Relationship Id="rId4" Type="http://schemas.openxmlformats.org/officeDocument/2006/relationships/image" Target="media/image1.tm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108</Words>
  <Characters>620</Characters>
  <Application>Microsoft Office Word</Application>
  <DocSecurity>0</DocSecurity>
  <Lines>5</Lines>
  <Paragraphs>1</Paragraphs>
  <ScaleCrop>false</ScaleCrop>
  <Company/>
  <LinksUpToDate>false</LinksUpToDate>
  <CharactersWithSpaces>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 J</dc:creator>
  <cp:keywords/>
  <dc:description/>
  <cp:lastModifiedBy>Kai J</cp:lastModifiedBy>
  <cp:revision>3</cp:revision>
  <dcterms:created xsi:type="dcterms:W3CDTF">2024-03-18T15:23:00Z</dcterms:created>
  <dcterms:modified xsi:type="dcterms:W3CDTF">2024-03-18T15:30:00Z</dcterms:modified>
</cp:coreProperties>
</file>