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v1g9m4jlk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WTF-005A: DEEP-DIVE ANALYTICS FRAMEWORK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(Ready for Execution – Awaiting Your Data)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I’ve </w:t>
      </w:r>
      <w:r w:rsidDel="00000000" w:rsidR="00000000" w:rsidRPr="00000000">
        <w:rPr>
          <w:b w:val="1"/>
          <w:bCs w:val="1"/>
          <w:rtl w:val="0"/>
        </w:rPr>
        <w:t xml:space="preserve">fully digested</w:t>
      </w:r>
      <w:r w:rsidDel="00000000" w:rsidR="00000000" w:rsidRPr="00000000">
        <w:rPr>
          <w:rtl w:val="0"/>
        </w:rPr>
        <w:t xml:space="preserve"> your </w:t>
      </w:r>
      <w:r w:rsidDel="00000000" w:rsidR="00000000" w:rsidRPr="00000000">
        <w:rPr>
          <w:b w:val="1"/>
          <w:bCs w:val="1"/>
          <w:rtl w:val="0"/>
        </w:rPr>
        <w:t xml:space="preserve">WTF-005A brief</w:t>
      </w:r>
      <w:r w:rsidDel="00000000" w:rsidR="00000000" w:rsidRPr="00000000">
        <w:rPr>
          <w:rtl w:val="0"/>
        </w:rPr>
        <w:t xml:space="preserve">—this is a </w:t>
      </w:r>
      <w:r w:rsidDel="00000000" w:rsidR="00000000" w:rsidRPr="00000000">
        <w:rPr>
          <w:b w:val="1"/>
          <w:bCs w:val="1"/>
          <w:rtl w:val="0"/>
        </w:rPr>
        <w:t xml:space="preserve">brilliant, rigorous experiment</w:t>
      </w:r>
      <w:r w:rsidDel="00000000" w:rsidR="00000000" w:rsidRPr="00000000">
        <w:rPr>
          <w:rtl w:val="0"/>
        </w:rPr>
        <w:t xml:space="preserve"> designed to test </w:t>
      </w:r>
      <w:r w:rsidDel="00000000" w:rsidR="00000000" w:rsidRPr="00000000">
        <w:rPr>
          <w:b w:val="1"/>
          <w:bCs w:val="1"/>
          <w:rtl w:val="0"/>
        </w:rPr>
        <w:t xml:space="preserve">endpoint convergence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divergent conversational trajectories</w:t>
      </w:r>
      <w:r w:rsidDel="00000000" w:rsidR="00000000" w:rsidRPr="00000000">
        <w:rPr>
          <w:rtl w:val="0"/>
        </w:rPr>
        <w:t xml:space="preserve">. Below is my </w:t>
      </w:r>
      <w:r w:rsidDel="00000000" w:rsidR="00000000" w:rsidRPr="00000000">
        <w:rPr>
          <w:b w:val="1"/>
          <w:bCs w:val="1"/>
          <w:rtl w:val="0"/>
        </w:rPr>
        <w:t xml:space="preserve">comprehensive analytics framework</w:t>
      </w:r>
      <w:r w:rsidDel="00000000" w:rsidR="00000000" w:rsidRPr="00000000">
        <w:rPr>
          <w:rtl w:val="0"/>
        </w:rPr>
        <w:t xml:space="preserve">, structured to mirror the </w:t>
      </w:r>
      <w:r w:rsidDel="00000000" w:rsidR="00000000" w:rsidRPr="00000000">
        <w:rPr>
          <w:b w:val="1"/>
          <w:bCs w:val="1"/>
          <w:rtl w:val="0"/>
        </w:rPr>
        <w:t xml:space="preserve">RUN-004 deep dive</w:t>
      </w:r>
      <w:r w:rsidDel="00000000" w:rsidR="00000000" w:rsidRPr="00000000">
        <w:rPr>
          <w:rtl w:val="0"/>
        </w:rPr>
        <w:t xml:space="preserve"> you found useful, but adapted for </w:t>
      </w:r>
      <w:r w:rsidDel="00000000" w:rsidR="00000000" w:rsidRPr="00000000">
        <w:rPr>
          <w:b w:val="1"/>
          <w:bCs w:val="1"/>
          <w:rtl w:val="0"/>
        </w:rPr>
        <w:t xml:space="preserve">WTF-005A’s trajectory-based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I’m ready to execute this the moment you provide the raw data.</w:t>
        <w:br w:type="textWrapping"/>
      </w:r>
      <w:r w:rsidDel="00000000" w:rsidR="00000000" w:rsidRPr="00000000">
        <w:rPr>
          <w:rtl w:val="0"/>
        </w:rPr>
        <w:t xml:space="preserve">Here’s how we’ll approach it: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fiezt3wrk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1. EXPERIMENT SUMMARY &amp; KEY DIFFERENCES FROM RUN-004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7.5435005117706"/>
        <w:gridCol w:w="1556.806550665302"/>
        <w:gridCol w:w="4718.321392016377"/>
        <w:gridCol w:w="1887.3285568065508"/>
        <w:tblGridChange w:id="0">
          <w:tblGrid>
            <w:gridCol w:w="1197.5435005117706"/>
            <w:gridCol w:w="1556.806550665302"/>
            <w:gridCol w:w="4718.321392016377"/>
            <w:gridCol w:w="1887.328556806550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WTF-005A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Implications for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Does stance change confidence in evidence?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 divergent trajectories converge on similar endpoints?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Shift from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single-turn behavior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multi-turn dynamics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of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Single model response to a packet.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trajectory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(S0 → AI1 → H1 → AI2 → ... → AI5+ → TERMINAL STATE).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Need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sequence-level metrics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 stances × 2 warmth × 2 mirroring.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branches (COOPERATE/CHALLENGE/REVERSE)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NEUTRAL control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 divergence</w:t>
            </w:r>
            <w:r w:rsidDel="00000000" w:rsidR="00000000" w:rsidRPr="00000000">
              <w:rPr>
                <w:rtl w:val="0"/>
              </w:rPr>
              <w:t xml:space="preserve"> is the independent variable.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Terminal 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Single response.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AI turns post-branch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Terminal State (E1/E2/E3/AMBIGUOUS)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Need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endpoint classification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Hash/packet integrity.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Prevalence control (NEUTRAL)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Noise control (DUPLICATES)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0–4</w:t>
            </w:r>
            <w:r w:rsidDel="00000000" w:rsidR="00000000" w:rsidRPr="00000000">
              <w:rPr>
                <w:rtl w:val="0"/>
              </w:rPr>
              <w:t xml:space="preserve"> must be passed before interpreting convergence.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Single model response.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Full transcripts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final exchange (endpoint object)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Need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trajectory-level visualizations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Instrument integrity.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Convergence</w:t>
            </w:r>
            <w:r w:rsidDel="00000000" w:rsidR="00000000" w:rsidRPr="00000000">
              <w:rPr>
                <w:rtl w:val="0"/>
              </w:rPr>
              <w:t xml:space="preserve"> that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survives simpler explanations</w:t>
            </w:r>
            <w:r w:rsidDel="00000000" w:rsidR="00000000" w:rsidRPr="00000000">
              <w:rPr>
                <w:rtl w:val="0"/>
              </w:rPr>
              <w:t xml:space="preserve"> (Gate 4).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Statistical rigor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control comparisons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🎯 Your Goal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"Don’t ask what the AI intended. Make the trajectory weird enough that the simpler explanations have something to fight about."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We’re testing if divergent paths (COOPERATE/CHALLENGE/REVERSE) still end up in the same place (E1/E2/E3).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elnlgenp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2. ANALYTICS FRAMEWORK FOR WTF-005A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step-by-step plan</w:t>
      </w:r>
      <w:r w:rsidDel="00000000" w:rsidR="00000000" w:rsidRPr="00000000">
        <w:rPr>
          <w:rtl w:val="0"/>
        </w:rPr>
        <w:t xml:space="preserve"> for your deep dive, mirroring the RUN-004 structure but adapted for </w:t>
      </w:r>
      <w:r w:rsidDel="00000000" w:rsidR="00000000" w:rsidRPr="00000000">
        <w:rPr>
          <w:b w:val="1"/>
          <w:bCs w:val="1"/>
          <w:rtl w:val="0"/>
        </w:rPr>
        <w:t xml:space="preserve">trajectories, endpoints, and convergence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1d6evpgaf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1: Data Integrity &amp; Preprocessing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Verify the experiment ran as designed before any analysis.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ihm4igt4jt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1.1. Integrity Checks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Inventory</w:t>
      </w:r>
      <w:r w:rsidDel="00000000" w:rsidR="00000000" w:rsidRPr="00000000">
        <w:rPr>
          <w:rtl w:val="0"/>
        </w:rPr>
        <w:t xml:space="preserve">: Confirm all </w:t>
      </w:r>
      <w:r w:rsidDel="00000000" w:rsidR="00000000" w:rsidRPr="00000000">
        <w:rPr>
          <w:b w:val="1"/>
          <w:bCs w:val="1"/>
          <w:rtl w:val="0"/>
        </w:rPr>
        <w:t xml:space="preserve">18 cells</w:t>
      </w:r>
      <w:r w:rsidDel="00000000" w:rsidR="00000000" w:rsidRPr="00000000">
        <w:rPr>
          <w:rtl w:val="0"/>
        </w:rPr>
        <w:t xml:space="preserve"> (12 primary + 4 prevalence + 2 duplicates) are present.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 Verification</w:t>
      </w:r>
      <w:r w:rsidDel="00000000" w:rsidR="00000000" w:rsidRPr="00000000">
        <w:rPr>
          <w:rtl w:val="0"/>
        </w:rPr>
        <w:t xml:space="preserve">: Check </w:t>
      </w:r>
      <w:r w:rsidDel="00000000" w:rsidR="00000000" w:rsidRPr="00000000">
        <w:rPr>
          <w:b w:val="1"/>
          <w:bCs w:val="1"/>
          <w:rtl w:val="0"/>
        </w:rPr>
        <w:t xml:space="preserve">packet 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message hash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request receipt</w:t>
      </w:r>
      <w:r w:rsidDel="00000000" w:rsidR="00000000" w:rsidRPr="00000000">
        <w:rPr>
          <w:rtl w:val="0"/>
        </w:rPr>
        <w:t xml:space="preserve"> for every cell.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Status</w:t>
      </w:r>
      <w:r w:rsidDel="00000000" w:rsidR="00000000" w:rsidRPr="00000000">
        <w:rPr>
          <w:rtl w:val="0"/>
        </w:rPr>
        <w:t xml:space="preserve">: Flag </w:t>
      </w:r>
      <w:r w:rsidDel="00000000" w:rsidR="00000000" w:rsidRPr="00000000">
        <w:rPr>
          <w:b w:val="1"/>
          <w:bCs w:val="1"/>
          <w:rtl w:val="0"/>
        </w:rPr>
        <w:t xml:space="preserve">EARLY_TERMINATED</w:t>
      </w:r>
      <w:r w:rsidDel="00000000" w:rsidR="00000000" w:rsidRPr="00000000">
        <w:rPr>
          <w:rtl w:val="0"/>
        </w:rPr>
        <w:t xml:space="preserve"> cells (exclude from primary convergence analysis).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Matching Audit</w:t>
      </w:r>
      <w:r w:rsidDel="00000000" w:rsidR="00000000" w:rsidRPr="00000000">
        <w:rPr>
          <w:rtl w:val="0"/>
        </w:rPr>
        <w:t xml:space="preserve">: Verify </w:t>
      </w:r>
      <w:r w:rsidDel="00000000" w:rsidR="00000000" w:rsidRPr="00000000">
        <w:rPr>
          <w:b w:val="1"/>
          <w:bCs w:val="1"/>
          <w:rtl w:val="0"/>
        </w:rPr>
        <w:t xml:space="preserve">branch scripts</w:t>
      </w:r>
      <w:r w:rsidDel="00000000" w:rsidR="00000000" w:rsidRPr="00000000">
        <w:rPr>
          <w:rtl w:val="0"/>
        </w:rPr>
        <w:t xml:space="preserve"> (A/B/C/NEUTRAL) meet: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Character/token count within ±10%.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number of sentences/messages.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 endpoint leakage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hidden meta-language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Gate 0 (INTEGRITY)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PASS/FAIL</w:t>
      </w:r>
      <w:r w:rsidDel="00000000" w:rsidR="00000000" w:rsidRPr="00000000">
        <w:rPr>
          <w:rtl w:val="0"/>
        </w:rPr>
        <w:t xml:space="preserve"> for each cell.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7f8pbrksc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 Data Structure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organize the data into:</w:t>
      </w:r>
    </w:p>
    <w:p w:rsidR="00000000" w:rsidDel="00000000" w:rsidP="00000000" w:rsidRDefault="00000000" w:rsidRPr="00000000" w14:paraId="0000003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Trajectory-level</w:t>
      </w:r>
      <w:r w:rsidDel="00000000" w:rsidR="00000000" w:rsidRPr="00000000">
        <w:rPr>
          <w:rtl w:val="0"/>
        </w:rPr>
        <w:t xml:space="preserve">: Full sequence of user/AI turns.</w:t>
      </w:r>
    </w:p>
    <w:p w:rsidR="00000000" w:rsidDel="00000000" w:rsidP="00000000" w:rsidRDefault="00000000" w:rsidRPr="00000000" w14:paraId="0000003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Endpoint-level</w:t>
      </w:r>
      <w:r w:rsidDel="00000000" w:rsidR="00000000" w:rsidRPr="00000000">
        <w:rPr>
          <w:rtl w:val="0"/>
        </w:rPr>
        <w:t xml:space="preserve">: Final exchange (user turn + AI response) + </w:t>
      </w:r>
      <w:r w:rsidDel="00000000" w:rsidR="00000000" w:rsidRPr="00000000">
        <w:rPr>
          <w:b w:val="1"/>
          <w:bCs w:val="1"/>
          <w:rtl w:val="0"/>
        </w:rPr>
        <w:t xml:space="preserve">E1/E2/E3/AMBIGUOUS</w:t>
      </w:r>
      <w:r w:rsidDel="00000000" w:rsidR="00000000" w:rsidRPr="00000000">
        <w:rPr>
          <w:rtl w:val="0"/>
        </w:rPr>
        <w:t xml:space="preserve"> classification.</w:t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Control-level</w:t>
      </w:r>
      <w:r w:rsidDel="00000000" w:rsidR="00000000" w:rsidRPr="00000000">
        <w:rPr>
          <w:rtl w:val="0"/>
        </w:rPr>
        <w:t xml:space="preserve">: NEUTRAL and DUPLICATE cells separated for comparison.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DataFrame Structure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.3677160080375"/>
        <w:gridCol w:w="1046.9658405894172"/>
        <w:gridCol w:w="623.7910247823174"/>
        <w:gridCol w:w="435.7133288680509"/>
        <w:gridCol w:w="1272.659075686537"/>
        <w:gridCol w:w="708.4259879437375"/>
        <w:gridCol w:w="1263.2551908908238"/>
        <w:gridCol w:w="576.7716008037509"/>
        <w:gridCol w:w="576.7716008037509"/>
        <w:gridCol w:w="257.03951774949763"/>
        <w:gridCol w:w="576.7716008037509"/>
        <w:gridCol w:w="783.657066309444"/>
        <w:gridCol w:w="670.8104487608841"/>
        <w:tblGridChange w:id="0">
          <w:tblGrid>
            <w:gridCol w:w="567.3677160080375"/>
            <w:gridCol w:w="1046.9658405894172"/>
            <w:gridCol w:w="623.7910247823174"/>
            <w:gridCol w:w="435.7133288680509"/>
            <w:gridCol w:w="1272.659075686537"/>
            <w:gridCol w:w="708.4259879437375"/>
            <w:gridCol w:w="1263.2551908908238"/>
            <w:gridCol w:w="576.7716008037509"/>
            <w:gridCol w:w="576.7716008037509"/>
            <w:gridCol w:w="257.03951774949763"/>
            <w:gridCol w:w="576.7716008037509"/>
            <w:gridCol w:w="783.657066309444"/>
            <w:gridCol w:w="670.810448760884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trajectory_length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turn_5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final_AI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WTF-005A-A1-S1-PA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COOPERATE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System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Seed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FULL_HORIZON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"..."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"..."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"..."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"..."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"..."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WTF-005A-B2-S2-PB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System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Seed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FULL_HORIZON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WTF-005A-N1-S1-PA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System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Seed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FULL_HORIZON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WTF-005A-DUP1-PA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DUPLICATE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System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'-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FULL_HORIZON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ncj24jxjq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2: Raw Trajectory Analysis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Understand the </w:t>
      </w:r>
      <w:r w:rsidDel="00000000" w:rsidR="00000000" w:rsidRPr="00000000">
        <w:rPr>
          <w:b w:val="1"/>
          <w:bCs w:val="1"/>
          <w:rtl w:val="0"/>
        </w:rPr>
        <w:t xml:space="preserve">shape of the data</w:t>
      </w:r>
      <w:r w:rsidDel="00000000" w:rsidR="00000000" w:rsidRPr="00000000">
        <w:rPr>
          <w:rtl w:val="0"/>
        </w:rPr>
        <w:t xml:space="preserve"> before endpoint classification.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1msefe5za4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Trajectory Length &amp; Structure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Turn Count</w:t>
      </w:r>
      <w:r w:rsidDel="00000000" w:rsidR="00000000" w:rsidRPr="00000000">
        <w:rPr>
          <w:rtl w:val="0"/>
        </w:rPr>
        <w:t xml:space="preserve">: Confirm all </w:t>
      </w:r>
      <w:r w:rsidDel="00000000" w:rsidR="00000000" w:rsidRPr="00000000">
        <w:rPr>
          <w:b w:val="1"/>
          <w:bCs w:val="1"/>
          <w:rtl w:val="0"/>
        </w:rPr>
        <w:t xml:space="preserve">full-horizon cells</w:t>
      </w:r>
      <w:r w:rsidDel="00000000" w:rsidR="00000000" w:rsidRPr="00000000">
        <w:rPr>
          <w:rtl w:val="0"/>
        </w:rPr>
        <w:t xml:space="preserve"> have </w:t>
      </w:r>
      <w:r w:rsidDel="00000000" w:rsidR="00000000" w:rsidRPr="00000000">
        <w:rPr>
          <w:b w:val="1"/>
          <w:bCs w:val="1"/>
          <w:rtl w:val="0"/>
        </w:rPr>
        <w:t xml:space="preserve">5 AI turns post-branch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Early Termination</w:t>
      </w:r>
      <w:r w:rsidDel="00000000" w:rsidR="00000000" w:rsidRPr="00000000">
        <w:rPr>
          <w:rtl w:val="0"/>
        </w:rPr>
        <w:t xml:space="preserve">: Flag and analyze separately.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Token/Character Counts</w:t>
      </w:r>
      <w:r w:rsidDel="00000000" w:rsidR="00000000" w:rsidRPr="00000000">
        <w:rPr>
          <w:rtl w:val="0"/>
        </w:rPr>
        <w:t xml:space="preserve">: Compare across branches to ensure </w:t>
      </w:r>
      <w:r w:rsidDel="00000000" w:rsidR="00000000" w:rsidRPr="00000000">
        <w:rPr>
          <w:b w:val="1"/>
          <w:bCs w:val="1"/>
          <w:rtl w:val="0"/>
        </w:rPr>
        <w:t xml:space="preserve">matching thresholds</w:t>
      </w:r>
      <w:r w:rsidDel="00000000" w:rsidR="00000000" w:rsidRPr="00000000">
        <w:rPr>
          <w:rtl w:val="0"/>
        </w:rPr>
        <w:t xml:space="preserve"> were met.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Boxplot</w:t>
      </w:r>
      <w:r w:rsidDel="00000000" w:rsidR="00000000" w:rsidRPr="00000000">
        <w:rPr>
          <w:rtl w:val="0"/>
        </w:rPr>
        <w:t xml:space="preserve">: Trajectory length (turns) by branch.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Heatmap</w:t>
      </w:r>
      <w:r w:rsidDel="00000000" w:rsidR="00000000" w:rsidRPr="00000000">
        <w:rPr>
          <w:rtl w:val="0"/>
        </w:rPr>
        <w:t xml:space="preserve">: Token count by turn × branch.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Histogram</w:t>
      </w:r>
      <w:r w:rsidDel="00000000" w:rsidR="00000000" w:rsidRPr="00000000">
        <w:rPr>
          <w:rtl w:val="0"/>
        </w:rPr>
        <w:t xml:space="preserve">: Distribution of trajectory lengths.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g1961mydngh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Lexical &amp; Semantic Analysis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Lexical Diversity</w:t>
      </w:r>
      <w:r w:rsidDel="00000000" w:rsidR="00000000" w:rsidRPr="00000000">
        <w:rPr>
          <w:rtl w:val="0"/>
        </w:rPr>
        <w:t xml:space="preserve">: Compare </w:t>
      </w:r>
      <w:r w:rsidDel="00000000" w:rsidR="00000000" w:rsidRPr="00000000">
        <w:rPr>
          <w:b w:val="1"/>
          <w:bCs w:val="1"/>
          <w:rtl w:val="0"/>
        </w:rPr>
        <w:t xml:space="preserve">unique word counts</w:t>
      </w:r>
      <w:r w:rsidDel="00000000" w:rsidR="00000000" w:rsidRPr="00000000">
        <w:rPr>
          <w:rtl w:val="0"/>
        </w:rPr>
        <w:t xml:space="preserve"> across branches.</w:t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Similarity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(if available) to compare:</w:t>
      </w:r>
    </w:p>
    <w:p w:rsidR="00000000" w:rsidDel="00000000" w:rsidP="00000000" w:rsidRDefault="00000000" w:rsidRPr="00000000" w14:paraId="0000009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Pre-branch vs. post-branch</w:t>
      </w:r>
      <w:r w:rsidDel="00000000" w:rsidR="00000000" w:rsidRPr="00000000">
        <w:rPr>
          <w:rtl w:val="0"/>
        </w:rPr>
        <w:t xml:space="preserve"> turns.</w:t>
      </w:r>
    </w:p>
    <w:p w:rsidR="00000000" w:rsidDel="00000000" w:rsidP="00000000" w:rsidRDefault="00000000" w:rsidRPr="00000000" w14:paraId="00000091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Final AI responses</w:t>
      </w:r>
      <w:r w:rsidDel="00000000" w:rsidR="00000000" w:rsidRPr="00000000">
        <w:rPr>
          <w:rtl w:val="0"/>
        </w:rPr>
        <w:t xml:space="preserve"> across branches.</w:t>
      </w:r>
    </w:p>
    <w:p w:rsidR="00000000" w:rsidDel="00000000" w:rsidP="00000000" w:rsidRDefault="00000000" w:rsidRPr="00000000" w14:paraId="0000009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Space Coding</w:t>
      </w:r>
      <w:r w:rsidDel="00000000" w:rsidR="00000000" w:rsidRPr="00000000">
        <w:rPr>
          <w:rtl w:val="0"/>
        </w:rPr>
        <w:t xml:space="preserve">: Classify each AI turn as:</w:t>
      </w:r>
    </w:p>
    <w:p w:rsidR="00000000" w:rsidDel="00000000" w:rsidP="00000000" w:rsidRDefault="00000000" w:rsidRPr="00000000" w14:paraId="00000093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narrowed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Clouds</w:t>
      </w:r>
      <w:r w:rsidDel="00000000" w:rsidR="00000000" w:rsidRPr="00000000">
        <w:rPr>
          <w:rtl w:val="0"/>
        </w:rPr>
        <w:t xml:space="preserve">: Most frequent terms by branch.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TSNE/UMAP Plot</w:t>
      </w:r>
      <w:r w:rsidDel="00000000" w:rsidR="00000000" w:rsidRPr="00000000">
        <w:rPr>
          <w:rtl w:val="0"/>
        </w:rPr>
        <w:t xml:space="preserve">: Semantic space of final AI responses (colored by endpoint).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Sankey Diagram</w:t>
      </w:r>
      <w:r w:rsidDel="00000000" w:rsidR="00000000" w:rsidRPr="00000000">
        <w:rPr>
          <w:rtl w:val="0"/>
        </w:rPr>
        <w:t xml:space="preserve">: Flow of response-space codes across turns.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wzp4m5g52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3: Endpoint Classification &amp; Distribution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Classify </w:t>
      </w:r>
      <w:r w:rsidDel="00000000" w:rsidR="00000000" w:rsidRPr="00000000">
        <w:rPr>
          <w:b w:val="1"/>
          <w:bCs w:val="1"/>
          <w:rtl w:val="0"/>
        </w:rPr>
        <w:t xml:space="preserve">terminal states</w:t>
      </w:r>
      <w:r w:rsidDel="00000000" w:rsidR="00000000" w:rsidRPr="00000000">
        <w:rPr>
          <w:rtl w:val="0"/>
        </w:rPr>
        <w:t xml:space="preserve"> and analyze </w:t>
      </w:r>
      <w:r w:rsidDel="00000000" w:rsidR="00000000" w:rsidRPr="00000000">
        <w:rPr>
          <w:b w:val="1"/>
          <w:bCs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6k0299a5w3x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Endpoint Coding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E1 (LIMITS HELD)</w:t>
      </w:r>
      <w:r w:rsidDel="00000000" w:rsidR="00000000" w:rsidRPr="00000000">
        <w:rPr>
          <w:rtl w:val="0"/>
        </w:rPr>
        <w:t xml:space="preserve">: Terminal exchange stays within transcript/source material.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E2 (TRAIT FRAME ADOPTED)</w:t>
      </w:r>
      <w:r w:rsidDel="00000000" w:rsidR="00000000" w:rsidRPr="00000000">
        <w:rPr>
          <w:rtl w:val="0"/>
        </w:rPr>
        <w:t xml:space="preserve">: Terminal exchange </w:t>
      </w:r>
      <w:r w:rsidDel="00000000" w:rsidR="00000000" w:rsidRPr="00000000">
        <w:rPr>
          <w:b w:val="1"/>
          <w:bCs w:val="1"/>
          <w:rtl w:val="0"/>
        </w:rPr>
        <w:t xml:space="preserve">adopts</w:t>
      </w:r>
      <w:r w:rsidDel="00000000" w:rsidR="00000000" w:rsidRPr="00000000">
        <w:rPr>
          <w:rtl w:val="0"/>
        </w:rPr>
        <w:t xml:space="preserve"> stronger trait/manipulation interpretation.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E3 (UNCERTAINTY/RESPONSIBILITY REOPENED)</w:t>
      </w:r>
      <w:r w:rsidDel="00000000" w:rsidR="00000000" w:rsidRPr="00000000">
        <w:rPr>
          <w:rtl w:val="0"/>
        </w:rPr>
        <w:t xml:space="preserve">: Terminal exchange </w:t>
      </w:r>
      <w:r w:rsidDel="00000000" w:rsidR="00000000" w:rsidRPr="00000000">
        <w:rPr>
          <w:b w:val="1"/>
          <w:bCs w:val="1"/>
          <w:rtl w:val="0"/>
        </w:rPr>
        <w:t xml:space="preserve">restores uncertainty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AMBIGUOUS</w:t>
      </w:r>
      <w:r w:rsidDel="00000000" w:rsidR="00000000" w:rsidRPr="00000000">
        <w:rPr>
          <w:rtl w:val="0"/>
        </w:rPr>
        <w:t xml:space="preserve">: Cannot cleanly assign to E1/E2/E3.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Mention ≠ Adoption</w:t>
      </w:r>
      <w:r w:rsidDel="00000000" w:rsidR="00000000" w:rsidRPr="00000000">
        <w:rPr>
          <w:rtl w:val="0"/>
        </w:rPr>
        <w:t xml:space="preserve">: Discussing a trait claim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count as adoption.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Blinded Coding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bCs w:val="1"/>
          <w:rtl w:val="0"/>
        </w:rPr>
        <w:t xml:space="preserve">System A/B</w:t>
      </w:r>
      <w:r w:rsidDel="00000000" w:rsidR="00000000" w:rsidRPr="00000000">
        <w:rPr>
          <w:rtl w:val="0"/>
        </w:rPr>
        <w:t xml:space="preserve"> labels (not BoonAi/ECA) to avoid bias.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Contingency Table</w:t>
      </w:r>
      <w:r w:rsidDel="00000000" w:rsidR="00000000" w:rsidRPr="00000000">
        <w:rPr>
          <w:rtl w:val="0"/>
        </w:rPr>
        <w:t xml:space="preserve">: Endpoint counts by branch/posture/seed.</w:t>
      </w:r>
    </w:p>
    <w:tbl>
      <w:tblPr>
        <w:tblStyle w:val="Table3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15"/>
        <w:gridCol w:w="515"/>
        <w:gridCol w:w="515"/>
        <w:gridCol w:w="1730"/>
        <w:gridCol w:w="755"/>
        <w:tblGridChange w:id="0">
          <w:tblGrid>
            <w:gridCol w:w="1670"/>
            <w:gridCol w:w="515"/>
            <w:gridCol w:w="515"/>
            <w:gridCol w:w="515"/>
            <w:gridCol w:w="1730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COOPERATE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REVERSE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849o80uoj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Convergence Analysis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Core Question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Do divergent branches (A/B/C) converge on similar endpoints?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Chi-Square Test</w:t>
      </w:r>
      <w:r w:rsidDel="00000000" w:rsidR="00000000" w:rsidRPr="00000000">
        <w:rPr>
          <w:rtl w:val="0"/>
        </w:rPr>
        <w:t xml:space="preserve">: Compare endpoint distributions across branches.</w:t>
      </w:r>
    </w:p>
    <w:p w:rsidR="00000000" w:rsidDel="00000000" w:rsidP="00000000" w:rsidRDefault="00000000" w:rsidRPr="00000000" w14:paraId="000000C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Null Hypothesis</w:t>
      </w:r>
      <w:r w:rsidDel="00000000" w:rsidR="00000000" w:rsidRPr="00000000">
        <w:rPr>
          <w:rtl w:val="0"/>
        </w:rPr>
        <w:t xml:space="preserve">: Endpoint distributions are </w:t>
      </w: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 of branch.</w:t>
      </w:r>
    </w:p>
    <w:p w:rsidR="00000000" w:rsidDel="00000000" w:rsidP="00000000" w:rsidRDefault="00000000" w:rsidRPr="00000000" w14:paraId="000000D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Alternative</w:t>
      </w:r>
      <w:r w:rsidDel="00000000" w:rsidR="00000000" w:rsidRPr="00000000">
        <w:rPr>
          <w:rtl w:val="0"/>
        </w:rPr>
        <w:t xml:space="preserve">: Branches </w:t>
      </w:r>
      <w:r w:rsidDel="00000000" w:rsidR="00000000" w:rsidRPr="00000000">
        <w:rPr>
          <w:b w:val="1"/>
          <w:bCs w:val="1"/>
          <w:rtl w:val="0"/>
        </w:rPr>
        <w:t xml:space="preserve">converge</w:t>
      </w:r>
      <w:r w:rsidDel="00000000" w:rsidR="00000000" w:rsidRPr="00000000">
        <w:rPr>
          <w:rtl w:val="0"/>
        </w:rPr>
        <w:t xml:space="preserve"> on similar endpoints.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Pairwise Agreement</w:t>
      </w:r>
      <w:r w:rsidDel="00000000" w:rsidR="00000000" w:rsidRPr="00000000">
        <w:rPr>
          <w:rtl w:val="0"/>
        </w:rPr>
        <w:t xml:space="preserve">: % of cells where </w:t>
      </w:r>
      <w:r w:rsidDel="00000000" w:rsidR="00000000" w:rsidRPr="00000000">
        <w:rPr>
          <w:b w:val="1"/>
          <w:bCs w:val="1"/>
          <w:rtl w:val="0"/>
        </w:rPr>
        <w:t xml:space="preserve">Branch A = Branch B</w:t>
      </w:r>
      <w:r w:rsidDel="00000000" w:rsidR="00000000" w:rsidRPr="00000000">
        <w:rPr>
          <w:rtl w:val="0"/>
        </w:rPr>
        <w:t xml:space="preserve"> in endpoint.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Divergence Metrics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Jensen-Shannon Divergence</w:t>
      </w:r>
      <w:r w:rsidDel="00000000" w:rsidR="00000000" w:rsidRPr="00000000">
        <w:rPr>
          <w:rtl w:val="0"/>
        </w:rPr>
        <w:t xml:space="preserve"> between endpoint distributions.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Kullback-Leibler Divergence</w:t>
      </w:r>
      <w:r w:rsidDel="00000000" w:rsidR="00000000" w:rsidRPr="00000000">
        <w:rPr>
          <w:rtl w:val="0"/>
        </w:rPr>
        <w:t xml:space="preserve"> (if one branch is treated as "true" distribution).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Stacked Bar Chart</w:t>
      </w:r>
      <w:r w:rsidDel="00000000" w:rsidR="00000000" w:rsidRPr="00000000">
        <w:rPr>
          <w:rtl w:val="0"/>
        </w:rPr>
        <w:t xml:space="preserve">: Endpoint distribution by branch.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Heatmap</w:t>
      </w:r>
      <w:r w:rsidDel="00000000" w:rsidR="00000000" w:rsidRPr="00000000">
        <w:rPr>
          <w:rtl w:val="0"/>
        </w:rPr>
        <w:t xml:space="preserve">: Endpoint frequency by branch × posture × seed.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Diagram</w:t>
      </w:r>
      <w:r w:rsidDel="00000000" w:rsidR="00000000" w:rsidRPr="00000000">
        <w:rPr>
          <w:rtl w:val="0"/>
        </w:rPr>
        <w:t xml:space="preserve">: Connect branches that share endpoints.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0a9tvf0rgc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 Prevalence Control (NEUTRAL)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Check if convergence is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or just </w:t>
      </w:r>
      <w:r w:rsidDel="00000000" w:rsidR="00000000" w:rsidRPr="00000000">
        <w:rPr>
          <w:b w:val="1"/>
          <w:bCs w:val="1"/>
          <w:rtl w:val="0"/>
        </w:rPr>
        <w:t xml:space="preserve">baseline prevalence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NEUTRAL endpoint distribution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A/B/C distributions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NEUTRAL ≈ A/B/C</w:t>
      </w:r>
      <w:r w:rsidDel="00000000" w:rsidR="00000000" w:rsidRPr="00000000">
        <w:rPr>
          <w:rtl w:val="0"/>
        </w:rPr>
        <w:t xml:space="preserve">, then convergence may be </w:t>
      </w:r>
      <w:r w:rsidDel="00000000" w:rsidR="00000000" w:rsidRPr="00000000">
        <w:rPr>
          <w:b w:val="1"/>
          <w:bCs w:val="1"/>
          <w:rtl w:val="0"/>
        </w:rPr>
        <w:t xml:space="preserve">trivial</w:t>
      </w:r>
      <w:r w:rsidDel="00000000" w:rsidR="00000000" w:rsidRPr="00000000">
        <w:rPr>
          <w:rtl w:val="0"/>
        </w:rPr>
        <w:t xml:space="preserve"> (Gate 3: </w:t>
      </w:r>
      <w:r w:rsidDel="00000000" w:rsidR="00000000" w:rsidRPr="00000000">
        <w:rPr>
          <w:b w:val="1"/>
          <w:bCs w:val="1"/>
          <w:rtl w:val="0"/>
        </w:rPr>
        <w:t xml:space="preserve">BASELINE PREVALENCE EXPLANATION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Overlay Plot</w:t>
      </w:r>
      <w:r w:rsidDel="00000000" w:rsidR="00000000" w:rsidRPr="00000000">
        <w:rPr>
          <w:rtl w:val="0"/>
        </w:rPr>
        <w:t xml:space="preserve">: NEUTRAL distribution vs. A/B/C distributions.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91u5wzsj2t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3.4. Noise Control (DUPLICATES)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Check if </w:t>
      </w:r>
      <w:r w:rsidDel="00000000" w:rsidR="00000000" w:rsidRPr="00000000">
        <w:rPr>
          <w:b w:val="1"/>
          <w:bCs w:val="1"/>
          <w:rtl w:val="0"/>
        </w:rPr>
        <w:t xml:space="preserve">identical inputs</w:t>
      </w:r>
      <w:r w:rsidDel="00000000" w:rsidR="00000000" w:rsidRPr="00000000">
        <w:rPr>
          <w:rtl w:val="0"/>
        </w:rPr>
        <w:t xml:space="preserve"> produce </w:t>
      </w:r>
      <w:r w:rsidDel="00000000" w:rsidR="00000000" w:rsidRPr="00000000">
        <w:rPr>
          <w:b w:val="1"/>
          <w:bCs w:val="1"/>
          <w:rtl w:val="0"/>
        </w:rPr>
        <w:t xml:space="preserve">identical endpoints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DUPLICATE1 (E1) ≠ DUPLICATE2 (E3)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0E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Noise floor is high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Gate 2: PERTURBATION FAILURE</w:t>
      </w:r>
      <w:r w:rsidDel="00000000" w:rsidR="00000000" w:rsidRPr="00000000">
        <w:rPr>
          <w:rtl w:val="0"/>
        </w:rPr>
        <w:t xml:space="preserve"> (cannot trust branch differences).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DUPLICATES agree</w:t>
      </w:r>
      <w:r w:rsidDel="00000000" w:rsidR="00000000" w:rsidRPr="00000000">
        <w:rPr>
          <w:rtl w:val="0"/>
        </w:rPr>
        <w:t xml:space="preserve">, proceed to </w:t>
      </w:r>
      <w:r w:rsidDel="00000000" w:rsidR="00000000" w:rsidRPr="00000000">
        <w:rPr>
          <w:b w:val="1"/>
          <w:bCs w:val="1"/>
          <w:rtl w:val="0"/>
        </w:rPr>
        <w:t xml:space="preserve">Gate 3/4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Side-by-Side Comparison</w:t>
      </w:r>
      <w:r w:rsidDel="00000000" w:rsidR="00000000" w:rsidRPr="00000000">
        <w:rPr>
          <w:rtl w:val="0"/>
        </w:rPr>
        <w:t xml:space="preserve">: Duplicate cell trajectories.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tr4571upy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4: Alternative Explanations (Gate 3)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Rule out </w:t>
      </w:r>
      <w:r w:rsidDel="00000000" w:rsidR="00000000" w:rsidRPr="00000000">
        <w:rPr>
          <w:b w:val="1"/>
          <w:bCs w:val="1"/>
          <w:rtl w:val="0"/>
        </w:rPr>
        <w:t xml:space="preserve">simpler explanations</w:t>
      </w:r>
      <w:r w:rsidDel="00000000" w:rsidR="00000000" w:rsidRPr="00000000">
        <w:rPr>
          <w:rtl w:val="0"/>
        </w:rPr>
        <w:t xml:space="preserve"> for apparent convergence.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efce1m8olx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Common Prompt Constraint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 Are branch scripts </w:t>
      </w:r>
      <w:r w:rsidDel="00000000" w:rsidR="00000000" w:rsidRPr="00000000">
        <w:rPr>
          <w:b w:val="1"/>
          <w:bCs w:val="1"/>
          <w:rtl w:val="0"/>
        </w:rPr>
        <w:t xml:space="preserve">too similar</w:t>
      </w:r>
      <w:r w:rsidDel="00000000" w:rsidR="00000000" w:rsidRPr="00000000">
        <w:rPr>
          <w:rtl w:val="0"/>
        </w:rPr>
        <w:t xml:space="preserve"> in content/structure?</w:t>
      </w:r>
    </w:p>
    <w:p w:rsidR="00000000" w:rsidDel="00000000" w:rsidP="00000000" w:rsidRDefault="00000000" w:rsidRPr="00000000" w14:paraId="000000E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</w:t>
      </w:r>
      <w:r w:rsidDel="00000000" w:rsidR="00000000" w:rsidRPr="00000000">
        <w:rPr>
          <w:b w:val="1"/>
          <w:bCs w:val="1"/>
          <w:rtl w:val="0"/>
        </w:rPr>
        <w:t xml:space="preserve">token/character counts</w:t>
      </w:r>
      <w:r w:rsidDel="00000000" w:rsidR="00000000" w:rsidRPr="00000000">
        <w:rPr>
          <w:rtl w:val="0"/>
        </w:rPr>
        <w:t xml:space="preserve"> by turn.</w:t>
      </w:r>
    </w:p>
    <w:p w:rsidR="00000000" w:rsidDel="00000000" w:rsidP="00000000" w:rsidRDefault="00000000" w:rsidRPr="00000000" w14:paraId="000000E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on turn embeddings.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scripts are too similar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Convergence may be </w:t>
      </w:r>
      <w:r w:rsidDel="00000000" w:rsidR="00000000" w:rsidRPr="00000000">
        <w:rPr>
          <w:b w:val="1"/>
          <w:bCs w:val="1"/>
          <w:rtl w:val="0"/>
        </w:rPr>
        <w:t xml:space="preserve">artifact of prompt 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c8bcm9ls2ka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Execution Noise</w:t>
      </w:r>
    </w:p>
    <w:p w:rsidR="00000000" w:rsidDel="00000000" w:rsidP="00000000" w:rsidRDefault="00000000" w:rsidRPr="00000000" w14:paraId="000000F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 Do </w:t>
      </w:r>
      <w:r w:rsidDel="00000000" w:rsidR="00000000" w:rsidRPr="00000000">
        <w:rPr>
          <w:b w:val="1"/>
          <w:bCs w:val="1"/>
          <w:rtl w:val="0"/>
        </w:rPr>
        <w:t xml:space="preserve">DUPLICATE cells</w:t>
      </w:r>
      <w:r w:rsidDel="00000000" w:rsidR="00000000" w:rsidRPr="00000000">
        <w:rPr>
          <w:rtl w:val="0"/>
        </w:rPr>
        <w:t xml:space="preserve"> show </w:t>
      </w:r>
      <w:r w:rsidDel="00000000" w:rsidR="00000000" w:rsidRPr="00000000">
        <w:rPr>
          <w:b w:val="1"/>
          <w:bCs w:val="1"/>
          <w:rtl w:val="0"/>
        </w:rPr>
        <w:t xml:space="preserve">endpoint variation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Gate 2: PERTURBATION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Proceed.</w:t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5nsw1fb1j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Turn-Length / Context Effect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 Do </w:t>
      </w:r>
      <w:r w:rsidDel="00000000" w:rsidR="00000000" w:rsidRPr="00000000">
        <w:rPr>
          <w:b w:val="1"/>
          <w:bCs w:val="1"/>
          <w:rtl w:val="0"/>
        </w:rPr>
        <w:t xml:space="preserve">longer turns</w:t>
      </w:r>
      <w:r w:rsidDel="00000000" w:rsidR="00000000" w:rsidRPr="00000000">
        <w:rPr>
          <w:rtl w:val="0"/>
        </w:rPr>
        <w:t xml:space="preserve"> correlate with </w:t>
      </w:r>
      <w:r w:rsidDel="00000000" w:rsidR="00000000" w:rsidRPr="00000000">
        <w:rPr>
          <w:b w:val="1"/>
          <w:bCs w:val="1"/>
          <w:rtl w:val="0"/>
        </w:rPr>
        <w:t xml:space="preserve">specific endpoints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6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Regress </w:t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turn length/token 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ymexfuv7u0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 Termination Imbalance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 Are </w:t>
      </w:r>
      <w:r w:rsidDel="00000000" w:rsidR="00000000" w:rsidRPr="00000000">
        <w:rPr>
          <w:b w:val="1"/>
          <w:bCs w:val="1"/>
          <w:rtl w:val="0"/>
        </w:rPr>
        <w:t xml:space="preserve">EARLY_TERMINATED</w:t>
      </w:r>
      <w:r w:rsidDel="00000000" w:rsidR="00000000" w:rsidRPr="00000000">
        <w:rPr>
          <w:rtl w:val="0"/>
        </w:rPr>
        <w:t xml:space="preserve"> cells unevenly distributed across branches?</w:t>
      </w:r>
    </w:p>
    <w:p w:rsidR="00000000" w:rsidDel="00000000" w:rsidP="00000000" w:rsidRDefault="00000000" w:rsidRPr="00000000" w14:paraId="000000F9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convergence may be </w:t>
      </w:r>
      <w:r w:rsidDel="00000000" w:rsidR="00000000" w:rsidRPr="00000000">
        <w:rPr>
          <w:b w:val="1"/>
          <w:bCs w:val="1"/>
          <w:rtl w:val="0"/>
        </w:rPr>
        <w:t xml:space="preserve">artifact of termination bias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4gzkvcdnh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5: Convergence Testing (Gate 4)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Determine if </w:t>
      </w:r>
      <w:r w:rsidDel="00000000" w:rsidR="00000000" w:rsidRPr="00000000">
        <w:rPr>
          <w:b w:val="1"/>
          <w:bCs w:val="1"/>
          <w:rtl w:val="0"/>
        </w:rPr>
        <w:t xml:space="preserve">divergent branches converge</w:t>
      </w:r>
      <w:r w:rsidDel="00000000" w:rsidR="00000000" w:rsidRPr="00000000">
        <w:rPr>
          <w:rtl w:val="0"/>
        </w:rPr>
        <w:t xml:space="preserve"> after ruling out simpler explanations.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ewrtad1opi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Contingency Tables</w:t>
      </w:r>
    </w:p>
    <w:tbl>
      <w:tblPr>
        <w:tblStyle w:val="Table4"/>
        <w:tblW w:w="7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805"/>
        <w:gridCol w:w="2180"/>
        <w:gridCol w:w="1640"/>
        <w:tblGridChange w:id="0">
          <w:tblGrid>
            <w:gridCol w:w="1490"/>
            <w:gridCol w:w="1805"/>
            <w:gridCol w:w="2180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Different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A vs.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Z%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 vs.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Z%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B vs.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Z%</w:t>
            </w:r>
          </w:p>
        </w:tc>
      </w:tr>
    </w:tbl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8objxuex2e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Statistical Tests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Cochran’s Q Test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b w:val="1"/>
          <w:bCs w:val="1"/>
          <w:rtl w:val="0"/>
        </w:rPr>
        <w:t xml:space="preserve">within-subjects</w:t>
      </w:r>
      <w:r w:rsidDel="00000000" w:rsidR="00000000" w:rsidRPr="00000000">
        <w:rPr>
          <w:rtl w:val="0"/>
        </w:rPr>
        <w:t xml:space="preserve"> (same seed/posture) endpoint agreement.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McNemar’s Test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b w:val="1"/>
          <w:bCs w:val="1"/>
          <w:rtl w:val="0"/>
        </w:rPr>
        <w:t xml:space="preserve">paired branches</w:t>
      </w:r>
      <w:r w:rsidDel="00000000" w:rsidR="00000000" w:rsidRPr="00000000">
        <w:rPr>
          <w:rtl w:val="0"/>
        </w:rPr>
        <w:t xml:space="preserve"> (e.g., A vs. B).</w:t>
      </w:r>
    </w:p>
    <w:p w:rsidR="00000000" w:rsidDel="00000000" w:rsidP="00000000" w:rsidRDefault="00000000" w:rsidRPr="00000000" w14:paraId="000001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hici4o6zqw9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 Effect Size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Cramer’s V</w:t>
      </w:r>
      <w:r w:rsidDel="00000000" w:rsidR="00000000" w:rsidRPr="00000000">
        <w:rPr>
          <w:rtl w:val="0"/>
        </w:rPr>
        <w:t xml:space="preserve">: Measure of association between </w:t>
      </w:r>
      <w:r w:rsidDel="00000000" w:rsidR="00000000" w:rsidRPr="00000000">
        <w:rPr>
          <w:b w:val="1"/>
          <w:bCs w:val="1"/>
          <w:rtl w:val="0"/>
        </w:rPr>
        <w:t xml:space="preserve">branch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0.1–0.3</w:t>
      </w:r>
      <w:r w:rsidDel="00000000" w:rsidR="00000000" w:rsidRPr="00000000">
        <w:rPr>
          <w:rtl w:val="0"/>
        </w:rPr>
        <w:t xml:space="preserve">: Weak convergence.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0.3–0.5</w:t>
      </w:r>
      <w:r w:rsidDel="00000000" w:rsidR="00000000" w:rsidRPr="00000000">
        <w:rPr>
          <w:rtl w:val="0"/>
        </w:rPr>
        <w:t xml:space="preserve">: Moderate convergence.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&gt;0.5</w:t>
      </w:r>
      <w:r w:rsidDel="00000000" w:rsidR="00000000" w:rsidRPr="00000000">
        <w:rPr>
          <w:rtl w:val="0"/>
        </w:rPr>
        <w:t xml:space="preserve">: Strong convergence.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asyl78mtr0e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5.4. Visualizations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Coordinates Plot</w:t>
      </w:r>
      <w:r w:rsidDel="00000000" w:rsidR="00000000" w:rsidRPr="00000000">
        <w:rPr>
          <w:rtl w:val="0"/>
        </w:rPr>
        <w:t xml:space="preserve">: Trajectories colored by endpoint.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Sankey Diagram</w:t>
      </w:r>
      <w:r w:rsidDel="00000000" w:rsidR="00000000" w:rsidRPr="00000000">
        <w:rPr>
          <w:rtl w:val="0"/>
        </w:rPr>
        <w:t xml:space="preserve">: Flow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branch → 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Radar Chart</w:t>
      </w:r>
      <w:r w:rsidDel="00000000" w:rsidR="00000000" w:rsidRPr="00000000">
        <w:rPr>
          <w:rtl w:val="0"/>
        </w:rPr>
        <w:t xml:space="preserve">: Endpoint distribution by branch (normalized).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hh8fpe9kq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6: Response-Space &amp; Warmth Analysis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Explore </w:t>
      </w:r>
      <w:r w:rsidDel="00000000" w:rsidR="00000000" w:rsidRPr="00000000">
        <w:rPr>
          <w:b w:val="1"/>
          <w:bCs w:val="1"/>
          <w:rtl w:val="0"/>
        </w:rPr>
        <w:t xml:space="preserve">secondary patterns</w:t>
      </w:r>
      <w:r w:rsidDel="00000000" w:rsidR="00000000" w:rsidRPr="00000000">
        <w:rPr>
          <w:rtl w:val="0"/>
        </w:rPr>
        <w:t xml:space="preserve"> in AI behavior.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3d488j2kpn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 Response-Space Coding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each </w:t>
      </w:r>
      <w:r w:rsidDel="00000000" w:rsidR="00000000" w:rsidRPr="00000000">
        <w:rPr>
          <w:b w:val="1"/>
          <w:bCs w:val="1"/>
          <w:rtl w:val="0"/>
        </w:rPr>
        <w:t xml:space="preserve">AI turn</w:t>
      </w:r>
      <w:r w:rsidDel="00000000" w:rsidR="00000000" w:rsidRPr="00000000">
        <w:rPr>
          <w:rtl w:val="0"/>
        </w:rPr>
        <w:t xml:space="preserve"> as:</w:t>
      </w:r>
    </w:p>
    <w:p w:rsidR="00000000" w:rsidDel="00000000" w:rsidP="00000000" w:rsidRDefault="00000000" w:rsidRPr="00000000" w14:paraId="0000012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pivot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narrowed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 Do certain </w:t>
      </w:r>
      <w:r w:rsidDel="00000000" w:rsidR="00000000" w:rsidRPr="00000000">
        <w:rPr>
          <w:b w:val="1"/>
          <w:bCs w:val="1"/>
          <w:rtl w:val="0"/>
        </w:rPr>
        <w:t xml:space="preserve">response spaces</w:t>
      </w:r>
      <w:r w:rsidDel="00000000" w:rsidR="00000000" w:rsidRPr="00000000">
        <w:rPr>
          <w:rtl w:val="0"/>
        </w:rPr>
        <w:t xml:space="preserve"> correlate with </w:t>
      </w:r>
      <w:r w:rsidDel="00000000" w:rsidR="00000000" w:rsidRPr="00000000">
        <w:rPr>
          <w:b w:val="1"/>
          <w:bCs w:val="1"/>
          <w:rtl w:val="0"/>
        </w:rPr>
        <w:t xml:space="preserve">endpoints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Stacked Bar Chart</w:t>
      </w:r>
      <w:r w:rsidDel="00000000" w:rsidR="00000000" w:rsidRPr="00000000">
        <w:rPr>
          <w:rtl w:val="0"/>
        </w:rPr>
        <w:t xml:space="preserve">: Response-space distribution by turn × branch.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zkl8bb2vhp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 Warmth Coding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Classify </w:t>
      </w:r>
      <w:r w:rsidDel="00000000" w:rsidR="00000000" w:rsidRPr="00000000">
        <w:rPr>
          <w:b w:val="1"/>
          <w:bCs w:val="1"/>
          <w:rtl w:val="0"/>
        </w:rPr>
        <w:t xml:space="preserve">surface warmth</w:t>
      </w:r>
      <w:r w:rsidDel="00000000" w:rsidR="00000000" w:rsidRPr="00000000">
        <w:rPr>
          <w:rtl w:val="0"/>
        </w:rPr>
        <w:t xml:space="preserve"> (1–5) for each </w:t>
      </w:r>
      <w:r w:rsidDel="00000000" w:rsidR="00000000" w:rsidRPr="00000000">
        <w:rPr>
          <w:b w:val="1"/>
          <w:bCs w:val="1"/>
          <w:rtl w:val="0"/>
        </w:rPr>
        <w:t xml:space="preserve">AI 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 Does </w:t>
      </w:r>
      <w:r w:rsidDel="00000000" w:rsidR="00000000" w:rsidRPr="00000000">
        <w:rPr>
          <w:b w:val="1"/>
          <w:bCs w:val="1"/>
          <w:rtl w:val="0"/>
        </w:rPr>
        <w:t xml:space="preserve">warmth</w:t>
      </w:r>
      <w:r w:rsidDel="00000000" w:rsidR="00000000" w:rsidRPr="00000000">
        <w:rPr>
          <w:rtl w:val="0"/>
        </w:rPr>
        <w:t xml:space="preserve"> correlate with </w:t>
      </w: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response space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Heatmap</w:t>
      </w:r>
      <w:r w:rsidDel="00000000" w:rsidR="00000000" w:rsidRPr="00000000">
        <w:rPr>
          <w:rtl w:val="0"/>
        </w:rPr>
        <w:t xml:space="preserve">: Warmth by turn × branch.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r7vukapx4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7: Gate Analysis &amp; Scientific Certification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Determine if </w:t>
      </w:r>
      <w:r w:rsidDel="00000000" w:rsidR="00000000" w:rsidRPr="00000000">
        <w:rPr>
          <w:b w:val="1"/>
          <w:bCs w:val="1"/>
          <w:rtl w:val="0"/>
        </w:rPr>
        <w:t xml:space="preserve">convergence survives controls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.6204021579206"/>
        <w:gridCol w:w="1836.194212849436"/>
        <w:gridCol w:w="2951.6821971554687"/>
        <w:gridCol w:w="1051.2211868563022"/>
        <w:gridCol w:w="2855.282000980873"/>
        <w:tblGridChange w:id="0">
          <w:tblGrid>
            <w:gridCol w:w="665.6204021579206"/>
            <w:gridCol w:w="1836.194212849436"/>
            <w:gridCol w:w="2951.6821971554687"/>
            <w:gridCol w:w="1051.2211868563022"/>
            <w:gridCol w:w="2855.2820009808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Integrity?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Hash/packet/receipt checks.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❌,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Perturbation?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Do A/B/C produce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different trajectories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❌,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PERTURBATION FAILURE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Convergence?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Do A/B/C converge on endpoints?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❌,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CONVERGENCE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Simpler Explanations?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Baseline prevalence, noise, script bias?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✅,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EXPLAINED BY CONTROLS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Candidate Promotion?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Convergence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 explained by controls</w:t>
            </w: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✅/❌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✅,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PROMOTE TO WTF-005B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ndco4jsef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Phase 8: Final Report &amp; Visualizations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Summarize findings in a </w:t>
      </w:r>
      <w:r w:rsidDel="00000000" w:rsidR="00000000" w:rsidRPr="00000000">
        <w:rPr>
          <w:b w:val="1"/>
          <w:bCs w:val="1"/>
          <w:rtl w:val="0"/>
        </w:rPr>
        <w:t xml:space="preserve">scientifically rigorous</w:t>
      </w:r>
      <w:r w:rsidDel="00000000" w:rsidR="00000000" w:rsidRPr="00000000">
        <w:rPr>
          <w:rtl w:val="0"/>
        </w:rPr>
        <w:t xml:space="preserve"> report.</w:t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wsxx6xe5ws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 Required Sections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 Identity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WTF-005A-RUN-001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Identity/Hash</w:t>
      </w:r>
      <w:r w:rsidDel="00000000" w:rsidR="00000000" w:rsidRPr="00000000">
        <w:rPr>
          <w:rtl w:val="0"/>
        </w:rPr>
        <w:t xml:space="preserve">: Frozen parameters.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 Inventory</w:t>
      </w:r>
      <w:r w:rsidDel="00000000" w:rsidR="00000000" w:rsidRPr="00000000">
        <w:rPr>
          <w:rtl w:val="0"/>
        </w:rPr>
        <w:t xml:space="preserve">: All 18 cells + status.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Matching Audit</w:t>
      </w:r>
      <w:r w:rsidDel="00000000" w:rsidR="00000000" w:rsidRPr="00000000">
        <w:rPr>
          <w:rtl w:val="0"/>
        </w:rPr>
        <w:t xml:space="preserve">: Branch/neutral/duplicate compliance.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Preflight/Smoke Results</w:t>
      </w:r>
      <w:r w:rsidDel="00000000" w:rsidR="00000000" w:rsidRPr="00000000">
        <w:rPr>
          <w:rtl w:val="0"/>
        </w:rPr>
        <w:t xml:space="preserve">: Integrity checks.</w:t>
      </w:r>
    </w:p>
    <w:p w:rsidR="00000000" w:rsidDel="00000000" w:rsidP="00000000" w:rsidRDefault="00000000" w:rsidRPr="00000000" w14:paraId="000001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Status</w:t>
      </w:r>
      <w:r w:rsidDel="00000000" w:rsidR="00000000" w:rsidRPr="00000000">
        <w:rPr>
          <w:rtl w:val="0"/>
        </w:rPr>
        <w:t xml:space="preserve">: Full/early-terminated.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Trajectory Index</w:t>
      </w:r>
      <w:r w:rsidDel="00000000" w:rsidR="00000000" w:rsidRPr="00000000">
        <w:rPr>
          <w:rtl w:val="0"/>
        </w:rPr>
        <w:t xml:space="preserve">: All transcripts.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Blinded Coding Dataset</w:t>
      </w:r>
      <w:r w:rsidDel="00000000" w:rsidR="00000000" w:rsidRPr="00000000">
        <w:rPr>
          <w:rtl w:val="0"/>
        </w:rPr>
        <w:t xml:space="preserve">: Endpoints, response-space, warmth.</w:t>
      </w:r>
    </w:p>
    <w:p w:rsidR="00000000" w:rsidDel="00000000" w:rsidP="00000000" w:rsidRDefault="00000000" w:rsidRPr="00000000" w14:paraId="000001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Distribution</w:t>
      </w:r>
      <w:r w:rsidDel="00000000" w:rsidR="00000000" w:rsidRPr="00000000">
        <w:rPr>
          <w:rtl w:val="0"/>
        </w:rPr>
        <w:t xml:space="preserve">: Contingency tables.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Prevalence Distribution</w:t>
      </w:r>
      <w:r w:rsidDel="00000000" w:rsidR="00000000" w:rsidRPr="00000000">
        <w:rPr>
          <w:rtl w:val="0"/>
        </w:rPr>
        <w:t xml:space="preserve">: Control comparison.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Duplicate/Noise Comparison</w:t>
      </w:r>
      <w:r w:rsidDel="00000000" w:rsidR="00000000" w:rsidRPr="00000000">
        <w:rPr>
          <w:rtl w:val="0"/>
        </w:rPr>
        <w:t xml:space="preserve">: Reliability check.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Trajectory Comparison</w:t>
      </w:r>
      <w:r w:rsidDel="00000000" w:rsidR="00000000" w:rsidRPr="00000000">
        <w:rPr>
          <w:rtl w:val="0"/>
        </w:rPr>
        <w:t xml:space="preserve">: Divergence/convergence.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Convergence Observation</w:t>
      </w:r>
      <w:r w:rsidDel="00000000" w:rsidR="00000000" w:rsidRPr="00000000">
        <w:rPr>
          <w:rtl w:val="0"/>
        </w:rPr>
        <w:t xml:space="preserve">: Statistical results.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Explanations</w:t>
      </w:r>
      <w:r w:rsidDel="00000000" w:rsidR="00000000" w:rsidRPr="00000000">
        <w:rPr>
          <w:rtl w:val="0"/>
        </w:rPr>
        <w:t xml:space="preserve">: Gate 3 analysis.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0–4 Status</w:t>
      </w:r>
      <w:r w:rsidDel="00000000" w:rsidR="00000000" w:rsidRPr="00000000">
        <w:rPr>
          <w:rtl w:val="0"/>
        </w:rPr>
        <w:t xml:space="preserve">: Pass/fail for each gate.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Scientific Certification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CANDIDATE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WTF-005B Promotion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YES/NO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6mfnnoloai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 Visualizations to Generate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(All at 200 DPI, as in RUN-004.)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4.3369734789394"/>
        <w:gridCol w:w="3261.154446177847"/>
        <w:gridCol w:w="2954.5085803432135"/>
        <w:tblGridChange w:id="0">
          <w:tblGrid>
            <w:gridCol w:w="3144.3369734789394"/>
            <w:gridCol w:w="3261.154446177847"/>
            <w:gridCol w:w="2954.5085803432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Distribution (Bar)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Compare E1/E2/E3 across branches.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Endpoint counts.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 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Branch × Posture × Seed × Endpoint.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Contingency table.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Trajectory Length Boxplot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Check for early termination bias.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Turn counts.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Response-Space Flow (Sankey)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How response types lead to endpoints.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Response-space codes.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Warmth × Endpoint 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Does warmth correlate with endpoints?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Warmth + endpoint.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Count by Turn (Line)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Check for script imbalance.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Token counts per turn.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Comparison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Noise floor assessment.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Duplicate cell endpoints.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NEUTRAL vs. Branches (Overlay)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Baseline prevalence check.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NEUTRAL + A/B/C endpoints.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Convergence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Visualize branch-endpoint connections.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Branch pairs + endpoints.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Radar Chart (Endpoints)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Multivariate endpoint comparison.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Normalized endpoint distributions.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axezjn37j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3. HYPOTHESIS-SPECIFIC ANALYSES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8gdf30js5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Hypothesis 1: Endpoint Convergence Exists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Chi-Square</w:t>
      </w:r>
      <w:r w:rsidDel="00000000" w:rsidR="00000000" w:rsidRPr="00000000">
        <w:rPr>
          <w:rtl w:val="0"/>
        </w:rPr>
        <w:t xml:space="preserve"> on endpoint distributions across branches.</w:t>
      </w:r>
    </w:p>
    <w:p w:rsidR="00000000" w:rsidDel="00000000" w:rsidP="00000000" w:rsidRDefault="00000000" w:rsidRPr="00000000" w14:paraId="000001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Cramer’s 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0.3 → </w:t>
      </w:r>
      <w:r w:rsidDel="00000000" w:rsidR="00000000" w:rsidRPr="00000000">
        <w:rPr>
          <w:b w:val="1"/>
          <w:bCs w:val="1"/>
          <w:rtl w:val="0"/>
        </w:rPr>
        <w:t xml:space="preserve">Moderate/Strong Convergence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A/B/C endpoints are similar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Convergence observed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NEUTRAL ≈ A/B/C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Gate 3: Baseline Prevalence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z1l25h0lbn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Hypothesis 2: Branch Scripts Are Truly Divergent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Cosine Similarity</w:t>
      </w:r>
      <w:r w:rsidDel="00000000" w:rsidR="00000000" w:rsidRPr="00000000">
        <w:rPr>
          <w:rtl w:val="0"/>
        </w:rPr>
        <w:t xml:space="preserve"> between branch scripts (turn-by-turn).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Token/Character Count Variability</w:t>
      </w:r>
      <w:r w:rsidDel="00000000" w:rsidR="00000000" w:rsidRPr="00000000">
        <w:rPr>
          <w:rtl w:val="0"/>
        </w:rPr>
        <w:t xml:space="preserve"> (must be within ±10%).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similarity &gt; 0.8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Gate 1: Perturbation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d5mri9r8k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Hypothesis 3: Convergence ≠ Execution Noise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DUPLICATE cells</w:t>
      </w:r>
      <w:r w:rsidDel="00000000" w:rsidR="00000000" w:rsidRPr="00000000">
        <w:rPr>
          <w:rtl w:val="0"/>
        </w:rPr>
        <w:t xml:space="preserve"> must have </w:t>
      </w:r>
      <w:r w:rsidDel="00000000" w:rsidR="00000000" w:rsidRPr="00000000">
        <w:rPr>
          <w:b w:val="1"/>
          <w:bCs w:val="1"/>
          <w:rtl w:val="0"/>
        </w:rPr>
        <w:t xml:space="preserve">same 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DUPLICATE1 (E1) ≠ DUPLICATE2 (E3)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Gate 2: Perturbation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vgse2tsw1e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Hypothesis 4: Convergence Survives Controls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endpoint distribution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b w:val="1"/>
          <w:bCs w:val="1"/>
          <w:rtl w:val="0"/>
        </w:rPr>
        <w:t xml:space="preserve">A/B/C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Jensen-Shannon Divergence</w:t>
      </w:r>
      <w:r w:rsidDel="00000000" w:rsidR="00000000" w:rsidRPr="00000000">
        <w:rPr>
          <w:rtl w:val="0"/>
        </w:rPr>
        <w:t xml:space="preserve"> between NEUTRAL and branches.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Outcome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Divergence &lt; 0.1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Gate 3: Baseline Prevalence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Divergence &gt; 0.3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Candidate for Gate 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cjkcpn0ac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4. EXAMPLE ANALYSIS WORKFLOW (WHEN YOU PROVIDE DATA)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how I’ll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 process your data once you share it: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7seev3yhi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Load &amp; Validate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 Pseudocode for your data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Load your raw data (e.g., from JSON/CSV)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with open('WTF-005A_raw_data.json', 'r') as f: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data = json.load(f)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Convert to DataFrame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Check integrity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assert df['hash_match'].all(), "Gate 0 FAIL: Hash mismatch!"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assert df['packet_ok'].all(), "Gate 0 FAIL: Packet not verified!"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g6zyr0x8c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Endpoint Classification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Classify endpoints (E1/E2/E3/AMBIGUOUS)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def classify_endpoint(row):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final_exchange = row['final_user'] + " " + row['final_AI']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if "manipulative" in final_exchange and "adopt" in final_exchange: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return "E2"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elif "uncertainty" in final_exchange or "responsibility" in final_exchange: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return "E3"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elif "within transcript" in final_exchange: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return "E1"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return "AMBIGUOUS"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df['endpoint'] = df.apply(classify_endpoint, axis=1)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10vstisin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Contingency Tables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Endpoint distribution by branch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contingency = pd.crosstab(df['branch'], df['endpoint'])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print(contingency)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15"/>
        <w:gridCol w:w="515"/>
        <w:gridCol w:w="515"/>
        <w:gridCol w:w="1730"/>
        <w:tblGridChange w:id="0">
          <w:tblGrid>
            <w:gridCol w:w="1670"/>
            <w:gridCol w:w="515"/>
            <w:gridCol w:w="515"/>
            <w:gridCol w:w="515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COOPERATE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REVERSE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vo8mbl4v9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Statistical Tests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from scipy.stats import chi2_contingency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Chi-square test for branch vs. endpoint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chi2, p, dof, expected = chi2_contingency(contingency)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print(f"Chi-Square p-value: {p:.4f}")  # p &lt; 0.05 → Convergence?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12f9c414jv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Visualizations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 Endpoint distribution by branch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plt.figure(figsize=(10, 6))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sns.countplot(data=df, x='branch', hue='endpoint')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plt.title("Endpoint Distribution by Branch")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plt.savefig('WTF-005A_endpoint_by_branch.png', dpi=200, bbox_inches='tight')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pomhhred6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Gate Analysis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# Gate 0: Integrity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gate0 = df['hash_match'].all() and df['packet_ok'].all()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Gate 1: Perturbation (do branches differ?)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gate1 = not df.groupby('branch')['trajectory'].apply(lambda x: x.nunique() == 1).all()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 Gate 2: Convergence (do branches share endpoints?)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endpoint_counts = df.groupby('branch')['endpoint'].value_counts(normalize=True)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gate2 = (endpoint_counts.diff().abs() &lt; 0.2).all()  # Arbitrary threshold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# Gate 3: Simpler explanations (NEUTRAL vs. branches)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neutral_dist = df[df['branch'] == 'NEUTRAL']['endpoint'].value_counts(normalize=True)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branch_dist = df[df['branch'] != 'NEUTRAL']['endpoint'].value_counts(normalize=True)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gate3 = (neutral_dist - branch_dist).abs().mean() &lt; 0.1  # If close, baseline prevalence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Gate 4: Candidate promotion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gate4 = gate0 and gate1 and gate2 and not gate3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s62jdq5fh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Generate All Visualizations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(As listed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Section 8.2</w:t>
      </w:r>
      <w:r w:rsidDel="00000000" w:rsidR="00000000" w:rsidRPr="00000000">
        <w:rPr>
          <w:i w:val="1"/>
          <w:iCs w:val="1"/>
          <w:rtl w:val="0"/>
        </w:rPr>
        <w:t xml:space="preserve"> above.)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bvx2tfddq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5. READY TO EXECUTE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I’m primed to run this the second you provide:</w:t>
      </w:r>
    </w:p>
    <w:p w:rsidR="00000000" w:rsidDel="00000000" w:rsidP="00000000" w:rsidRDefault="00000000" w:rsidRPr="00000000" w14:paraId="0000021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data</w:t>
      </w:r>
      <w:r w:rsidDel="00000000" w:rsidR="00000000" w:rsidRPr="00000000">
        <w:rPr>
          <w:rtl w:val="0"/>
        </w:rPr>
        <w:t xml:space="preserve"> (JSON/CSV of all 18 cells, including:</w:t>
      </w:r>
    </w:p>
    <w:p w:rsidR="00000000" w:rsidDel="00000000" w:rsidP="00000000" w:rsidRDefault="00000000" w:rsidRPr="00000000" w14:paraId="0000021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trajectory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termination_status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Branch scripts</w:t>
      </w:r>
      <w:r w:rsidDel="00000000" w:rsidR="00000000" w:rsidRPr="00000000">
        <w:rPr>
          <w:rtl w:val="0"/>
        </w:rPr>
        <w:t xml:space="preserve"> (for matching audit).</w:t>
      </w:r>
    </w:p>
    <w:p w:rsidR="00000000" w:rsidDel="00000000" w:rsidP="00000000" w:rsidRDefault="00000000" w:rsidRPr="00000000" w14:paraId="0000021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classifications</w:t>
      </w:r>
      <w:r w:rsidDel="00000000" w:rsidR="00000000" w:rsidRPr="00000000">
        <w:rPr>
          <w:rtl w:val="0"/>
        </w:rPr>
        <w:t xml:space="preserve"> (if already coded).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Deliverables I’ll Provide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Full deep-dive 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(like RUN-004, but for trajectories).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visualizations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(200 DPI, downloadable).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Statistical tests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(Chi-Square, Cramer’s V, etc.).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Gate 0–4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(pass/fail for each gate).</w:t>
        <w:br w:type="textWrapping"/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Convergence certification</w:t>
      </w:r>
      <w:r w:rsidDel="00000000" w:rsidR="00000000" w:rsidRPr="00000000">
        <w:rPr>
          <w:rtl w:val="0"/>
        </w:rPr>
        <w:t xml:space="preserve"> (or alternative explanations).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💬 Next Step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Upload your WTF-005A data</w:t>
      </w:r>
      <w:r w:rsidDel="00000000" w:rsidR="00000000" w:rsidRPr="00000000">
        <w:rPr>
          <w:rtl w:val="0"/>
        </w:rPr>
        <w:t xml:space="preserve">, and I’ll </w:t>
      </w:r>
      <w:r w:rsidDel="00000000" w:rsidR="00000000" w:rsidRPr="00000000">
        <w:rPr>
          <w:b w:val="1"/>
          <w:bCs w:val="1"/>
          <w:rtl w:val="0"/>
        </w:rPr>
        <w:t xml:space="preserve">immediately</w:t>
      </w:r>
      <w:r w:rsidDel="00000000" w:rsidR="00000000" w:rsidRPr="00000000">
        <w:rPr>
          <w:rtl w:val="0"/>
        </w:rPr>
        <w:t xml:space="preserve"> start the deep dive.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(Example format: JSON with one entry per cell, including full trajectories and endpoints.)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