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your terminal, run the command: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ssh-keygen -t rsa -b 4096 -C "email@example.com"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Press enter for every prompt to choose the default options.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This will generate the file ~/.ssh/id_rsa and ~/.ssh/id_rsa.pub. Copy all of the contents of ~/.ssh/id_rsa.pub to your clipboard. Navigate to </w:t>
      </w:r>
      <w:hyperlink r:id="rId6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https://ncsu.skyward.cloud/gitlab/profile/keys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paste the public key into the textbox, and click "Add Key".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Make sure your ~/.ssh/config matches the one </w:t>
      </w:r>
      <w:hyperlink r:id="rId7">
        <w:r w:rsidDel="00000000" w:rsidR="00000000" w:rsidRPr="00000000">
          <w:rPr>
            <w:color w:val="0366d6"/>
            <w:sz w:val="24"/>
            <w:szCs w:val="24"/>
            <w:rtl w:val="0"/>
          </w:rPr>
          <w:t xml:space="preserve">here</w:t>
        </w:r>
      </w:hyperlink>
      <w:r w:rsidDel="00000000" w:rsidR="00000000" w:rsidRPr="00000000">
        <w:rPr>
          <w:color w:val="24292e"/>
          <w:sz w:val="24"/>
          <w:szCs w:val="24"/>
          <w:rtl w:val="0"/>
        </w:rPr>
        <w:t xml:space="preserve">, and that the Bastion computer is turned on. Once all these steps are completed, you should be able to successfully run: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Courier New" w:cs="Courier New" w:eastAsia="Courier New" w:hAnsi="Courier New"/>
          <w:color w:val="24292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0"/>
          <w:szCs w:val="20"/>
          <w:rtl w:val="0"/>
        </w:rPr>
        <w:t xml:space="preserve">ssh ncsu-gitlab</w:t>
      </w:r>
    </w:p>
    <w:p w:rsidR="00000000" w:rsidDel="00000000" w:rsidP="00000000" w:rsidRDefault="00000000" w:rsidRPr="00000000" w14:paraId="00000007">
      <w:pPr>
        <w:shd w:fill="ffffff" w:val="clear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If this runs successfully, you'll be able to clone repositories from the GitLab. When you paste the URL of the repository to clone, replace "ncsu.skyward.cloud" with "ncsu-gitlab".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csu.skyward.cloud/gitlab/profile/keys" TargetMode="External"/><Relationship Id="rId7" Type="http://schemas.openxmlformats.org/officeDocument/2006/relationships/hyperlink" Target="https://github.ncsu.edu/engr-csc-sdc/2020SpringTeam32/wiki/.ssh-conf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