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77B33" w14:textId="426B7A8A" w:rsidR="00E03D3F" w:rsidRPr="00F777A7" w:rsidRDefault="00186500" w:rsidP="00F777A7">
      <w:pPr>
        <w:jc w:val="center"/>
        <w:rPr>
          <w:rFonts w:hint="eastAsia"/>
          <w:b/>
          <w:sz w:val="72"/>
          <w:szCs w:val="72"/>
        </w:rPr>
      </w:pPr>
      <w:r>
        <w:rPr>
          <w:rFonts w:hint="eastAsia"/>
        </w:rPr>
        <w:t xml:space="preserve"> </w:t>
      </w:r>
    </w:p>
    <w:p w14:paraId="356E57ED" w14:textId="13715DD2" w:rsidR="00E03D3F" w:rsidRPr="004876AE" w:rsidRDefault="00E03D3F" w:rsidP="00E03D3F">
      <w:pPr>
        <w:jc w:val="center"/>
      </w:pPr>
      <w:r w:rsidRPr="00C4207F">
        <w:rPr>
          <w:noProof/>
        </w:rPr>
        <w:drawing>
          <wp:inline distT="0" distB="0" distL="0" distR="0" wp14:anchorId="754F0108" wp14:editId="49F33CD4">
            <wp:extent cx="4066540" cy="167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5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仿宋_GB2312" w:hint="eastAsia"/>
        </w:rPr>
        <w:t xml:space="preserve">      </w:t>
      </w:r>
    </w:p>
    <w:p w14:paraId="652FF770" w14:textId="77777777" w:rsidR="00E03D3F" w:rsidRPr="009C69DB" w:rsidRDefault="00E03D3F" w:rsidP="00E03D3F">
      <w:pPr>
        <w:ind w:firstLine="870"/>
        <w:jc w:val="center"/>
        <w:rPr>
          <w:rFonts w:ascii="黑体" w:eastAsia="黑体"/>
          <w:b/>
          <w:bCs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网上沟通交流系统</w:t>
      </w:r>
    </w:p>
    <w:p w14:paraId="7C346371" w14:textId="0853DFAA" w:rsidR="00E03D3F" w:rsidRPr="00A85D28" w:rsidRDefault="00E03D3F" w:rsidP="00E03D3F">
      <w:pPr>
        <w:ind w:firstLine="870"/>
        <w:jc w:val="center"/>
        <w:rPr>
          <w:rFonts w:ascii="宋体" w:hAnsi="宋体"/>
          <w:bCs/>
          <w:color w:val="FF0000"/>
          <w:sz w:val="30"/>
          <w:szCs w:val="30"/>
        </w:rPr>
      </w:pPr>
      <w:r>
        <w:rPr>
          <w:rFonts w:ascii="宋体" w:hAnsi="宋体" w:hint="eastAsia"/>
          <w:bCs/>
          <w:sz w:val="44"/>
          <w:szCs w:val="44"/>
        </w:rPr>
        <w:t xml:space="preserve">        </w:t>
      </w:r>
      <w:r w:rsidRPr="00A85D28">
        <w:rPr>
          <w:rFonts w:ascii="宋体" w:hAnsi="宋体" w:hint="eastAsia"/>
          <w:bCs/>
          <w:color w:val="FF0000"/>
          <w:sz w:val="44"/>
          <w:szCs w:val="44"/>
        </w:rPr>
        <w:t xml:space="preserve"> </w:t>
      </w:r>
      <w:r w:rsidRPr="00A85D28">
        <w:rPr>
          <w:rFonts w:ascii="宋体" w:hAnsi="宋体" w:hint="eastAsia"/>
          <w:bCs/>
          <w:color w:val="FF0000"/>
          <w:sz w:val="30"/>
          <w:szCs w:val="30"/>
        </w:rPr>
        <w:t>――</w:t>
      </w:r>
      <w:r>
        <w:rPr>
          <w:rFonts w:ascii="宋体" w:hAnsi="宋体" w:hint="eastAsia"/>
          <w:bCs/>
          <w:color w:val="FF0000"/>
          <w:sz w:val="30"/>
          <w:szCs w:val="30"/>
        </w:rPr>
        <w:t>系统测试</w:t>
      </w:r>
    </w:p>
    <w:p w14:paraId="00D7EB81" w14:textId="77777777" w:rsidR="00E03D3F" w:rsidRDefault="00E03D3F" w:rsidP="00E03D3F">
      <w:pPr>
        <w:spacing w:beforeLines="100" w:before="312" w:afterLines="50" w:after="156"/>
        <w:rPr>
          <w:b/>
          <w:bCs/>
          <w:sz w:val="32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       </w:t>
      </w:r>
      <w:r w:rsidRPr="009C69DB">
        <w:rPr>
          <w:rFonts w:hint="eastAsia"/>
          <w:b/>
          <w:bCs/>
          <w:sz w:val="32"/>
          <w:szCs w:val="32"/>
        </w:rPr>
        <w:t>题</w:t>
      </w:r>
      <w:r w:rsidRPr="009C69DB">
        <w:rPr>
          <w:rFonts w:hint="eastAsia"/>
          <w:b/>
          <w:bCs/>
          <w:sz w:val="32"/>
          <w:szCs w:val="32"/>
        </w:rPr>
        <w:t xml:space="preserve">    </w:t>
      </w:r>
      <w:r w:rsidRPr="009C69DB">
        <w:rPr>
          <w:rFonts w:hint="eastAsia"/>
          <w:b/>
          <w:bCs/>
          <w:sz w:val="32"/>
          <w:szCs w:val="32"/>
        </w:rPr>
        <w:t>目</w:t>
      </w:r>
      <w:r>
        <w:rPr>
          <w:rFonts w:hint="eastAsia"/>
          <w:bCs/>
          <w:sz w:val="36"/>
          <w:szCs w:val="36"/>
          <w:u w:val="single"/>
        </w:rPr>
        <w:t xml:space="preserve"> </w:t>
      </w:r>
      <w:r>
        <w:rPr>
          <w:bCs/>
          <w:sz w:val="36"/>
          <w:szCs w:val="36"/>
          <w:u w:val="single"/>
        </w:rPr>
        <w:t xml:space="preserve">     </w:t>
      </w:r>
      <w:r>
        <w:rPr>
          <w:rFonts w:hint="eastAsia"/>
          <w:bCs/>
          <w:sz w:val="36"/>
          <w:szCs w:val="36"/>
          <w:u w:val="single"/>
        </w:rPr>
        <w:t>网上沟通交流</w:t>
      </w:r>
      <w:r w:rsidRPr="005F1D8B">
        <w:rPr>
          <w:rFonts w:hint="eastAsia"/>
          <w:bCs/>
          <w:sz w:val="36"/>
          <w:szCs w:val="36"/>
          <w:u w:val="single"/>
        </w:rPr>
        <w:t>系统</w:t>
      </w:r>
      <w:r>
        <w:rPr>
          <w:rFonts w:hint="eastAsia"/>
          <w:bCs/>
          <w:sz w:val="36"/>
          <w:szCs w:val="36"/>
          <w:u w:val="single"/>
        </w:rPr>
        <w:t xml:space="preserve"> </w:t>
      </w:r>
      <w:r>
        <w:rPr>
          <w:bCs/>
          <w:sz w:val="36"/>
          <w:szCs w:val="36"/>
          <w:u w:val="single"/>
        </w:rPr>
        <w:t xml:space="preserve">     </w:t>
      </w:r>
    </w:p>
    <w:p w14:paraId="7672544E" w14:textId="77777777" w:rsidR="00E03D3F" w:rsidRDefault="00E03D3F" w:rsidP="00E03D3F">
      <w:pPr>
        <w:spacing w:afterLines="50" w:after="156"/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  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系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Cs/>
          <w:sz w:val="32"/>
          <w:szCs w:val="36"/>
          <w:u w:val="single"/>
        </w:rPr>
        <w:t xml:space="preserve"> </w:t>
      </w:r>
      <w:r>
        <w:rPr>
          <w:bCs/>
          <w:sz w:val="32"/>
          <w:szCs w:val="36"/>
          <w:u w:val="single"/>
        </w:rPr>
        <w:t xml:space="preserve">   </w:t>
      </w:r>
      <w:r>
        <w:rPr>
          <w:rFonts w:hint="eastAsia"/>
          <w:bCs/>
          <w:sz w:val="32"/>
          <w:szCs w:val="36"/>
          <w:u w:val="single"/>
        </w:rPr>
        <w:t xml:space="preserve"> </w:t>
      </w:r>
      <w:r>
        <w:rPr>
          <w:rFonts w:hint="eastAsia"/>
          <w:bCs/>
          <w:sz w:val="32"/>
          <w:szCs w:val="36"/>
          <w:u w:val="single"/>
        </w:rPr>
        <w:t>计算机科学与技术学院</w:t>
      </w:r>
      <w:r>
        <w:rPr>
          <w:rFonts w:hint="eastAsia"/>
          <w:bCs/>
          <w:sz w:val="32"/>
          <w:szCs w:val="36"/>
          <w:u w:val="single"/>
        </w:rPr>
        <w:t xml:space="preserve">      </w:t>
      </w:r>
    </w:p>
    <w:p w14:paraId="1B192721" w14:textId="77777777" w:rsidR="00E03D3F" w:rsidRDefault="00E03D3F" w:rsidP="00E03D3F">
      <w:pPr>
        <w:spacing w:afterLines="50" w:after="156"/>
        <w:ind w:left="840" w:firstLineChars="200" w:firstLine="643"/>
        <w:rPr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>专</w:t>
      </w:r>
      <w:r>
        <w:rPr>
          <w:rFonts w:hint="eastAsia"/>
          <w:b/>
          <w:bCs/>
          <w:sz w:val="32"/>
          <w:szCs w:val="36"/>
        </w:rPr>
        <w:t xml:space="preserve">    </w:t>
      </w:r>
      <w:r>
        <w:rPr>
          <w:rFonts w:hint="eastAsia"/>
          <w:b/>
          <w:bCs/>
          <w:sz w:val="32"/>
          <w:szCs w:val="36"/>
        </w:rPr>
        <w:t>业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Cs/>
          <w:sz w:val="32"/>
          <w:szCs w:val="36"/>
          <w:u w:val="single"/>
        </w:rPr>
        <w:t xml:space="preserve">           </w:t>
      </w:r>
      <w:r>
        <w:rPr>
          <w:rFonts w:hint="eastAsia"/>
          <w:bCs/>
          <w:sz w:val="32"/>
          <w:szCs w:val="36"/>
          <w:u w:val="single"/>
        </w:rPr>
        <w:t>软件工程</w:t>
      </w:r>
      <w:r>
        <w:rPr>
          <w:rFonts w:hint="eastAsia"/>
          <w:bCs/>
          <w:sz w:val="32"/>
          <w:szCs w:val="36"/>
          <w:u w:val="single"/>
        </w:rPr>
        <w:t xml:space="preserve">            </w:t>
      </w:r>
    </w:p>
    <w:p w14:paraId="2EFEE67F" w14:textId="77777777" w:rsidR="00E03D3F" w:rsidRDefault="00E03D3F" w:rsidP="00E03D3F">
      <w:pPr>
        <w:spacing w:afterLines="50" w:after="156"/>
        <w:ind w:left="1063" w:firstLine="420"/>
        <w:rPr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>学生姓名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Cs/>
          <w:sz w:val="32"/>
          <w:szCs w:val="36"/>
          <w:u w:val="single"/>
        </w:rPr>
        <w:t xml:space="preserve"> </w:t>
      </w:r>
      <w:r>
        <w:rPr>
          <w:bCs/>
          <w:sz w:val="32"/>
          <w:szCs w:val="36"/>
          <w:u w:val="single"/>
        </w:rPr>
        <w:t xml:space="preserve">           </w:t>
      </w:r>
      <w:r>
        <w:rPr>
          <w:rFonts w:hint="eastAsia"/>
          <w:bCs/>
          <w:sz w:val="32"/>
          <w:szCs w:val="36"/>
          <w:u w:val="single"/>
        </w:rPr>
        <w:t>柴华溢</w:t>
      </w:r>
      <w:r>
        <w:rPr>
          <w:rFonts w:hint="eastAsia"/>
          <w:bCs/>
          <w:sz w:val="32"/>
          <w:szCs w:val="36"/>
          <w:u w:val="single"/>
        </w:rPr>
        <w:t xml:space="preserve"> </w:t>
      </w:r>
      <w:r>
        <w:rPr>
          <w:bCs/>
          <w:sz w:val="32"/>
          <w:szCs w:val="36"/>
          <w:u w:val="single"/>
        </w:rPr>
        <w:t xml:space="preserve">           </w:t>
      </w:r>
      <w:r>
        <w:rPr>
          <w:rFonts w:hint="eastAsia"/>
          <w:bCs/>
          <w:sz w:val="32"/>
          <w:szCs w:val="36"/>
          <w:u w:val="single"/>
        </w:rPr>
        <w:t xml:space="preserve"> </w:t>
      </w:r>
    </w:p>
    <w:p w14:paraId="03DD50E2" w14:textId="77777777" w:rsidR="00E03D3F" w:rsidRDefault="00E03D3F" w:rsidP="00E03D3F">
      <w:pPr>
        <w:spacing w:afterLines="50" w:after="156"/>
        <w:ind w:left="1063" w:firstLine="420"/>
        <w:rPr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>学</w:t>
      </w:r>
      <w:r>
        <w:rPr>
          <w:rFonts w:hint="eastAsia"/>
          <w:b/>
          <w:bCs/>
          <w:sz w:val="32"/>
          <w:szCs w:val="36"/>
        </w:rPr>
        <w:t xml:space="preserve">    </w:t>
      </w:r>
      <w:r>
        <w:rPr>
          <w:rFonts w:hint="eastAsia"/>
          <w:b/>
          <w:bCs/>
          <w:sz w:val="32"/>
          <w:szCs w:val="36"/>
        </w:rPr>
        <w:t>号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rFonts w:hint="eastAsia"/>
          <w:bCs/>
          <w:sz w:val="32"/>
          <w:szCs w:val="36"/>
          <w:u w:val="single"/>
        </w:rPr>
        <w:t xml:space="preserve"> </w:t>
      </w:r>
      <w:r>
        <w:rPr>
          <w:bCs/>
          <w:sz w:val="32"/>
          <w:szCs w:val="36"/>
          <w:u w:val="single"/>
        </w:rPr>
        <w:t xml:space="preserve">         </w:t>
      </w:r>
      <w:r>
        <w:rPr>
          <w:rFonts w:hint="eastAsia"/>
          <w:bCs/>
          <w:sz w:val="32"/>
          <w:szCs w:val="36"/>
          <w:u w:val="single"/>
        </w:rPr>
        <w:t xml:space="preserve">161830207 </w:t>
      </w:r>
      <w:r>
        <w:rPr>
          <w:bCs/>
          <w:sz w:val="32"/>
          <w:szCs w:val="36"/>
          <w:u w:val="single"/>
        </w:rPr>
        <w:t xml:space="preserve">           </w:t>
      </w:r>
    </w:p>
    <w:p w14:paraId="5C74B129" w14:textId="77777777" w:rsidR="00E03D3F" w:rsidRDefault="00E03D3F" w:rsidP="00E03D3F">
      <w:pPr>
        <w:spacing w:afterLines="50" w:after="156" w:line="480" w:lineRule="auto"/>
        <w:ind w:left="1063" w:firstLine="420"/>
        <w:rPr>
          <w:b/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</w:rPr>
        <w:t>指导教师</w:t>
      </w:r>
      <w:r>
        <w:rPr>
          <w:rFonts w:hint="eastAsia"/>
          <w:bCs/>
          <w:sz w:val="32"/>
          <w:szCs w:val="36"/>
        </w:rPr>
        <w:t xml:space="preserve"> </w:t>
      </w:r>
      <w:r>
        <w:rPr>
          <w:rFonts w:hint="eastAsia"/>
          <w:bCs/>
          <w:sz w:val="32"/>
          <w:szCs w:val="36"/>
          <w:u w:val="single"/>
        </w:rPr>
        <w:t xml:space="preserve">       </w:t>
      </w:r>
      <w:r>
        <w:rPr>
          <w:bCs/>
          <w:sz w:val="32"/>
          <w:szCs w:val="36"/>
          <w:u w:val="single"/>
        </w:rPr>
        <w:t xml:space="preserve">     </w:t>
      </w:r>
      <w:r>
        <w:rPr>
          <w:rFonts w:hint="eastAsia"/>
          <w:bCs/>
          <w:sz w:val="32"/>
          <w:szCs w:val="36"/>
          <w:u w:val="single"/>
        </w:rPr>
        <w:t xml:space="preserve"> </w:t>
      </w:r>
      <w:r>
        <w:rPr>
          <w:rFonts w:hint="eastAsia"/>
          <w:bCs/>
          <w:sz w:val="32"/>
          <w:szCs w:val="36"/>
          <w:u w:val="single"/>
        </w:rPr>
        <w:t>谢强</w:t>
      </w:r>
      <w:r>
        <w:rPr>
          <w:rFonts w:hint="eastAsia"/>
          <w:bCs/>
          <w:sz w:val="32"/>
          <w:szCs w:val="36"/>
          <w:u w:val="single"/>
        </w:rPr>
        <w:t xml:space="preserve">  </w:t>
      </w:r>
      <w:r>
        <w:rPr>
          <w:bCs/>
          <w:sz w:val="32"/>
          <w:szCs w:val="36"/>
          <w:u w:val="single"/>
        </w:rPr>
        <w:t xml:space="preserve">  </w:t>
      </w:r>
      <w:r>
        <w:rPr>
          <w:rFonts w:hint="eastAsia"/>
          <w:bCs/>
          <w:sz w:val="32"/>
          <w:szCs w:val="36"/>
          <w:u w:val="single"/>
        </w:rPr>
        <w:t xml:space="preserve">       </w:t>
      </w:r>
      <w:r>
        <w:rPr>
          <w:bCs/>
          <w:sz w:val="32"/>
          <w:szCs w:val="36"/>
          <w:u w:val="single"/>
        </w:rPr>
        <w:t xml:space="preserve">   </w:t>
      </w:r>
    </w:p>
    <w:p w14:paraId="03BD618B" w14:textId="77777777" w:rsidR="00E03D3F" w:rsidRDefault="00E03D3F" w:rsidP="00E03D3F">
      <w:pPr>
        <w:spacing w:line="480" w:lineRule="auto"/>
        <w:jc w:val="center"/>
        <w:rPr>
          <w:b/>
          <w:bCs/>
          <w:sz w:val="36"/>
          <w:szCs w:val="36"/>
        </w:rPr>
      </w:pPr>
    </w:p>
    <w:p w14:paraId="1353B757" w14:textId="77777777" w:rsidR="00E03D3F" w:rsidRPr="00A85D28" w:rsidRDefault="00E03D3F" w:rsidP="00E03D3F">
      <w:pPr>
        <w:jc w:val="center"/>
        <w:rPr>
          <w:b/>
          <w:bCs/>
          <w:sz w:val="36"/>
          <w:szCs w:val="36"/>
        </w:rPr>
      </w:pPr>
    </w:p>
    <w:p w14:paraId="0DAD2DAB" w14:textId="77777777" w:rsidR="00E03D3F" w:rsidRDefault="00E03D3F" w:rsidP="00E03D3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二</w:t>
      </w:r>
      <w:r>
        <w:rPr>
          <w:rFonts w:hint="eastAsia"/>
          <w:b/>
          <w:bCs/>
          <w:sz w:val="36"/>
          <w:szCs w:val="36"/>
        </w:rPr>
        <w:t xml:space="preserve">0 </w:t>
      </w:r>
      <w:r>
        <w:rPr>
          <w:rFonts w:hint="eastAsia"/>
          <w:b/>
          <w:bCs/>
          <w:sz w:val="36"/>
          <w:szCs w:val="36"/>
        </w:rPr>
        <w:t>二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一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年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5</w:t>
      </w:r>
      <w:r>
        <w:rPr>
          <w:rFonts w:hint="eastAsia"/>
          <w:b/>
          <w:bCs/>
          <w:sz w:val="36"/>
          <w:szCs w:val="36"/>
        </w:rPr>
        <w:t>月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 xml:space="preserve"> 26</w:t>
      </w:r>
      <w:r>
        <w:rPr>
          <w:rFonts w:hint="eastAsia"/>
          <w:b/>
          <w:bCs/>
          <w:sz w:val="36"/>
          <w:szCs w:val="36"/>
        </w:rPr>
        <w:t>日</w:t>
      </w:r>
    </w:p>
    <w:p w14:paraId="29D8F5BF" w14:textId="2310776A" w:rsidR="00D330A2" w:rsidRPr="00E03D3F" w:rsidRDefault="00D330A2">
      <w:pPr>
        <w:jc w:val="center"/>
        <w:rPr>
          <w:b/>
          <w:sz w:val="72"/>
          <w:szCs w:val="72"/>
        </w:rPr>
      </w:pPr>
    </w:p>
    <w:p w14:paraId="5D7863D3" w14:textId="7F28FBBB" w:rsidR="00D330A2" w:rsidRDefault="00D330A2" w:rsidP="00E03D3F">
      <w:pPr>
        <w:rPr>
          <w:rFonts w:hint="eastAsia"/>
          <w:b/>
          <w:sz w:val="72"/>
          <w:szCs w:val="72"/>
        </w:rPr>
      </w:pPr>
    </w:p>
    <w:sdt>
      <w:sdtPr>
        <w:rPr>
          <w:lang w:val="zh-CN"/>
        </w:rPr>
        <w:id w:val="-3221240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76466B19" w14:textId="71A7C6DC" w:rsidR="00E03D3F" w:rsidRDefault="00E03D3F">
          <w:pPr>
            <w:pStyle w:val="TOC"/>
          </w:pPr>
          <w:r>
            <w:rPr>
              <w:lang w:val="zh-CN"/>
            </w:rPr>
            <w:t>目录</w:t>
          </w:r>
        </w:p>
        <w:p w14:paraId="4578C2F2" w14:textId="39BA54B1" w:rsidR="00E03D3F" w:rsidRDefault="00E03D3F">
          <w:pPr>
            <w:pStyle w:val="TOC1"/>
            <w:tabs>
              <w:tab w:val="right" w:leader="dot" w:pos="8302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31677" w:history="1">
            <w:r w:rsidRPr="0076716A">
              <w:rPr>
                <w:rStyle w:val="a8"/>
                <w:rFonts w:ascii="微软雅黑" w:eastAsia="微软雅黑" w:hAnsi="微软雅黑" w:cs="微软雅黑"/>
                <w:noProof/>
              </w:rPr>
              <w:t>一、 测试项目背景介绍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_Toc72931677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A28B" w14:textId="2C1B996F" w:rsidR="00E03D3F" w:rsidRDefault="00E03D3F">
          <w:pPr>
            <w:pStyle w:val="TOC2"/>
            <w:tabs>
              <w:tab w:val="right" w:leader="dot" w:pos="8302"/>
            </w:tabs>
            <w:rPr>
              <w:noProof/>
              <w:szCs w:val="22"/>
            </w:rPr>
          </w:pPr>
          <w:hyperlink w:anchor="_Toc72931678" w:history="1">
            <w:r w:rsidRPr="0076716A">
              <w:rPr>
                <w:rStyle w:val="a8"/>
                <w:rFonts w:ascii="微软雅黑" w:eastAsia="微软雅黑" w:hAnsi="微软雅黑" w:cs="微软雅黑"/>
                <w:noProof/>
              </w:rPr>
              <w:t>2.2测试系统名称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_Toc72931678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862A" w14:textId="1CCF2FC4" w:rsidR="00E03D3F" w:rsidRDefault="00E03D3F">
          <w:pPr>
            <w:pStyle w:val="TOC2"/>
            <w:tabs>
              <w:tab w:val="right" w:leader="dot" w:pos="8302"/>
            </w:tabs>
            <w:rPr>
              <w:noProof/>
              <w:szCs w:val="22"/>
            </w:rPr>
          </w:pPr>
          <w:hyperlink w:anchor="_Toc72931679" w:history="1">
            <w:r w:rsidRPr="0076716A">
              <w:rPr>
                <w:rStyle w:val="a8"/>
                <w:rFonts w:ascii="微软雅黑" w:eastAsia="微软雅黑" w:hAnsi="微软雅黑" w:cs="微软雅黑"/>
                <w:noProof/>
              </w:rPr>
              <w:t>3.3测试环境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_Toc72931679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2C0AB" w14:textId="5DA0AE4C" w:rsidR="00E03D3F" w:rsidRDefault="00E03D3F">
          <w:pPr>
            <w:pStyle w:val="TOC2"/>
            <w:tabs>
              <w:tab w:val="right" w:leader="dot" w:pos="8302"/>
            </w:tabs>
            <w:rPr>
              <w:noProof/>
              <w:szCs w:val="22"/>
            </w:rPr>
          </w:pPr>
          <w:hyperlink w:anchor="_Toc72931680" w:history="1">
            <w:r w:rsidRPr="0076716A">
              <w:rPr>
                <w:rStyle w:val="a8"/>
                <w:rFonts w:ascii="微软雅黑" w:eastAsia="微软雅黑" w:hAnsi="微软雅黑" w:cs="微软雅黑"/>
                <w:noProof/>
              </w:rPr>
              <w:t>3.4文中用到的专业术语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1792" w14:textId="27240A52" w:rsidR="00E03D3F" w:rsidRDefault="00E03D3F">
          <w:pPr>
            <w:pStyle w:val="TOC2"/>
            <w:tabs>
              <w:tab w:val="right" w:leader="dot" w:pos="8302"/>
            </w:tabs>
            <w:rPr>
              <w:noProof/>
              <w:szCs w:val="22"/>
            </w:rPr>
          </w:pPr>
          <w:hyperlink w:anchor="_Toc72931681" w:history="1">
            <w:r w:rsidRPr="0076716A">
              <w:rPr>
                <w:rStyle w:val="a8"/>
                <w:rFonts w:ascii="微软雅黑" w:eastAsia="微软雅黑" w:hAnsi="微软雅黑" w:cs="微软雅黑"/>
                <w:noProof/>
              </w:rPr>
              <w:t>3.5参考资料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2FF66" w14:textId="1C1075E0" w:rsidR="00E03D3F" w:rsidRDefault="00E03D3F">
          <w:pPr>
            <w:pStyle w:val="TOC2"/>
            <w:tabs>
              <w:tab w:val="right" w:leader="dot" w:pos="8302"/>
            </w:tabs>
            <w:rPr>
              <w:noProof/>
              <w:szCs w:val="22"/>
            </w:rPr>
          </w:pPr>
          <w:hyperlink w:anchor="_Toc72931682" w:history="1">
            <w:r w:rsidRPr="0076716A">
              <w:rPr>
                <w:rStyle w:val="a8"/>
                <w:rFonts w:ascii="微软雅黑" w:eastAsia="微软雅黑" w:hAnsi="微软雅黑" w:cs="微软雅黑"/>
                <w:noProof/>
              </w:rPr>
              <w:t>2.2 黑盒测试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CD135" w14:textId="7DC5C045" w:rsidR="00E03D3F" w:rsidRDefault="00E03D3F">
          <w:pPr>
            <w:pStyle w:val="TOC1"/>
            <w:tabs>
              <w:tab w:val="right" w:leader="dot" w:pos="8302"/>
            </w:tabs>
            <w:rPr>
              <w:noProof/>
              <w:szCs w:val="22"/>
            </w:rPr>
          </w:pPr>
          <w:hyperlink w:anchor="_Toc72931683" w:history="1">
            <w:r w:rsidRPr="0076716A">
              <w:rPr>
                <w:rStyle w:val="a8"/>
                <w:rFonts w:ascii="微软雅黑" w:eastAsia="微软雅黑" w:hAnsi="微软雅黑" w:cs="微软雅黑"/>
                <w:noProof/>
              </w:rPr>
              <w:t>三、测试结果及发现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2C056" w14:textId="09780C8D" w:rsidR="00E03D3F" w:rsidRDefault="00E03D3F">
          <w:pPr>
            <w:pStyle w:val="TOC2"/>
            <w:tabs>
              <w:tab w:val="right" w:leader="dot" w:pos="8302"/>
            </w:tabs>
            <w:rPr>
              <w:noProof/>
              <w:szCs w:val="22"/>
            </w:rPr>
          </w:pPr>
          <w:hyperlink w:anchor="_Toc72931684" w:history="1">
            <w:r w:rsidRPr="0076716A">
              <w:rPr>
                <w:rStyle w:val="a8"/>
                <w:rFonts w:ascii="微软雅黑" w:eastAsia="微软雅黑" w:hAnsi="微软雅黑" w:cs="微软雅黑"/>
                <w:noProof/>
              </w:rPr>
              <w:t>3.1 白盒测试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9742A" w14:textId="23893DF7" w:rsidR="00E03D3F" w:rsidRDefault="00E03D3F">
          <w:pPr>
            <w:pStyle w:val="TOC2"/>
            <w:tabs>
              <w:tab w:val="right" w:leader="dot" w:pos="8302"/>
            </w:tabs>
            <w:rPr>
              <w:noProof/>
              <w:szCs w:val="22"/>
            </w:rPr>
          </w:pPr>
          <w:hyperlink w:anchor="_Toc72931685" w:history="1">
            <w:r w:rsidRPr="0076716A">
              <w:rPr>
                <w:rStyle w:val="a8"/>
                <w:rFonts w:ascii="微软雅黑" w:eastAsia="微软雅黑" w:hAnsi="微软雅黑" w:cs="微软雅黑"/>
                <w:noProof/>
              </w:rPr>
              <w:t>3.2 黑盒测试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A4FB0" w14:textId="1BB21B64" w:rsidR="00E03D3F" w:rsidRDefault="00E03D3F">
          <w:pPr>
            <w:pStyle w:val="TOC1"/>
            <w:tabs>
              <w:tab w:val="right" w:leader="dot" w:pos="8302"/>
            </w:tabs>
            <w:rPr>
              <w:noProof/>
              <w:szCs w:val="22"/>
            </w:rPr>
          </w:pPr>
          <w:hyperlink w:anchor="_Toc72931686" w:history="1">
            <w:r w:rsidRPr="0076716A">
              <w:rPr>
                <w:rStyle w:val="a8"/>
                <w:rFonts w:ascii="微软雅黑" w:eastAsia="微软雅黑" w:hAnsi="微软雅黑" w:cs="微软雅黑"/>
                <w:noProof/>
              </w:rPr>
              <w:t>四、测试分析摘要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00A60" w14:textId="54F00C21" w:rsidR="00E03D3F" w:rsidRDefault="00E03D3F">
          <w:pPr>
            <w:pStyle w:val="TOC2"/>
            <w:tabs>
              <w:tab w:val="right" w:leader="dot" w:pos="8302"/>
            </w:tabs>
            <w:rPr>
              <w:noProof/>
              <w:szCs w:val="22"/>
            </w:rPr>
          </w:pPr>
          <w:hyperlink w:anchor="_Toc72931687" w:history="1">
            <w:r w:rsidRPr="0076716A">
              <w:rPr>
                <w:rStyle w:val="a8"/>
                <w:rFonts w:ascii="微软雅黑" w:eastAsia="微软雅黑" w:hAnsi="微软雅黑" w:cs="微软雅黑"/>
                <w:noProof/>
              </w:rPr>
              <w:t>4.2资源损耗情况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_Toc72931687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98E5" w14:textId="180E24D5" w:rsidR="00E03D3F" w:rsidRDefault="00E03D3F">
          <w:r>
            <w:rPr>
              <w:b/>
              <w:bCs/>
              <w:lang w:val="zh-CN"/>
            </w:rPr>
            <w:fldChar w:fldCharType="end"/>
          </w:r>
        </w:p>
      </w:sdtContent>
    </w:sdt>
    <w:p w14:paraId="6E9A8225" w14:textId="77777777" w:rsidR="00D330A2" w:rsidRDefault="00D330A2">
      <w:pPr>
        <w:jc w:val="center"/>
        <w:rPr>
          <w:b/>
          <w:sz w:val="72"/>
          <w:szCs w:val="72"/>
        </w:rPr>
      </w:pPr>
    </w:p>
    <w:p w14:paraId="387FC63E" w14:textId="77777777" w:rsidR="00D330A2" w:rsidRDefault="00D330A2">
      <w:pPr>
        <w:jc w:val="center"/>
        <w:rPr>
          <w:b/>
          <w:sz w:val="72"/>
          <w:szCs w:val="72"/>
        </w:rPr>
      </w:pPr>
    </w:p>
    <w:p w14:paraId="18E51BA8" w14:textId="77777777" w:rsidR="00D330A2" w:rsidRDefault="00D330A2">
      <w:pPr>
        <w:jc w:val="center"/>
        <w:rPr>
          <w:b/>
          <w:sz w:val="72"/>
          <w:szCs w:val="72"/>
        </w:rPr>
      </w:pPr>
    </w:p>
    <w:p w14:paraId="2862BB6C" w14:textId="77777777" w:rsidR="00D330A2" w:rsidRDefault="00D330A2">
      <w:pPr>
        <w:jc w:val="center"/>
        <w:rPr>
          <w:b/>
          <w:sz w:val="72"/>
          <w:szCs w:val="72"/>
        </w:rPr>
      </w:pPr>
    </w:p>
    <w:p w14:paraId="6EBCEB55" w14:textId="77777777" w:rsidR="00D330A2" w:rsidRDefault="00D330A2">
      <w:pPr>
        <w:jc w:val="center"/>
        <w:rPr>
          <w:b/>
          <w:sz w:val="72"/>
          <w:szCs w:val="72"/>
        </w:rPr>
      </w:pPr>
    </w:p>
    <w:p w14:paraId="609D188F" w14:textId="77777777" w:rsidR="00D330A2" w:rsidRDefault="00D330A2">
      <w:pPr>
        <w:jc w:val="center"/>
        <w:rPr>
          <w:b/>
          <w:sz w:val="72"/>
          <w:szCs w:val="72"/>
        </w:rPr>
      </w:pPr>
    </w:p>
    <w:p w14:paraId="74E3E0F7" w14:textId="2F579C53" w:rsidR="00914CEA" w:rsidRDefault="00914CEA"/>
    <w:p w14:paraId="4F14D6BF" w14:textId="77777777" w:rsidR="00914CEA" w:rsidRDefault="00914CEA"/>
    <w:p w14:paraId="7FD0D874" w14:textId="77777777" w:rsidR="00D330A2" w:rsidRDefault="008A11C8">
      <w:pPr>
        <w:numPr>
          <w:ilvl w:val="0"/>
          <w:numId w:val="1"/>
        </w:numPr>
        <w:rPr>
          <w:rStyle w:val="20"/>
          <w:rFonts w:ascii="微软雅黑" w:eastAsia="微软雅黑" w:hAnsi="微软雅黑" w:cs="微软雅黑"/>
        </w:rPr>
      </w:pPr>
      <w:bookmarkStart w:id="0" w:name="_Toc22622"/>
      <w:bookmarkStart w:id="1" w:name="_Toc12105"/>
      <w:bookmarkStart w:id="2" w:name="_Toc5111"/>
      <w:bookmarkStart w:id="3" w:name="_Toc72931677"/>
      <w:r>
        <w:rPr>
          <w:rStyle w:val="10"/>
          <w:rFonts w:ascii="微软雅黑" w:eastAsia="微软雅黑" w:hAnsi="微软雅黑" w:cs="微软雅黑" w:hint="eastAsia"/>
        </w:rPr>
        <w:t>测试项目背景介绍</w:t>
      </w:r>
      <w:bookmarkEnd w:id="0"/>
      <w:bookmarkEnd w:id="1"/>
      <w:bookmarkEnd w:id="2"/>
      <w:bookmarkEnd w:id="3"/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br/>
      </w:r>
      <w:r>
        <w:rPr>
          <w:rStyle w:val="20"/>
          <w:rFonts w:ascii="微软雅黑" w:eastAsia="微软雅黑" w:hAnsi="微软雅黑" w:cs="微软雅黑" w:hint="eastAsia"/>
        </w:rPr>
        <w:t>1.1编写目的</w:t>
      </w:r>
    </w:p>
    <w:p w14:paraId="0A0CD10E" w14:textId="32C33FB0" w:rsidR="00D330A2" w:rsidRDefault="008A11C8">
      <w:pPr>
        <w:ind w:firstLine="420"/>
      </w:pPr>
      <w:bookmarkStart w:id="4" w:name="_Toc19223"/>
      <w:r>
        <w:rPr>
          <w:rFonts w:hint="eastAsia"/>
        </w:rPr>
        <w:t>本报告主要是展示对</w:t>
      </w:r>
      <w:r w:rsidR="008A5911">
        <w:rPr>
          <w:rFonts w:hint="eastAsia"/>
        </w:rPr>
        <w:t>网上沟通交流</w:t>
      </w:r>
      <w:r>
        <w:rPr>
          <w:rFonts w:hint="eastAsia"/>
        </w:rPr>
        <w:t>系统的测试，目的是体现系统的可靠性、稳定性和可维护性，记录相应的测试用例和测试结果，提供测试参照。为后续的更新和维护打下基础。</w:t>
      </w:r>
    </w:p>
    <w:bookmarkEnd w:id="4"/>
    <w:p w14:paraId="28BCC3C1" w14:textId="77777777" w:rsidR="00D330A2" w:rsidRDefault="00D330A2">
      <w:pPr>
        <w:ind w:firstLine="420"/>
        <w:rPr>
          <w:rStyle w:val="20"/>
          <w:rFonts w:ascii="宋体" w:eastAsia="宋体" w:hAnsi="宋体" w:cs="宋体"/>
          <w:b w:val="0"/>
          <w:bCs/>
          <w:sz w:val="24"/>
        </w:rPr>
      </w:pPr>
    </w:p>
    <w:p w14:paraId="6CAE8965" w14:textId="77777777" w:rsidR="00D330A2" w:rsidRDefault="008A11C8">
      <w:pPr>
        <w:rPr>
          <w:rStyle w:val="20"/>
          <w:rFonts w:ascii="微软雅黑" w:eastAsia="微软雅黑" w:hAnsi="微软雅黑" w:cs="微软雅黑"/>
        </w:rPr>
      </w:pPr>
      <w:bookmarkStart w:id="5" w:name="_Toc31206"/>
      <w:bookmarkStart w:id="6" w:name="_Toc8437"/>
      <w:bookmarkStart w:id="7" w:name="_Toc10941"/>
      <w:bookmarkStart w:id="8" w:name="_Toc72931678"/>
      <w:r>
        <w:rPr>
          <w:rStyle w:val="20"/>
          <w:rFonts w:ascii="微软雅黑" w:eastAsia="微软雅黑" w:hAnsi="微软雅黑" w:cs="微软雅黑" w:hint="eastAsia"/>
        </w:rPr>
        <w:t>2.2测试系统名称</w:t>
      </w:r>
      <w:bookmarkEnd w:id="8"/>
    </w:p>
    <w:p w14:paraId="7ED9D010" w14:textId="3C386633" w:rsidR="00D330A2" w:rsidRDefault="006F65AE">
      <w:pPr>
        <w:ind w:firstLine="420"/>
      </w:pPr>
      <w:bookmarkStart w:id="9" w:name="_Toc26699"/>
      <w:bookmarkEnd w:id="5"/>
      <w:bookmarkEnd w:id="6"/>
      <w:bookmarkEnd w:id="7"/>
      <w:r>
        <w:rPr>
          <w:rFonts w:hint="eastAsia"/>
        </w:rPr>
        <w:t>网上沟通交流系统</w:t>
      </w:r>
    </w:p>
    <w:p w14:paraId="050FF711" w14:textId="77777777" w:rsidR="00D330A2" w:rsidRDefault="008A11C8">
      <w:pPr>
        <w:rPr>
          <w:rStyle w:val="20"/>
          <w:rFonts w:ascii="微软雅黑" w:eastAsia="微软雅黑" w:hAnsi="微软雅黑" w:cs="微软雅黑"/>
        </w:rPr>
      </w:pPr>
      <w:bookmarkStart w:id="10" w:name="_Toc18919"/>
      <w:bookmarkStart w:id="11" w:name="_Toc22486"/>
      <w:bookmarkStart w:id="12" w:name="_Toc20050"/>
      <w:bookmarkStart w:id="13" w:name="_Toc72931679"/>
      <w:bookmarkEnd w:id="9"/>
      <w:r>
        <w:rPr>
          <w:rStyle w:val="20"/>
          <w:rFonts w:ascii="微软雅黑" w:eastAsia="微软雅黑" w:hAnsi="微软雅黑" w:cs="微软雅黑" w:hint="eastAsia"/>
        </w:rPr>
        <w:t>3.3测试环境</w:t>
      </w:r>
      <w:bookmarkEnd w:id="13"/>
    </w:p>
    <w:p w14:paraId="0D3E2291" w14:textId="5693D59A" w:rsidR="007F06CC" w:rsidRDefault="007F06CC" w:rsidP="007F06CC">
      <w:pPr>
        <w:ind w:firstLine="420"/>
      </w:pPr>
      <w:bookmarkStart w:id="14" w:name="_Toc25495"/>
      <w:bookmarkEnd w:id="10"/>
      <w:bookmarkEnd w:id="11"/>
      <w:bookmarkEnd w:id="12"/>
      <w:r>
        <w:rPr>
          <w:rFonts w:hint="eastAsia"/>
        </w:rPr>
        <w:t>vs</w:t>
      </w:r>
      <w:r>
        <w:t>2019</w:t>
      </w:r>
    </w:p>
    <w:p w14:paraId="23C0C9F4" w14:textId="77777777" w:rsidR="007F06CC" w:rsidRDefault="007F06CC">
      <w:pPr>
        <w:rPr>
          <w:rStyle w:val="20"/>
          <w:rFonts w:ascii="微软雅黑" w:eastAsia="微软雅黑" w:hAnsi="微软雅黑" w:cs="微软雅黑"/>
        </w:rPr>
      </w:pPr>
      <w:bookmarkStart w:id="15" w:name="_Toc22832"/>
      <w:bookmarkStart w:id="16" w:name="_Toc9067"/>
      <w:bookmarkStart w:id="17" w:name="_Toc5867"/>
      <w:bookmarkStart w:id="18" w:name="_Toc72931680"/>
      <w:bookmarkEnd w:id="14"/>
      <w:r>
        <w:rPr>
          <w:rStyle w:val="20"/>
          <w:rFonts w:ascii="微软雅黑" w:eastAsia="微软雅黑" w:hAnsi="微软雅黑" w:cs="微软雅黑" w:hint="eastAsia"/>
        </w:rPr>
        <w:t>3.4文中用到的专业术语</w:t>
      </w:r>
      <w:bookmarkEnd w:id="18"/>
    </w:p>
    <w:p w14:paraId="36104EBD" w14:textId="77777777" w:rsidR="007F06CC" w:rsidRDefault="007F06CC">
      <w:pPr>
        <w:rPr>
          <w:rStyle w:val="20"/>
          <w:rFonts w:ascii="微软雅黑" w:eastAsia="微软雅黑" w:hAnsi="微软雅黑" w:cs="微软雅黑"/>
        </w:rPr>
      </w:pPr>
      <w:bookmarkStart w:id="19" w:name="_Toc9207"/>
      <w:bookmarkStart w:id="20" w:name="_Toc29052"/>
      <w:bookmarkStart w:id="21" w:name="_Toc17952"/>
      <w:bookmarkStart w:id="22" w:name="_Toc72931681"/>
      <w:bookmarkEnd w:id="15"/>
      <w:bookmarkEnd w:id="16"/>
      <w:bookmarkEnd w:id="17"/>
      <w:r>
        <w:rPr>
          <w:rStyle w:val="20"/>
          <w:rFonts w:ascii="微软雅黑" w:eastAsia="微软雅黑" w:hAnsi="微软雅黑" w:cs="微软雅黑" w:hint="eastAsia"/>
        </w:rPr>
        <w:t>3.5参考资料</w:t>
      </w:r>
      <w:bookmarkEnd w:id="22"/>
    </w:p>
    <w:bookmarkEnd w:id="19"/>
    <w:bookmarkEnd w:id="20"/>
    <w:bookmarkEnd w:id="21"/>
    <w:p w14:paraId="30EFDB55" w14:textId="77777777" w:rsidR="00D330A2" w:rsidRDefault="008A11C8">
      <w:pPr>
        <w:pStyle w:val="a3"/>
        <w:widowControl/>
        <w:shd w:val="clear" w:color="auto" w:fill="FFFFFF"/>
        <w:spacing w:beforeAutospacing="0" w:after="294" w:afterAutospacing="0"/>
        <w:rPr>
          <w:rFonts w:ascii="宋体" w:eastAsia="宋体" w:hAnsi="宋体" w:cs="宋体"/>
          <w:color w:val="333333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[1] 《软件工程》齐治昌、谭庆平、宁洪 高等教育出版社</w:t>
      </w:r>
    </w:p>
    <w:p w14:paraId="7CBE26EA" w14:textId="77777777" w:rsidR="00D330A2" w:rsidRDefault="008A11C8">
      <w:pPr>
        <w:pStyle w:val="a3"/>
        <w:widowControl/>
        <w:shd w:val="clear" w:color="auto" w:fill="FFFFFF"/>
        <w:spacing w:beforeAutospacing="0" w:after="294" w:afterAutospacing="0"/>
        <w:rPr>
          <w:rFonts w:ascii="宋体" w:eastAsia="宋体" w:hAnsi="宋体" w:cs="宋体"/>
          <w:color w:val="333333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[2] 《软件可靠性》孙志安、裴晓黎、宋昕、戴忠建 北京航空航天大学出版社</w:t>
      </w:r>
    </w:p>
    <w:p w14:paraId="25E7D373" w14:textId="77777777" w:rsidR="00D330A2" w:rsidRDefault="008A11C8">
      <w:pPr>
        <w:pStyle w:val="a3"/>
        <w:widowControl/>
        <w:shd w:val="clear" w:color="auto" w:fill="FFFFFF"/>
        <w:spacing w:beforeAutospacing="0" w:after="294" w:afterAutospacing="0"/>
        <w:rPr>
          <w:rFonts w:ascii="宋体" w:eastAsia="宋体" w:hAnsi="宋体" w:cs="宋体"/>
          <w:color w:val="333333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[3] 《Java设计模式》刘伟 清华大学出版社</w:t>
      </w:r>
    </w:p>
    <w:p w14:paraId="49A7A0BE" w14:textId="77777777" w:rsidR="00D330A2" w:rsidRDefault="008A11C8">
      <w:pPr>
        <w:pStyle w:val="a3"/>
        <w:widowControl/>
        <w:shd w:val="clear" w:color="auto" w:fill="FFFFFF"/>
        <w:spacing w:beforeAutospacing="0" w:after="294" w:afterAutospacing="0"/>
        <w:rPr>
          <w:rFonts w:ascii="宋体" w:eastAsia="宋体" w:hAnsi="宋体" w:cs="宋体"/>
          <w:color w:val="333333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[4] 《软件测试教程（第二版）》 宫云战 赵瑞莲 张威 王雅文 清华大学出版社</w:t>
      </w:r>
    </w:p>
    <w:p w14:paraId="3ECE7B2E" w14:textId="77777777" w:rsidR="00D330A2" w:rsidRDefault="008A11C8">
      <w:pPr>
        <w:pStyle w:val="a3"/>
        <w:widowControl/>
        <w:shd w:val="clear" w:color="auto" w:fill="FFFFFF"/>
        <w:spacing w:beforeAutospacing="0" w:after="294" w:afterAutospacing="0"/>
        <w:rPr>
          <w:rStyle w:val="20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</w:rPr>
        <w:t>[5] 《软件测试（慕课版）》 郑炜 刘文兴 杨喜兵 王文鹏 吴潇雪 中国工信出版社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br/>
      </w:r>
      <w:r>
        <w:rPr>
          <w:rStyle w:val="10"/>
          <w:rFonts w:ascii="微软雅黑" w:eastAsia="微软雅黑" w:hAnsi="微软雅黑" w:cs="微软雅黑" w:hint="eastAsia"/>
        </w:rPr>
        <w:t>二、测试计划</w:t>
      </w: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br/>
      </w:r>
      <w:r>
        <w:rPr>
          <w:rStyle w:val="20"/>
          <w:rFonts w:ascii="微软雅黑" w:eastAsia="微软雅黑" w:hAnsi="微软雅黑" w:cs="微软雅黑" w:hint="eastAsia"/>
          <w:kern w:val="2"/>
          <w:szCs w:val="22"/>
        </w:rPr>
        <w:t>2.1 白盒测试</w:t>
      </w:r>
    </w:p>
    <w:p w14:paraId="12586B9B" w14:textId="1F9BE70B" w:rsidR="00D330A2" w:rsidRDefault="008A11C8">
      <w:r>
        <w:rPr>
          <w:rFonts w:hint="eastAsia"/>
        </w:rPr>
        <w:t>测试目的：</w:t>
      </w:r>
      <w:r w:rsidR="007F06CC">
        <w:rPr>
          <w:rFonts w:hint="eastAsia"/>
        </w:rPr>
        <w:t>聊天功能</w:t>
      </w:r>
      <w:r>
        <w:rPr>
          <w:rFonts w:hint="eastAsia"/>
        </w:rPr>
        <w:t>正确性</w:t>
      </w:r>
    </w:p>
    <w:p w14:paraId="6524CF41" w14:textId="47551AED" w:rsidR="00D330A2" w:rsidRDefault="008A11C8">
      <w:r>
        <w:rPr>
          <w:rFonts w:hint="eastAsia"/>
        </w:rPr>
        <w:t>测试范围：</w:t>
      </w:r>
      <w:r w:rsidR="007F06CC">
        <w:rPr>
          <w:rFonts w:hint="eastAsia"/>
        </w:rPr>
        <w:t>单独聊天、群聊</w:t>
      </w:r>
    </w:p>
    <w:p w14:paraId="502FE86C" w14:textId="10B1A5B4" w:rsidR="00D330A2" w:rsidRDefault="008A11C8">
      <w:r>
        <w:rPr>
          <w:rFonts w:hint="eastAsia"/>
        </w:rPr>
        <w:t>测试数据：</w:t>
      </w:r>
      <w:r w:rsidR="007F06CC">
        <w:rPr>
          <w:rFonts w:hint="eastAsia"/>
        </w:rPr>
        <w:t>聊天</w:t>
      </w:r>
      <w:r>
        <w:rPr>
          <w:rFonts w:hint="eastAsia"/>
        </w:rPr>
        <w:t>数据</w:t>
      </w:r>
    </w:p>
    <w:p w14:paraId="58F46215" w14:textId="59DB99D5" w:rsidR="00D330A2" w:rsidRDefault="008A11C8">
      <w:r>
        <w:rPr>
          <w:rFonts w:hint="eastAsia"/>
        </w:rPr>
        <w:t>测试手段：</w:t>
      </w:r>
      <w:r w:rsidR="007F06CC">
        <w:rPr>
          <w:rFonts w:hint="eastAsia"/>
        </w:rPr>
        <w:t>Whi</w:t>
      </w:r>
      <w:r w:rsidR="00AE3F8C">
        <w:t>te</w:t>
      </w:r>
      <w:r w:rsidR="007F06CC">
        <w:t>Box</w:t>
      </w:r>
    </w:p>
    <w:p w14:paraId="32639A38" w14:textId="77777777" w:rsidR="00D330A2" w:rsidRDefault="008A11C8">
      <w:r>
        <w:rPr>
          <w:rFonts w:hint="eastAsia"/>
        </w:rPr>
        <w:t>测试阶段：开发阶段</w:t>
      </w:r>
    </w:p>
    <w:p w14:paraId="322020F9" w14:textId="77777777" w:rsidR="00D330A2" w:rsidRDefault="00D330A2">
      <w:pPr>
        <w:rPr>
          <w:rFonts w:ascii="宋体" w:eastAsia="宋体" w:hAnsi="宋体" w:cs="宋体"/>
          <w:color w:val="333333"/>
          <w:kern w:val="0"/>
          <w:sz w:val="24"/>
          <w:shd w:val="clear" w:color="auto" w:fill="FFFFFF"/>
        </w:rPr>
      </w:pPr>
    </w:p>
    <w:p w14:paraId="159DC701" w14:textId="77777777" w:rsidR="00D330A2" w:rsidRDefault="008A11C8">
      <w:pPr>
        <w:rPr>
          <w:rStyle w:val="20"/>
          <w:rFonts w:ascii="微软雅黑" w:eastAsia="微软雅黑" w:hAnsi="微软雅黑" w:cs="微软雅黑"/>
          <w:szCs w:val="22"/>
        </w:rPr>
      </w:pPr>
      <w:bookmarkStart w:id="23" w:name="_Toc17290"/>
      <w:bookmarkStart w:id="24" w:name="_Toc25964"/>
      <w:bookmarkStart w:id="25" w:name="_Toc29410"/>
      <w:bookmarkStart w:id="26" w:name="_Toc72931682"/>
      <w:r>
        <w:rPr>
          <w:rStyle w:val="20"/>
          <w:rFonts w:ascii="微软雅黑" w:eastAsia="微软雅黑" w:hAnsi="微软雅黑" w:cs="微软雅黑" w:hint="eastAsia"/>
          <w:szCs w:val="22"/>
        </w:rPr>
        <w:t>2.2 黑盒测试</w:t>
      </w:r>
      <w:bookmarkEnd w:id="26"/>
    </w:p>
    <w:bookmarkEnd w:id="23"/>
    <w:bookmarkEnd w:id="24"/>
    <w:bookmarkEnd w:id="25"/>
    <w:p w14:paraId="60E81CF8" w14:textId="77777777" w:rsidR="00D330A2" w:rsidRDefault="008A11C8">
      <w:r>
        <w:rPr>
          <w:rFonts w:hint="eastAsia"/>
        </w:rPr>
        <w:t>1.</w:t>
      </w:r>
      <w:r>
        <w:rPr>
          <w:rFonts w:hint="eastAsia"/>
        </w:rPr>
        <w:t>用户登录与注册</w:t>
      </w:r>
    </w:p>
    <w:p w14:paraId="43AC4B5B" w14:textId="77777777" w:rsidR="00D330A2" w:rsidRDefault="008A11C8">
      <w:r>
        <w:rPr>
          <w:rFonts w:hint="eastAsia"/>
        </w:rPr>
        <w:lastRenderedPageBreak/>
        <w:t>测试目的：检查用户能否正常地登录和注册账号</w:t>
      </w:r>
    </w:p>
    <w:p w14:paraId="43D3C62A" w14:textId="77777777" w:rsidR="00D330A2" w:rsidRDefault="008A11C8">
      <w:r>
        <w:rPr>
          <w:rFonts w:hint="eastAsia"/>
        </w:rPr>
        <w:t>测试范围：所有用户</w:t>
      </w:r>
    </w:p>
    <w:p w14:paraId="2E660683" w14:textId="77777777" w:rsidR="00D330A2" w:rsidRDefault="008A11C8">
      <w:r>
        <w:rPr>
          <w:rFonts w:hint="eastAsia"/>
        </w:rPr>
        <w:t>测试数据：账户用户名和密码</w:t>
      </w:r>
    </w:p>
    <w:p w14:paraId="1B148D7C" w14:textId="3E04032A" w:rsidR="00D330A2" w:rsidRDefault="008A11C8">
      <w:r>
        <w:rPr>
          <w:rFonts w:hint="eastAsia"/>
        </w:rPr>
        <w:t>测试手段：</w:t>
      </w:r>
      <w:r w:rsidR="00AE3F8C">
        <w:t>BlackBox</w:t>
      </w:r>
    </w:p>
    <w:p w14:paraId="7E8482DE" w14:textId="77777777" w:rsidR="00D330A2" w:rsidRDefault="008A11C8">
      <w:r>
        <w:rPr>
          <w:rFonts w:hint="eastAsia"/>
        </w:rPr>
        <w:t>测试阶段：系统测试</w:t>
      </w:r>
    </w:p>
    <w:p w14:paraId="3C9D8106" w14:textId="77777777" w:rsidR="00D330A2" w:rsidRDefault="00D330A2"/>
    <w:p w14:paraId="016B9F1F" w14:textId="1E1E6AF9" w:rsidR="00D330A2" w:rsidRDefault="008A11C8">
      <w:r>
        <w:rPr>
          <w:rFonts w:hint="eastAsia"/>
        </w:rPr>
        <w:t>3.</w:t>
      </w:r>
      <w:r w:rsidR="00725A3F">
        <w:rPr>
          <w:rFonts w:hint="eastAsia"/>
        </w:rPr>
        <w:t>添加好友</w:t>
      </w:r>
    </w:p>
    <w:p w14:paraId="18C416DF" w14:textId="64A6E8AA" w:rsidR="00D330A2" w:rsidRDefault="008A11C8">
      <w:r>
        <w:rPr>
          <w:rFonts w:hint="eastAsia"/>
        </w:rPr>
        <w:t>测试目的：检查</w:t>
      </w:r>
      <w:r w:rsidR="00725A3F">
        <w:rPr>
          <w:rFonts w:hint="eastAsia"/>
        </w:rPr>
        <w:t>添加好友功能</w:t>
      </w:r>
      <w:r>
        <w:rPr>
          <w:rFonts w:hint="eastAsia"/>
        </w:rPr>
        <w:t>正确性和完整性</w:t>
      </w:r>
    </w:p>
    <w:p w14:paraId="35AE1BBE" w14:textId="7F61A018" w:rsidR="00D330A2" w:rsidRDefault="008A11C8">
      <w:r>
        <w:rPr>
          <w:rFonts w:hint="eastAsia"/>
        </w:rPr>
        <w:t>测试范围：直接输入</w:t>
      </w:r>
    </w:p>
    <w:p w14:paraId="736B05E0" w14:textId="77777777" w:rsidR="00D330A2" w:rsidRDefault="008A11C8">
      <w:r>
        <w:rPr>
          <w:rFonts w:hint="eastAsia"/>
        </w:rPr>
        <w:t>测试数据：失效数据</w:t>
      </w:r>
    </w:p>
    <w:p w14:paraId="6BCD4D38" w14:textId="539A5AC4" w:rsidR="00D330A2" w:rsidRDefault="008A11C8">
      <w:r>
        <w:rPr>
          <w:rFonts w:hint="eastAsia"/>
        </w:rPr>
        <w:t>测试手段：</w:t>
      </w:r>
      <w:r w:rsidR="00725A3F">
        <w:t>BlackBox</w:t>
      </w:r>
    </w:p>
    <w:p w14:paraId="3E185E72" w14:textId="77777777" w:rsidR="00D330A2" w:rsidRDefault="008A11C8">
      <w:r>
        <w:rPr>
          <w:rFonts w:hint="eastAsia"/>
        </w:rPr>
        <w:t>测试阶段：系统测试</w:t>
      </w:r>
    </w:p>
    <w:p w14:paraId="47EC140E" w14:textId="77777777" w:rsidR="00D330A2" w:rsidRDefault="00D330A2"/>
    <w:p w14:paraId="46CA325B" w14:textId="664A7FE2" w:rsidR="00D330A2" w:rsidRDefault="008A11C8">
      <w:r>
        <w:rPr>
          <w:rFonts w:hint="eastAsia"/>
        </w:rPr>
        <w:t>4.</w:t>
      </w:r>
      <w:r w:rsidR="00725A3F">
        <w:rPr>
          <w:rFonts w:hint="eastAsia"/>
        </w:rPr>
        <w:t>历史记录</w:t>
      </w:r>
    </w:p>
    <w:p w14:paraId="55FA9BA8" w14:textId="4983A71B" w:rsidR="00D330A2" w:rsidRDefault="008A11C8">
      <w:r>
        <w:rPr>
          <w:rFonts w:hint="eastAsia"/>
        </w:rPr>
        <w:t>测试目的：检查</w:t>
      </w:r>
      <w:r w:rsidR="00725A3F">
        <w:rPr>
          <w:rFonts w:hint="eastAsia"/>
        </w:rPr>
        <w:t>历史记录功能</w:t>
      </w:r>
      <w:r>
        <w:rPr>
          <w:rFonts w:hint="eastAsia"/>
        </w:rPr>
        <w:t>的正确性</w:t>
      </w:r>
    </w:p>
    <w:p w14:paraId="0A326AA1" w14:textId="556C9963" w:rsidR="00D330A2" w:rsidRDefault="008A11C8">
      <w:r>
        <w:rPr>
          <w:rFonts w:hint="eastAsia"/>
        </w:rPr>
        <w:t>测试范围：</w:t>
      </w:r>
      <w:r w:rsidR="00A049DB">
        <w:rPr>
          <w:rFonts w:hint="eastAsia"/>
        </w:rPr>
        <w:t>直接输入</w:t>
      </w:r>
    </w:p>
    <w:p w14:paraId="4B3159DC" w14:textId="2C467461" w:rsidR="00D330A2" w:rsidRDefault="008A11C8">
      <w:r>
        <w:rPr>
          <w:rFonts w:hint="eastAsia"/>
        </w:rPr>
        <w:t>测试数据：</w:t>
      </w:r>
      <w:r w:rsidR="00A049DB">
        <w:rPr>
          <w:rFonts w:hint="eastAsia"/>
        </w:rPr>
        <w:t>所有用户的聊天数据</w:t>
      </w:r>
    </w:p>
    <w:p w14:paraId="3F512FAD" w14:textId="012C87F9" w:rsidR="00D330A2" w:rsidRDefault="008A11C8">
      <w:r>
        <w:rPr>
          <w:rFonts w:hint="eastAsia"/>
        </w:rPr>
        <w:t>测试手段：</w:t>
      </w:r>
      <w:r w:rsidR="00725A3F">
        <w:t>BlackBox</w:t>
      </w:r>
    </w:p>
    <w:p w14:paraId="289EE920" w14:textId="77777777" w:rsidR="00D330A2" w:rsidRDefault="008A11C8">
      <w:r>
        <w:rPr>
          <w:rFonts w:hint="eastAsia"/>
        </w:rPr>
        <w:t>测试阶段：系统测试</w:t>
      </w:r>
    </w:p>
    <w:p w14:paraId="73622BF7" w14:textId="77777777" w:rsidR="00D330A2" w:rsidRDefault="00D330A2"/>
    <w:p w14:paraId="183D9D8A" w14:textId="41FF3EA3" w:rsidR="00D330A2" w:rsidRDefault="008A11C8">
      <w:r>
        <w:rPr>
          <w:rFonts w:hint="eastAsia"/>
        </w:rPr>
        <w:t>5.</w:t>
      </w:r>
      <w:r w:rsidR="00725A3F">
        <w:rPr>
          <w:rFonts w:hint="eastAsia"/>
        </w:rPr>
        <w:t>消息管理</w:t>
      </w:r>
    </w:p>
    <w:p w14:paraId="0ED185E3" w14:textId="794E4A02" w:rsidR="00D330A2" w:rsidRDefault="008A11C8">
      <w:r>
        <w:rPr>
          <w:rFonts w:hint="eastAsia"/>
        </w:rPr>
        <w:t>测试目的：</w:t>
      </w:r>
      <w:r w:rsidR="00725A3F">
        <w:rPr>
          <w:rFonts w:hint="eastAsia"/>
        </w:rPr>
        <w:t>检查消息管理功能</w:t>
      </w:r>
      <w:r>
        <w:rPr>
          <w:rFonts w:hint="eastAsia"/>
        </w:rPr>
        <w:t>的正确性和完整性</w:t>
      </w:r>
    </w:p>
    <w:p w14:paraId="170A0546" w14:textId="3BD68CC0" w:rsidR="00D330A2" w:rsidRDefault="008A11C8">
      <w:r>
        <w:rPr>
          <w:rFonts w:hint="eastAsia"/>
        </w:rPr>
        <w:t>测试范围：</w:t>
      </w:r>
      <w:r w:rsidR="00A049DB">
        <w:rPr>
          <w:rFonts w:hint="eastAsia"/>
        </w:rPr>
        <w:t>直接输入</w:t>
      </w:r>
    </w:p>
    <w:p w14:paraId="7678FD8E" w14:textId="454ED84E" w:rsidR="00D330A2" w:rsidRDefault="008A11C8">
      <w:r>
        <w:rPr>
          <w:rFonts w:hint="eastAsia"/>
        </w:rPr>
        <w:t>测试数据：</w:t>
      </w:r>
      <w:r w:rsidR="00A049DB">
        <w:rPr>
          <w:rFonts w:hint="eastAsia"/>
        </w:rPr>
        <w:t>所有用户的聊天数据</w:t>
      </w:r>
    </w:p>
    <w:p w14:paraId="1AA43A75" w14:textId="1B56C1D5" w:rsidR="00D330A2" w:rsidRDefault="008A11C8">
      <w:r>
        <w:rPr>
          <w:rFonts w:hint="eastAsia"/>
        </w:rPr>
        <w:t>测试手段：</w:t>
      </w:r>
      <w:r w:rsidR="00725A3F">
        <w:t>BlackBox</w:t>
      </w:r>
    </w:p>
    <w:p w14:paraId="29635660" w14:textId="77777777" w:rsidR="00D330A2" w:rsidRDefault="008A11C8">
      <w:r>
        <w:rPr>
          <w:rFonts w:hint="eastAsia"/>
        </w:rPr>
        <w:t>测试阶段：系统测试</w:t>
      </w:r>
    </w:p>
    <w:p w14:paraId="62F5595E" w14:textId="77777777" w:rsidR="00D330A2" w:rsidRDefault="00D330A2"/>
    <w:p w14:paraId="797269B3" w14:textId="77777777" w:rsidR="00D330A2" w:rsidRDefault="008A11C8">
      <w:pPr>
        <w:rPr>
          <w:rStyle w:val="10"/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br/>
      </w:r>
      <w:bookmarkStart w:id="27" w:name="_Toc31121"/>
      <w:bookmarkStart w:id="28" w:name="_Toc30986"/>
      <w:bookmarkStart w:id="29" w:name="_Toc3631"/>
      <w:bookmarkStart w:id="30" w:name="_Toc72931683"/>
      <w:r>
        <w:rPr>
          <w:rStyle w:val="10"/>
          <w:rFonts w:ascii="微软雅黑" w:eastAsia="微软雅黑" w:hAnsi="微软雅黑" w:cs="微软雅黑" w:hint="eastAsia"/>
        </w:rPr>
        <w:t>三、测试结果及发现</w:t>
      </w:r>
      <w:bookmarkEnd w:id="30"/>
    </w:p>
    <w:p w14:paraId="354DF037" w14:textId="67BEB6E3" w:rsidR="00D330A2" w:rsidRDefault="008A11C8">
      <w:pPr>
        <w:rPr>
          <w:rFonts w:ascii="宋体" w:eastAsia="宋体" w:hAnsi="宋体" w:cs="宋体"/>
          <w:color w:val="333333"/>
          <w:kern w:val="0"/>
          <w:sz w:val="24"/>
          <w:shd w:val="clear" w:color="auto" w:fill="FFFFFF"/>
        </w:rPr>
      </w:pPr>
      <w:bookmarkStart w:id="31" w:name="_Toc26935"/>
      <w:bookmarkStart w:id="32" w:name="_Toc8197"/>
      <w:bookmarkStart w:id="33" w:name="_Toc19022"/>
      <w:bookmarkStart w:id="34" w:name="_Toc72931684"/>
      <w:bookmarkEnd w:id="27"/>
      <w:bookmarkEnd w:id="28"/>
      <w:bookmarkEnd w:id="29"/>
      <w:r>
        <w:rPr>
          <w:rStyle w:val="20"/>
          <w:rFonts w:ascii="微软雅黑" w:eastAsia="微软雅黑" w:hAnsi="微软雅黑" w:cs="微软雅黑" w:hint="eastAsia"/>
          <w:szCs w:val="22"/>
        </w:rPr>
        <w:t>3.1 白盒测试</w:t>
      </w:r>
      <w:bookmarkEnd w:id="31"/>
      <w:bookmarkEnd w:id="32"/>
      <w:bookmarkEnd w:id="33"/>
      <w:bookmarkEnd w:id="34"/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1.</w:t>
      </w:r>
      <w:r w:rsidR="00F777A7"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单独聊天</w:t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测试</w:t>
      </w:r>
    </w:p>
    <w:tbl>
      <w:tblPr>
        <w:tblW w:w="8724" w:type="dxa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2546"/>
        <w:gridCol w:w="1528"/>
        <w:gridCol w:w="1256"/>
        <w:gridCol w:w="784"/>
        <w:gridCol w:w="1220"/>
      </w:tblGrid>
      <w:tr w:rsidR="00D330A2" w14:paraId="465CA70E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52EF2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所属模块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BFE7" w14:textId="588116D8" w:rsidR="00D330A2" w:rsidRDefault="00101F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聊天</w:t>
            </w:r>
            <w:r w:rsidR="008A11C8">
              <w:rPr>
                <w:rFonts w:ascii="Calibri" w:hAnsi="Calibri" w:hint="eastAsia"/>
                <w:color w:val="000000"/>
              </w:rPr>
              <w:t>模块</w:t>
            </w:r>
          </w:p>
        </w:tc>
      </w:tr>
      <w:tr w:rsidR="00D330A2" w14:paraId="431AE58E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AF62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用例目的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20A2" w14:textId="5E5D1698" w:rsidR="00D330A2" w:rsidRDefault="00F777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单独聊天功能</w:t>
            </w:r>
            <w:r w:rsidR="008A11C8">
              <w:rPr>
                <w:rFonts w:ascii="Calibri" w:hAnsi="Calibri" w:hint="eastAsia"/>
                <w:color w:val="000000"/>
              </w:rPr>
              <w:t>是否正常运行</w:t>
            </w:r>
          </w:p>
        </w:tc>
      </w:tr>
      <w:tr w:rsidR="00D330A2" w14:paraId="00CA6AE6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55857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前提条件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070D" w14:textId="0FFC0174" w:rsidR="00D330A2" w:rsidRDefault="00F777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已添加好友，且登录系统</w:t>
            </w:r>
          </w:p>
        </w:tc>
      </w:tr>
      <w:tr w:rsidR="00D330A2" w14:paraId="5131615C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9FB1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用例</w:t>
            </w:r>
            <w:r>
              <w:rPr>
                <w:rFonts w:ascii="Calibri" w:hAnsi="Calibri" w:hint="eastAsia"/>
                <w:color w:val="000000"/>
              </w:rPr>
              <w:t>ID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349A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输入</w:t>
            </w:r>
            <w:r>
              <w:rPr>
                <w:rFonts w:ascii="Calibri" w:hAnsi="Calibri"/>
                <w:color w:val="000000"/>
              </w:rPr>
              <w:t>/</w:t>
            </w:r>
            <w:r>
              <w:rPr>
                <w:rFonts w:ascii="Calibri" w:hAnsi="Calibri" w:hint="eastAsia"/>
                <w:color w:val="000000"/>
              </w:rPr>
              <w:t>动作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BB29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期望结果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C4C0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实际情况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BDB6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通过</w:t>
            </w:r>
            <w:r>
              <w:rPr>
                <w:rFonts w:ascii="Calibri" w:hAnsi="Calibri" w:hint="eastAsia"/>
                <w:color w:val="000000"/>
              </w:rPr>
              <w:t>/</w:t>
            </w:r>
            <w:r>
              <w:rPr>
                <w:rFonts w:ascii="Calibri" w:hAnsi="Calibri" w:hint="eastAsia"/>
                <w:color w:val="000000"/>
              </w:rPr>
              <w:t>失败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BF4B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执行人员</w:t>
            </w:r>
          </w:p>
        </w:tc>
      </w:tr>
      <w:tr w:rsidR="00D330A2" w14:paraId="0EAAA40D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DA57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BTest 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5263A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输入数据、参数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6B30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正常运行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514D6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正常运行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2E16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通过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BB64" w14:textId="6B51CF88" w:rsidR="00D330A2" w:rsidRDefault="00F777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柴华溢</w:t>
            </w:r>
          </w:p>
        </w:tc>
      </w:tr>
    </w:tbl>
    <w:p w14:paraId="43644D75" w14:textId="77777777" w:rsidR="00D330A2" w:rsidRDefault="00D330A2">
      <w:pPr>
        <w:rPr>
          <w:rFonts w:ascii="宋体" w:eastAsia="宋体" w:hAnsi="宋体" w:cs="宋体"/>
          <w:color w:val="333333"/>
          <w:kern w:val="0"/>
          <w:sz w:val="24"/>
          <w:shd w:val="clear" w:color="auto" w:fill="FFFFFF"/>
        </w:rPr>
      </w:pPr>
    </w:p>
    <w:p w14:paraId="79FC46F6" w14:textId="54029D81" w:rsidR="00D330A2" w:rsidRDefault="008A11C8">
      <w:pPr>
        <w:rPr>
          <w:rFonts w:ascii="宋体" w:eastAsia="宋体" w:hAnsi="宋体" w:cs="宋体"/>
          <w:color w:val="333333"/>
          <w:kern w:val="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2.</w:t>
      </w:r>
      <w:r w:rsidR="00101F00"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群聊</w:t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测试</w:t>
      </w:r>
    </w:p>
    <w:tbl>
      <w:tblPr>
        <w:tblW w:w="8724" w:type="dxa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2546"/>
        <w:gridCol w:w="1528"/>
        <w:gridCol w:w="1256"/>
        <w:gridCol w:w="784"/>
        <w:gridCol w:w="1220"/>
      </w:tblGrid>
      <w:tr w:rsidR="00D330A2" w14:paraId="47F04CE8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B33D1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所属模块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FBADC" w14:textId="2BCAE346" w:rsidR="00D330A2" w:rsidRDefault="00101F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聊天</w:t>
            </w:r>
            <w:r w:rsidR="008A11C8">
              <w:rPr>
                <w:rFonts w:ascii="Calibri" w:hAnsi="Calibri" w:hint="eastAsia"/>
                <w:color w:val="000000"/>
              </w:rPr>
              <w:t>模块</w:t>
            </w:r>
          </w:p>
        </w:tc>
      </w:tr>
      <w:tr w:rsidR="00D330A2" w14:paraId="7B9CF890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48F4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lastRenderedPageBreak/>
              <w:t>用例目的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AF54" w14:textId="4C306B7C" w:rsidR="00D330A2" w:rsidRDefault="00101F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群聊功能</w:t>
            </w:r>
            <w:r w:rsidR="008A11C8">
              <w:rPr>
                <w:rFonts w:ascii="Calibri" w:hAnsi="Calibri" w:hint="eastAsia"/>
                <w:color w:val="000000"/>
              </w:rPr>
              <w:t>是否正常运行</w:t>
            </w:r>
          </w:p>
        </w:tc>
      </w:tr>
      <w:tr w:rsidR="00D330A2" w14:paraId="17F706EC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89E5A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前提条件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CE38" w14:textId="04A47767" w:rsidR="00D330A2" w:rsidRDefault="00101F0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用户已加群</w:t>
            </w:r>
            <w:r>
              <w:rPr>
                <w:rFonts w:ascii="Calibri" w:hAnsi="Calibri" w:hint="eastAsia"/>
                <w:color w:val="000000"/>
              </w:rPr>
              <w:t>，且登录系统</w:t>
            </w:r>
          </w:p>
        </w:tc>
      </w:tr>
      <w:tr w:rsidR="00D330A2" w14:paraId="4918C6DF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57A2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用例</w:t>
            </w:r>
            <w:r>
              <w:rPr>
                <w:rFonts w:ascii="Calibri" w:hAnsi="Calibri" w:hint="eastAsia"/>
                <w:color w:val="000000"/>
              </w:rPr>
              <w:t>ID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E221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输入</w:t>
            </w:r>
            <w:r>
              <w:rPr>
                <w:rFonts w:ascii="Calibri" w:hAnsi="Calibri"/>
                <w:color w:val="000000"/>
              </w:rPr>
              <w:t>/</w:t>
            </w:r>
            <w:r>
              <w:rPr>
                <w:rFonts w:ascii="Calibri" w:hAnsi="Calibri" w:hint="eastAsia"/>
                <w:color w:val="000000"/>
              </w:rPr>
              <w:t>动作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EE4A0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期望结果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C9C3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实际情况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E614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通过</w:t>
            </w:r>
            <w:r>
              <w:rPr>
                <w:rFonts w:ascii="Calibri" w:hAnsi="Calibri" w:hint="eastAsia"/>
                <w:color w:val="000000"/>
              </w:rPr>
              <w:t>/</w:t>
            </w:r>
            <w:r>
              <w:rPr>
                <w:rFonts w:ascii="Calibri" w:hAnsi="Calibri" w:hint="eastAsia"/>
                <w:color w:val="000000"/>
              </w:rPr>
              <w:t>失败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C5580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执行人员</w:t>
            </w:r>
          </w:p>
        </w:tc>
      </w:tr>
      <w:tr w:rsidR="00D330A2" w14:paraId="435271FD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3BC4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BTest 2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B77A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输入数据、参数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AA507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正常运行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9D1FC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正常运行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A595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通过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23AB0" w14:textId="463BE1F1" w:rsidR="00D330A2" w:rsidRDefault="00F777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柴华溢</w:t>
            </w:r>
          </w:p>
        </w:tc>
      </w:tr>
    </w:tbl>
    <w:p w14:paraId="4CEBE115" w14:textId="77777777" w:rsidR="00D330A2" w:rsidRDefault="00D330A2">
      <w:pPr>
        <w:rPr>
          <w:rFonts w:ascii="宋体" w:eastAsia="宋体" w:hAnsi="宋体" w:cs="宋体"/>
          <w:color w:val="333333"/>
          <w:kern w:val="0"/>
          <w:sz w:val="24"/>
          <w:shd w:val="clear" w:color="auto" w:fill="FFFFFF"/>
        </w:rPr>
      </w:pPr>
    </w:p>
    <w:p w14:paraId="2EDACB39" w14:textId="77777777" w:rsidR="00D330A2" w:rsidRDefault="008A11C8">
      <w:pPr>
        <w:rPr>
          <w:rStyle w:val="20"/>
          <w:rFonts w:ascii="微软雅黑" w:eastAsia="微软雅黑" w:hAnsi="微软雅黑" w:cs="微软雅黑"/>
          <w:szCs w:val="22"/>
        </w:rPr>
      </w:pPr>
      <w:bookmarkStart w:id="35" w:name="_Toc16922"/>
      <w:bookmarkStart w:id="36" w:name="_Toc8851"/>
      <w:bookmarkStart w:id="37" w:name="_Toc22894"/>
      <w:bookmarkStart w:id="38" w:name="_Toc72931685"/>
      <w:r>
        <w:rPr>
          <w:rStyle w:val="20"/>
          <w:rFonts w:ascii="微软雅黑" w:eastAsia="微软雅黑" w:hAnsi="微软雅黑" w:cs="微软雅黑" w:hint="eastAsia"/>
          <w:szCs w:val="22"/>
        </w:rPr>
        <w:t>3.2 黑盒测试</w:t>
      </w:r>
      <w:bookmarkEnd w:id="38"/>
    </w:p>
    <w:bookmarkEnd w:id="35"/>
    <w:bookmarkEnd w:id="36"/>
    <w:bookmarkEnd w:id="37"/>
    <w:p w14:paraId="1AB305E1" w14:textId="77777777" w:rsidR="00D330A2" w:rsidRDefault="008A11C8">
      <w:pPr>
        <w:rPr>
          <w:rFonts w:ascii="宋体" w:eastAsia="宋体" w:hAnsi="宋体" w:cs="宋体"/>
          <w:color w:val="333333"/>
          <w:kern w:val="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1.登录测试</w:t>
      </w:r>
    </w:p>
    <w:tbl>
      <w:tblPr>
        <w:tblW w:w="8724" w:type="dxa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2546"/>
        <w:gridCol w:w="1528"/>
        <w:gridCol w:w="1256"/>
        <w:gridCol w:w="784"/>
        <w:gridCol w:w="1220"/>
      </w:tblGrid>
      <w:tr w:rsidR="00D330A2" w14:paraId="11CA3D0B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36BE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所属模块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20518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用户模块</w:t>
            </w:r>
          </w:p>
        </w:tc>
      </w:tr>
      <w:tr w:rsidR="00D330A2" w14:paraId="77D603C0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481E0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用例目的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2EAA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测试用户能否正常登录</w:t>
            </w:r>
          </w:p>
        </w:tc>
      </w:tr>
      <w:tr w:rsidR="00D330A2" w14:paraId="78B583C5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CE57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前提条件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AC787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用户已经拥有账号</w:t>
            </w:r>
          </w:p>
        </w:tc>
      </w:tr>
      <w:tr w:rsidR="00D330A2" w14:paraId="0D4C1A55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14F9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用例</w:t>
            </w:r>
            <w:r>
              <w:rPr>
                <w:rFonts w:ascii="Calibri" w:hAnsi="Calibri" w:hint="eastAsia"/>
                <w:color w:val="000000"/>
              </w:rPr>
              <w:t>ID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0C3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输入</w:t>
            </w:r>
            <w:r>
              <w:rPr>
                <w:rFonts w:ascii="Calibri" w:hAnsi="Calibri"/>
                <w:color w:val="000000"/>
              </w:rPr>
              <w:t>/</w:t>
            </w:r>
            <w:r>
              <w:rPr>
                <w:rFonts w:ascii="Calibri" w:hAnsi="Calibri" w:hint="eastAsia"/>
                <w:color w:val="000000"/>
              </w:rPr>
              <w:t>动作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6FCB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期望结果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8841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实际情况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E05B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通过</w:t>
            </w:r>
            <w:r>
              <w:rPr>
                <w:rFonts w:ascii="Calibri" w:hAnsi="Calibri" w:hint="eastAsia"/>
                <w:color w:val="000000"/>
              </w:rPr>
              <w:t>/</w:t>
            </w:r>
            <w:r>
              <w:rPr>
                <w:rFonts w:ascii="Calibri" w:hAnsi="Calibri" w:hint="eastAsia"/>
                <w:color w:val="000000"/>
              </w:rPr>
              <w:t>失败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EC7C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执行人员</w:t>
            </w:r>
          </w:p>
        </w:tc>
      </w:tr>
      <w:tr w:rsidR="00D330A2" w14:paraId="5B204DC1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AD4B8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WTest 1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F6645" w14:textId="0513FC3D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用户名：</w:t>
            </w:r>
            <w:r w:rsidR="00101F00">
              <w:rPr>
                <w:rFonts w:ascii="Calibri" w:hAnsi="Calibri" w:hint="eastAsia"/>
                <w:color w:val="000000"/>
              </w:rPr>
              <w:t>161830207</w:t>
            </w:r>
          </w:p>
          <w:p w14:paraId="3E632D39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密码：</w:t>
            </w:r>
            <w:r>
              <w:rPr>
                <w:rFonts w:ascii="Calibri" w:hAnsi="Calibri" w:hint="eastAsia"/>
                <w:color w:val="000000"/>
              </w:rPr>
              <w:t>123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ABA78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登陆成功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09AD5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登陆成功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C65A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通过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56E4" w14:textId="0514F249" w:rsidR="00D330A2" w:rsidRDefault="00F777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柴华溢</w:t>
            </w:r>
          </w:p>
        </w:tc>
      </w:tr>
    </w:tbl>
    <w:p w14:paraId="0153D8BB" w14:textId="77777777" w:rsidR="00D330A2" w:rsidRDefault="00D330A2">
      <w:pPr>
        <w:rPr>
          <w:rStyle w:val="20"/>
        </w:rPr>
      </w:pPr>
    </w:p>
    <w:p w14:paraId="08AE3BD4" w14:textId="77777777" w:rsidR="00D330A2" w:rsidRDefault="008A11C8">
      <w:pPr>
        <w:rPr>
          <w:rFonts w:ascii="宋体" w:eastAsia="宋体" w:hAnsi="宋体" w:cs="宋体"/>
          <w:color w:val="333333"/>
          <w:kern w:val="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2.注册测试</w:t>
      </w:r>
    </w:p>
    <w:tbl>
      <w:tblPr>
        <w:tblW w:w="8724" w:type="dxa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2546"/>
        <w:gridCol w:w="1528"/>
        <w:gridCol w:w="1256"/>
        <w:gridCol w:w="784"/>
        <w:gridCol w:w="1220"/>
      </w:tblGrid>
      <w:tr w:rsidR="00D330A2" w14:paraId="09E202FD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9E8D8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所属模块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679F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用户模块</w:t>
            </w:r>
          </w:p>
        </w:tc>
      </w:tr>
      <w:tr w:rsidR="00D330A2" w14:paraId="323DA426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52EE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用例目的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3A56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测试用户能否正常注册</w:t>
            </w:r>
          </w:p>
        </w:tc>
      </w:tr>
      <w:tr w:rsidR="00D330A2" w14:paraId="63AA2AD3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1469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前提条件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A204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用户未注册</w:t>
            </w:r>
          </w:p>
        </w:tc>
      </w:tr>
      <w:tr w:rsidR="00D330A2" w14:paraId="4BC5D98E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9DA69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用例</w:t>
            </w:r>
            <w:r>
              <w:rPr>
                <w:rFonts w:ascii="Calibri" w:hAnsi="Calibri" w:hint="eastAsia"/>
                <w:color w:val="000000"/>
              </w:rPr>
              <w:t>ID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C97BB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输入</w:t>
            </w:r>
            <w:r>
              <w:rPr>
                <w:rFonts w:ascii="Calibri" w:hAnsi="Calibri"/>
                <w:color w:val="000000"/>
              </w:rPr>
              <w:t>/</w:t>
            </w:r>
            <w:r>
              <w:rPr>
                <w:rFonts w:ascii="Calibri" w:hAnsi="Calibri" w:hint="eastAsia"/>
                <w:color w:val="000000"/>
              </w:rPr>
              <w:t>动作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B381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期望结果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43C25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实际情况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40F1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通过</w:t>
            </w:r>
            <w:r>
              <w:rPr>
                <w:rFonts w:ascii="Calibri" w:hAnsi="Calibri" w:hint="eastAsia"/>
                <w:color w:val="000000"/>
              </w:rPr>
              <w:t>/</w:t>
            </w:r>
            <w:r>
              <w:rPr>
                <w:rFonts w:ascii="Calibri" w:hAnsi="Calibri" w:hint="eastAsia"/>
                <w:color w:val="000000"/>
              </w:rPr>
              <w:t>失败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C2DCC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执行人员</w:t>
            </w:r>
          </w:p>
        </w:tc>
      </w:tr>
      <w:tr w:rsidR="00D330A2" w14:paraId="33E081FA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EC8A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WTest 2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1656" w14:textId="7F512B0E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用户名：</w:t>
            </w:r>
            <w:r w:rsidR="00101F00">
              <w:rPr>
                <w:rFonts w:ascii="Calibri" w:hAnsi="Calibri" w:hint="eastAsia"/>
                <w:color w:val="000000"/>
              </w:rPr>
              <w:t>161830207</w:t>
            </w:r>
          </w:p>
          <w:p w14:paraId="72B7E7E3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密码：</w:t>
            </w:r>
            <w:r>
              <w:rPr>
                <w:rFonts w:ascii="Calibri" w:hAnsi="Calibri" w:hint="eastAsia"/>
                <w:color w:val="000000"/>
              </w:rPr>
              <w:t>123456</w:t>
            </w:r>
          </w:p>
          <w:p w14:paraId="1447E76E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再次确认密码：</w:t>
            </w:r>
            <w:r>
              <w:rPr>
                <w:rFonts w:ascii="Calibri" w:hAnsi="Calibri" w:hint="eastAsia"/>
                <w:color w:val="000000"/>
              </w:rPr>
              <w:t>123456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1318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注册成功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75909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注册成功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7588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通过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8BEB" w14:textId="758D7306" w:rsidR="00D330A2" w:rsidRDefault="00F777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柴华溢</w:t>
            </w:r>
          </w:p>
        </w:tc>
      </w:tr>
    </w:tbl>
    <w:p w14:paraId="46E7203F" w14:textId="77777777" w:rsidR="00D330A2" w:rsidRDefault="00D330A2">
      <w:pPr>
        <w:rPr>
          <w:rStyle w:val="20"/>
        </w:rPr>
      </w:pPr>
    </w:p>
    <w:p w14:paraId="2BCCF538" w14:textId="63FB0F65" w:rsidR="00D330A2" w:rsidRDefault="008A11C8">
      <w:pPr>
        <w:rPr>
          <w:rFonts w:ascii="宋体" w:eastAsia="宋体" w:hAnsi="宋体" w:cs="宋体"/>
          <w:color w:val="333333"/>
          <w:kern w:val="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3.</w:t>
      </w:r>
      <w:r w:rsidR="00FB51BA"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添加好友</w:t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测试</w:t>
      </w:r>
    </w:p>
    <w:tbl>
      <w:tblPr>
        <w:tblW w:w="8724" w:type="dxa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2546"/>
        <w:gridCol w:w="1528"/>
        <w:gridCol w:w="1256"/>
        <w:gridCol w:w="784"/>
        <w:gridCol w:w="1220"/>
      </w:tblGrid>
      <w:tr w:rsidR="00D330A2" w14:paraId="4598FDB2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2122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所属模块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139C" w14:textId="1861BDB7" w:rsidR="00D330A2" w:rsidRDefault="00E164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好友</w:t>
            </w:r>
            <w:r w:rsidR="008A11C8">
              <w:rPr>
                <w:rFonts w:ascii="Calibri" w:hAnsi="Calibri" w:hint="eastAsia"/>
                <w:color w:val="000000"/>
              </w:rPr>
              <w:t>模块</w:t>
            </w:r>
          </w:p>
        </w:tc>
      </w:tr>
      <w:tr w:rsidR="00D330A2" w14:paraId="6ED47A3C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6E15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用例目的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0DBFE" w14:textId="28818733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测试</w:t>
            </w:r>
            <w:r w:rsidR="00E164D5">
              <w:rPr>
                <w:rFonts w:ascii="Calibri" w:hAnsi="Calibri" w:hint="eastAsia"/>
                <w:color w:val="000000"/>
              </w:rPr>
              <w:t>添加好友功能</w:t>
            </w:r>
            <w:r>
              <w:rPr>
                <w:rFonts w:ascii="Calibri" w:hAnsi="Calibri" w:hint="eastAsia"/>
                <w:color w:val="000000"/>
              </w:rPr>
              <w:t>是否正常</w:t>
            </w:r>
          </w:p>
        </w:tc>
      </w:tr>
      <w:tr w:rsidR="00D330A2" w14:paraId="5F54D414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3D44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前提条件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4215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用户已登录</w:t>
            </w:r>
          </w:p>
        </w:tc>
      </w:tr>
      <w:tr w:rsidR="00D330A2" w14:paraId="0CA2EBE7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8E2CC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用例</w:t>
            </w:r>
            <w:r>
              <w:rPr>
                <w:rFonts w:ascii="Calibri" w:hAnsi="Calibri" w:hint="eastAsia"/>
                <w:color w:val="000000"/>
              </w:rPr>
              <w:t>ID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19CA6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输入</w:t>
            </w:r>
            <w:r>
              <w:rPr>
                <w:rFonts w:ascii="Calibri" w:hAnsi="Calibri"/>
                <w:color w:val="000000"/>
              </w:rPr>
              <w:t>/</w:t>
            </w:r>
            <w:r>
              <w:rPr>
                <w:rFonts w:ascii="Calibri" w:hAnsi="Calibri" w:hint="eastAsia"/>
                <w:color w:val="000000"/>
              </w:rPr>
              <w:t>动作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85C3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期望结果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F749C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实际情况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7EA7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通过</w:t>
            </w:r>
            <w:r>
              <w:rPr>
                <w:rFonts w:ascii="Calibri" w:hAnsi="Calibri" w:hint="eastAsia"/>
                <w:color w:val="000000"/>
              </w:rPr>
              <w:t>/</w:t>
            </w:r>
            <w:r>
              <w:rPr>
                <w:rFonts w:ascii="Calibri" w:hAnsi="Calibri" w:hint="eastAsia"/>
                <w:color w:val="000000"/>
              </w:rPr>
              <w:t>失败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C1C8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执行人员</w:t>
            </w:r>
          </w:p>
        </w:tc>
      </w:tr>
      <w:tr w:rsidR="00D330A2" w14:paraId="2EC59784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0B304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WTest 3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07FD7" w14:textId="59F8A058" w:rsidR="00D330A2" w:rsidRDefault="00FB51B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161830208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175A" w14:textId="65E20F35" w:rsidR="00D330A2" w:rsidRDefault="00FB51B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获得好友信息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8CAB" w14:textId="0A398FAD" w:rsidR="00D330A2" w:rsidRDefault="00B75FB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获得好友信息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A6612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通过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943C" w14:textId="09F4F9DD" w:rsidR="00D330A2" w:rsidRDefault="00F777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柴华溢</w:t>
            </w:r>
          </w:p>
        </w:tc>
      </w:tr>
    </w:tbl>
    <w:p w14:paraId="6D5274FF" w14:textId="77777777" w:rsidR="00D330A2" w:rsidRDefault="00D330A2">
      <w:pPr>
        <w:rPr>
          <w:rStyle w:val="20"/>
        </w:rPr>
      </w:pPr>
    </w:p>
    <w:p w14:paraId="0F5F56DF" w14:textId="65935D65" w:rsidR="00D330A2" w:rsidRDefault="008A11C8">
      <w:pPr>
        <w:rPr>
          <w:rFonts w:ascii="宋体" w:eastAsia="宋体" w:hAnsi="宋体" w:cs="宋体"/>
          <w:color w:val="333333"/>
          <w:kern w:val="0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4.</w:t>
      </w:r>
      <w:r w:rsidR="00E164D5"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历史记录</w:t>
      </w:r>
      <w:r>
        <w:rPr>
          <w:rFonts w:ascii="宋体" w:eastAsia="宋体" w:hAnsi="宋体" w:cs="宋体" w:hint="eastAsia"/>
          <w:color w:val="333333"/>
          <w:kern w:val="0"/>
          <w:sz w:val="24"/>
          <w:shd w:val="clear" w:color="auto" w:fill="FFFFFF"/>
        </w:rPr>
        <w:t>测试</w:t>
      </w:r>
    </w:p>
    <w:tbl>
      <w:tblPr>
        <w:tblW w:w="8724" w:type="dxa"/>
        <w:tblBorders>
          <w:top w:val="single" w:sz="24" w:space="0" w:color="8064A2"/>
          <w:left w:val="single" w:sz="4" w:space="0" w:color="9BBB59"/>
          <w:bottom w:val="single" w:sz="4" w:space="0" w:color="9BBB59"/>
          <w:right w:val="single" w:sz="4" w:space="0" w:color="9BBB59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390"/>
        <w:gridCol w:w="2546"/>
        <w:gridCol w:w="1528"/>
        <w:gridCol w:w="1256"/>
        <w:gridCol w:w="784"/>
        <w:gridCol w:w="1220"/>
      </w:tblGrid>
      <w:tr w:rsidR="00D330A2" w14:paraId="42F732D6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462C8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所属模块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6E37" w14:textId="204D85A1" w:rsidR="00D330A2" w:rsidRDefault="00E164D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消息</w:t>
            </w:r>
            <w:r w:rsidR="008A11C8">
              <w:rPr>
                <w:rFonts w:ascii="Calibri" w:hAnsi="Calibri" w:hint="eastAsia"/>
                <w:color w:val="000000"/>
              </w:rPr>
              <w:t>模块</w:t>
            </w:r>
          </w:p>
        </w:tc>
      </w:tr>
      <w:tr w:rsidR="00D330A2" w14:paraId="2F6BBEC3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0327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用例目的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A69E" w14:textId="3A384D32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测试</w:t>
            </w:r>
            <w:r w:rsidR="00E164D5">
              <w:rPr>
                <w:rFonts w:ascii="Calibri" w:hAnsi="Calibri" w:hint="eastAsia"/>
                <w:color w:val="000000"/>
              </w:rPr>
              <w:t>历史记录功能</w:t>
            </w:r>
            <w:r>
              <w:rPr>
                <w:rFonts w:ascii="Calibri" w:hAnsi="Calibri" w:hint="eastAsia"/>
                <w:color w:val="000000"/>
              </w:rPr>
              <w:t>是否正常</w:t>
            </w:r>
          </w:p>
        </w:tc>
      </w:tr>
      <w:tr w:rsidR="00D330A2" w14:paraId="41B910F6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1FDA1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前提条件</w:t>
            </w:r>
          </w:p>
        </w:tc>
        <w:tc>
          <w:tcPr>
            <w:tcW w:w="73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EB92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用户已登录</w:t>
            </w:r>
          </w:p>
        </w:tc>
      </w:tr>
      <w:tr w:rsidR="00D330A2" w14:paraId="7F96E89E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8DCC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lastRenderedPageBreak/>
              <w:t>用例</w:t>
            </w:r>
            <w:r>
              <w:rPr>
                <w:rFonts w:ascii="Calibri" w:hAnsi="Calibri" w:hint="eastAsia"/>
                <w:color w:val="000000"/>
              </w:rPr>
              <w:t>ID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C28C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输入</w:t>
            </w:r>
            <w:r>
              <w:rPr>
                <w:rFonts w:ascii="Calibri" w:hAnsi="Calibri"/>
                <w:color w:val="000000"/>
              </w:rPr>
              <w:t>/</w:t>
            </w:r>
            <w:r>
              <w:rPr>
                <w:rFonts w:ascii="Calibri" w:hAnsi="Calibri" w:hint="eastAsia"/>
                <w:color w:val="000000"/>
              </w:rPr>
              <w:t>动作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3D05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期望结果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D9938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实际情况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E039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通过</w:t>
            </w:r>
            <w:r>
              <w:rPr>
                <w:rFonts w:ascii="Calibri" w:hAnsi="Calibri" w:hint="eastAsia"/>
                <w:color w:val="000000"/>
              </w:rPr>
              <w:t>/</w:t>
            </w:r>
            <w:r>
              <w:rPr>
                <w:rFonts w:ascii="Calibri" w:hAnsi="Calibri" w:hint="eastAsia"/>
                <w:color w:val="000000"/>
              </w:rPr>
              <w:t>失败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AD52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执行人员</w:t>
            </w:r>
          </w:p>
        </w:tc>
      </w:tr>
      <w:tr w:rsidR="00D330A2" w14:paraId="01D57E21" w14:textId="77777777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700B0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WTest 4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538E" w14:textId="4BA81F6D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选择</w:t>
            </w:r>
            <w:r w:rsidR="00E164D5">
              <w:rPr>
                <w:rFonts w:ascii="Calibri" w:hAnsi="Calibri" w:hint="eastAsia"/>
                <w:color w:val="000000"/>
              </w:rPr>
              <w:t>好友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C2C7B" w14:textId="3E4DE0BE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获得</w:t>
            </w:r>
            <w:r w:rsidR="00E164D5">
              <w:rPr>
                <w:rFonts w:ascii="Calibri" w:hAnsi="Calibri" w:hint="eastAsia"/>
                <w:color w:val="000000"/>
              </w:rPr>
              <w:t>历史记录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1F83" w14:textId="78B419B6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获得</w:t>
            </w:r>
            <w:r w:rsidR="00E164D5">
              <w:rPr>
                <w:rFonts w:ascii="Calibri" w:hAnsi="Calibri" w:hint="eastAsia"/>
                <w:color w:val="000000"/>
              </w:rPr>
              <w:t>历史记录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9A3C" w14:textId="77777777" w:rsidR="00D330A2" w:rsidRDefault="008A11C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通过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F21A" w14:textId="04904DCE" w:rsidR="00D330A2" w:rsidRDefault="00F777A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柴华溢</w:t>
            </w:r>
          </w:p>
        </w:tc>
      </w:tr>
    </w:tbl>
    <w:p w14:paraId="12D038D4" w14:textId="77777777" w:rsidR="00D330A2" w:rsidRDefault="008A11C8">
      <w:pPr>
        <w:rPr>
          <w:rStyle w:val="20"/>
        </w:rPr>
      </w:pPr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br/>
      </w:r>
      <w:bookmarkStart w:id="39" w:name="_Toc31663"/>
      <w:bookmarkStart w:id="40" w:name="_Toc2714"/>
      <w:bookmarkStart w:id="41" w:name="_Toc22775"/>
      <w:bookmarkStart w:id="42" w:name="_Toc72931686"/>
      <w:r>
        <w:rPr>
          <w:rStyle w:val="10"/>
          <w:rFonts w:ascii="微软雅黑" w:eastAsia="微软雅黑" w:hAnsi="微软雅黑" w:cs="微软雅黑" w:hint="eastAsia"/>
        </w:rPr>
        <w:t>四、测试分析摘要</w:t>
      </w:r>
      <w:bookmarkEnd w:id="39"/>
      <w:bookmarkEnd w:id="40"/>
      <w:bookmarkEnd w:id="41"/>
      <w:bookmarkEnd w:id="42"/>
      <w:r>
        <w:rPr>
          <w:rFonts w:ascii="微软雅黑" w:eastAsia="微软雅黑" w:hAnsi="微软雅黑" w:cs="微软雅黑" w:hint="eastAsia"/>
          <w:color w:val="121212"/>
          <w:sz w:val="27"/>
          <w:szCs w:val="27"/>
          <w:shd w:val="clear" w:color="auto" w:fill="FFFFFF"/>
        </w:rPr>
        <w:br/>
      </w:r>
      <w:r>
        <w:rPr>
          <w:rStyle w:val="20"/>
          <w:rFonts w:ascii="微软雅黑" w:eastAsia="微软雅黑" w:hAnsi="微软雅黑" w:cs="微软雅黑" w:hint="eastAsia"/>
          <w:szCs w:val="22"/>
        </w:rPr>
        <w:t>4.1软件缺陷和限制</w:t>
      </w:r>
    </w:p>
    <w:p w14:paraId="5920E2EC" w14:textId="77777777" w:rsidR="00D330A2" w:rsidRDefault="008A11C8">
      <w:r>
        <w:rPr>
          <w:rFonts w:hint="eastAsia"/>
        </w:rPr>
        <w:t>软件缺少一些对于数据的正确性和合法性的检查，不能提示数据的正确性，一些模型的参数的设置还有一些问题。</w:t>
      </w:r>
    </w:p>
    <w:p w14:paraId="5DAE63A1" w14:textId="77777777" w:rsidR="00D330A2" w:rsidRDefault="008A11C8">
      <w:pPr>
        <w:pStyle w:val="2"/>
        <w:rPr>
          <w:rStyle w:val="20"/>
          <w:rFonts w:ascii="微软雅黑" w:eastAsia="微软雅黑" w:hAnsi="微软雅黑" w:cs="微软雅黑"/>
          <w:b/>
          <w:szCs w:val="22"/>
        </w:rPr>
      </w:pPr>
      <w:bookmarkStart w:id="43" w:name="_Toc16609"/>
      <w:bookmarkStart w:id="44" w:name="_Toc208"/>
      <w:bookmarkStart w:id="45" w:name="_Toc15265"/>
      <w:bookmarkStart w:id="46" w:name="_Toc72931687"/>
      <w:r>
        <w:rPr>
          <w:rStyle w:val="20"/>
          <w:rFonts w:ascii="微软雅黑" w:eastAsia="微软雅黑" w:hAnsi="微软雅黑" w:cs="微软雅黑" w:hint="eastAsia"/>
          <w:b/>
          <w:szCs w:val="22"/>
        </w:rPr>
        <w:t>4.2资源损耗情况</w:t>
      </w:r>
      <w:bookmarkEnd w:id="43"/>
      <w:bookmarkEnd w:id="44"/>
      <w:bookmarkEnd w:id="45"/>
      <w:bookmarkEnd w:id="46"/>
    </w:p>
    <w:p w14:paraId="063106E9" w14:textId="77777777" w:rsidR="00D330A2" w:rsidRDefault="008A11C8">
      <w:r>
        <w:rPr>
          <w:rFonts w:hint="eastAsia"/>
        </w:rPr>
        <w:t>无</w:t>
      </w:r>
    </w:p>
    <w:sectPr w:rsidR="00D330A2" w:rsidSect="00186500">
      <w:headerReference w:type="default" r:id="rId10"/>
      <w:footerReference w:type="default" r:id="rId11"/>
      <w:pgSz w:w="11906" w:h="16838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26208" w14:textId="77777777" w:rsidR="007816F6" w:rsidRDefault="007816F6" w:rsidP="00186500">
      <w:r>
        <w:separator/>
      </w:r>
    </w:p>
  </w:endnote>
  <w:endnote w:type="continuationSeparator" w:id="0">
    <w:p w14:paraId="2CD48D66" w14:textId="77777777" w:rsidR="007816F6" w:rsidRDefault="007816F6" w:rsidP="0018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8092475"/>
      <w:docPartObj>
        <w:docPartGallery w:val="Page Numbers (Bottom of Page)"/>
        <w:docPartUnique/>
      </w:docPartObj>
    </w:sdtPr>
    <w:sdtContent>
      <w:p w14:paraId="509ED6F2" w14:textId="010BEC67" w:rsidR="004B5C77" w:rsidRDefault="004B5C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BC00EC" w14:textId="77777777" w:rsidR="004B5C77" w:rsidRDefault="004B5C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EC801" w14:textId="77777777" w:rsidR="007816F6" w:rsidRDefault="007816F6" w:rsidP="00186500">
      <w:r>
        <w:separator/>
      </w:r>
    </w:p>
  </w:footnote>
  <w:footnote w:type="continuationSeparator" w:id="0">
    <w:p w14:paraId="051577DA" w14:textId="77777777" w:rsidR="007816F6" w:rsidRDefault="007816F6" w:rsidP="00186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C6C9F" w14:textId="3F1AEA50" w:rsidR="00186500" w:rsidRDefault="00186500" w:rsidP="00AB5AE8">
    <w:pPr>
      <w:pStyle w:val="a4"/>
      <w:jc w:val="both"/>
    </w:pPr>
    <w:r>
      <w:rPr>
        <w:noProof/>
      </w:rPr>
      <w:drawing>
        <wp:inline distT="0" distB="0" distL="0" distR="0" wp14:anchorId="7DD76796" wp14:editId="7084B4CB">
          <wp:extent cx="1863725" cy="246380"/>
          <wp:effectExtent l="0" t="0" r="3175" b="127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3725" cy="24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                                     </w:t>
    </w:r>
    <w:r w:rsidR="00AB5AE8">
      <w:t xml:space="preserve">                            </w:t>
    </w:r>
    <w:r>
      <w:t xml:space="preserve">  </w:t>
    </w:r>
    <w:r w:rsidR="00F777A7">
      <w:t xml:space="preserve">     </w:t>
    </w:r>
    <w:r w:rsidR="00F777A7">
      <w:rPr>
        <w:rFonts w:ascii="宋体" w:eastAsia="宋体" w:hAnsi="宋体" w:hint="eastAsia"/>
      </w:rPr>
      <w:t>测试</w:t>
    </w:r>
    <w:r>
      <w:rPr>
        <w:rFonts w:ascii="宋体" w:eastAsia="宋体" w:hAnsi="宋体" w:hint="eastAsia"/>
      </w:rPr>
      <w:t>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E666E"/>
    <w:multiLevelType w:val="singleLevel"/>
    <w:tmpl w:val="7D4E666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B911F6"/>
    <w:rsid w:val="00101F00"/>
    <w:rsid w:val="00186500"/>
    <w:rsid w:val="00367694"/>
    <w:rsid w:val="004B5C77"/>
    <w:rsid w:val="005D196A"/>
    <w:rsid w:val="006F65AE"/>
    <w:rsid w:val="00725A3F"/>
    <w:rsid w:val="007816F6"/>
    <w:rsid w:val="007A24E6"/>
    <w:rsid w:val="007F06CC"/>
    <w:rsid w:val="008A11C8"/>
    <w:rsid w:val="008A5911"/>
    <w:rsid w:val="00914CEA"/>
    <w:rsid w:val="00A049DB"/>
    <w:rsid w:val="00AB5AE8"/>
    <w:rsid w:val="00AE3F8C"/>
    <w:rsid w:val="00B75FB3"/>
    <w:rsid w:val="00D330A2"/>
    <w:rsid w:val="00E03D3F"/>
    <w:rsid w:val="00E164D5"/>
    <w:rsid w:val="00F777A7"/>
    <w:rsid w:val="00FB51BA"/>
    <w:rsid w:val="09ED6F99"/>
    <w:rsid w:val="0A8F71D8"/>
    <w:rsid w:val="23942C8C"/>
    <w:rsid w:val="36B911F6"/>
    <w:rsid w:val="462D6A4E"/>
    <w:rsid w:val="49E25761"/>
    <w:rsid w:val="4ABC62AC"/>
    <w:rsid w:val="4EAF1EE2"/>
    <w:rsid w:val="4F172344"/>
    <w:rsid w:val="5B312001"/>
    <w:rsid w:val="5B60483E"/>
    <w:rsid w:val="7963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0D2BDE"/>
  <w15:docId w15:val="{B5A42423-7037-4594-97FE-CFE6AFFB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10">
    <w:name w:val="标题 1 字符"/>
    <w:link w:val="1"/>
    <w:qFormat/>
    <w:rPr>
      <w:b/>
      <w:kern w:val="44"/>
      <w:sz w:val="44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character" w:customStyle="1" w:styleId="30">
    <w:name w:val="标题 3 字符"/>
    <w:link w:val="3"/>
    <w:rPr>
      <w:b/>
      <w:sz w:val="32"/>
    </w:rPr>
  </w:style>
  <w:style w:type="paragraph" w:styleId="a4">
    <w:name w:val="header"/>
    <w:basedOn w:val="a"/>
    <w:link w:val="a5"/>
    <w:rsid w:val="00186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865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186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650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03D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styleId="a8">
    <w:name w:val="Hyperlink"/>
    <w:basedOn w:val="a0"/>
    <w:uiPriority w:val="99"/>
    <w:unhideWhenUsed/>
    <w:rsid w:val="00E03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6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2B9ED2-C575-4C58-8985-32D529917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接受论</dc:creator>
  <cp:lastModifiedBy>华溢 柴</cp:lastModifiedBy>
  <cp:revision>17</cp:revision>
  <dcterms:created xsi:type="dcterms:W3CDTF">2021-01-02T05:37:00Z</dcterms:created>
  <dcterms:modified xsi:type="dcterms:W3CDTF">2021-05-26T06:42:00Z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