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9B81D" w14:textId="6ED3BABD" w:rsidR="002950B5" w:rsidRPr="002950B5" w:rsidRDefault="002950B5" w:rsidP="002950B5">
      <w:pPr>
        <w:jc w:val="center"/>
        <w:rPr>
          <w:rFonts w:ascii="Times New Roman" w:hAnsi="Times New Roman"/>
          <w:b/>
          <w:bCs/>
          <w:sz w:val="40"/>
        </w:rPr>
      </w:pPr>
      <w:r w:rsidRPr="002950B5">
        <w:rPr>
          <w:rFonts w:ascii="Times New Roman" w:hAnsi="Times New Roman"/>
          <w:b/>
          <w:bCs/>
          <w:sz w:val="40"/>
        </w:rPr>
        <w:t>Airline Passenger Satisfaction</w:t>
      </w:r>
    </w:p>
    <w:p w14:paraId="7B13C850" w14:textId="64BA9F3B" w:rsidR="00B614C3" w:rsidRPr="00B614C3" w:rsidRDefault="00B614C3" w:rsidP="007B5091">
      <w:pPr>
        <w:jc w:val="center"/>
        <w:rPr>
          <w:rFonts w:ascii="Times New Roman" w:hAnsi="Times New Roman"/>
          <w:b/>
          <w:sz w:val="36"/>
          <w:szCs w:val="20"/>
        </w:rPr>
      </w:pPr>
      <w:r w:rsidRPr="00B614C3">
        <w:rPr>
          <w:rFonts w:ascii="Times New Roman" w:hAnsi="Times New Roman"/>
          <w:b/>
          <w:sz w:val="36"/>
          <w:szCs w:val="20"/>
        </w:rPr>
        <w:t>Exploratory Analysi</w:t>
      </w:r>
      <w:r>
        <w:rPr>
          <w:rFonts w:ascii="Times New Roman" w:hAnsi="Times New Roman"/>
          <w:b/>
          <w:sz w:val="36"/>
          <w:szCs w:val="20"/>
        </w:rPr>
        <w:t>s</w:t>
      </w:r>
      <w:r w:rsidRPr="00B614C3">
        <w:rPr>
          <w:rFonts w:ascii="Times New Roman" w:hAnsi="Times New Roman"/>
          <w:b/>
          <w:sz w:val="36"/>
          <w:szCs w:val="20"/>
        </w:rPr>
        <w:t xml:space="preserve"> </w:t>
      </w:r>
    </w:p>
    <w:p w14:paraId="23CB6174" w14:textId="77777777" w:rsidR="00B614C3" w:rsidRDefault="00B614C3" w:rsidP="007B5091">
      <w:pPr>
        <w:jc w:val="center"/>
        <w:rPr>
          <w:rFonts w:ascii="Times New Roman" w:hAnsi="Times New Roman"/>
          <w:sz w:val="20"/>
          <w:szCs w:val="20"/>
        </w:rPr>
      </w:pPr>
    </w:p>
    <w:p w14:paraId="6C44B80C" w14:textId="7B2E7811" w:rsidR="007B5091" w:rsidRPr="005330A8" w:rsidRDefault="1699B12F" w:rsidP="007B5091">
      <w:pPr>
        <w:jc w:val="center"/>
        <w:rPr>
          <w:rFonts w:ascii="Times New Roman" w:hAnsi="Times New Roman"/>
          <w:sz w:val="20"/>
          <w:szCs w:val="20"/>
        </w:rPr>
      </w:pPr>
      <w:r w:rsidRPr="7B2B29F2">
        <w:rPr>
          <w:rFonts w:ascii="Times New Roman" w:hAnsi="Times New Roman"/>
          <w:sz w:val="20"/>
          <w:szCs w:val="20"/>
        </w:rPr>
        <w:t>Carson Brower</w:t>
      </w:r>
      <w:r w:rsidR="007B5091" w:rsidRPr="7B2B29F2">
        <w:rPr>
          <w:rFonts w:ascii="Times New Roman" w:hAnsi="Times New Roman"/>
          <w:sz w:val="20"/>
          <w:szCs w:val="20"/>
        </w:rPr>
        <w:t xml:space="preserve">, </w:t>
      </w:r>
      <w:r w:rsidR="2114B566" w:rsidRPr="7B2B29F2">
        <w:rPr>
          <w:rFonts w:ascii="Times New Roman" w:hAnsi="Times New Roman"/>
          <w:sz w:val="20"/>
          <w:szCs w:val="20"/>
        </w:rPr>
        <w:t>cbrower</w:t>
      </w:r>
      <w:r w:rsidR="00B614C3" w:rsidRPr="7B2B29F2">
        <w:rPr>
          <w:rFonts w:ascii="Times New Roman" w:hAnsi="Times New Roman"/>
          <w:sz w:val="20"/>
          <w:szCs w:val="20"/>
        </w:rPr>
        <w:t>@bellarmine.</w:t>
      </w:r>
      <w:r w:rsidR="0C80795A" w:rsidRPr="7B2B29F2">
        <w:rPr>
          <w:rFonts w:ascii="Times New Roman" w:hAnsi="Times New Roman"/>
          <w:sz w:val="20"/>
          <w:szCs w:val="20"/>
        </w:rPr>
        <w:t>edu</w:t>
      </w:r>
    </w:p>
    <w:p w14:paraId="2810AE18" w14:textId="2EEF3332" w:rsidR="00160D22" w:rsidRPr="005330A8" w:rsidRDefault="1585E28E" w:rsidP="00160D22">
      <w:pPr>
        <w:jc w:val="center"/>
        <w:rPr>
          <w:rFonts w:ascii="Times New Roman" w:hAnsi="Times New Roman"/>
          <w:sz w:val="20"/>
          <w:szCs w:val="20"/>
        </w:rPr>
      </w:pPr>
      <w:r w:rsidRPr="28CAF848">
        <w:rPr>
          <w:rFonts w:ascii="Times New Roman" w:hAnsi="Times New Roman"/>
          <w:sz w:val="20"/>
          <w:szCs w:val="20"/>
        </w:rPr>
        <w:t>Caleb Bush</w:t>
      </w:r>
      <w:r w:rsidR="00991866" w:rsidRPr="28CAF848">
        <w:rPr>
          <w:rFonts w:ascii="Times New Roman" w:hAnsi="Times New Roman"/>
          <w:sz w:val="20"/>
          <w:szCs w:val="20"/>
        </w:rPr>
        <w:t>,</w:t>
      </w:r>
      <w:r w:rsidR="00DB1045" w:rsidRPr="28CAF848">
        <w:rPr>
          <w:rFonts w:ascii="Times New Roman" w:hAnsi="Times New Roman"/>
          <w:sz w:val="20"/>
          <w:szCs w:val="20"/>
        </w:rPr>
        <w:t xml:space="preserve"> cbush6@bellarmine.edu</w:t>
      </w:r>
    </w:p>
    <w:p w14:paraId="26E7A206" w14:textId="77777777" w:rsidR="007B5091" w:rsidRDefault="007B5091" w:rsidP="007B5091">
      <w:pPr>
        <w:jc w:val="center"/>
        <w:rPr>
          <w:rFonts w:ascii="Times New Roman" w:hAnsi="Times New Roman"/>
          <w:sz w:val="20"/>
        </w:rPr>
      </w:pPr>
    </w:p>
    <w:p w14:paraId="3ABAE728" w14:textId="26AC9E59" w:rsidR="007B5091" w:rsidRDefault="007B5091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 w:rsidRPr="2ADE1C2A">
        <w:rPr>
          <w:rFonts w:ascii="Times New Roman" w:hAnsi="Times New Roman"/>
          <w:b/>
          <w:sz w:val="20"/>
          <w:szCs w:val="20"/>
        </w:rPr>
        <w:t>INTRODUCTION</w:t>
      </w:r>
    </w:p>
    <w:p w14:paraId="0D504ECA" w14:textId="25395E8F" w:rsidR="00B614C3" w:rsidRPr="00B614C3" w:rsidRDefault="2CFE3906" w:rsidP="00B614C3">
      <w:pPr>
        <w:rPr>
          <w:rFonts w:ascii="Helvetica" w:eastAsia="Helvetica" w:hAnsi="Helvetica" w:cs="Helvetica"/>
          <w:color w:val="000000" w:themeColor="text1"/>
          <w:sz w:val="21"/>
          <w:szCs w:val="21"/>
        </w:rPr>
      </w:pPr>
      <w:r w:rsidRPr="2ADE1C2A">
        <w:rPr>
          <w:rFonts w:ascii="Helvetica" w:eastAsia="Helvetica" w:hAnsi="Helvetica" w:cs="Helvetica"/>
          <w:color w:val="000000" w:themeColor="text1"/>
          <w:sz w:val="21"/>
          <w:szCs w:val="21"/>
        </w:rPr>
        <w:t xml:space="preserve">The data set we are using contains </w:t>
      </w:r>
      <w:r w:rsidRPr="179BB947">
        <w:rPr>
          <w:rFonts w:ascii="Helvetica" w:eastAsia="Helvetica" w:hAnsi="Helvetica" w:cs="Helvetica"/>
          <w:color w:val="000000" w:themeColor="text1"/>
          <w:sz w:val="21"/>
          <w:szCs w:val="21"/>
        </w:rPr>
        <w:t>an</w:t>
      </w:r>
      <w:r w:rsidRPr="2ADE1C2A">
        <w:rPr>
          <w:rFonts w:ascii="Helvetica" w:eastAsia="Helvetica" w:hAnsi="Helvetica" w:cs="Helvetica"/>
          <w:color w:val="000000" w:themeColor="text1"/>
          <w:sz w:val="21"/>
          <w:szCs w:val="21"/>
        </w:rPr>
        <w:t xml:space="preserve"> airline survey that displays satisfaction ratings based of of factors that are correlated. The data set uses multiple factors to see whether satisfaction can be predicted and what </w:t>
      </w:r>
      <w:r w:rsidRPr="0118830B">
        <w:rPr>
          <w:rFonts w:ascii="Helvetica" w:eastAsia="Helvetica" w:hAnsi="Helvetica" w:cs="Helvetica"/>
          <w:color w:val="000000" w:themeColor="text1"/>
          <w:sz w:val="21"/>
          <w:szCs w:val="21"/>
        </w:rPr>
        <w:t>factors</w:t>
      </w:r>
      <w:r w:rsidRPr="2ADE1C2A">
        <w:rPr>
          <w:rFonts w:ascii="Helvetica" w:eastAsia="Helvetica" w:hAnsi="Helvetica" w:cs="Helvetica"/>
          <w:color w:val="000000" w:themeColor="text1"/>
          <w:sz w:val="21"/>
          <w:szCs w:val="21"/>
        </w:rPr>
        <w:t xml:space="preserve"> may or not correlate with each other and satisfaction ratings.</w:t>
      </w:r>
      <w:r w:rsidRPr="57EDDBAC">
        <w:rPr>
          <w:rFonts w:ascii="Helvetica" w:eastAsia="Helvetica" w:hAnsi="Helvetica" w:cs="Helvetica"/>
          <w:color w:val="000000" w:themeColor="text1"/>
          <w:sz w:val="21"/>
          <w:szCs w:val="21"/>
        </w:rPr>
        <w:t xml:space="preserve"> We chose </w:t>
      </w:r>
      <w:r w:rsidRPr="095B111E">
        <w:rPr>
          <w:rFonts w:ascii="Helvetica" w:eastAsia="Helvetica" w:hAnsi="Helvetica" w:cs="Helvetica"/>
          <w:color w:val="000000" w:themeColor="text1"/>
          <w:sz w:val="21"/>
          <w:szCs w:val="21"/>
        </w:rPr>
        <w:t xml:space="preserve">this data set </w:t>
      </w:r>
      <w:r w:rsidRPr="2AEFF75C">
        <w:rPr>
          <w:rFonts w:ascii="Helvetica" w:eastAsia="Helvetica" w:hAnsi="Helvetica" w:cs="Helvetica"/>
          <w:color w:val="000000" w:themeColor="text1"/>
          <w:sz w:val="21"/>
          <w:szCs w:val="21"/>
        </w:rPr>
        <w:t xml:space="preserve">because we thought </w:t>
      </w:r>
      <w:r w:rsidRPr="75EACA58">
        <w:rPr>
          <w:rFonts w:ascii="Helvetica" w:eastAsia="Helvetica" w:hAnsi="Helvetica" w:cs="Helvetica"/>
          <w:color w:val="000000" w:themeColor="text1"/>
          <w:sz w:val="21"/>
          <w:szCs w:val="21"/>
        </w:rPr>
        <w:t>it would</w:t>
      </w:r>
      <w:r w:rsidRPr="2DD65C01">
        <w:rPr>
          <w:rFonts w:ascii="Helvetica" w:eastAsia="Helvetica" w:hAnsi="Helvetica" w:cs="Helvetica"/>
          <w:color w:val="000000" w:themeColor="text1"/>
          <w:sz w:val="21"/>
          <w:szCs w:val="21"/>
        </w:rPr>
        <w:t xml:space="preserve"> be easier to work </w:t>
      </w:r>
      <w:r w:rsidRPr="508B216D">
        <w:rPr>
          <w:rFonts w:ascii="Helvetica" w:eastAsia="Helvetica" w:hAnsi="Helvetica" w:cs="Helvetica"/>
          <w:color w:val="000000" w:themeColor="text1"/>
          <w:sz w:val="21"/>
          <w:szCs w:val="21"/>
        </w:rPr>
        <w:t xml:space="preserve">with based </w:t>
      </w:r>
      <w:r w:rsidR="3747F564" w:rsidRPr="20E63DB4">
        <w:rPr>
          <w:rFonts w:ascii="Helvetica" w:eastAsia="Helvetica" w:hAnsi="Helvetica" w:cs="Helvetica"/>
          <w:color w:val="000000" w:themeColor="text1"/>
          <w:sz w:val="21"/>
          <w:szCs w:val="21"/>
        </w:rPr>
        <w:t>on</w:t>
      </w:r>
      <w:r w:rsidRPr="508B216D">
        <w:rPr>
          <w:rFonts w:ascii="Helvetica" w:eastAsia="Helvetica" w:hAnsi="Helvetica" w:cs="Helvetica"/>
          <w:color w:val="000000" w:themeColor="text1"/>
          <w:sz w:val="21"/>
          <w:szCs w:val="21"/>
        </w:rPr>
        <w:t xml:space="preserve"> the </w:t>
      </w:r>
      <w:r w:rsidRPr="5A010069">
        <w:rPr>
          <w:rFonts w:ascii="Helvetica" w:eastAsia="Helvetica" w:hAnsi="Helvetica" w:cs="Helvetica"/>
          <w:color w:val="000000" w:themeColor="text1"/>
          <w:sz w:val="21"/>
          <w:szCs w:val="21"/>
        </w:rPr>
        <w:t>variables</w:t>
      </w:r>
      <w:r w:rsidRPr="508B216D">
        <w:rPr>
          <w:rFonts w:ascii="Helvetica" w:eastAsia="Helvetica" w:hAnsi="Helvetica" w:cs="Helvetica"/>
          <w:color w:val="000000" w:themeColor="text1"/>
          <w:sz w:val="21"/>
          <w:szCs w:val="21"/>
        </w:rPr>
        <w:t xml:space="preserve"> </w:t>
      </w:r>
      <w:r w:rsidRPr="36A7D91E">
        <w:rPr>
          <w:rFonts w:ascii="Helvetica" w:eastAsia="Helvetica" w:hAnsi="Helvetica" w:cs="Helvetica"/>
          <w:color w:val="000000" w:themeColor="text1"/>
          <w:sz w:val="21"/>
          <w:szCs w:val="21"/>
        </w:rPr>
        <w:t xml:space="preserve">within </w:t>
      </w:r>
      <w:r w:rsidRPr="6133C7A1">
        <w:rPr>
          <w:rFonts w:ascii="Helvetica" w:eastAsia="Helvetica" w:hAnsi="Helvetica" w:cs="Helvetica"/>
          <w:color w:val="000000" w:themeColor="text1"/>
          <w:sz w:val="21"/>
          <w:szCs w:val="21"/>
        </w:rPr>
        <w:t xml:space="preserve">the </w:t>
      </w:r>
      <w:r w:rsidRPr="636D952A">
        <w:rPr>
          <w:rFonts w:ascii="Helvetica" w:eastAsia="Helvetica" w:hAnsi="Helvetica" w:cs="Helvetica"/>
          <w:color w:val="000000" w:themeColor="text1"/>
          <w:sz w:val="21"/>
          <w:szCs w:val="21"/>
        </w:rPr>
        <w:t xml:space="preserve">dataset. </w:t>
      </w:r>
      <w:r w:rsidR="2C968AE2" w:rsidRPr="1117500A">
        <w:rPr>
          <w:rFonts w:ascii="Helvetica" w:eastAsia="Helvetica" w:hAnsi="Helvetica" w:cs="Helvetica"/>
          <w:color w:val="000000" w:themeColor="text1"/>
          <w:sz w:val="21"/>
          <w:szCs w:val="21"/>
        </w:rPr>
        <w:t xml:space="preserve">As well as </w:t>
      </w:r>
      <w:r w:rsidR="2C968AE2" w:rsidRPr="12181533">
        <w:rPr>
          <w:rFonts w:ascii="Helvetica" w:eastAsia="Helvetica" w:hAnsi="Helvetica" w:cs="Helvetica"/>
          <w:color w:val="000000" w:themeColor="text1"/>
          <w:sz w:val="21"/>
          <w:szCs w:val="21"/>
        </w:rPr>
        <w:t xml:space="preserve">it would be </w:t>
      </w:r>
      <w:r w:rsidR="2C968AE2" w:rsidRPr="439922E4">
        <w:rPr>
          <w:rFonts w:ascii="Helvetica" w:eastAsia="Helvetica" w:hAnsi="Helvetica" w:cs="Helvetica"/>
          <w:color w:val="000000" w:themeColor="text1"/>
          <w:sz w:val="21"/>
          <w:szCs w:val="21"/>
        </w:rPr>
        <w:t xml:space="preserve">interesting to see why </w:t>
      </w:r>
      <w:r w:rsidR="2C968AE2" w:rsidRPr="543D64FF">
        <w:rPr>
          <w:rFonts w:ascii="Helvetica" w:eastAsia="Helvetica" w:hAnsi="Helvetica" w:cs="Helvetica"/>
          <w:color w:val="000000" w:themeColor="text1"/>
          <w:sz w:val="21"/>
          <w:szCs w:val="21"/>
        </w:rPr>
        <w:t xml:space="preserve">they would be </w:t>
      </w:r>
      <w:r w:rsidR="2C968AE2" w:rsidRPr="5CFDEBFF">
        <w:rPr>
          <w:rFonts w:ascii="Helvetica" w:eastAsia="Helvetica" w:hAnsi="Helvetica" w:cs="Helvetica"/>
          <w:color w:val="000000" w:themeColor="text1"/>
          <w:sz w:val="21"/>
          <w:szCs w:val="21"/>
        </w:rPr>
        <w:t xml:space="preserve">satisfied or </w:t>
      </w:r>
      <w:r w:rsidR="4AEA789B" w:rsidRPr="316ECE0C">
        <w:rPr>
          <w:rFonts w:ascii="Helvetica" w:eastAsia="Helvetica" w:hAnsi="Helvetica" w:cs="Helvetica"/>
          <w:color w:val="000000" w:themeColor="text1"/>
          <w:sz w:val="21"/>
          <w:szCs w:val="21"/>
        </w:rPr>
        <w:t>dissatisfied</w:t>
      </w:r>
      <w:r w:rsidR="2C968AE2" w:rsidRPr="41EDAC72">
        <w:rPr>
          <w:rFonts w:ascii="Helvetica" w:eastAsia="Helvetica" w:hAnsi="Helvetica" w:cs="Helvetica"/>
          <w:color w:val="000000" w:themeColor="text1"/>
          <w:sz w:val="21"/>
          <w:szCs w:val="21"/>
        </w:rPr>
        <w:t xml:space="preserve"> </w:t>
      </w:r>
      <w:r w:rsidR="2C968AE2" w:rsidRPr="67455197">
        <w:rPr>
          <w:rFonts w:ascii="Helvetica" w:eastAsia="Helvetica" w:hAnsi="Helvetica" w:cs="Helvetica"/>
          <w:color w:val="000000" w:themeColor="text1"/>
          <w:sz w:val="21"/>
          <w:szCs w:val="21"/>
        </w:rPr>
        <w:t xml:space="preserve">with their airline </w:t>
      </w:r>
      <w:r w:rsidR="2C968AE2" w:rsidRPr="71DA7151">
        <w:rPr>
          <w:rFonts w:ascii="Helvetica" w:eastAsia="Helvetica" w:hAnsi="Helvetica" w:cs="Helvetica"/>
          <w:color w:val="000000" w:themeColor="text1"/>
          <w:sz w:val="21"/>
          <w:szCs w:val="21"/>
        </w:rPr>
        <w:t>travel</w:t>
      </w:r>
      <w:r w:rsidR="2C968AE2" w:rsidRPr="20E63DB4">
        <w:rPr>
          <w:rFonts w:ascii="Helvetica" w:eastAsia="Helvetica" w:hAnsi="Helvetica" w:cs="Helvetica"/>
          <w:color w:val="000000" w:themeColor="text1"/>
          <w:sz w:val="21"/>
          <w:szCs w:val="21"/>
        </w:rPr>
        <w:t xml:space="preserve">. </w:t>
      </w:r>
      <w:r w:rsidR="62196AEE" w:rsidRPr="463E4FF2">
        <w:rPr>
          <w:rFonts w:ascii="Helvetica" w:eastAsia="Helvetica" w:hAnsi="Helvetica" w:cs="Helvetica"/>
          <w:color w:val="000000" w:themeColor="text1"/>
          <w:sz w:val="21"/>
          <w:szCs w:val="21"/>
        </w:rPr>
        <w:t xml:space="preserve">Our data set can be found using this link: </w:t>
      </w:r>
      <w:hyperlink r:id="rId5">
        <w:r w:rsidR="62196AEE" w:rsidRPr="463E4FF2">
          <w:rPr>
            <w:rStyle w:val="Hyperlink"/>
            <w:rFonts w:ascii="Helvetica" w:eastAsia="Helvetica" w:hAnsi="Helvetica" w:cs="Helvetica"/>
            <w:sz w:val="21"/>
            <w:szCs w:val="21"/>
          </w:rPr>
          <w:t>Airline Passenger Satisfaction (kaggle.com)</w:t>
        </w:r>
      </w:hyperlink>
      <w:r w:rsidR="2C968AE2" w:rsidRPr="463E4FF2">
        <w:rPr>
          <w:rFonts w:ascii="Helvetica" w:eastAsia="Helvetica" w:hAnsi="Helvetica" w:cs="Helvetica"/>
          <w:color w:val="000000" w:themeColor="text1"/>
          <w:sz w:val="21"/>
          <w:szCs w:val="21"/>
        </w:rPr>
        <w:t xml:space="preserve"> </w:t>
      </w:r>
    </w:p>
    <w:p w14:paraId="3F1DEA93" w14:textId="77777777" w:rsidR="001034C2" w:rsidRPr="007B5091" w:rsidRDefault="001034C2" w:rsidP="001034C2">
      <w:pPr>
        <w:pStyle w:val="ListParagraph"/>
        <w:rPr>
          <w:rFonts w:ascii="Times New Roman" w:hAnsi="Times New Roman"/>
          <w:b/>
          <w:sz w:val="20"/>
        </w:rPr>
      </w:pPr>
    </w:p>
    <w:p w14:paraId="2F42CBC3" w14:textId="3B611F5E" w:rsidR="007B5091" w:rsidRPr="007B5091" w:rsidRDefault="00B614C3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DATA SET DESCRIPTION</w:t>
      </w:r>
    </w:p>
    <w:p w14:paraId="73B9FF6E" w14:textId="76FAB9DA" w:rsidR="00B614C3" w:rsidRDefault="4D9EEC85" w:rsidP="00B614C3">
      <w:pPr>
        <w:rPr>
          <w:rFonts w:ascii="Times New Roman" w:hAnsi="Times New Roman"/>
          <w:sz w:val="20"/>
          <w:szCs w:val="20"/>
        </w:rPr>
      </w:pPr>
      <w:r w:rsidRPr="748DAA96">
        <w:rPr>
          <w:rFonts w:ascii="Times New Roman" w:hAnsi="Times New Roman"/>
          <w:sz w:val="20"/>
          <w:szCs w:val="20"/>
        </w:rPr>
        <w:t>T</w:t>
      </w:r>
      <w:r w:rsidR="00B614C3" w:rsidRPr="748DAA96">
        <w:rPr>
          <w:rFonts w:ascii="Times New Roman" w:hAnsi="Times New Roman"/>
          <w:sz w:val="20"/>
          <w:szCs w:val="20"/>
        </w:rPr>
        <w:t>his</w:t>
      </w:r>
      <w:r w:rsidR="00B614C3" w:rsidRPr="1BEC05F7">
        <w:rPr>
          <w:rFonts w:ascii="Times New Roman" w:hAnsi="Times New Roman"/>
          <w:sz w:val="20"/>
          <w:szCs w:val="20"/>
        </w:rPr>
        <w:t xml:space="preserve"> data set contains </w:t>
      </w:r>
      <w:r w:rsidR="24549C7E" w:rsidRPr="7FA4213E">
        <w:rPr>
          <w:rFonts w:ascii="Times New Roman" w:hAnsi="Times New Roman"/>
          <w:sz w:val="20"/>
          <w:szCs w:val="20"/>
        </w:rPr>
        <w:t>103</w:t>
      </w:r>
      <w:r w:rsidR="24549C7E" w:rsidRPr="0303E8F5">
        <w:rPr>
          <w:rFonts w:ascii="Times New Roman" w:hAnsi="Times New Roman"/>
          <w:sz w:val="20"/>
          <w:szCs w:val="20"/>
        </w:rPr>
        <w:t>,903</w:t>
      </w:r>
      <w:r w:rsidR="00B614C3" w:rsidRPr="1BEC05F7">
        <w:rPr>
          <w:rFonts w:ascii="Times New Roman" w:hAnsi="Times New Roman"/>
          <w:sz w:val="20"/>
          <w:szCs w:val="20"/>
        </w:rPr>
        <w:t xml:space="preserve"> samples with </w:t>
      </w:r>
      <w:r w:rsidR="6684D433" w:rsidRPr="70AC9E5E">
        <w:rPr>
          <w:rFonts w:ascii="Times New Roman" w:hAnsi="Times New Roman"/>
          <w:sz w:val="20"/>
          <w:szCs w:val="20"/>
        </w:rPr>
        <w:t>25</w:t>
      </w:r>
      <w:r w:rsidR="00B614C3" w:rsidRPr="1BEC05F7">
        <w:rPr>
          <w:rFonts w:ascii="Times New Roman" w:hAnsi="Times New Roman"/>
          <w:sz w:val="20"/>
          <w:szCs w:val="20"/>
        </w:rPr>
        <w:t xml:space="preserve"> columns with various data types. </w:t>
      </w:r>
      <w:r w:rsidR="76D146BA" w:rsidRPr="2B5B9324">
        <w:rPr>
          <w:rFonts w:ascii="Times New Roman" w:hAnsi="Times New Roman"/>
          <w:sz w:val="20"/>
          <w:szCs w:val="20"/>
        </w:rPr>
        <w:t xml:space="preserve">We dropped </w:t>
      </w:r>
      <w:r w:rsidR="76D146BA" w:rsidRPr="3FC57A0A">
        <w:rPr>
          <w:rFonts w:ascii="Times New Roman" w:hAnsi="Times New Roman"/>
          <w:sz w:val="20"/>
          <w:szCs w:val="20"/>
        </w:rPr>
        <w:t xml:space="preserve">the first column </w:t>
      </w:r>
      <w:r w:rsidR="76D146BA" w:rsidRPr="4D12E2FC">
        <w:rPr>
          <w:rFonts w:ascii="Times New Roman" w:hAnsi="Times New Roman"/>
          <w:sz w:val="20"/>
          <w:szCs w:val="20"/>
        </w:rPr>
        <w:t>which was called</w:t>
      </w:r>
      <w:r w:rsidR="76D146BA" w:rsidRPr="17F7B5B2">
        <w:rPr>
          <w:rFonts w:ascii="Times New Roman" w:hAnsi="Times New Roman"/>
          <w:sz w:val="20"/>
          <w:szCs w:val="20"/>
        </w:rPr>
        <w:t xml:space="preserve">, </w:t>
      </w:r>
      <w:r w:rsidR="76D146BA" w:rsidRPr="7A9F129C">
        <w:rPr>
          <w:rFonts w:ascii="Times New Roman" w:hAnsi="Times New Roman"/>
          <w:sz w:val="20"/>
          <w:szCs w:val="20"/>
        </w:rPr>
        <w:t>“</w:t>
      </w:r>
      <w:r w:rsidR="199B0D97" w:rsidRPr="61649CAB">
        <w:rPr>
          <w:rFonts w:ascii="Times New Roman" w:hAnsi="Times New Roman"/>
          <w:sz w:val="20"/>
          <w:szCs w:val="20"/>
        </w:rPr>
        <w:t>U</w:t>
      </w:r>
      <w:r w:rsidR="76D146BA" w:rsidRPr="61649CAB">
        <w:rPr>
          <w:rFonts w:ascii="Times New Roman" w:hAnsi="Times New Roman"/>
          <w:sz w:val="20"/>
          <w:szCs w:val="20"/>
        </w:rPr>
        <w:t>nknown</w:t>
      </w:r>
      <w:r w:rsidR="2B1504BC" w:rsidRPr="73C7FD7F">
        <w:rPr>
          <w:rFonts w:ascii="Times New Roman" w:hAnsi="Times New Roman"/>
          <w:sz w:val="20"/>
          <w:szCs w:val="20"/>
        </w:rPr>
        <w:t>:0</w:t>
      </w:r>
      <w:r w:rsidR="511C557A" w:rsidRPr="3DC34E32">
        <w:rPr>
          <w:rFonts w:ascii="Times New Roman" w:hAnsi="Times New Roman"/>
          <w:sz w:val="20"/>
          <w:szCs w:val="20"/>
        </w:rPr>
        <w:t>”</w:t>
      </w:r>
      <w:r w:rsidR="76D146BA" w:rsidRPr="43149FF9">
        <w:rPr>
          <w:rFonts w:ascii="Times New Roman" w:hAnsi="Times New Roman"/>
          <w:sz w:val="20"/>
          <w:szCs w:val="20"/>
        </w:rPr>
        <w:t xml:space="preserve"> </w:t>
      </w:r>
      <w:r w:rsidR="511C557A" w:rsidRPr="5100FAAF">
        <w:rPr>
          <w:rFonts w:ascii="Times New Roman" w:hAnsi="Times New Roman"/>
          <w:sz w:val="20"/>
          <w:szCs w:val="20"/>
        </w:rPr>
        <w:t xml:space="preserve">which was our row id </w:t>
      </w:r>
      <w:r w:rsidR="511C557A" w:rsidRPr="7F93C6C3">
        <w:rPr>
          <w:rFonts w:ascii="Times New Roman" w:hAnsi="Times New Roman"/>
          <w:sz w:val="20"/>
          <w:szCs w:val="20"/>
        </w:rPr>
        <w:t>but that was already</w:t>
      </w:r>
      <w:r w:rsidR="76D146BA" w:rsidRPr="5100FAAF">
        <w:rPr>
          <w:rFonts w:ascii="Times New Roman" w:hAnsi="Times New Roman"/>
          <w:sz w:val="20"/>
          <w:szCs w:val="20"/>
        </w:rPr>
        <w:t xml:space="preserve"> </w:t>
      </w:r>
      <w:r w:rsidR="511C557A" w:rsidRPr="0C71CF11">
        <w:rPr>
          <w:rFonts w:ascii="Times New Roman" w:hAnsi="Times New Roman"/>
          <w:sz w:val="20"/>
          <w:szCs w:val="20"/>
        </w:rPr>
        <w:t>provided.</w:t>
      </w:r>
      <w:r w:rsidR="76D146BA" w:rsidRPr="0C71CF11">
        <w:rPr>
          <w:rFonts w:ascii="Times New Roman" w:hAnsi="Times New Roman"/>
          <w:sz w:val="20"/>
          <w:szCs w:val="20"/>
        </w:rPr>
        <w:t xml:space="preserve"> </w:t>
      </w:r>
      <w:r w:rsidR="76D146BA" w:rsidRPr="1017CEBF">
        <w:rPr>
          <w:rFonts w:ascii="Times New Roman" w:hAnsi="Times New Roman"/>
          <w:sz w:val="20"/>
          <w:szCs w:val="20"/>
        </w:rPr>
        <w:t xml:space="preserve">We changed the missing </w:t>
      </w:r>
      <w:r w:rsidR="76D146BA" w:rsidRPr="007C8DE7">
        <w:rPr>
          <w:rFonts w:ascii="Times New Roman" w:hAnsi="Times New Roman"/>
          <w:sz w:val="20"/>
          <w:szCs w:val="20"/>
        </w:rPr>
        <w:t>data</w:t>
      </w:r>
      <w:r w:rsidR="76D146BA" w:rsidRPr="73607810">
        <w:rPr>
          <w:rFonts w:ascii="Times New Roman" w:hAnsi="Times New Roman"/>
          <w:sz w:val="20"/>
          <w:szCs w:val="20"/>
        </w:rPr>
        <w:t xml:space="preserve"> for the column</w:t>
      </w:r>
      <w:r w:rsidR="76D146BA" w:rsidRPr="12A25D8D">
        <w:rPr>
          <w:rFonts w:ascii="Times New Roman" w:hAnsi="Times New Roman"/>
          <w:sz w:val="20"/>
          <w:szCs w:val="20"/>
        </w:rPr>
        <w:t xml:space="preserve">, “Arrival </w:t>
      </w:r>
      <w:r w:rsidR="76D146BA" w:rsidRPr="65FCFB72">
        <w:rPr>
          <w:rFonts w:ascii="Times New Roman" w:hAnsi="Times New Roman"/>
          <w:sz w:val="20"/>
          <w:szCs w:val="20"/>
        </w:rPr>
        <w:t>delay in minutes</w:t>
      </w:r>
      <w:r w:rsidR="76D146BA" w:rsidRPr="75690D60">
        <w:rPr>
          <w:rFonts w:ascii="Times New Roman" w:hAnsi="Times New Roman"/>
          <w:sz w:val="20"/>
          <w:szCs w:val="20"/>
        </w:rPr>
        <w:t xml:space="preserve">” </w:t>
      </w:r>
      <w:r w:rsidR="4A0796A0" w:rsidRPr="5BDF643F">
        <w:rPr>
          <w:rFonts w:ascii="Times New Roman" w:hAnsi="Times New Roman"/>
          <w:sz w:val="20"/>
          <w:szCs w:val="20"/>
        </w:rPr>
        <w:t xml:space="preserve">and converted it </w:t>
      </w:r>
      <w:r w:rsidR="4A0796A0" w:rsidRPr="3F144868">
        <w:rPr>
          <w:rFonts w:ascii="Times New Roman" w:hAnsi="Times New Roman"/>
          <w:sz w:val="20"/>
          <w:szCs w:val="20"/>
        </w:rPr>
        <w:t xml:space="preserve">using the </w:t>
      </w:r>
      <w:r w:rsidR="4A0796A0" w:rsidRPr="40ADA6F0">
        <w:rPr>
          <w:rFonts w:ascii="Times New Roman" w:hAnsi="Times New Roman"/>
          <w:sz w:val="20"/>
          <w:szCs w:val="20"/>
        </w:rPr>
        <w:t xml:space="preserve">mean of the </w:t>
      </w:r>
      <w:r w:rsidR="4A0796A0" w:rsidRPr="402169AC">
        <w:rPr>
          <w:rFonts w:ascii="Times New Roman" w:hAnsi="Times New Roman"/>
          <w:sz w:val="20"/>
          <w:szCs w:val="20"/>
        </w:rPr>
        <w:t xml:space="preserve">numerical data within that column. </w:t>
      </w:r>
      <w:r w:rsidR="4DFE5936" w:rsidRPr="402169AC">
        <w:rPr>
          <w:rFonts w:ascii="Times New Roman" w:hAnsi="Times New Roman"/>
          <w:sz w:val="20"/>
          <w:szCs w:val="20"/>
        </w:rPr>
        <w:t>After</w:t>
      </w:r>
      <w:r w:rsidR="4DFE5936" w:rsidRPr="0AD38BF2">
        <w:rPr>
          <w:rFonts w:ascii="Times New Roman" w:hAnsi="Times New Roman"/>
          <w:sz w:val="20"/>
          <w:szCs w:val="20"/>
        </w:rPr>
        <w:t xml:space="preserve"> filling in the missing </w:t>
      </w:r>
      <w:r w:rsidR="4DFE5936" w:rsidRPr="5A69AD9F">
        <w:rPr>
          <w:rFonts w:ascii="Times New Roman" w:hAnsi="Times New Roman"/>
          <w:sz w:val="20"/>
          <w:szCs w:val="20"/>
        </w:rPr>
        <w:t xml:space="preserve">data as seen from the category in the </w:t>
      </w:r>
      <w:r w:rsidR="22145363" w:rsidRPr="67B806AF">
        <w:rPr>
          <w:rFonts w:ascii="Times New Roman" w:hAnsi="Times New Roman"/>
          <w:sz w:val="20"/>
          <w:szCs w:val="20"/>
        </w:rPr>
        <w:t>table</w:t>
      </w:r>
      <w:r w:rsidR="4DFE5936" w:rsidRPr="5A69AD9F">
        <w:rPr>
          <w:rFonts w:ascii="Times New Roman" w:hAnsi="Times New Roman"/>
          <w:sz w:val="20"/>
          <w:szCs w:val="20"/>
        </w:rPr>
        <w:t xml:space="preserve"> “</w:t>
      </w:r>
      <w:bookmarkStart w:id="0" w:name="_Int_eTNJsH6D"/>
      <w:r w:rsidR="4DFE5936" w:rsidRPr="5A69AD9F">
        <w:rPr>
          <w:rFonts w:ascii="Times New Roman" w:hAnsi="Times New Roman"/>
          <w:sz w:val="20"/>
          <w:szCs w:val="20"/>
        </w:rPr>
        <w:t>Non-Null</w:t>
      </w:r>
      <w:bookmarkEnd w:id="0"/>
      <w:r w:rsidR="4DFE5936" w:rsidRPr="5A69AD9F">
        <w:rPr>
          <w:rFonts w:ascii="Times New Roman" w:hAnsi="Times New Roman"/>
          <w:sz w:val="20"/>
          <w:szCs w:val="20"/>
        </w:rPr>
        <w:t xml:space="preserve">” all the numbers are the same </w:t>
      </w:r>
      <w:r w:rsidR="7B3AEAE7" w:rsidRPr="02CB1BBA">
        <w:rPr>
          <w:rFonts w:ascii="Times New Roman" w:hAnsi="Times New Roman"/>
          <w:sz w:val="20"/>
          <w:szCs w:val="20"/>
        </w:rPr>
        <w:t>therefore we can see there is no more missing data.</w:t>
      </w:r>
      <w:r w:rsidR="00B614C3" w:rsidRPr="4305471A">
        <w:rPr>
          <w:rFonts w:ascii="Times New Roman" w:hAnsi="Times New Roman"/>
          <w:sz w:val="20"/>
          <w:szCs w:val="20"/>
        </w:rPr>
        <w:t xml:space="preserve"> </w:t>
      </w:r>
      <w:r w:rsidR="00B614C3" w:rsidRPr="1BEC05F7">
        <w:rPr>
          <w:rFonts w:ascii="Times New Roman" w:hAnsi="Times New Roman"/>
          <w:sz w:val="20"/>
          <w:szCs w:val="20"/>
        </w:rPr>
        <w:t xml:space="preserve">A </w:t>
      </w:r>
      <w:r w:rsidR="00CA7212">
        <w:rPr>
          <w:rFonts w:ascii="Times New Roman" w:hAnsi="Times New Roman"/>
          <w:sz w:val="20"/>
          <w:szCs w:val="20"/>
        </w:rPr>
        <w:t xml:space="preserve">sample of the data </w:t>
      </w:r>
      <w:r w:rsidR="00B614C3" w:rsidRPr="1BEC05F7">
        <w:rPr>
          <w:rFonts w:ascii="Times New Roman" w:hAnsi="Times New Roman"/>
          <w:sz w:val="20"/>
          <w:szCs w:val="20"/>
        </w:rPr>
        <w:t xml:space="preserve">is shown in </w:t>
      </w:r>
      <w:r w:rsidR="718EF840" w:rsidRPr="2897A776">
        <w:rPr>
          <w:rFonts w:ascii="Times New Roman" w:hAnsi="Times New Roman"/>
          <w:sz w:val="20"/>
          <w:szCs w:val="20"/>
        </w:rPr>
        <w:t>the table below</w:t>
      </w:r>
      <w:r w:rsidR="718EF840" w:rsidRPr="6A788BFF">
        <w:rPr>
          <w:rFonts w:ascii="Times New Roman" w:hAnsi="Times New Roman"/>
          <w:sz w:val="20"/>
          <w:szCs w:val="20"/>
        </w:rPr>
        <w:t>.</w:t>
      </w:r>
      <w:r w:rsidR="001648B8" w:rsidRPr="1BEC05F7">
        <w:rPr>
          <w:rFonts w:ascii="Times New Roman" w:hAnsi="Times New Roman"/>
          <w:sz w:val="20"/>
          <w:szCs w:val="20"/>
        </w:rPr>
        <w:t xml:space="preserve"> </w:t>
      </w:r>
      <w:r w:rsidR="002D74E2">
        <w:rPr>
          <w:rFonts w:ascii="Times New Roman" w:hAnsi="Times New Roman"/>
          <w:sz w:val="20"/>
          <w:szCs w:val="20"/>
        </w:rPr>
        <w:t xml:space="preserve">The data types for our columns are in the image </w:t>
      </w:r>
      <w:r w:rsidR="002D74E2" w:rsidRPr="5A69AD9F">
        <w:rPr>
          <w:rFonts w:ascii="Times New Roman" w:hAnsi="Times New Roman"/>
          <w:sz w:val="20"/>
          <w:szCs w:val="20"/>
        </w:rPr>
        <w:t>below</w:t>
      </w:r>
      <w:r w:rsidR="549AA675" w:rsidRPr="5ED34EB8">
        <w:rPr>
          <w:rFonts w:ascii="Times New Roman" w:hAnsi="Times New Roman"/>
          <w:sz w:val="20"/>
          <w:szCs w:val="20"/>
        </w:rPr>
        <w:t xml:space="preserve"> in the </w:t>
      </w:r>
      <w:r w:rsidR="549AA675" w:rsidRPr="14C93BEF">
        <w:rPr>
          <w:rFonts w:ascii="Times New Roman" w:hAnsi="Times New Roman"/>
          <w:sz w:val="20"/>
          <w:szCs w:val="20"/>
        </w:rPr>
        <w:t>category “</w:t>
      </w:r>
      <w:r w:rsidR="549AA675" w:rsidRPr="4A94EBC3">
        <w:rPr>
          <w:rFonts w:ascii="Times New Roman" w:hAnsi="Times New Roman"/>
          <w:sz w:val="20"/>
          <w:szCs w:val="20"/>
        </w:rPr>
        <w:t>Dtype</w:t>
      </w:r>
      <w:r w:rsidR="549AA675" w:rsidRPr="62151C56">
        <w:rPr>
          <w:rFonts w:ascii="Times New Roman" w:hAnsi="Times New Roman"/>
          <w:sz w:val="20"/>
          <w:szCs w:val="20"/>
        </w:rPr>
        <w:t>.”</w:t>
      </w:r>
    </w:p>
    <w:p w14:paraId="34189A88" w14:textId="3F4D1074" w:rsidR="00E50717" w:rsidRPr="00B614C3" w:rsidRDefault="0034039E" w:rsidP="00B614C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0A7D1A72" wp14:editId="225C6EA9">
            <wp:extent cx="3933536" cy="3519170"/>
            <wp:effectExtent l="0" t="0" r="0" b="5080"/>
            <wp:docPr id="189838541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85410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45" cy="352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7682" w14:textId="77777777" w:rsidR="00DC2643" w:rsidRDefault="00DC2643" w:rsidP="00DC2643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00049E34" w14:textId="143DDC26" w:rsidR="00DC2643" w:rsidRPr="00E34DE7" w:rsidRDefault="00DC2643" w:rsidP="00E34DE7">
      <w:pPr>
        <w:rPr>
          <w:rFonts w:ascii="Times New Roman" w:hAnsi="Times New Roman"/>
          <w:b/>
          <w:sz w:val="20"/>
        </w:rPr>
      </w:pPr>
      <w:r w:rsidRPr="00E34DE7">
        <w:rPr>
          <w:rFonts w:ascii="Times New Roman" w:hAnsi="Times New Roman"/>
          <w:b/>
          <w:sz w:val="20"/>
        </w:rPr>
        <w:t>Table 1: Data Types and Missing Data</w:t>
      </w:r>
      <w:r w:rsidR="00D73C6C" w:rsidRPr="00E34DE7">
        <w:rPr>
          <w:rFonts w:ascii="Times New Roman" w:hAnsi="Times New Roman"/>
          <w:b/>
          <w:sz w:val="20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0"/>
        <w:gridCol w:w="3177"/>
        <w:gridCol w:w="2601"/>
      </w:tblGrid>
      <w:tr w:rsidR="00DC2643" w14:paraId="483ACC5A" w14:textId="77777777" w:rsidTr="00E34DE7">
        <w:tc>
          <w:tcPr>
            <w:tcW w:w="2970" w:type="dxa"/>
          </w:tcPr>
          <w:p w14:paraId="4572DA4D" w14:textId="076762F4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3177" w:type="dxa"/>
          </w:tcPr>
          <w:p w14:paraId="622D8A0C" w14:textId="244BD1FB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Data Type</w:t>
            </w:r>
          </w:p>
        </w:tc>
        <w:tc>
          <w:tcPr>
            <w:tcW w:w="2601" w:type="dxa"/>
          </w:tcPr>
          <w:p w14:paraId="0815D28B" w14:textId="0BC34B86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Missing Data (%)</w:t>
            </w:r>
          </w:p>
        </w:tc>
      </w:tr>
      <w:tr w:rsidR="00DC2643" w14:paraId="6B2DFE09" w14:textId="77777777" w:rsidTr="00E34DE7">
        <w:tc>
          <w:tcPr>
            <w:tcW w:w="2970" w:type="dxa"/>
          </w:tcPr>
          <w:p w14:paraId="7D9E12BA" w14:textId="1FE36BF1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V1</w:t>
            </w:r>
          </w:p>
        </w:tc>
        <w:tc>
          <w:tcPr>
            <w:tcW w:w="3177" w:type="dxa"/>
          </w:tcPr>
          <w:p w14:paraId="3441668D" w14:textId="0F5207C8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601" w:type="dxa"/>
          </w:tcPr>
          <w:p w14:paraId="4C08082A" w14:textId="7FD968A6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DC2643" w14:paraId="415974D2" w14:textId="77777777" w:rsidTr="00E34DE7">
        <w:tc>
          <w:tcPr>
            <w:tcW w:w="2970" w:type="dxa"/>
          </w:tcPr>
          <w:p w14:paraId="69CF5FD4" w14:textId="5290B6BE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V2</w:t>
            </w:r>
          </w:p>
        </w:tc>
        <w:tc>
          <w:tcPr>
            <w:tcW w:w="3177" w:type="dxa"/>
          </w:tcPr>
          <w:p w14:paraId="539C3928" w14:textId="59014BD0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601" w:type="dxa"/>
          </w:tcPr>
          <w:p w14:paraId="2B499803" w14:textId="11144C0B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DC2643" w14:paraId="29627448" w14:textId="77777777" w:rsidTr="00E34DE7">
        <w:tc>
          <w:tcPr>
            <w:tcW w:w="2970" w:type="dxa"/>
          </w:tcPr>
          <w:p w14:paraId="0A33FD33" w14:textId="4113A9CD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V3</w:t>
            </w:r>
          </w:p>
        </w:tc>
        <w:tc>
          <w:tcPr>
            <w:tcW w:w="3177" w:type="dxa"/>
          </w:tcPr>
          <w:p w14:paraId="0785359E" w14:textId="21C64155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601" w:type="dxa"/>
          </w:tcPr>
          <w:p w14:paraId="1C66A8B2" w14:textId="226C2527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</w:tbl>
    <w:p w14:paraId="60E62B59" w14:textId="77777777" w:rsidR="00DC2643" w:rsidRPr="00161A63" w:rsidRDefault="00DC2643" w:rsidP="00161A63">
      <w:pPr>
        <w:rPr>
          <w:rFonts w:ascii="Times New Roman" w:hAnsi="Times New Roman"/>
          <w:i/>
          <w:sz w:val="20"/>
        </w:rPr>
      </w:pPr>
    </w:p>
    <w:p w14:paraId="192C6938" w14:textId="5EC23456" w:rsidR="007B5091" w:rsidRPr="00B614C3" w:rsidRDefault="007B5091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 w:rsidRPr="00B614C3">
        <w:rPr>
          <w:rFonts w:ascii="Times New Roman" w:hAnsi="Times New Roman"/>
          <w:b/>
          <w:bCs/>
          <w:iCs/>
          <w:sz w:val="20"/>
        </w:rPr>
        <w:t>Data Set Summary Statistics</w:t>
      </w:r>
      <w:r w:rsidR="00095BA2" w:rsidRPr="00B614C3">
        <w:rPr>
          <w:rFonts w:ascii="Times New Roman" w:hAnsi="Times New Roman"/>
          <w:b/>
          <w:bCs/>
          <w:iCs/>
          <w:sz w:val="20"/>
        </w:rPr>
        <w:t xml:space="preserve"> </w:t>
      </w:r>
    </w:p>
    <w:p w14:paraId="781A0E4F" w14:textId="1FF9F98F" w:rsidR="00E17310" w:rsidRDefault="006473A5" w:rsidP="006473A5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Narrative introduction to the section.</w:t>
      </w:r>
    </w:p>
    <w:p w14:paraId="53E7A39D" w14:textId="77777777" w:rsidR="006473A5" w:rsidRPr="006473A5" w:rsidRDefault="006473A5" w:rsidP="006473A5">
      <w:pPr>
        <w:rPr>
          <w:rFonts w:ascii="Times New Roman" w:hAnsi="Times New Roman"/>
          <w:iCs/>
          <w:sz w:val="20"/>
        </w:rPr>
      </w:pPr>
    </w:p>
    <w:p w14:paraId="0E7052B2" w14:textId="24334A9D" w:rsidR="00E17310" w:rsidRPr="00E34DE7" w:rsidRDefault="00E17310" w:rsidP="00E34DE7">
      <w:pPr>
        <w:rPr>
          <w:rFonts w:ascii="Times New Roman" w:hAnsi="Times New Roman"/>
          <w:b/>
          <w:sz w:val="20"/>
        </w:rPr>
      </w:pPr>
      <w:r w:rsidRPr="00E34DE7">
        <w:rPr>
          <w:rFonts w:ascii="Times New Roman" w:hAnsi="Times New Roman"/>
          <w:b/>
          <w:sz w:val="20"/>
        </w:rPr>
        <w:t>Table 2: Summary Statistics for XXX (name of dataset)</w:t>
      </w:r>
      <w:r w:rsidR="00D73C6C" w:rsidRPr="00E34DE7">
        <w:rPr>
          <w:rFonts w:ascii="Times New Roman" w:hAnsi="Times New Roman"/>
          <w:b/>
          <w:sz w:val="20"/>
        </w:rPr>
        <w:t xml:space="preserve"> </w:t>
      </w:r>
    </w:p>
    <w:p w14:paraId="1AA3F359" w14:textId="125ECB76" w:rsidR="00E17310" w:rsidRDefault="00DA0F3F" w:rsidP="007E7C23">
      <w:pPr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noProof/>
          <w:sz w:val="20"/>
        </w:rPr>
        <w:drawing>
          <wp:inline distT="0" distB="0" distL="0" distR="0" wp14:anchorId="59B01C8C" wp14:editId="038433B5">
            <wp:extent cx="4399075" cy="3168650"/>
            <wp:effectExtent l="0" t="0" r="1905" b="0"/>
            <wp:docPr id="183902830" name="Picture 6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2830" name="Picture 6" descr="A table with numbers and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8791" cy="317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54C7" w14:textId="4BBEEEAC" w:rsidR="00E26BED" w:rsidRPr="00E26BED" w:rsidRDefault="00E26BED" w:rsidP="007E7C2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There should be a table for </w:t>
      </w:r>
      <w:r w:rsidRPr="00E26BED">
        <w:rPr>
          <w:rFonts w:ascii="Times New Roman" w:hAnsi="Times New Roman"/>
          <w:b/>
          <w:bCs/>
          <w:iCs/>
          <w:sz w:val="20"/>
        </w:rPr>
        <w:t>EACH</w:t>
      </w:r>
      <w:r>
        <w:rPr>
          <w:rFonts w:ascii="Times New Roman" w:hAnsi="Times New Roman"/>
          <w:iCs/>
          <w:sz w:val="20"/>
        </w:rPr>
        <w:t xml:space="preserve"> categorical variable. </w:t>
      </w:r>
    </w:p>
    <w:p w14:paraId="53A2037D" w14:textId="0C635047" w:rsidR="007E7C23" w:rsidRDefault="007E7C23" w:rsidP="007E7C23">
      <w:pPr>
        <w:pStyle w:val="Caption"/>
        <w:keepNext/>
      </w:pPr>
      <w:bookmarkStart w:id="1" w:name="_Ref362688270"/>
      <w:r>
        <w:t xml:space="preserve">Table </w:t>
      </w:r>
      <w:bookmarkEnd w:id="1"/>
      <w:r>
        <w:t>3: Proportions for XXX (n=yyy)</w:t>
      </w:r>
    </w:p>
    <w:p w14:paraId="2A3D62B6" w14:textId="23309E4D" w:rsidR="00E17310" w:rsidRDefault="008A42D8" w:rsidP="00161A63">
      <w:pPr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noProof/>
          <w:sz w:val="20"/>
        </w:rPr>
        <w:drawing>
          <wp:inline distT="0" distB="0" distL="0" distR="0" wp14:anchorId="1B35B98E" wp14:editId="42FC56CA">
            <wp:extent cx="3976855" cy="2939415"/>
            <wp:effectExtent l="0" t="0" r="5080" b="0"/>
            <wp:docPr id="6331112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11231" name="Picture 6331112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9966" cy="294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8878" w14:textId="4109DC36" w:rsidR="00E26BED" w:rsidRDefault="00E26BED" w:rsidP="00161A6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After you summarize the categorical variables, generate a correlation matrix for all continuous variables (not categorical – this doesn’t make sense)</w:t>
      </w:r>
    </w:p>
    <w:p w14:paraId="390A1DC9" w14:textId="77777777" w:rsidR="00E26BED" w:rsidRDefault="00E26BED" w:rsidP="00161A63">
      <w:pPr>
        <w:rPr>
          <w:rFonts w:ascii="Times New Roman" w:hAnsi="Times New Roman"/>
          <w:iCs/>
          <w:sz w:val="20"/>
        </w:rPr>
      </w:pPr>
    </w:p>
    <w:p w14:paraId="7554B5B9" w14:textId="042EBCAC" w:rsidR="00E26BED" w:rsidRDefault="00E26BED" w:rsidP="00E26BED">
      <w:pPr>
        <w:pStyle w:val="Caption"/>
        <w:keepNext/>
      </w:pPr>
      <w:r>
        <w:t>Table 4: Correlation Table/Tables</w:t>
      </w:r>
    </w:p>
    <w:p w14:paraId="2857056A" w14:textId="41C7C8E2" w:rsidR="00E26BED" w:rsidRDefault="00E26BED" w:rsidP="00161A63">
      <w:pPr>
        <w:rPr>
          <w:rFonts w:ascii="Times New Roman" w:hAnsi="Times New Roman"/>
          <w:iCs/>
          <w:sz w:val="20"/>
        </w:rPr>
      </w:pPr>
    </w:p>
    <w:p w14:paraId="2872644A" w14:textId="7F4F8344" w:rsidR="00E26BED" w:rsidRPr="00E26BED" w:rsidRDefault="00E26BED" w:rsidP="00161A6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After the table with the raw data, include a heatmap of the correlation matrix as a figure.</w:t>
      </w:r>
    </w:p>
    <w:p w14:paraId="26B3D6FE" w14:textId="77777777" w:rsidR="00E26BED" w:rsidRPr="00161A63" w:rsidRDefault="00E26BED" w:rsidP="00161A63">
      <w:pPr>
        <w:rPr>
          <w:rFonts w:ascii="Times New Roman" w:hAnsi="Times New Roman"/>
          <w:i/>
          <w:sz w:val="20"/>
        </w:rPr>
      </w:pPr>
    </w:p>
    <w:p w14:paraId="3CE4AD57" w14:textId="0B4A706D" w:rsidR="006473A5" w:rsidRDefault="00B614C3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 xml:space="preserve">DATA SET GRAPHICAL EXPLORATION </w:t>
      </w:r>
    </w:p>
    <w:p w14:paraId="4F598CE9" w14:textId="30E499CE" w:rsidR="006473A5" w:rsidRPr="006473A5" w:rsidRDefault="006473A5" w:rsidP="006473A5">
      <w:pPr>
        <w:rPr>
          <w:rFonts w:ascii="Times New Roman" w:hAnsi="Times New Roman"/>
          <w:iCs/>
          <w:sz w:val="20"/>
        </w:rPr>
      </w:pPr>
      <w:r w:rsidRPr="006473A5">
        <w:rPr>
          <w:rFonts w:ascii="Times New Roman" w:hAnsi="Times New Roman"/>
          <w:iCs/>
          <w:sz w:val="20"/>
        </w:rPr>
        <w:t>Narrative introduction to the section.</w:t>
      </w:r>
      <w:r>
        <w:rPr>
          <w:rFonts w:ascii="Times New Roman" w:hAnsi="Times New Roman"/>
          <w:iCs/>
          <w:sz w:val="20"/>
        </w:rPr>
        <w:t xml:space="preserve"> In each section below, indicate any interesting distributions, anomalies, imbalance, etc. that you notice.</w:t>
      </w:r>
    </w:p>
    <w:p w14:paraId="5983315F" w14:textId="1A061D76" w:rsidR="00E40816" w:rsidRDefault="00E40816" w:rsidP="28CAF848">
      <w:pPr>
        <w:rPr>
          <w:rFonts w:ascii="Times New Roman" w:hAnsi="Times New Roman"/>
          <w:b/>
          <w:bCs/>
          <w:sz w:val="20"/>
          <w:szCs w:val="20"/>
        </w:rPr>
      </w:pPr>
    </w:p>
    <w:p w14:paraId="35FC7514" w14:textId="47E4B207" w:rsidR="00E40816" w:rsidRPr="00E40816" w:rsidRDefault="008F455D" w:rsidP="00FD639B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noProof/>
          <w:sz w:val="20"/>
        </w:rPr>
        <w:drawing>
          <wp:inline distT="0" distB="0" distL="0" distR="0" wp14:anchorId="2B8EA331" wp14:editId="5BEE55D6">
            <wp:extent cx="3291840" cy="2602876"/>
            <wp:effectExtent l="0" t="0" r="3810" b="6985"/>
            <wp:docPr id="2022562626" name="Picture 3" descr="A diagram of a box pl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62626" name="Picture 3" descr="A diagram of a box plo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491" cy="261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4C8D" w14:textId="13F8D010" w:rsidR="003F27CB" w:rsidRDefault="008F455D" w:rsidP="003F27CB">
      <w:pPr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noProof/>
          <w:sz w:val="20"/>
        </w:rPr>
        <w:drawing>
          <wp:inline distT="0" distB="0" distL="0" distR="0" wp14:anchorId="4B52A518" wp14:editId="5DBCCDFA">
            <wp:extent cx="3317790" cy="2609215"/>
            <wp:effectExtent l="0" t="0" r="0" b="635"/>
            <wp:docPr id="1865821913" name="Picture 4" descr="A graph showing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21913" name="Picture 4" descr="A graph showing a lin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033" cy="262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674A" w14:textId="0EF07FD9" w:rsidR="008F455D" w:rsidRPr="003F27CB" w:rsidRDefault="008F455D" w:rsidP="003F27CB">
      <w:pPr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noProof/>
          <w:sz w:val="20"/>
        </w:rPr>
        <w:drawing>
          <wp:inline distT="0" distB="0" distL="0" distR="0" wp14:anchorId="3B655F48" wp14:editId="455B65D1">
            <wp:extent cx="3307743" cy="2438400"/>
            <wp:effectExtent l="0" t="0" r="6985" b="0"/>
            <wp:docPr id="350762098" name="Picture 5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62098" name="Picture 5" descr="A graph with blue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2482" cy="244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BC4F" w14:textId="2E15B4D2" w:rsidR="007B5091" w:rsidRDefault="00B614C3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SUMMARY OF FINDINGS</w:t>
      </w:r>
      <w:r w:rsidR="00095BA2">
        <w:rPr>
          <w:rFonts w:ascii="Times New Roman" w:hAnsi="Times New Roman"/>
          <w:b/>
          <w:sz w:val="20"/>
        </w:rPr>
        <w:t xml:space="preserve"> </w:t>
      </w:r>
    </w:p>
    <w:p w14:paraId="11C6A473" w14:textId="78844131" w:rsidR="001648B8" w:rsidRPr="001648B8" w:rsidRDefault="001648B8" w:rsidP="001648B8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Finish up with a paragraph or two of summarizing your findings about this data set.</w:t>
      </w:r>
    </w:p>
    <w:p w14:paraId="4AEA5190" w14:textId="77777777" w:rsidR="005079F4" w:rsidRPr="007B5091" w:rsidRDefault="005079F4" w:rsidP="005079F4">
      <w:pPr>
        <w:pStyle w:val="ListParagraph"/>
        <w:rPr>
          <w:rFonts w:ascii="Times New Roman" w:hAnsi="Times New Roman"/>
          <w:b/>
          <w:sz w:val="20"/>
        </w:rPr>
      </w:pPr>
    </w:p>
    <w:p w14:paraId="4F791779" w14:textId="77777777" w:rsidR="007B5091" w:rsidRPr="007B5091" w:rsidRDefault="007B5091" w:rsidP="007B5091">
      <w:pPr>
        <w:rPr>
          <w:rFonts w:ascii="Times New Roman" w:hAnsi="Times New Roman"/>
          <w:sz w:val="20"/>
        </w:rPr>
      </w:pPr>
    </w:p>
    <w:p w14:paraId="0557AF4B" w14:textId="77777777" w:rsidR="007B5091" w:rsidRDefault="007B5091">
      <w:pPr>
        <w:rPr>
          <w:rFonts w:ascii="Times New Roman" w:hAnsi="Times New Roman"/>
          <w:sz w:val="20"/>
        </w:rPr>
      </w:pPr>
    </w:p>
    <w:p w14:paraId="7D63FA73" w14:textId="77777777" w:rsidR="007B5091" w:rsidRDefault="007B5091">
      <w:pPr>
        <w:rPr>
          <w:rFonts w:ascii="Times New Roman" w:hAnsi="Times New Roman"/>
          <w:sz w:val="20"/>
        </w:rPr>
      </w:pPr>
    </w:p>
    <w:p w14:paraId="7F8BF6E6" w14:textId="77777777" w:rsidR="007B5091" w:rsidRPr="007B5091" w:rsidRDefault="007B5091">
      <w:pPr>
        <w:rPr>
          <w:rFonts w:ascii="Times New Roman" w:hAnsi="Times New Roman"/>
          <w:sz w:val="20"/>
        </w:rPr>
      </w:pPr>
    </w:p>
    <w:sectPr w:rsidR="007B5091" w:rsidRPr="007B5091" w:rsidSect="0066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+tEqp3+LJyB1O" int2:id="tr4Jfidt">
      <int2:state int2:value="Rejected" int2:type="LegacyProofing"/>
    </int2:textHash>
    <int2:bookmark int2:bookmarkName="_Int_eTNJsH6D" int2:invalidationBookmarkName="" int2:hashCode="9HJzcQeT5Ne0/N" int2:id="mMZbaTs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32F6C"/>
    <w:multiLevelType w:val="hybridMultilevel"/>
    <w:tmpl w:val="05D4E62E"/>
    <w:lvl w:ilvl="0" w:tplc="9D2641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0273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91"/>
    <w:rsid w:val="00026BF0"/>
    <w:rsid w:val="00041216"/>
    <w:rsid w:val="000674B8"/>
    <w:rsid w:val="00095BA2"/>
    <w:rsid w:val="000B3292"/>
    <w:rsid w:val="000E2620"/>
    <w:rsid w:val="000E27E5"/>
    <w:rsid w:val="000F2F63"/>
    <w:rsid w:val="001034C2"/>
    <w:rsid w:val="001061B1"/>
    <w:rsid w:val="00115020"/>
    <w:rsid w:val="00126608"/>
    <w:rsid w:val="0014309B"/>
    <w:rsid w:val="00160D22"/>
    <w:rsid w:val="00161A63"/>
    <w:rsid w:val="001648B8"/>
    <w:rsid w:val="00173B7A"/>
    <w:rsid w:val="00173BC7"/>
    <w:rsid w:val="00173F4D"/>
    <w:rsid w:val="001B583E"/>
    <w:rsid w:val="001C2CCA"/>
    <w:rsid w:val="001D6BFA"/>
    <w:rsid w:val="001E5427"/>
    <w:rsid w:val="001F3362"/>
    <w:rsid w:val="001F6819"/>
    <w:rsid w:val="002210F8"/>
    <w:rsid w:val="002274CA"/>
    <w:rsid w:val="002659ED"/>
    <w:rsid w:val="00274FA8"/>
    <w:rsid w:val="00277E61"/>
    <w:rsid w:val="0028559B"/>
    <w:rsid w:val="002950B5"/>
    <w:rsid w:val="00297E48"/>
    <w:rsid w:val="002C3560"/>
    <w:rsid w:val="002D0846"/>
    <w:rsid w:val="002D74E2"/>
    <w:rsid w:val="002F4A84"/>
    <w:rsid w:val="002F53F1"/>
    <w:rsid w:val="00303C9B"/>
    <w:rsid w:val="00306E46"/>
    <w:rsid w:val="0032598A"/>
    <w:rsid w:val="0034039E"/>
    <w:rsid w:val="0038297C"/>
    <w:rsid w:val="003A1C14"/>
    <w:rsid w:val="003B7E84"/>
    <w:rsid w:val="003C1769"/>
    <w:rsid w:val="003C79B4"/>
    <w:rsid w:val="003F27CB"/>
    <w:rsid w:val="003F2D2E"/>
    <w:rsid w:val="00420489"/>
    <w:rsid w:val="00430ECA"/>
    <w:rsid w:val="00431073"/>
    <w:rsid w:val="00442119"/>
    <w:rsid w:val="00471B07"/>
    <w:rsid w:val="004764D3"/>
    <w:rsid w:val="004825A8"/>
    <w:rsid w:val="00487A71"/>
    <w:rsid w:val="004A6136"/>
    <w:rsid w:val="004A7E73"/>
    <w:rsid w:val="004C1B02"/>
    <w:rsid w:val="004E201B"/>
    <w:rsid w:val="004F002F"/>
    <w:rsid w:val="004F762B"/>
    <w:rsid w:val="00501F7C"/>
    <w:rsid w:val="00505DFC"/>
    <w:rsid w:val="005074C8"/>
    <w:rsid w:val="005079F4"/>
    <w:rsid w:val="005330A8"/>
    <w:rsid w:val="00545786"/>
    <w:rsid w:val="00551319"/>
    <w:rsid w:val="00551741"/>
    <w:rsid w:val="00553340"/>
    <w:rsid w:val="00556424"/>
    <w:rsid w:val="00565E4B"/>
    <w:rsid w:val="005710BB"/>
    <w:rsid w:val="00582955"/>
    <w:rsid w:val="005A3DC2"/>
    <w:rsid w:val="005B4538"/>
    <w:rsid w:val="005C7702"/>
    <w:rsid w:val="005D3F0A"/>
    <w:rsid w:val="005D676C"/>
    <w:rsid w:val="005E3684"/>
    <w:rsid w:val="005F2BD2"/>
    <w:rsid w:val="005F4862"/>
    <w:rsid w:val="00616385"/>
    <w:rsid w:val="00646BBC"/>
    <w:rsid w:val="006473A5"/>
    <w:rsid w:val="00656FAE"/>
    <w:rsid w:val="00661467"/>
    <w:rsid w:val="00665EF9"/>
    <w:rsid w:val="00683EB3"/>
    <w:rsid w:val="00695A16"/>
    <w:rsid w:val="006A0392"/>
    <w:rsid w:val="006A74AF"/>
    <w:rsid w:val="006C70A5"/>
    <w:rsid w:val="006F0F66"/>
    <w:rsid w:val="007208FB"/>
    <w:rsid w:val="0074211E"/>
    <w:rsid w:val="007436DD"/>
    <w:rsid w:val="007459CA"/>
    <w:rsid w:val="007521CE"/>
    <w:rsid w:val="00752D7E"/>
    <w:rsid w:val="00761902"/>
    <w:rsid w:val="007938E3"/>
    <w:rsid w:val="007951C3"/>
    <w:rsid w:val="007A7A6D"/>
    <w:rsid w:val="007B5091"/>
    <w:rsid w:val="007C8DE7"/>
    <w:rsid w:val="007D081F"/>
    <w:rsid w:val="007D1F24"/>
    <w:rsid w:val="007E7C23"/>
    <w:rsid w:val="00805C45"/>
    <w:rsid w:val="00870F37"/>
    <w:rsid w:val="00873969"/>
    <w:rsid w:val="0087559C"/>
    <w:rsid w:val="008757D6"/>
    <w:rsid w:val="00886599"/>
    <w:rsid w:val="00896360"/>
    <w:rsid w:val="008A42D8"/>
    <w:rsid w:val="008B4CEB"/>
    <w:rsid w:val="008E260D"/>
    <w:rsid w:val="008F3673"/>
    <w:rsid w:val="008F455D"/>
    <w:rsid w:val="008F5B6A"/>
    <w:rsid w:val="008F5FAF"/>
    <w:rsid w:val="00924B85"/>
    <w:rsid w:val="00955270"/>
    <w:rsid w:val="009629DE"/>
    <w:rsid w:val="00991866"/>
    <w:rsid w:val="0099782F"/>
    <w:rsid w:val="009B01C5"/>
    <w:rsid w:val="009B09CC"/>
    <w:rsid w:val="00A13C70"/>
    <w:rsid w:val="00A215A8"/>
    <w:rsid w:val="00A245FF"/>
    <w:rsid w:val="00A2546E"/>
    <w:rsid w:val="00A354BD"/>
    <w:rsid w:val="00A44E37"/>
    <w:rsid w:val="00A513D6"/>
    <w:rsid w:val="00A542AA"/>
    <w:rsid w:val="00A8091A"/>
    <w:rsid w:val="00A82414"/>
    <w:rsid w:val="00AB1946"/>
    <w:rsid w:val="00AC40D6"/>
    <w:rsid w:val="00B03D7D"/>
    <w:rsid w:val="00B04541"/>
    <w:rsid w:val="00B208A6"/>
    <w:rsid w:val="00B614C3"/>
    <w:rsid w:val="00B66B0D"/>
    <w:rsid w:val="00B76E0A"/>
    <w:rsid w:val="00B948BC"/>
    <w:rsid w:val="00BC0F1C"/>
    <w:rsid w:val="00BC51F1"/>
    <w:rsid w:val="00BC7D95"/>
    <w:rsid w:val="00BE601A"/>
    <w:rsid w:val="00C06080"/>
    <w:rsid w:val="00C11BF0"/>
    <w:rsid w:val="00C17041"/>
    <w:rsid w:val="00C20CFD"/>
    <w:rsid w:val="00C46F4B"/>
    <w:rsid w:val="00C525D4"/>
    <w:rsid w:val="00C56BA6"/>
    <w:rsid w:val="00C62E91"/>
    <w:rsid w:val="00C95E78"/>
    <w:rsid w:val="00CA1CAE"/>
    <w:rsid w:val="00CA7212"/>
    <w:rsid w:val="00D225A6"/>
    <w:rsid w:val="00D23736"/>
    <w:rsid w:val="00D2617C"/>
    <w:rsid w:val="00D27C50"/>
    <w:rsid w:val="00D554FD"/>
    <w:rsid w:val="00D63FC2"/>
    <w:rsid w:val="00D73C6C"/>
    <w:rsid w:val="00D96706"/>
    <w:rsid w:val="00DA0F3F"/>
    <w:rsid w:val="00DA44D7"/>
    <w:rsid w:val="00DB1045"/>
    <w:rsid w:val="00DC2643"/>
    <w:rsid w:val="00DE2193"/>
    <w:rsid w:val="00DE521D"/>
    <w:rsid w:val="00E000BB"/>
    <w:rsid w:val="00E17310"/>
    <w:rsid w:val="00E26BED"/>
    <w:rsid w:val="00E31AB3"/>
    <w:rsid w:val="00E34DE7"/>
    <w:rsid w:val="00E40816"/>
    <w:rsid w:val="00E41777"/>
    <w:rsid w:val="00E42940"/>
    <w:rsid w:val="00E46D27"/>
    <w:rsid w:val="00E473AF"/>
    <w:rsid w:val="00E47880"/>
    <w:rsid w:val="00E50717"/>
    <w:rsid w:val="00E51DA6"/>
    <w:rsid w:val="00E679C0"/>
    <w:rsid w:val="00E75844"/>
    <w:rsid w:val="00E808AA"/>
    <w:rsid w:val="00E84866"/>
    <w:rsid w:val="00E868D7"/>
    <w:rsid w:val="00E87181"/>
    <w:rsid w:val="00EC68CE"/>
    <w:rsid w:val="00ED05A2"/>
    <w:rsid w:val="00EF0946"/>
    <w:rsid w:val="00F17F8F"/>
    <w:rsid w:val="00F2301B"/>
    <w:rsid w:val="00F271A3"/>
    <w:rsid w:val="00F36D85"/>
    <w:rsid w:val="00F51EF9"/>
    <w:rsid w:val="00F52EB1"/>
    <w:rsid w:val="00F62423"/>
    <w:rsid w:val="00F62F98"/>
    <w:rsid w:val="00F71C71"/>
    <w:rsid w:val="00F7661F"/>
    <w:rsid w:val="00F978D4"/>
    <w:rsid w:val="00FA6D41"/>
    <w:rsid w:val="00FC1EAE"/>
    <w:rsid w:val="00FC3990"/>
    <w:rsid w:val="00FD19C4"/>
    <w:rsid w:val="00FD639B"/>
    <w:rsid w:val="00FE6AED"/>
    <w:rsid w:val="0118830B"/>
    <w:rsid w:val="02847B89"/>
    <w:rsid w:val="02CB1BBA"/>
    <w:rsid w:val="02E9AC87"/>
    <w:rsid w:val="0303E8F5"/>
    <w:rsid w:val="03D27566"/>
    <w:rsid w:val="03E363C3"/>
    <w:rsid w:val="04248D77"/>
    <w:rsid w:val="0872B6B1"/>
    <w:rsid w:val="095B111E"/>
    <w:rsid w:val="0AD38BF2"/>
    <w:rsid w:val="0C71CF11"/>
    <w:rsid w:val="0C80795A"/>
    <w:rsid w:val="1017CEBF"/>
    <w:rsid w:val="10B8D77F"/>
    <w:rsid w:val="1117500A"/>
    <w:rsid w:val="11B9425F"/>
    <w:rsid w:val="12181533"/>
    <w:rsid w:val="12A25D8D"/>
    <w:rsid w:val="137C45B1"/>
    <w:rsid w:val="14C93BEF"/>
    <w:rsid w:val="1585E28E"/>
    <w:rsid w:val="1699B12F"/>
    <w:rsid w:val="17339676"/>
    <w:rsid w:val="179BB947"/>
    <w:rsid w:val="17F7B5B2"/>
    <w:rsid w:val="18669E1F"/>
    <w:rsid w:val="199B0D97"/>
    <w:rsid w:val="1BEC05F7"/>
    <w:rsid w:val="1C2D7BA7"/>
    <w:rsid w:val="1C4E72D3"/>
    <w:rsid w:val="20C3DC95"/>
    <w:rsid w:val="20E63DB4"/>
    <w:rsid w:val="2114B566"/>
    <w:rsid w:val="218FF762"/>
    <w:rsid w:val="22145363"/>
    <w:rsid w:val="24549C7E"/>
    <w:rsid w:val="2501CBBB"/>
    <w:rsid w:val="25570741"/>
    <w:rsid w:val="265B11C8"/>
    <w:rsid w:val="27104ABE"/>
    <w:rsid w:val="2782D3E5"/>
    <w:rsid w:val="2897A776"/>
    <w:rsid w:val="28CAF848"/>
    <w:rsid w:val="294EB424"/>
    <w:rsid w:val="2ADE1C2A"/>
    <w:rsid w:val="2AEFF75C"/>
    <w:rsid w:val="2B1504BC"/>
    <w:rsid w:val="2B5B9324"/>
    <w:rsid w:val="2C968AE2"/>
    <w:rsid w:val="2CA77149"/>
    <w:rsid w:val="2CFE3906"/>
    <w:rsid w:val="2D49B859"/>
    <w:rsid w:val="2DD65C01"/>
    <w:rsid w:val="2E171BC4"/>
    <w:rsid w:val="2EE54411"/>
    <w:rsid w:val="316ECE0C"/>
    <w:rsid w:val="36A7D91E"/>
    <w:rsid w:val="3747F564"/>
    <w:rsid w:val="39122971"/>
    <w:rsid w:val="39C155EC"/>
    <w:rsid w:val="3C37A972"/>
    <w:rsid w:val="3DC34E32"/>
    <w:rsid w:val="3E4E6597"/>
    <w:rsid w:val="3EAFE951"/>
    <w:rsid w:val="3F144868"/>
    <w:rsid w:val="3F5AEC42"/>
    <w:rsid w:val="3FC57A0A"/>
    <w:rsid w:val="402169AC"/>
    <w:rsid w:val="40ADA6F0"/>
    <w:rsid w:val="40B66D39"/>
    <w:rsid w:val="41EDAC72"/>
    <w:rsid w:val="42E4E11F"/>
    <w:rsid w:val="4305471A"/>
    <w:rsid w:val="43149FF9"/>
    <w:rsid w:val="439922E4"/>
    <w:rsid w:val="463E4FF2"/>
    <w:rsid w:val="464273B5"/>
    <w:rsid w:val="4A0796A0"/>
    <w:rsid w:val="4A94EBC3"/>
    <w:rsid w:val="4AEA789B"/>
    <w:rsid w:val="4D12E2FC"/>
    <w:rsid w:val="4D9EEC85"/>
    <w:rsid w:val="4DFE5936"/>
    <w:rsid w:val="4E164B84"/>
    <w:rsid w:val="508B216D"/>
    <w:rsid w:val="5100FAAF"/>
    <w:rsid w:val="511C557A"/>
    <w:rsid w:val="534B7F4D"/>
    <w:rsid w:val="543D64FF"/>
    <w:rsid w:val="549AA675"/>
    <w:rsid w:val="551088ED"/>
    <w:rsid w:val="557405B2"/>
    <w:rsid w:val="5604E2DC"/>
    <w:rsid w:val="57EDDBAC"/>
    <w:rsid w:val="5A010069"/>
    <w:rsid w:val="5A69AD9F"/>
    <w:rsid w:val="5BDF643F"/>
    <w:rsid w:val="5C6A74EC"/>
    <w:rsid w:val="5CFDEBFF"/>
    <w:rsid w:val="5E8AAE54"/>
    <w:rsid w:val="5ED34EB8"/>
    <w:rsid w:val="5F90BB74"/>
    <w:rsid w:val="5FEE73A5"/>
    <w:rsid w:val="6133C7A1"/>
    <w:rsid w:val="61649CAB"/>
    <w:rsid w:val="62151C56"/>
    <w:rsid w:val="62196AEE"/>
    <w:rsid w:val="636D952A"/>
    <w:rsid w:val="63A73C03"/>
    <w:rsid w:val="65FCFB72"/>
    <w:rsid w:val="6684D433"/>
    <w:rsid w:val="67455197"/>
    <w:rsid w:val="67B806AF"/>
    <w:rsid w:val="67F6297D"/>
    <w:rsid w:val="680167E7"/>
    <w:rsid w:val="68BAEE82"/>
    <w:rsid w:val="6A788BFF"/>
    <w:rsid w:val="6D857B06"/>
    <w:rsid w:val="6E315F17"/>
    <w:rsid w:val="6F2E8D56"/>
    <w:rsid w:val="701B1CF4"/>
    <w:rsid w:val="70AC9E5E"/>
    <w:rsid w:val="718EF840"/>
    <w:rsid w:val="71DA7151"/>
    <w:rsid w:val="734F9BBE"/>
    <w:rsid w:val="73607810"/>
    <w:rsid w:val="73C7FD7F"/>
    <w:rsid w:val="743003EB"/>
    <w:rsid w:val="748DAA96"/>
    <w:rsid w:val="75074992"/>
    <w:rsid w:val="75690D60"/>
    <w:rsid w:val="75EACA58"/>
    <w:rsid w:val="76D146BA"/>
    <w:rsid w:val="79C18A2F"/>
    <w:rsid w:val="79DB54A9"/>
    <w:rsid w:val="7A9F129C"/>
    <w:rsid w:val="7B2B29F2"/>
    <w:rsid w:val="7B3AEAE7"/>
    <w:rsid w:val="7C3FCB72"/>
    <w:rsid w:val="7C5EB383"/>
    <w:rsid w:val="7F93C6C3"/>
    <w:rsid w:val="7FA4213E"/>
    <w:rsid w:val="7FBBF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E4F93"/>
  <w14:defaultImageDpi w14:val="330"/>
  <w15:docId w15:val="{11A23BD7-3BA1-4621-97EC-63D71272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ED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E4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E46"/>
    <w:rPr>
      <w:rFonts w:ascii="Times New Roman" w:eastAsiaTheme="majorEastAsia" w:hAnsi="Times New Roman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50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091"/>
    <w:pPr>
      <w:ind w:left="720"/>
      <w:contextualSpacing/>
    </w:pPr>
  </w:style>
  <w:style w:type="table" w:styleId="TableGrid">
    <w:name w:val="Table Grid"/>
    <w:basedOn w:val="TableNormal"/>
    <w:uiPriority w:val="59"/>
    <w:rsid w:val="00DC2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F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4B"/>
    <w:rPr>
      <w:rFonts w:ascii="Lucida Grande" w:eastAsiaTheme="minorHAnsi" w:hAnsi="Lucida Grande" w:cs="Lucida Grande"/>
      <w:sz w:val="18"/>
      <w:szCs w:val="18"/>
    </w:rPr>
  </w:style>
  <w:style w:type="paragraph" w:styleId="Caption">
    <w:name w:val="caption"/>
    <w:basedOn w:val="NoSpacing"/>
    <w:next w:val="NoSpacing"/>
    <w:uiPriority w:val="35"/>
    <w:unhideWhenUsed/>
    <w:qFormat/>
    <w:rsid w:val="007E7C23"/>
    <w:rPr>
      <w:rFonts w:ascii="Times New Roman" w:hAnsi="Times New Roman"/>
      <w:b/>
      <w:bCs/>
      <w:sz w:val="20"/>
      <w:szCs w:val="18"/>
    </w:rPr>
  </w:style>
  <w:style w:type="paragraph" w:styleId="NoSpacing">
    <w:name w:val="No Spacing"/>
    <w:uiPriority w:val="1"/>
    <w:qFormat/>
    <w:rsid w:val="007E7C23"/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B61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9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teejmahal20/airline-passenger-satisfacti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2037</Characters>
  <Application>Microsoft Office Word</Application>
  <DocSecurity>4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Kelley</dc:creator>
  <cp:keywords/>
  <dc:description/>
  <cp:lastModifiedBy>Carson Brower</cp:lastModifiedBy>
  <cp:revision>137</cp:revision>
  <dcterms:created xsi:type="dcterms:W3CDTF">2024-10-08T16:32:00Z</dcterms:created>
  <dcterms:modified xsi:type="dcterms:W3CDTF">2024-10-08T15:32:00Z</dcterms:modified>
</cp:coreProperties>
</file>