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58A2" w14:textId="7E04D83F" w:rsidR="009B3832" w:rsidRDefault="00912260" w:rsidP="006B62E1">
      <w:pPr>
        <w:pStyle w:val="Heading1"/>
        <w:suppressAutoHyphens/>
        <w:contextualSpacing/>
        <w:rPr>
          <w:rStyle w:val="normaltextrun"/>
        </w:rPr>
      </w:pPr>
      <w:r w:rsidRPr="00B0306B">
        <w:rPr>
          <w:rStyle w:val="normaltextrun"/>
        </w:rPr>
        <w:t xml:space="preserve">CS 499 </w:t>
      </w:r>
      <w:r w:rsidR="37595564" w:rsidRPr="00B0306B">
        <w:rPr>
          <w:rStyle w:val="normaltextrun"/>
        </w:rPr>
        <w:t xml:space="preserve">Module </w:t>
      </w:r>
      <w:r w:rsidR="006B62E1">
        <w:rPr>
          <w:rStyle w:val="normaltextrun"/>
        </w:rPr>
        <w:t>T</w:t>
      </w:r>
      <w:r w:rsidR="00B73633">
        <w:rPr>
          <w:rStyle w:val="normaltextrun"/>
        </w:rPr>
        <w:t>hree</w:t>
      </w:r>
      <w:r w:rsidR="37595564" w:rsidRPr="00B0306B">
        <w:rPr>
          <w:rStyle w:val="normaltextrun"/>
        </w:rPr>
        <w:t xml:space="preserve"> </w:t>
      </w:r>
      <w:r w:rsidR="00B73633">
        <w:rPr>
          <w:rStyle w:val="normaltextrun"/>
        </w:rPr>
        <w:t>Milestone</w:t>
      </w:r>
      <w:r w:rsidR="006B62E1">
        <w:rPr>
          <w:rStyle w:val="normaltextrun"/>
        </w:rPr>
        <w:t xml:space="preserve"> </w:t>
      </w:r>
    </w:p>
    <w:p w14:paraId="2D894857" w14:textId="630F1BBF" w:rsidR="006B62E1" w:rsidRDefault="006B62E1" w:rsidP="006B62E1">
      <w:pPr>
        <w:pStyle w:val="Heading1"/>
        <w:suppressAutoHyphens/>
        <w:contextualSpacing/>
        <w:rPr>
          <w:rStyle w:val="normaltextrun"/>
        </w:rPr>
      </w:pPr>
      <w:r>
        <w:rPr>
          <w:rStyle w:val="normaltextrun"/>
        </w:rPr>
        <w:t xml:space="preserve">Instructor </w:t>
      </w:r>
      <w:r w:rsidR="009B3832">
        <w:rPr>
          <w:rStyle w:val="normaltextrun"/>
        </w:rPr>
        <w:t>Joseph Conlan</w:t>
      </w:r>
      <w:r>
        <w:rPr>
          <w:rStyle w:val="normaltextrun"/>
        </w:rPr>
        <w:t xml:space="preserve"> </w:t>
      </w:r>
    </w:p>
    <w:p w14:paraId="5EE88C1F" w14:textId="77777777" w:rsidR="006B62E1" w:rsidRDefault="006B62E1" w:rsidP="006B62E1">
      <w:pPr>
        <w:pStyle w:val="Heading1"/>
        <w:suppressAutoHyphens/>
        <w:contextualSpacing/>
        <w:rPr>
          <w:rStyle w:val="normaltextrun"/>
        </w:rPr>
      </w:pPr>
      <w:r>
        <w:rPr>
          <w:rStyle w:val="normaltextrun"/>
        </w:rPr>
        <w:t xml:space="preserve">Christopher Bryan </w:t>
      </w:r>
    </w:p>
    <w:p w14:paraId="19C218C9" w14:textId="4CBFDB91" w:rsidR="006B62E1" w:rsidRPr="006B62E1" w:rsidRDefault="006B62E1" w:rsidP="006B62E1">
      <w:pPr>
        <w:pStyle w:val="Heading1"/>
        <w:suppressAutoHyphens/>
        <w:contextualSpacing/>
      </w:pPr>
      <w:r>
        <w:rPr>
          <w:rStyle w:val="normaltextrun"/>
        </w:rPr>
        <w:t>09-</w:t>
      </w:r>
      <w:r w:rsidR="00B73633">
        <w:rPr>
          <w:rStyle w:val="normaltextrun"/>
        </w:rPr>
        <w:t>20</w:t>
      </w:r>
      <w:r>
        <w:rPr>
          <w:rStyle w:val="normaltextrun"/>
        </w:rPr>
        <w:t>-2026</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35DAAFE3" w14:textId="3823CC9A"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 xml:space="preserve">The artifact I chose for the software design and engineering category is my </w:t>
      </w:r>
      <w:proofErr w:type="spellStart"/>
      <w:r w:rsidRPr="004B76A8">
        <w:rPr>
          <w:rFonts w:ascii="Calibri" w:hAnsi="Calibri" w:cs="Calibri"/>
        </w:rPr>
        <w:t>Travlr</w:t>
      </w:r>
      <w:proofErr w:type="spellEnd"/>
      <w:r w:rsidRPr="004B76A8">
        <w:rPr>
          <w:rFonts w:ascii="Calibri" w:hAnsi="Calibri" w:cs="Calibri"/>
        </w:rPr>
        <w:t xml:space="preserve"> Getaways full-stack web application, which I originally created in CS 465 Full Stack Development. The application was created as a travel website with both a customer-facing website and an administrative side for managing trips. It uses Angular, Express, Node.js, MongoDB, Mongoose, and REST APIs.</w:t>
      </w:r>
    </w:p>
    <w:p w14:paraId="219A5E59" w14:textId="506D019E"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I chose this project because it was one of the larger applications I created during my computer science program, and I felt like it gave me a good opportunity to show how much I have learned since I originally completed it. The application worked when I finished CS 465, but going back through it showed me several things that I would do differently now, especially when it comes to security, validation, and error handling.</w:t>
      </w:r>
    </w:p>
    <w:p w14:paraId="515972C7" w14:textId="2D204E6D"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 xml:space="preserve">I wanted to include </w:t>
      </w:r>
      <w:proofErr w:type="spellStart"/>
      <w:r w:rsidRPr="004B76A8">
        <w:rPr>
          <w:rFonts w:ascii="Calibri" w:hAnsi="Calibri" w:cs="Calibri"/>
        </w:rPr>
        <w:t>Travlr</w:t>
      </w:r>
      <w:proofErr w:type="spellEnd"/>
      <w:r w:rsidRPr="004B76A8">
        <w:rPr>
          <w:rFonts w:ascii="Calibri" w:hAnsi="Calibri" w:cs="Calibri"/>
        </w:rPr>
        <w:t xml:space="preserve"> Getaways in my </w:t>
      </w:r>
      <w:proofErr w:type="spellStart"/>
      <w:r w:rsidRPr="004B76A8">
        <w:rPr>
          <w:rFonts w:ascii="Calibri" w:hAnsi="Calibri" w:cs="Calibri"/>
        </w:rPr>
        <w:t>ePortfolio</w:t>
      </w:r>
      <w:proofErr w:type="spellEnd"/>
      <w:r w:rsidRPr="004B76A8">
        <w:rPr>
          <w:rFonts w:ascii="Calibri" w:hAnsi="Calibri" w:cs="Calibri"/>
        </w:rPr>
        <w:t xml:space="preserve"> because it shows several different areas of software development instead of focusing on only one skill. The application has a frontend, backend, database, API, and authentication system. For this enhancement, my goal was not to completely redesign something that already worked. Instead, I wanted to take what I had built before and make it more secure and reliable.</w:t>
      </w:r>
    </w:p>
    <w:p w14:paraId="6F951ED2" w14:textId="4B6D830A"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 xml:space="preserve">One of the first things I noticed was that the administrative pages were not as protected as I originally thought. Even while logged out, I could manually enter the URL for the Add Trip or Edit Trip page and access the form. I added an Angular authentication guard so that these pages </w:t>
      </w:r>
      <w:r w:rsidRPr="004B76A8">
        <w:rPr>
          <w:rFonts w:ascii="Calibri" w:hAnsi="Calibri" w:cs="Calibri"/>
        </w:rPr>
        <w:lastRenderedPageBreak/>
        <w:t>now check whether the user is logged in. If someone tries to access them without being authenticated, they are redirected to the login page.</w:t>
      </w:r>
    </w:p>
    <w:p w14:paraId="46CC5906" w14:textId="4348EF7F"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 xml:space="preserve">I also found that the POST and PUT API routes required authentication, but the DELETE route did not. I changed the DELETE route so that it also requires a valid JWT. I then improved the authentication middleware to handle missing, incorrectly formatted, invalid, and expired tokens. This gave me a better understanding of why protecting something in the user interface is not enough. The API also </w:t>
      </w:r>
      <w:proofErr w:type="gramStart"/>
      <w:r w:rsidRPr="004B76A8">
        <w:rPr>
          <w:rFonts w:ascii="Calibri" w:hAnsi="Calibri" w:cs="Calibri"/>
        </w:rPr>
        <w:t>has to</w:t>
      </w:r>
      <w:proofErr w:type="gramEnd"/>
      <w:r w:rsidRPr="004B76A8">
        <w:rPr>
          <w:rFonts w:ascii="Calibri" w:hAnsi="Calibri" w:cs="Calibri"/>
        </w:rPr>
        <w:t xml:space="preserve"> protect itself because someone could try to access it without using the normal website.</w:t>
      </w:r>
    </w:p>
    <w:p w14:paraId="2880030A" w14:textId="6018C54F"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 xml:space="preserve">Another area I improved was validation. I added validation to both the Add Trip and Edit Trip forms. For example, trip codes have length and character requirements, prices </w:t>
      </w:r>
      <w:proofErr w:type="gramStart"/>
      <w:r w:rsidRPr="004B76A8">
        <w:rPr>
          <w:rFonts w:ascii="Calibri" w:hAnsi="Calibri" w:cs="Calibri"/>
        </w:rPr>
        <w:t>have to</w:t>
      </w:r>
      <w:proofErr w:type="gramEnd"/>
      <w:r w:rsidRPr="004B76A8">
        <w:rPr>
          <w:rFonts w:ascii="Calibri" w:hAnsi="Calibri" w:cs="Calibri"/>
        </w:rPr>
        <w:t xml:space="preserve"> follow the correct format, and other fields have appropriate length limits. I also strengthened the Mongoose </w:t>
      </w:r>
      <w:proofErr w:type="gramStart"/>
      <w:r w:rsidRPr="004B76A8">
        <w:rPr>
          <w:rFonts w:ascii="Calibri" w:hAnsi="Calibri" w:cs="Calibri"/>
        </w:rPr>
        <w:t>schema</w:t>
      </w:r>
      <w:proofErr w:type="gramEnd"/>
      <w:r w:rsidRPr="004B76A8">
        <w:rPr>
          <w:rFonts w:ascii="Calibri" w:hAnsi="Calibri" w:cs="Calibri"/>
        </w:rPr>
        <w:t xml:space="preserve"> so the server checks the data as well. This was important because I learned that client-side validation is mainly helpful for the user, while server-side validation is needed to </w:t>
      </w:r>
      <w:proofErr w:type="gramStart"/>
      <w:r w:rsidRPr="004B76A8">
        <w:rPr>
          <w:rFonts w:ascii="Calibri" w:hAnsi="Calibri" w:cs="Calibri"/>
        </w:rPr>
        <w:t>actually protect</w:t>
      </w:r>
      <w:proofErr w:type="gramEnd"/>
      <w:r w:rsidRPr="004B76A8">
        <w:rPr>
          <w:rFonts w:ascii="Calibri" w:hAnsi="Calibri" w:cs="Calibri"/>
        </w:rPr>
        <w:t xml:space="preserve"> the application's data.</w:t>
      </w:r>
    </w:p>
    <w:p w14:paraId="52015187" w14:textId="3156504D"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 xml:space="preserve">I also improved how the application handles errors. Previously, some errors were only written </w:t>
      </w:r>
      <w:proofErr w:type="gramStart"/>
      <w:r w:rsidRPr="004B76A8">
        <w:rPr>
          <w:rFonts w:ascii="Calibri" w:hAnsi="Calibri" w:cs="Calibri"/>
        </w:rPr>
        <w:t>to</w:t>
      </w:r>
      <w:proofErr w:type="gramEnd"/>
      <w:r w:rsidRPr="004B76A8">
        <w:rPr>
          <w:rFonts w:ascii="Calibri" w:hAnsi="Calibri" w:cs="Calibri"/>
        </w:rPr>
        <w:t xml:space="preserve"> the browser console. That might help a developer, but it does not help the person using the application. The enhanced version can display understandable messages on the page, such as telling the administrator that a trip code can only contain letters and numbers.</w:t>
      </w:r>
    </w:p>
    <w:p w14:paraId="1DB09239" w14:textId="22AB3E31"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This enhancement helped me make progress toward the course outcomes I originally selected, especially Outcomes 3, 4, and 5.</w:t>
      </w:r>
      <w:r>
        <w:rPr>
          <w:rFonts w:ascii="Calibri" w:hAnsi="Calibri" w:cs="Calibri"/>
        </w:rPr>
        <w:t xml:space="preserve"> </w:t>
      </w:r>
      <w:r w:rsidRPr="004B76A8">
        <w:rPr>
          <w:rFonts w:ascii="Calibri" w:hAnsi="Calibri" w:cs="Calibri"/>
        </w:rPr>
        <w:t xml:space="preserve">For Outcome 3, I had to look at an application I had already built and decide what </w:t>
      </w:r>
      <w:proofErr w:type="gramStart"/>
      <w:r w:rsidRPr="004B76A8">
        <w:rPr>
          <w:rFonts w:ascii="Calibri" w:hAnsi="Calibri" w:cs="Calibri"/>
        </w:rPr>
        <w:t>actually needed</w:t>
      </w:r>
      <w:proofErr w:type="gramEnd"/>
      <w:r w:rsidRPr="004B76A8">
        <w:rPr>
          <w:rFonts w:ascii="Calibri" w:hAnsi="Calibri" w:cs="Calibri"/>
        </w:rPr>
        <w:t xml:space="preserve"> improvement. I think this was different from creating a project from the beginning because I had to be careful not to break features that </w:t>
      </w:r>
      <w:r w:rsidRPr="004B76A8">
        <w:rPr>
          <w:rFonts w:ascii="Calibri" w:hAnsi="Calibri" w:cs="Calibri"/>
        </w:rPr>
        <w:lastRenderedPageBreak/>
        <w:t>were already working. I had to consider how changes to Angular, Express, the API, and MongoDB would affect the rest of the application.</w:t>
      </w:r>
    </w:p>
    <w:p w14:paraId="19E65D17" w14:textId="1E7DA463"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 xml:space="preserve">For Outcome 4, I used several different tools and techniques together to improve the application. I worked with Angular route guards and form validation, Express middleware, JWT authentication, REST API requests, Mongoose validation, and MongoDB. This enhancement helped me see more clearly how </w:t>
      </w:r>
      <w:proofErr w:type="gramStart"/>
      <w:r w:rsidRPr="004B76A8">
        <w:rPr>
          <w:rFonts w:ascii="Calibri" w:hAnsi="Calibri" w:cs="Calibri"/>
        </w:rPr>
        <w:t>all of</w:t>
      </w:r>
      <w:proofErr w:type="gramEnd"/>
      <w:r w:rsidRPr="004B76A8">
        <w:rPr>
          <w:rFonts w:ascii="Calibri" w:hAnsi="Calibri" w:cs="Calibri"/>
        </w:rPr>
        <w:t xml:space="preserve"> these parts work together instead of thinking about each technology separately.</w:t>
      </w:r>
    </w:p>
    <w:p w14:paraId="23BC5446" w14:textId="316A3CE1"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For Outcome 5, I focused heavily on security. I protected administrative routes, required authentication for API operations, improved JWT verification, and added validation on both the frontend and backend. I feel like this is one of the biggest differences between how I approached the original project and how I approached the enhancement. When I originally built the application, I was mainly focused on getting everything working. Now I was also asking what could go wrong and what someone could access that they should not be able to access.</w:t>
      </w:r>
      <w:r>
        <w:rPr>
          <w:rFonts w:ascii="Calibri" w:hAnsi="Calibri" w:cs="Calibri"/>
        </w:rPr>
        <w:t xml:space="preserve"> </w:t>
      </w:r>
      <w:r w:rsidRPr="004B76A8">
        <w:rPr>
          <w:rFonts w:ascii="Calibri" w:hAnsi="Calibri" w:cs="Calibri"/>
        </w:rPr>
        <w:t>I did not need to make any major changes to the course outcomes I originally selected because the completed enhancement stayed closely related to what I had planned.</w:t>
      </w:r>
    </w:p>
    <w:p w14:paraId="5AF43769" w14:textId="42D552BF"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 xml:space="preserve">Going back to an older project was probably the most useful part of this enhancement for me. When I originally completed </w:t>
      </w:r>
      <w:proofErr w:type="spellStart"/>
      <w:r w:rsidRPr="004B76A8">
        <w:rPr>
          <w:rFonts w:ascii="Calibri" w:hAnsi="Calibri" w:cs="Calibri"/>
        </w:rPr>
        <w:t>Travlr</w:t>
      </w:r>
      <w:proofErr w:type="spellEnd"/>
      <w:r w:rsidRPr="004B76A8">
        <w:rPr>
          <w:rFonts w:ascii="Calibri" w:hAnsi="Calibri" w:cs="Calibri"/>
        </w:rPr>
        <w:t xml:space="preserve"> Getaways, I was happy that I had a working full-stack application. Looking at the same project again after taking more computer science courses made me notice problems that I did not really think about the first time. It showed me that I have grown because I was looking at my own code differently.</w:t>
      </w:r>
      <w:r>
        <w:rPr>
          <w:rFonts w:ascii="Calibri" w:hAnsi="Calibri" w:cs="Calibri"/>
        </w:rPr>
        <w:t xml:space="preserve"> </w:t>
      </w:r>
      <w:r w:rsidRPr="004B76A8">
        <w:rPr>
          <w:rFonts w:ascii="Calibri" w:hAnsi="Calibri" w:cs="Calibri"/>
        </w:rPr>
        <w:t xml:space="preserve">One of the biggest things I learned was that security should have multiple layers. At first, it might seem like preventing someone from opening an administrative page is enough. However, I learned that protecting </w:t>
      </w:r>
      <w:r w:rsidRPr="004B76A8">
        <w:rPr>
          <w:rFonts w:ascii="Calibri" w:hAnsi="Calibri" w:cs="Calibri"/>
        </w:rPr>
        <w:lastRenderedPageBreak/>
        <w:t>the Angular route does not automatically protect the API behind it. The same thing applies to validation. Even if Angular prevents someone from entering invalid information, the server still needs to validate the data because someone could bypass the frontend completely.</w:t>
      </w:r>
    </w:p>
    <w:p w14:paraId="65FEAFED" w14:textId="2458C440"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There were also several times when something did not work correctly on the first attempt. I had an issue with the authentication guard because the service name in my project was different from what I initially expected. I also ran into syntax and routing problems while modifying the API. Another issue happened when the server correctly returned validation errors, but the message was not appearing on the Angular page. I eventually corrected that by making sure the component updated the view when the error was received. These problems could be frustrating at the time, but working through them helped me understand the application better.</w:t>
      </w:r>
    </w:p>
    <w:p w14:paraId="76B00FCE" w14:textId="0CD44135"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 xml:space="preserve">Testing the enhancement was also useful because I did not just test whether the normal features still worked. </w:t>
      </w:r>
      <w:proofErr w:type="gramStart"/>
      <w:r w:rsidRPr="004B76A8">
        <w:rPr>
          <w:rFonts w:ascii="Calibri" w:hAnsi="Calibri" w:cs="Calibri"/>
        </w:rPr>
        <w:t>I intentionally</w:t>
      </w:r>
      <w:proofErr w:type="gramEnd"/>
      <w:r w:rsidRPr="004B76A8">
        <w:rPr>
          <w:rFonts w:ascii="Calibri" w:hAnsi="Calibri" w:cs="Calibri"/>
        </w:rPr>
        <w:t xml:space="preserve"> tried to make things fail. I tried accessing administrative pages while </w:t>
      </w:r>
      <w:proofErr w:type="gramStart"/>
      <w:r w:rsidRPr="004B76A8">
        <w:rPr>
          <w:rFonts w:ascii="Calibri" w:hAnsi="Calibri" w:cs="Calibri"/>
        </w:rPr>
        <w:t>logged</w:t>
      </w:r>
      <w:proofErr w:type="gramEnd"/>
      <w:r w:rsidRPr="004B76A8">
        <w:rPr>
          <w:rFonts w:ascii="Calibri" w:hAnsi="Calibri" w:cs="Calibri"/>
        </w:rPr>
        <w:t xml:space="preserve"> out, sending API requests without authentication, using an incorrectly formatted authorization header, using an invalid token, and entering invalid trip information. I then tested valid information to make sure the security changes did not prevent the application from working normally. I was able to successfully add a trip, edit it, and verify the protection of the delete operation.</w:t>
      </w:r>
    </w:p>
    <w:p w14:paraId="5B5B4393" w14:textId="45D63D3C"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 xml:space="preserve">Overall, this enhancement showed me how much my approach to software development has changed since I originally created the </w:t>
      </w:r>
      <w:proofErr w:type="spellStart"/>
      <w:r w:rsidRPr="004B76A8">
        <w:rPr>
          <w:rFonts w:ascii="Calibri" w:hAnsi="Calibri" w:cs="Calibri"/>
        </w:rPr>
        <w:t>Travlr</w:t>
      </w:r>
      <w:proofErr w:type="spellEnd"/>
      <w:r w:rsidRPr="004B76A8">
        <w:rPr>
          <w:rFonts w:ascii="Calibri" w:hAnsi="Calibri" w:cs="Calibri"/>
        </w:rPr>
        <w:t xml:space="preserve"> application. Earlier in the program, I was mostly concerned with whether my code worked and produced the expected result. I now understand that a working application is only part of the goal. I also need to think </w:t>
      </w:r>
      <w:r w:rsidRPr="004B76A8">
        <w:rPr>
          <w:rFonts w:ascii="Calibri" w:hAnsi="Calibri" w:cs="Calibri"/>
        </w:rPr>
        <w:lastRenderedPageBreak/>
        <w:t>about security, bad input, unauthorized access, useful error messages, and what happens when something fails.</w:t>
      </w:r>
    </w:p>
    <w:p w14:paraId="573C546A" w14:textId="46F7FC5D" w:rsidR="004B76A8" w:rsidRPr="004B76A8" w:rsidRDefault="004B76A8" w:rsidP="004B76A8">
      <w:pPr>
        <w:pStyle w:val="paragraph"/>
        <w:suppressAutoHyphens/>
        <w:spacing w:before="0" w:beforeAutospacing="0" w:after="0" w:afterAutospacing="0" w:line="480" w:lineRule="auto"/>
        <w:contextualSpacing/>
        <w:textAlignment w:val="baseline"/>
        <w:rPr>
          <w:rFonts w:ascii="Calibri" w:hAnsi="Calibri" w:cs="Calibri"/>
        </w:rPr>
      </w:pPr>
      <w:r>
        <w:rPr>
          <w:rFonts w:ascii="Calibri" w:hAnsi="Calibri" w:cs="Calibri"/>
        </w:rPr>
        <w:tab/>
      </w:r>
      <w:r w:rsidRPr="004B76A8">
        <w:rPr>
          <w:rFonts w:ascii="Calibri" w:hAnsi="Calibri" w:cs="Calibri"/>
        </w:rPr>
        <w:t xml:space="preserve">I think this version of </w:t>
      </w:r>
      <w:proofErr w:type="spellStart"/>
      <w:r w:rsidRPr="004B76A8">
        <w:rPr>
          <w:rFonts w:ascii="Calibri" w:hAnsi="Calibri" w:cs="Calibri"/>
        </w:rPr>
        <w:t>Travlr</w:t>
      </w:r>
      <w:proofErr w:type="spellEnd"/>
      <w:r w:rsidRPr="004B76A8">
        <w:rPr>
          <w:rFonts w:ascii="Calibri" w:hAnsi="Calibri" w:cs="Calibri"/>
        </w:rPr>
        <w:t xml:space="preserve"> Getaways represents my current abilities much better than the original version. The project is still recognizable as the application I created in CS 465, but the improvements show that I can return to existing software, identify weaknesses, make targeted improvements, test those changes, and learn from the problems I encounter along the way. That is probably the biggest thing I am taking away from this enhancement.</w:t>
      </w:r>
    </w:p>
    <w:p w14:paraId="7DF42BC5" w14:textId="77777777" w:rsidR="000460B9" w:rsidRDefault="000460B9" w:rsidP="000460B9">
      <w:pPr>
        <w:pStyle w:val="paragraph"/>
        <w:suppressAutoHyphens/>
        <w:spacing w:before="0" w:beforeAutospacing="0" w:after="0" w:afterAutospacing="0" w:line="480" w:lineRule="auto"/>
        <w:contextualSpacing/>
        <w:textAlignment w:val="baseline"/>
        <w:rPr>
          <w:rFonts w:ascii="Calibri" w:hAnsi="Calibri" w:cs="Calibri"/>
        </w:rPr>
      </w:pPr>
    </w:p>
    <w:p w14:paraId="1D81ED02" w14:textId="7C0F6385" w:rsidR="00D12E73" w:rsidRPr="00D12E73" w:rsidRDefault="00EB6C30" w:rsidP="00B73633">
      <w:pPr>
        <w:pStyle w:val="paragraph"/>
        <w:suppressAutoHyphens/>
        <w:spacing w:before="0" w:beforeAutospacing="0" w:after="0" w:afterAutospacing="0" w:line="480" w:lineRule="auto"/>
        <w:contextualSpacing/>
        <w:textAlignment w:val="baseline"/>
      </w:pPr>
      <w:r>
        <w:rPr>
          <w:rFonts w:ascii="Calibri" w:hAnsi="Calibri" w:cs="Calibri"/>
        </w:rPr>
        <w:tab/>
      </w:r>
    </w:p>
    <w:p w14:paraId="2479DB54" w14:textId="77777777" w:rsidR="000460B9" w:rsidRPr="000460B9" w:rsidRDefault="000460B9" w:rsidP="000460B9">
      <w:pPr>
        <w:pStyle w:val="paragraph"/>
        <w:suppressAutoHyphens/>
        <w:spacing w:before="0" w:beforeAutospacing="0" w:after="0" w:afterAutospacing="0" w:line="480" w:lineRule="auto"/>
        <w:contextualSpacing/>
        <w:textAlignment w:val="baseline"/>
      </w:pPr>
    </w:p>
    <w:p w14:paraId="51C914A5" w14:textId="77777777" w:rsidR="00EB6C30" w:rsidRDefault="00EB6C3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sectPr w:rsidR="00EB6C3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2AD82" w14:textId="77777777" w:rsidR="005425DF" w:rsidRDefault="005425DF" w:rsidP="007504F2">
      <w:pPr>
        <w:spacing w:after="0" w:line="240" w:lineRule="auto"/>
      </w:pPr>
      <w:r>
        <w:separator/>
      </w:r>
    </w:p>
  </w:endnote>
  <w:endnote w:type="continuationSeparator" w:id="0">
    <w:p w14:paraId="4E125B4B" w14:textId="77777777" w:rsidR="005425DF" w:rsidRDefault="005425DF"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FDD98" w14:textId="77777777" w:rsidR="005425DF" w:rsidRDefault="005425DF" w:rsidP="007504F2">
      <w:pPr>
        <w:spacing w:after="0" w:line="240" w:lineRule="auto"/>
      </w:pPr>
      <w:r>
        <w:separator/>
      </w:r>
    </w:p>
  </w:footnote>
  <w:footnote w:type="continuationSeparator" w:id="0">
    <w:p w14:paraId="3641E14B" w14:textId="77777777" w:rsidR="005425DF" w:rsidRDefault="005425DF"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460B9"/>
    <w:rsid w:val="000536D5"/>
    <w:rsid w:val="00092989"/>
    <w:rsid w:val="000A4B0D"/>
    <w:rsid w:val="000B33F6"/>
    <w:rsid w:val="00155FFD"/>
    <w:rsid w:val="001A07E4"/>
    <w:rsid w:val="001B56E5"/>
    <w:rsid w:val="001F09C7"/>
    <w:rsid w:val="001F2EF8"/>
    <w:rsid w:val="002475C3"/>
    <w:rsid w:val="00264F46"/>
    <w:rsid w:val="00270EB0"/>
    <w:rsid w:val="00284A77"/>
    <w:rsid w:val="002A18EA"/>
    <w:rsid w:val="002A65CD"/>
    <w:rsid w:val="003175E4"/>
    <w:rsid w:val="0033495B"/>
    <w:rsid w:val="0034230C"/>
    <w:rsid w:val="003B6C5C"/>
    <w:rsid w:val="003C3A66"/>
    <w:rsid w:val="003D0022"/>
    <w:rsid w:val="003D3E2C"/>
    <w:rsid w:val="003E3B9B"/>
    <w:rsid w:val="004329E9"/>
    <w:rsid w:val="00437B3D"/>
    <w:rsid w:val="004B76A8"/>
    <w:rsid w:val="005425DF"/>
    <w:rsid w:val="005543FA"/>
    <w:rsid w:val="005575E1"/>
    <w:rsid w:val="00577C3C"/>
    <w:rsid w:val="005C63A0"/>
    <w:rsid w:val="00616571"/>
    <w:rsid w:val="00643014"/>
    <w:rsid w:val="006A77CF"/>
    <w:rsid w:val="006B62E1"/>
    <w:rsid w:val="006D39D9"/>
    <w:rsid w:val="007061C8"/>
    <w:rsid w:val="0072751B"/>
    <w:rsid w:val="00733858"/>
    <w:rsid w:val="007504F2"/>
    <w:rsid w:val="00750AAC"/>
    <w:rsid w:val="00766825"/>
    <w:rsid w:val="007743C1"/>
    <w:rsid w:val="007802B2"/>
    <w:rsid w:val="00782776"/>
    <w:rsid w:val="00795245"/>
    <w:rsid w:val="007B5A58"/>
    <w:rsid w:val="007B5E26"/>
    <w:rsid w:val="007B5EC7"/>
    <w:rsid w:val="007E0B4D"/>
    <w:rsid w:val="007E34E4"/>
    <w:rsid w:val="007E5339"/>
    <w:rsid w:val="007F70A6"/>
    <w:rsid w:val="00832C5A"/>
    <w:rsid w:val="008338F6"/>
    <w:rsid w:val="00850E4B"/>
    <w:rsid w:val="00854736"/>
    <w:rsid w:val="0085FEED"/>
    <w:rsid w:val="008651CB"/>
    <w:rsid w:val="00891640"/>
    <w:rsid w:val="008B4A4E"/>
    <w:rsid w:val="008B5166"/>
    <w:rsid w:val="008C3D5E"/>
    <w:rsid w:val="008C7EAC"/>
    <w:rsid w:val="008D5EC7"/>
    <w:rsid w:val="00912260"/>
    <w:rsid w:val="00941F59"/>
    <w:rsid w:val="00955C4C"/>
    <w:rsid w:val="00962BB8"/>
    <w:rsid w:val="00986C18"/>
    <w:rsid w:val="009B3832"/>
    <w:rsid w:val="009F0CE8"/>
    <w:rsid w:val="00A200B6"/>
    <w:rsid w:val="00A2754F"/>
    <w:rsid w:val="00A30DC7"/>
    <w:rsid w:val="00A4448A"/>
    <w:rsid w:val="00A65D8D"/>
    <w:rsid w:val="00AA408C"/>
    <w:rsid w:val="00AD3E89"/>
    <w:rsid w:val="00AE5ECF"/>
    <w:rsid w:val="00AF52AC"/>
    <w:rsid w:val="00B0306B"/>
    <w:rsid w:val="00B10772"/>
    <w:rsid w:val="00B11CED"/>
    <w:rsid w:val="00B4316C"/>
    <w:rsid w:val="00B451B2"/>
    <w:rsid w:val="00B51BAC"/>
    <w:rsid w:val="00B73633"/>
    <w:rsid w:val="00B85295"/>
    <w:rsid w:val="00B87492"/>
    <w:rsid w:val="00B914BC"/>
    <w:rsid w:val="00BA681C"/>
    <w:rsid w:val="00BE5028"/>
    <w:rsid w:val="00BF1AA5"/>
    <w:rsid w:val="00C03877"/>
    <w:rsid w:val="00C14C21"/>
    <w:rsid w:val="00C215F8"/>
    <w:rsid w:val="00C22FC3"/>
    <w:rsid w:val="00C45B97"/>
    <w:rsid w:val="00C60695"/>
    <w:rsid w:val="00C65635"/>
    <w:rsid w:val="00CA6702"/>
    <w:rsid w:val="00D12E73"/>
    <w:rsid w:val="00D52C22"/>
    <w:rsid w:val="00D947C8"/>
    <w:rsid w:val="00DD4839"/>
    <w:rsid w:val="00E319BE"/>
    <w:rsid w:val="00E77557"/>
    <w:rsid w:val="00E93BA3"/>
    <w:rsid w:val="00E94BC4"/>
    <w:rsid w:val="00EA0C7B"/>
    <w:rsid w:val="00EB6C30"/>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8651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1171</Words>
  <Characters>6599</Characters>
  <Application>Microsoft Office Word</Application>
  <DocSecurity>0</DocSecurity>
  <Lines>143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Chris Bryan</cp:lastModifiedBy>
  <cp:revision>37</cp:revision>
  <dcterms:created xsi:type="dcterms:W3CDTF">2024-03-16T10:38:00Z</dcterms:created>
  <dcterms:modified xsi:type="dcterms:W3CDTF">2026-09-20T17:28:00Z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