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7FF8034B" w:rsidR="009714E8" w:rsidRPr="00E91ECE" w:rsidRDefault="00B1117F" w:rsidP="00B1117F">
      <w:pPr>
        <w:pStyle w:val="Heading1"/>
        <w:rPr>
          <w:rFonts w:ascii="Times New Roman" w:hAnsi="Times New Roman" w:cs="Times New Roman"/>
        </w:rPr>
      </w:pPr>
      <w:r w:rsidRPr="00E91ECE">
        <w:rPr>
          <w:rFonts w:ascii="Times New Roman" w:hAnsi="Times New Roman" w:cs="Times New Roman"/>
        </w:rPr>
        <w:t xml:space="preserve">CS 305 Project One </w:t>
      </w:r>
    </w:p>
    <w:p w14:paraId="4B508161" w14:textId="77777777" w:rsidR="009708A8" w:rsidRPr="00E91ECE" w:rsidRDefault="009708A8" w:rsidP="009708A8">
      <w:pPr>
        <w:pStyle w:val="Heading1"/>
        <w:rPr>
          <w:rFonts w:ascii="Times New Roman" w:hAnsi="Times New Roman" w:cs="Times New Roman"/>
        </w:rPr>
      </w:pPr>
      <w:r w:rsidRPr="00E91ECE">
        <w:rPr>
          <w:rFonts w:ascii="Times New Roman" w:hAnsi="Times New Roman" w:cs="Times New Roman"/>
        </w:rPr>
        <w:t>Instructor Benjamin Dow</w:t>
      </w:r>
    </w:p>
    <w:p w14:paraId="6A8033C9" w14:textId="77777777" w:rsidR="009708A8" w:rsidRPr="00E91ECE" w:rsidRDefault="009708A8" w:rsidP="009708A8">
      <w:pPr>
        <w:pStyle w:val="Heading1"/>
        <w:rPr>
          <w:rFonts w:ascii="Times New Roman" w:hAnsi="Times New Roman" w:cs="Times New Roman"/>
        </w:rPr>
      </w:pPr>
      <w:r w:rsidRPr="00E91ECE">
        <w:rPr>
          <w:rFonts w:ascii="Times New Roman" w:hAnsi="Times New Roman" w:cs="Times New Roman"/>
        </w:rPr>
        <w:t xml:space="preserve">Christopher Bryan </w:t>
      </w:r>
    </w:p>
    <w:p w14:paraId="534FA625" w14:textId="0F6941B2" w:rsidR="009708A8" w:rsidRPr="00E91ECE" w:rsidRDefault="009708A8" w:rsidP="009708A8">
      <w:pPr>
        <w:pStyle w:val="Heading1"/>
        <w:rPr>
          <w:rFonts w:ascii="Times New Roman" w:hAnsi="Times New Roman" w:cs="Times New Roman"/>
        </w:rPr>
      </w:pPr>
      <w:r w:rsidRPr="00E91ECE">
        <w:rPr>
          <w:rFonts w:ascii="Times New Roman" w:hAnsi="Times New Roman" w:cs="Times New Roman"/>
        </w:rPr>
        <w:t>11/13/2025</w:t>
      </w:r>
    </w:p>
    <w:p w14:paraId="5D0E0FF9" w14:textId="77777777" w:rsidR="00277DBB" w:rsidRPr="00E91ECE" w:rsidRDefault="00277DBB" w:rsidP="00277DBB">
      <w:pPr>
        <w:jc w:val="center"/>
        <w:rPr>
          <w:rFonts w:ascii="Times New Roman" w:hAnsi="Times New Roman" w:cs="Times New Roman"/>
        </w:rPr>
      </w:pPr>
    </w:p>
    <w:p w14:paraId="06613801" w14:textId="77777777" w:rsidR="00BF4E7E" w:rsidRPr="00E91ECE" w:rsidRDefault="00BF4E7E" w:rsidP="004609FD">
      <w:pPr>
        <w:suppressAutoHyphens/>
        <w:spacing w:after="0" w:line="240" w:lineRule="auto"/>
        <w:contextualSpacing/>
        <w:rPr>
          <w:rFonts w:ascii="Times New Roman" w:hAnsi="Times New Roman" w:cs="Times New Roman"/>
        </w:rPr>
      </w:pPr>
      <w:bookmarkStart w:id="0" w:name="_Toc32574607"/>
      <w:bookmarkStart w:id="1" w:name="_Toc1483357155"/>
      <w:bookmarkStart w:id="2" w:name="_Toc714089909"/>
    </w:p>
    <w:p w14:paraId="68198029" w14:textId="77777777" w:rsidR="00705D42" w:rsidRPr="00E91ECE" w:rsidRDefault="00705D42" w:rsidP="004609FD">
      <w:pPr>
        <w:pStyle w:val="Heading2"/>
        <w:rPr>
          <w:rFonts w:ascii="Times New Roman" w:hAnsi="Times New Roman" w:cs="Times New Roman"/>
        </w:rPr>
      </w:pPr>
      <w:bookmarkStart w:id="3" w:name="_Toc32574609"/>
      <w:bookmarkStart w:id="4" w:name="_Toc553343011"/>
      <w:bookmarkStart w:id="5" w:name="_Toc1663275437"/>
      <w:r w:rsidRPr="00E91ECE">
        <w:rPr>
          <w:rFonts w:ascii="Times New Roman" w:hAnsi="Times New Roman" w:cs="Times New Roman"/>
        </w:rPr>
        <w:t>Document Revision History</w:t>
      </w:r>
    </w:p>
    <w:p w14:paraId="35569450" w14:textId="77777777" w:rsidR="00705D42" w:rsidRPr="00E91ECE" w:rsidRDefault="00705D42" w:rsidP="004609FD">
      <w:pPr>
        <w:suppressAutoHyphens/>
        <w:spacing w:after="0" w:line="240" w:lineRule="auto"/>
        <w:contextualSpacing/>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705D42" w:rsidRPr="00E91ECE" w14:paraId="16549E2F" w14:textId="77777777" w:rsidTr="001C0AD0">
        <w:trPr>
          <w:cantSplit/>
          <w:tblHeader/>
        </w:trPr>
        <w:tc>
          <w:tcPr>
            <w:tcW w:w="2337" w:type="dxa"/>
            <w:tcMar>
              <w:left w:w="115" w:type="dxa"/>
              <w:right w:w="115" w:type="dxa"/>
            </w:tcMar>
          </w:tcPr>
          <w:p w14:paraId="55849EB9" w14:textId="77777777" w:rsidR="00705D42" w:rsidRPr="00E91ECE" w:rsidRDefault="00705D42" w:rsidP="004609FD">
            <w:pPr>
              <w:suppressAutoHyphens/>
              <w:spacing w:after="0" w:line="240" w:lineRule="auto"/>
              <w:contextualSpacing/>
              <w:jc w:val="center"/>
              <w:rPr>
                <w:rFonts w:ascii="Times New Roman" w:eastAsia="Times New Roman" w:hAnsi="Times New Roman" w:cs="Times New Roman"/>
                <w:b/>
                <w:bCs/>
              </w:rPr>
            </w:pPr>
            <w:r w:rsidRPr="00E91ECE">
              <w:rPr>
                <w:rFonts w:ascii="Times New Roman" w:eastAsia="Times New Roman" w:hAnsi="Times New Roman" w:cs="Times New Roman"/>
                <w:b/>
                <w:bCs/>
              </w:rPr>
              <w:t>Version</w:t>
            </w:r>
          </w:p>
        </w:tc>
        <w:tc>
          <w:tcPr>
            <w:tcW w:w="2337" w:type="dxa"/>
            <w:tcMar>
              <w:left w:w="115" w:type="dxa"/>
              <w:right w:w="115" w:type="dxa"/>
            </w:tcMar>
          </w:tcPr>
          <w:p w14:paraId="5BC9FAFE" w14:textId="77777777" w:rsidR="00705D42" w:rsidRPr="00E91ECE" w:rsidRDefault="00705D42" w:rsidP="004609FD">
            <w:pPr>
              <w:suppressAutoHyphens/>
              <w:spacing w:after="0" w:line="240" w:lineRule="auto"/>
              <w:contextualSpacing/>
              <w:jc w:val="center"/>
              <w:rPr>
                <w:rFonts w:ascii="Times New Roman" w:eastAsia="Times New Roman" w:hAnsi="Times New Roman" w:cs="Times New Roman"/>
                <w:b/>
                <w:bCs/>
              </w:rPr>
            </w:pPr>
            <w:r w:rsidRPr="00E91ECE">
              <w:rPr>
                <w:rFonts w:ascii="Times New Roman" w:eastAsia="Times New Roman" w:hAnsi="Times New Roman" w:cs="Times New Roman"/>
                <w:b/>
                <w:bCs/>
              </w:rPr>
              <w:t>Date</w:t>
            </w:r>
          </w:p>
        </w:tc>
        <w:tc>
          <w:tcPr>
            <w:tcW w:w="2338" w:type="dxa"/>
            <w:tcMar>
              <w:left w:w="115" w:type="dxa"/>
              <w:right w:w="115" w:type="dxa"/>
            </w:tcMar>
          </w:tcPr>
          <w:p w14:paraId="6EAECFAB" w14:textId="77777777" w:rsidR="00705D42" w:rsidRPr="00E91ECE" w:rsidRDefault="00705D42" w:rsidP="004609FD">
            <w:pPr>
              <w:suppressAutoHyphens/>
              <w:spacing w:after="0" w:line="240" w:lineRule="auto"/>
              <w:contextualSpacing/>
              <w:jc w:val="center"/>
              <w:rPr>
                <w:rFonts w:ascii="Times New Roman" w:eastAsia="Times New Roman" w:hAnsi="Times New Roman" w:cs="Times New Roman"/>
                <w:b/>
                <w:bCs/>
              </w:rPr>
            </w:pPr>
            <w:r w:rsidRPr="00E91ECE">
              <w:rPr>
                <w:rFonts w:ascii="Times New Roman" w:eastAsia="Times New Roman" w:hAnsi="Times New Roman" w:cs="Times New Roman"/>
                <w:b/>
                <w:bCs/>
              </w:rPr>
              <w:t>Author</w:t>
            </w:r>
          </w:p>
        </w:tc>
        <w:tc>
          <w:tcPr>
            <w:tcW w:w="2338" w:type="dxa"/>
            <w:tcMar>
              <w:left w:w="115" w:type="dxa"/>
              <w:right w:w="115" w:type="dxa"/>
            </w:tcMar>
          </w:tcPr>
          <w:p w14:paraId="4361B474" w14:textId="77777777" w:rsidR="00705D42" w:rsidRPr="00E91ECE" w:rsidRDefault="00705D42" w:rsidP="004609FD">
            <w:pPr>
              <w:suppressAutoHyphens/>
              <w:spacing w:after="0" w:line="240" w:lineRule="auto"/>
              <w:contextualSpacing/>
              <w:jc w:val="center"/>
              <w:rPr>
                <w:rFonts w:ascii="Times New Roman" w:eastAsia="Times New Roman" w:hAnsi="Times New Roman" w:cs="Times New Roman"/>
                <w:b/>
                <w:bCs/>
              </w:rPr>
            </w:pPr>
            <w:r w:rsidRPr="00E91ECE">
              <w:rPr>
                <w:rFonts w:ascii="Times New Roman" w:eastAsia="Times New Roman" w:hAnsi="Times New Roman" w:cs="Times New Roman"/>
                <w:b/>
                <w:bCs/>
              </w:rPr>
              <w:t>Comments</w:t>
            </w:r>
          </w:p>
        </w:tc>
      </w:tr>
      <w:tr w:rsidR="00705D42" w:rsidRPr="00E91ECE" w14:paraId="5D341E9F" w14:textId="77777777" w:rsidTr="001C0AD0">
        <w:trPr>
          <w:cantSplit/>
          <w:tblHeader/>
        </w:trPr>
        <w:tc>
          <w:tcPr>
            <w:tcW w:w="2337" w:type="dxa"/>
            <w:tcMar>
              <w:left w:w="115" w:type="dxa"/>
              <w:right w:w="115" w:type="dxa"/>
            </w:tcMar>
          </w:tcPr>
          <w:p w14:paraId="474534F6" w14:textId="77777777" w:rsidR="00705D42" w:rsidRPr="00E91ECE" w:rsidRDefault="00705D42" w:rsidP="004609FD">
            <w:pPr>
              <w:suppressAutoHyphens/>
              <w:spacing w:after="0" w:line="240" w:lineRule="auto"/>
              <w:contextualSpacing/>
              <w:jc w:val="center"/>
              <w:rPr>
                <w:rFonts w:ascii="Times New Roman" w:eastAsia="Times New Roman" w:hAnsi="Times New Roman" w:cs="Times New Roman"/>
                <w:b/>
                <w:bCs/>
              </w:rPr>
            </w:pPr>
            <w:r w:rsidRPr="00E91ECE">
              <w:rPr>
                <w:rFonts w:ascii="Times New Roman" w:eastAsia="Times New Roman" w:hAnsi="Times New Roman" w:cs="Times New Roman"/>
                <w:b/>
                <w:bCs/>
              </w:rPr>
              <w:t>1.0</w:t>
            </w:r>
          </w:p>
        </w:tc>
        <w:tc>
          <w:tcPr>
            <w:tcW w:w="2337" w:type="dxa"/>
            <w:tcMar>
              <w:left w:w="115" w:type="dxa"/>
              <w:right w:w="115" w:type="dxa"/>
            </w:tcMar>
          </w:tcPr>
          <w:p w14:paraId="450D8A92" w14:textId="0125F0F1" w:rsidR="00705D42" w:rsidRPr="00E91ECE" w:rsidRDefault="009708A8" w:rsidP="004609FD">
            <w:pPr>
              <w:suppressAutoHyphens/>
              <w:spacing w:after="0" w:line="240" w:lineRule="auto"/>
              <w:contextualSpacing/>
              <w:jc w:val="center"/>
              <w:rPr>
                <w:rFonts w:ascii="Times New Roman" w:eastAsia="Times New Roman" w:hAnsi="Times New Roman" w:cs="Times New Roman"/>
                <w:b/>
                <w:bCs/>
              </w:rPr>
            </w:pPr>
            <w:r w:rsidRPr="00E91ECE">
              <w:rPr>
                <w:rFonts w:ascii="Times New Roman" w:eastAsia="Times New Roman" w:hAnsi="Times New Roman" w:cs="Times New Roman"/>
                <w:b/>
                <w:bCs/>
              </w:rPr>
              <w:t>11/1</w:t>
            </w:r>
            <w:r w:rsidR="007344E3">
              <w:rPr>
                <w:rFonts w:ascii="Times New Roman" w:eastAsia="Times New Roman" w:hAnsi="Times New Roman" w:cs="Times New Roman"/>
                <w:b/>
                <w:bCs/>
              </w:rPr>
              <w:t>5</w:t>
            </w:r>
            <w:r w:rsidRPr="00E91ECE">
              <w:rPr>
                <w:rFonts w:ascii="Times New Roman" w:eastAsia="Times New Roman" w:hAnsi="Times New Roman" w:cs="Times New Roman"/>
                <w:b/>
                <w:bCs/>
              </w:rPr>
              <w:t>/</w:t>
            </w:r>
            <w:r w:rsidR="007344E3">
              <w:rPr>
                <w:rFonts w:ascii="Times New Roman" w:eastAsia="Times New Roman" w:hAnsi="Times New Roman" w:cs="Times New Roman"/>
                <w:b/>
                <w:bCs/>
              </w:rPr>
              <w:t>2025</w:t>
            </w:r>
          </w:p>
        </w:tc>
        <w:tc>
          <w:tcPr>
            <w:tcW w:w="2338" w:type="dxa"/>
            <w:tcMar>
              <w:left w:w="115" w:type="dxa"/>
              <w:right w:w="115" w:type="dxa"/>
            </w:tcMar>
          </w:tcPr>
          <w:p w14:paraId="3389EEA3" w14:textId="04D82846" w:rsidR="00705D42" w:rsidRPr="00E91ECE" w:rsidRDefault="009708A8" w:rsidP="004609FD">
            <w:pPr>
              <w:suppressAutoHyphens/>
              <w:spacing w:after="0" w:line="240" w:lineRule="auto"/>
              <w:contextualSpacing/>
              <w:jc w:val="center"/>
              <w:rPr>
                <w:rFonts w:ascii="Times New Roman" w:eastAsia="Times New Roman" w:hAnsi="Times New Roman" w:cs="Times New Roman"/>
                <w:b/>
                <w:bCs/>
              </w:rPr>
            </w:pPr>
            <w:r w:rsidRPr="00E91ECE">
              <w:rPr>
                <w:rFonts w:ascii="Times New Roman" w:eastAsia="Times New Roman" w:hAnsi="Times New Roman" w:cs="Times New Roman"/>
                <w:b/>
                <w:bCs/>
              </w:rPr>
              <w:t>Christopher Bryan</w:t>
            </w:r>
          </w:p>
        </w:tc>
        <w:tc>
          <w:tcPr>
            <w:tcW w:w="2338" w:type="dxa"/>
            <w:tcMar>
              <w:left w:w="115" w:type="dxa"/>
              <w:right w:w="115" w:type="dxa"/>
            </w:tcMar>
          </w:tcPr>
          <w:p w14:paraId="4D94B6C2" w14:textId="486928CE" w:rsidR="00705D42" w:rsidRPr="00E91ECE" w:rsidRDefault="009708A8" w:rsidP="004609FD">
            <w:pPr>
              <w:suppressAutoHyphens/>
              <w:spacing w:after="0" w:line="240" w:lineRule="auto"/>
              <w:contextualSpacing/>
              <w:jc w:val="center"/>
              <w:rPr>
                <w:rFonts w:ascii="Times New Roman" w:eastAsia="Times New Roman" w:hAnsi="Times New Roman" w:cs="Times New Roman"/>
                <w:b/>
                <w:bCs/>
              </w:rPr>
            </w:pPr>
            <w:r w:rsidRPr="00E91ECE">
              <w:rPr>
                <w:rFonts w:ascii="Times New Roman" w:eastAsia="Times New Roman" w:hAnsi="Times New Roman" w:cs="Times New Roman"/>
                <w:b/>
                <w:bCs/>
              </w:rPr>
              <w:t>1st Draft</w:t>
            </w:r>
          </w:p>
        </w:tc>
      </w:tr>
    </w:tbl>
    <w:p w14:paraId="3387940D" w14:textId="77777777" w:rsidR="00705D42" w:rsidRPr="00E91ECE" w:rsidRDefault="00705D42" w:rsidP="004609FD">
      <w:pPr>
        <w:suppressAutoHyphens/>
        <w:spacing w:after="0" w:line="240" w:lineRule="auto"/>
        <w:contextualSpacing/>
        <w:rPr>
          <w:rFonts w:ascii="Times New Roman" w:eastAsia="Times New Roman" w:hAnsi="Times New Roman" w:cs="Times New Roman"/>
          <w:b/>
          <w:bCs/>
        </w:rPr>
      </w:pPr>
    </w:p>
    <w:p w14:paraId="73478BD7" w14:textId="77777777" w:rsidR="00705D42" w:rsidRPr="00E91ECE" w:rsidRDefault="00705D42" w:rsidP="004609FD">
      <w:pPr>
        <w:pStyle w:val="Heading2"/>
        <w:rPr>
          <w:rFonts w:ascii="Times New Roman" w:hAnsi="Times New Roman" w:cs="Times New Roman"/>
        </w:rPr>
      </w:pPr>
      <w:bookmarkStart w:id="6" w:name="_Toc32574608"/>
      <w:bookmarkStart w:id="7" w:name="_Toc302021790"/>
      <w:bookmarkStart w:id="8" w:name="_Toc1639619014"/>
      <w:r w:rsidRPr="00E91ECE">
        <w:rPr>
          <w:rFonts w:ascii="Times New Roman" w:hAnsi="Times New Roman" w:cs="Times New Roman"/>
        </w:rPr>
        <w:t>Client</w:t>
      </w:r>
      <w:bookmarkEnd w:id="6"/>
      <w:bookmarkEnd w:id="7"/>
      <w:bookmarkEnd w:id="8"/>
    </w:p>
    <w:p w14:paraId="1ACC9E22" w14:textId="77777777" w:rsidR="00705D42" w:rsidRPr="00E91ECE" w:rsidRDefault="00705D42" w:rsidP="004609FD">
      <w:pPr>
        <w:suppressAutoHyphens/>
        <w:spacing w:after="0" w:line="240" w:lineRule="auto"/>
        <w:contextualSpacing/>
        <w:rPr>
          <w:rFonts w:ascii="Times New Roman" w:hAnsi="Times New Roman" w:cs="Times New Roman"/>
        </w:rPr>
      </w:pPr>
    </w:p>
    <w:p w14:paraId="71F9651E" w14:textId="77777777" w:rsidR="004609FD" w:rsidRPr="00E91ECE" w:rsidRDefault="00705D42" w:rsidP="004609FD">
      <w:pPr>
        <w:suppressAutoHyphens/>
        <w:spacing w:after="0" w:line="240" w:lineRule="auto"/>
        <w:contextualSpacing/>
        <w:rPr>
          <w:rFonts w:ascii="Times New Roman" w:hAnsi="Times New Roman" w:cs="Times New Roman"/>
          <w:bdr w:val="none" w:sz="0" w:space="0" w:color="auto" w:frame="1"/>
          <w:shd w:val="clear" w:color="auto" w:fill="FFFFFF"/>
        </w:rPr>
      </w:pPr>
      <w:r w:rsidRPr="00E91ECE">
        <w:rPr>
          <w:rFonts w:ascii="Times New Roman" w:hAnsi="Times New Roman" w:cs="Times New Roman"/>
          <w:bdr w:val="none" w:sz="0" w:space="0" w:color="auto" w:frame="1"/>
          <w:shd w:val="clear" w:color="auto" w:fill="FFFFFF"/>
        </w:rPr>
        <w:fldChar w:fldCharType="begin"/>
      </w:r>
      <w:r w:rsidRPr="00E91ECE">
        <w:rPr>
          <w:rFonts w:ascii="Times New Roman" w:hAnsi="Times New Roman" w:cs="Times New Roman"/>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E91ECE">
        <w:rPr>
          <w:rFonts w:ascii="Times New Roman" w:hAnsi="Times New Roman" w:cs="Times New Roman"/>
          <w:bdr w:val="none" w:sz="0" w:space="0" w:color="auto" w:frame="1"/>
          <w:shd w:val="clear" w:color="auto" w:fill="FFFFFF"/>
        </w:rPr>
        <w:fldChar w:fldCharType="separate"/>
      </w:r>
      <w:r w:rsidRPr="00E91ECE">
        <w:rPr>
          <w:rFonts w:ascii="Times New Roman" w:hAnsi="Times New Roman" w:cs="Times New Roman"/>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E91ECE">
        <w:rPr>
          <w:rFonts w:ascii="Times New Roman" w:hAnsi="Times New Roman" w:cs="Times New Roman"/>
          <w:bdr w:val="none" w:sz="0" w:space="0" w:color="auto" w:frame="1"/>
          <w:shd w:val="clear" w:color="auto" w:fill="FFFFFF"/>
        </w:rPr>
        <w:fldChar w:fldCharType="end"/>
      </w:r>
    </w:p>
    <w:p w14:paraId="7EC15D1F" w14:textId="77777777" w:rsidR="004609FD" w:rsidRPr="00E91ECE" w:rsidRDefault="004609FD" w:rsidP="004609FD">
      <w:pPr>
        <w:suppressAutoHyphens/>
        <w:spacing w:after="0" w:line="240" w:lineRule="auto"/>
        <w:contextualSpacing/>
        <w:rPr>
          <w:rFonts w:ascii="Times New Roman" w:hAnsi="Times New Roman" w:cs="Times New Roman"/>
        </w:rPr>
      </w:pPr>
    </w:p>
    <w:p w14:paraId="79B8FC42" w14:textId="07A92371" w:rsidR="004079F2" w:rsidRPr="00E91ECE" w:rsidRDefault="004079F2" w:rsidP="004609FD">
      <w:pPr>
        <w:pStyle w:val="Heading2"/>
        <w:rPr>
          <w:rFonts w:ascii="Times New Roman" w:hAnsi="Times New Roman" w:cs="Times New Roman"/>
        </w:rPr>
      </w:pPr>
      <w:r w:rsidRPr="00E91ECE">
        <w:rPr>
          <w:rFonts w:ascii="Times New Roman" w:hAnsi="Times New Roman" w:cs="Times New Roman"/>
        </w:rPr>
        <w:t>Instructions</w:t>
      </w:r>
      <w:bookmarkEnd w:id="3"/>
      <w:bookmarkEnd w:id="4"/>
      <w:bookmarkEnd w:id="5"/>
    </w:p>
    <w:p w14:paraId="7E4A601D" w14:textId="77777777" w:rsidR="004079F2" w:rsidRPr="00E91ECE" w:rsidRDefault="004079F2" w:rsidP="004609FD">
      <w:pPr>
        <w:suppressAutoHyphens/>
        <w:spacing w:after="0" w:line="240" w:lineRule="auto"/>
        <w:contextualSpacing/>
        <w:rPr>
          <w:rFonts w:ascii="Times New Roman" w:eastAsia="Times New Roman" w:hAnsi="Times New Roman" w:cs="Times New Roman"/>
        </w:rPr>
      </w:pPr>
      <w:r w:rsidRPr="00E91ECE">
        <w:rPr>
          <w:rFonts w:ascii="Times New Roman" w:eastAsia="Times New Roman" w:hAnsi="Times New Roman" w:cs="Times New Roman"/>
        </w:rPr>
        <w:t>Submit this completed vulnerability assessment report. R</w:t>
      </w:r>
      <w:r w:rsidRPr="00E91ECE">
        <w:rPr>
          <w:rStyle w:val="normaltextrun"/>
          <w:rFonts w:ascii="Times New Roman" w:hAnsi="Times New Roman" w:cs="Times New Roman"/>
          <w:color w:val="000000"/>
          <w:shd w:val="clear" w:color="auto" w:fill="FFFFFF"/>
        </w:rPr>
        <w:t>eplace the bracketed text with the relevant information.</w:t>
      </w:r>
      <w:r w:rsidRPr="00E91ECE">
        <w:rPr>
          <w:rFonts w:ascii="Times New Roman" w:eastAsia="Times New Roman" w:hAnsi="Times New Roman" w:cs="Times New Roman"/>
        </w:rPr>
        <w:t xml:space="preserve"> In this report, identify your security vulnerability findings and recommend the next steps to remedy the issues you have found.</w:t>
      </w:r>
    </w:p>
    <w:p w14:paraId="065646C1" w14:textId="77777777" w:rsidR="004079F2" w:rsidRPr="00E91ECE" w:rsidRDefault="004079F2" w:rsidP="004609FD">
      <w:pPr>
        <w:suppressAutoHyphens/>
        <w:spacing w:after="0" w:line="240" w:lineRule="auto"/>
        <w:contextualSpacing/>
        <w:rPr>
          <w:rFonts w:ascii="Times New Roman" w:eastAsia="Times New Roman" w:hAnsi="Times New Roman" w:cs="Times New Roman"/>
        </w:rPr>
      </w:pPr>
    </w:p>
    <w:p w14:paraId="36E5044C" w14:textId="77777777" w:rsidR="004079F2" w:rsidRPr="00E91ECE" w:rsidRDefault="004079F2" w:rsidP="004609FD">
      <w:pPr>
        <w:pStyle w:val="ListParagraph"/>
        <w:numPr>
          <w:ilvl w:val="0"/>
          <w:numId w:val="8"/>
        </w:numPr>
        <w:suppressAutoHyphens/>
        <w:spacing w:after="0" w:line="240" w:lineRule="auto"/>
        <w:rPr>
          <w:rFonts w:ascii="Times New Roman" w:hAnsi="Times New Roman" w:cs="Times New Roman"/>
        </w:rPr>
      </w:pPr>
      <w:r w:rsidRPr="00E91ECE">
        <w:rPr>
          <w:rFonts w:ascii="Times New Roman" w:eastAsia="Times New Roman" w:hAnsi="Times New Roman" w:cs="Times New Roman"/>
        </w:rPr>
        <w:t xml:space="preserve">Respond to the five steps outlined below and include your findings. </w:t>
      </w:r>
    </w:p>
    <w:p w14:paraId="0AE2BB91" w14:textId="77777777" w:rsidR="004079F2" w:rsidRPr="00E91ECE" w:rsidRDefault="004079F2" w:rsidP="004609FD">
      <w:pPr>
        <w:pStyle w:val="ListParagraph"/>
        <w:numPr>
          <w:ilvl w:val="0"/>
          <w:numId w:val="8"/>
        </w:numPr>
        <w:suppressAutoHyphens/>
        <w:spacing w:after="0" w:line="240" w:lineRule="auto"/>
        <w:rPr>
          <w:rFonts w:ascii="Times New Roman" w:hAnsi="Times New Roman" w:cs="Times New Roman"/>
        </w:rPr>
      </w:pPr>
      <w:r w:rsidRPr="00E91ECE">
        <w:rPr>
          <w:rFonts w:ascii="Times New Roman" w:eastAsia="Times New Roman" w:hAnsi="Times New Roman" w:cs="Times New Roman"/>
        </w:rPr>
        <w:t>Respond using your own words. You may also include images or supporting materials. If you include them, make certain to insert them in the relevant locations in the document.</w:t>
      </w:r>
    </w:p>
    <w:p w14:paraId="1ECE03AC" w14:textId="5469E0F4" w:rsidR="00DC2970" w:rsidRPr="00E91ECE" w:rsidRDefault="004079F2" w:rsidP="004609FD">
      <w:pPr>
        <w:pStyle w:val="ListParagraph"/>
        <w:numPr>
          <w:ilvl w:val="0"/>
          <w:numId w:val="8"/>
        </w:numPr>
        <w:suppressAutoHyphens/>
        <w:spacing w:after="0" w:line="240" w:lineRule="auto"/>
        <w:rPr>
          <w:rFonts w:ascii="Times New Roman" w:hAnsi="Times New Roman" w:cs="Times New Roman"/>
        </w:rPr>
      </w:pPr>
      <w:r w:rsidRPr="00E91ECE">
        <w:rPr>
          <w:rFonts w:ascii="Times New Roman" w:eastAsia="Times New Roman" w:hAnsi="Times New Roman" w:cs="Times New Roman"/>
        </w:rPr>
        <w:t>Refer to the Project One Guidelines and Rubric for more detailed instructions about each section of the template.</w:t>
      </w:r>
      <w:bookmarkEnd w:id="0"/>
      <w:bookmarkEnd w:id="1"/>
      <w:bookmarkEnd w:id="2"/>
    </w:p>
    <w:p w14:paraId="77B6C061" w14:textId="77777777" w:rsidR="00BF4E7E" w:rsidRPr="00E91ECE" w:rsidRDefault="00BF4E7E">
      <w:pPr>
        <w:rPr>
          <w:rFonts w:ascii="Times New Roman" w:eastAsiaTheme="majorEastAsia" w:hAnsi="Times New Roman" w:cs="Times New Roman"/>
          <w:b/>
          <w:bCs/>
        </w:rPr>
      </w:pPr>
      <w:r w:rsidRPr="00E91ECE">
        <w:rPr>
          <w:rFonts w:ascii="Times New Roman" w:hAnsi="Times New Roman" w:cs="Times New Roman"/>
        </w:rPr>
        <w:br w:type="page"/>
      </w:r>
    </w:p>
    <w:p w14:paraId="7549C261" w14:textId="04EC48F0" w:rsidR="00283077" w:rsidRPr="00E91ECE" w:rsidRDefault="531DB269" w:rsidP="000B05B1">
      <w:pPr>
        <w:pStyle w:val="Heading2"/>
        <w:rPr>
          <w:rFonts w:ascii="Times New Roman" w:eastAsiaTheme="minorEastAsia" w:hAnsi="Times New Roman" w:cs="Times New Roman"/>
          <w:color w:val="000000" w:themeColor="text1"/>
        </w:rPr>
      </w:pPr>
      <w:r w:rsidRPr="00E91ECE">
        <w:rPr>
          <w:rFonts w:ascii="Times New Roman" w:hAnsi="Times New Roman" w:cs="Times New Roman"/>
        </w:rPr>
        <w:lastRenderedPageBreak/>
        <w:t>Developer</w:t>
      </w:r>
    </w:p>
    <w:p w14:paraId="4EBFDCD8" w14:textId="77F8D7DC" w:rsidR="531DB269" w:rsidRPr="00E91ECE" w:rsidRDefault="00666FFD" w:rsidP="000B05B1">
      <w:pPr>
        <w:suppressAutoHyphens/>
        <w:spacing w:after="0" w:line="240" w:lineRule="auto"/>
        <w:contextualSpacing/>
        <w:rPr>
          <w:rFonts w:ascii="Times New Roman" w:hAnsi="Times New Roman" w:cs="Times New Roman"/>
          <w:color w:val="000000" w:themeColor="text1"/>
        </w:rPr>
      </w:pPr>
      <w:r w:rsidRPr="00E91ECE">
        <w:rPr>
          <w:rFonts w:ascii="Times New Roman" w:hAnsi="Times New Roman" w:cs="Times New Roman"/>
          <w:color w:val="000000" w:themeColor="text1"/>
        </w:rPr>
        <w:t>Christopher Bryan</w:t>
      </w:r>
    </w:p>
    <w:p w14:paraId="40D77775" w14:textId="77777777" w:rsidR="003A2F8A" w:rsidRPr="00E91ECE" w:rsidRDefault="003A2F8A" w:rsidP="000B05B1">
      <w:pPr>
        <w:suppressAutoHyphens/>
        <w:spacing w:after="0" w:line="240" w:lineRule="auto"/>
        <w:contextualSpacing/>
        <w:rPr>
          <w:rFonts w:ascii="Times New Roman" w:hAnsi="Times New Roman" w:cs="Times New Roman"/>
          <w:color w:val="000000" w:themeColor="text1"/>
        </w:rPr>
      </w:pPr>
    </w:p>
    <w:p w14:paraId="7DFAAD8D" w14:textId="7789F647" w:rsidR="531DB269" w:rsidRPr="00E91ECE" w:rsidRDefault="531DB269" w:rsidP="000B05B1">
      <w:pPr>
        <w:suppressAutoHyphens/>
        <w:spacing w:after="0" w:line="240" w:lineRule="auto"/>
        <w:contextualSpacing/>
        <w:rPr>
          <w:rFonts w:ascii="Times New Roman" w:hAnsi="Times New Roman" w:cs="Times New Roman"/>
          <w:b/>
          <w:bCs/>
          <w:color w:val="000000" w:themeColor="text1"/>
        </w:rPr>
      </w:pPr>
      <w:r w:rsidRPr="00E91ECE">
        <w:rPr>
          <w:rFonts w:ascii="Times New Roman" w:hAnsi="Times New Roman" w:cs="Times New Roman"/>
          <w:b/>
          <w:bCs/>
          <w:color w:val="000000" w:themeColor="text1"/>
        </w:rPr>
        <w:t>1. Interpreting Client Needs</w:t>
      </w:r>
    </w:p>
    <w:p w14:paraId="1AAC2F52" w14:textId="259C017A" w:rsidR="531DB269" w:rsidRPr="00E91ECE" w:rsidRDefault="531DB269" w:rsidP="000B05B1">
      <w:pPr>
        <w:suppressAutoHyphens/>
        <w:spacing w:after="0" w:line="240" w:lineRule="auto"/>
        <w:contextualSpacing/>
        <w:rPr>
          <w:rFonts w:ascii="Times New Roman" w:hAnsi="Times New Roman" w:cs="Times New Roman"/>
          <w:color w:val="000000" w:themeColor="text1"/>
        </w:rPr>
      </w:pPr>
      <w:r w:rsidRPr="00E91ECE">
        <w:rPr>
          <w:rFonts w:ascii="Times New Roman" w:hAnsi="Times New Roman" w:cs="Times New Roman"/>
          <w:color w:val="000000" w:themeColor="text1"/>
        </w:rPr>
        <w:t xml:space="preserve">Determine your client’s needs and potential threats and attacks associated with </w:t>
      </w:r>
      <w:r w:rsidR="3071CD31" w:rsidRPr="00E91ECE">
        <w:rPr>
          <w:rFonts w:ascii="Times New Roman" w:hAnsi="Times New Roman" w:cs="Times New Roman"/>
          <w:color w:val="000000" w:themeColor="text1"/>
        </w:rPr>
        <w:t>the company’s</w:t>
      </w:r>
      <w:r w:rsidRPr="00E91ECE">
        <w:rPr>
          <w:rFonts w:ascii="Times New Roman" w:hAnsi="Times New Roman" w:cs="Times New Roman"/>
          <w:color w:val="000000" w:themeColor="text1"/>
        </w:rPr>
        <w:t xml:space="preserve"> application and software security requirements. Consider the following </w:t>
      </w:r>
      <w:r w:rsidR="56ED763B" w:rsidRPr="00E91ECE">
        <w:rPr>
          <w:rFonts w:ascii="Times New Roman" w:hAnsi="Times New Roman" w:cs="Times New Roman"/>
          <w:color w:val="000000" w:themeColor="text1"/>
        </w:rPr>
        <w:t xml:space="preserve">questions </w:t>
      </w:r>
      <w:r w:rsidRPr="00E91ECE">
        <w:rPr>
          <w:rFonts w:ascii="Times New Roman" w:hAnsi="Times New Roman" w:cs="Times New Roman"/>
          <w:color w:val="000000" w:themeColor="text1"/>
        </w:rPr>
        <w:t>regarding how companies protect against external threats based on the scenario information:</w:t>
      </w:r>
    </w:p>
    <w:p w14:paraId="3D6F025D" w14:textId="77777777" w:rsidR="003A2F8A" w:rsidRPr="00E91ECE" w:rsidRDefault="003A2F8A" w:rsidP="000B05B1">
      <w:pPr>
        <w:suppressAutoHyphens/>
        <w:spacing w:after="0" w:line="240" w:lineRule="auto"/>
        <w:contextualSpacing/>
        <w:rPr>
          <w:rFonts w:ascii="Times New Roman" w:hAnsi="Times New Roman" w:cs="Times New Roman"/>
          <w:color w:val="000000" w:themeColor="text1"/>
        </w:rPr>
      </w:pPr>
    </w:p>
    <w:p w14:paraId="6CF93D7B" w14:textId="047933EA" w:rsidR="531DB269" w:rsidRPr="00E91ECE" w:rsidRDefault="531DB269" w:rsidP="000B05B1">
      <w:pPr>
        <w:pStyle w:val="ListParagraph"/>
        <w:numPr>
          <w:ilvl w:val="0"/>
          <w:numId w:val="24"/>
        </w:numPr>
        <w:suppressAutoHyphens/>
        <w:spacing w:after="0" w:line="240" w:lineRule="auto"/>
        <w:rPr>
          <w:rFonts w:ascii="Times New Roman" w:hAnsi="Times New Roman" w:cs="Times New Roman"/>
          <w:color w:val="000000" w:themeColor="text1"/>
        </w:rPr>
      </w:pPr>
      <w:r w:rsidRPr="00E91ECE">
        <w:rPr>
          <w:rFonts w:ascii="Times New Roman" w:hAnsi="Times New Roman" w:cs="Times New Roman"/>
          <w:color w:val="000000" w:themeColor="text1"/>
        </w:rPr>
        <w:t>What is the value of secure communications to the company?</w:t>
      </w:r>
    </w:p>
    <w:p w14:paraId="7B11504C" w14:textId="118CD093" w:rsidR="531DB269" w:rsidRPr="00E91ECE" w:rsidRDefault="531DB269" w:rsidP="000B05B1">
      <w:pPr>
        <w:pStyle w:val="ListParagraph"/>
        <w:numPr>
          <w:ilvl w:val="0"/>
          <w:numId w:val="24"/>
        </w:numPr>
        <w:suppressAutoHyphens/>
        <w:spacing w:after="0" w:line="240" w:lineRule="auto"/>
        <w:rPr>
          <w:rFonts w:ascii="Times New Roman" w:hAnsi="Times New Roman" w:cs="Times New Roman"/>
          <w:color w:val="000000" w:themeColor="text1"/>
        </w:rPr>
      </w:pPr>
      <w:r w:rsidRPr="00E91ECE">
        <w:rPr>
          <w:rFonts w:ascii="Times New Roman" w:hAnsi="Times New Roman" w:cs="Times New Roman"/>
          <w:color w:val="000000" w:themeColor="text1"/>
        </w:rPr>
        <w:t>Are there any international transactions that the company produces?</w:t>
      </w:r>
    </w:p>
    <w:p w14:paraId="28DEA8FB" w14:textId="28999059" w:rsidR="531DB269" w:rsidRPr="00E91ECE" w:rsidRDefault="531DB269" w:rsidP="000B05B1">
      <w:pPr>
        <w:pStyle w:val="ListParagraph"/>
        <w:numPr>
          <w:ilvl w:val="0"/>
          <w:numId w:val="24"/>
        </w:numPr>
        <w:suppressAutoHyphens/>
        <w:spacing w:after="0" w:line="240" w:lineRule="auto"/>
        <w:rPr>
          <w:rFonts w:ascii="Times New Roman" w:hAnsi="Times New Roman" w:cs="Times New Roman"/>
          <w:color w:val="000000" w:themeColor="text1"/>
        </w:rPr>
      </w:pPr>
      <w:r w:rsidRPr="00E91ECE">
        <w:rPr>
          <w:rFonts w:ascii="Times New Roman" w:hAnsi="Times New Roman" w:cs="Times New Roman"/>
          <w:color w:val="000000" w:themeColor="text1"/>
        </w:rPr>
        <w:t xml:space="preserve">Are there governmental restrictions </w:t>
      </w:r>
      <w:r w:rsidR="46EAAD2A" w:rsidRPr="00E91ECE">
        <w:rPr>
          <w:rFonts w:ascii="Times New Roman" w:hAnsi="Times New Roman" w:cs="Times New Roman"/>
          <w:color w:val="000000" w:themeColor="text1"/>
        </w:rPr>
        <w:t>on</w:t>
      </w:r>
      <w:r w:rsidRPr="00E91ECE">
        <w:rPr>
          <w:rFonts w:ascii="Times New Roman" w:hAnsi="Times New Roman" w:cs="Times New Roman"/>
          <w:color w:val="000000" w:themeColor="text1"/>
        </w:rPr>
        <w:t xml:space="preserve"> secure communications to consider?</w:t>
      </w:r>
    </w:p>
    <w:p w14:paraId="0E4E7037" w14:textId="6F3020E4" w:rsidR="531DB269" w:rsidRPr="00E91ECE" w:rsidRDefault="531DB269" w:rsidP="000B05B1">
      <w:pPr>
        <w:pStyle w:val="ListParagraph"/>
        <w:numPr>
          <w:ilvl w:val="0"/>
          <w:numId w:val="24"/>
        </w:numPr>
        <w:suppressAutoHyphens/>
        <w:spacing w:after="0" w:line="240" w:lineRule="auto"/>
        <w:rPr>
          <w:rFonts w:ascii="Times New Roman" w:hAnsi="Times New Roman" w:cs="Times New Roman"/>
          <w:color w:val="000000" w:themeColor="text1"/>
        </w:rPr>
      </w:pPr>
      <w:r w:rsidRPr="00E91ECE">
        <w:rPr>
          <w:rFonts w:ascii="Times New Roman" w:hAnsi="Times New Roman" w:cs="Times New Roman"/>
          <w:color w:val="000000" w:themeColor="text1"/>
        </w:rPr>
        <w:t>What external threats might be present now and in the immediate future?</w:t>
      </w:r>
    </w:p>
    <w:p w14:paraId="2D04EEB4" w14:textId="57771C81" w:rsidR="531DB269" w:rsidRPr="00E91ECE" w:rsidRDefault="531DB269" w:rsidP="000B05B1">
      <w:pPr>
        <w:pStyle w:val="ListParagraph"/>
        <w:numPr>
          <w:ilvl w:val="0"/>
          <w:numId w:val="24"/>
        </w:numPr>
        <w:suppressAutoHyphens/>
        <w:spacing w:after="0" w:line="240" w:lineRule="auto"/>
        <w:rPr>
          <w:rFonts w:ascii="Times New Roman" w:hAnsi="Times New Roman" w:cs="Times New Roman"/>
          <w:color w:val="000000" w:themeColor="text1"/>
        </w:rPr>
      </w:pPr>
      <w:r w:rsidRPr="00E91ECE">
        <w:rPr>
          <w:rFonts w:ascii="Times New Roman" w:hAnsi="Times New Roman" w:cs="Times New Roman"/>
          <w:color w:val="000000" w:themeColor="text1"/>
        </w:rPr>
        <w:t xml:space="preserve">What modernization requirements must be considered, such as the role of </w:t>
      </w:r>
      <w:r w:rsidR="00FD26AD" w:rsidRPr="00E91ECE">
        <w:rPr>
          <w:rFonts w:ascii="Times New Roman" w:hAnsi="Times New Roman" w:cs="Times New Roman"/>
          <w:color w:val="000000" w:themeColor="text1"/>
        </w:rPr>
        <w:t>open</w:t>
      </w:r>
      <w:r w:rsidR="00BE22B6" w:rsidRPr="00E91ECE">
        <w:rPr>
          <w:rFonts w:ascii="Times New Roman" w:hAnsi="Times New Roman" w:cs="Times New Roman"/>
          <w:color w:val="000000" w:themeColor="text1"/>
        </w:rPr>
        <w:t>-</w:t>
      </w:r>
      <w:r w:rsidR="00FD26AD" w:rsidRPr="00E91ECE">
        <w:rPr>
          <w:rFonts w:ascii="Times New Roman" w:hAnsi="Times New Roman" w:cs="Times New Roman"/>
          <w:color w:val="000000" w:themeColor="text1"/>
        </w:rPr>
        <w:t>source</w:t>
      </w:r>
      <w:r w:rsidRPr="00E91ECE">
        <w:rPr>
          <w:rFonts w:ascii="Times New Roman" w:hAnsi="Times New Roman" w:cs="Times New Roman"/>
          <w:color w:val="000000" w:themeColor="text1"/>
        </w:rPr>
        <w:t xml:space="preserve"> libraries and evolving web application technologies?</w:t>
      </w:r>
    </w:p>
    <w:p w14:paraId="1CFF1B4C" w14:textId="77777777" w:rsidR="003A2F8A" w:rsidRPr="00E91ECE" w:rsidRDefault="003A2F8A" w:rsidP="000B05B1">
      <w:pPr>
        <w:suppressAutoHyphens/>
        <w:spacing w:after="0" w:line="240" w:lineRule="auto"/>
        <w:contextualSpacing/>
        <w:rPr>
          <w:rFonts w:ascii="Times New Roman" w:hAnsi="Times New Roman" w:cs="Times New Roman"/>
          <w:color w:val="000000" w:themeColor="text1"/>
        </w:rPr>
      </w:pPr>
    </w:p>
    <w:p w14:paraId="3EC7E1F4" w14:textId="5ED47F35" w:rsidR="531DB269" w:rsidRPr="00E91ECE" w:rsidRDefault="00E27B6E" w:rsidP="00E27B6E">
      <w:pPr>
        <w:suppressAutoHyphens/>
        <w:spacing w:after="0" w:line="360" w:lineRule="auto"/>
        <w:contextualSpacing/>
        <w:rPr>
          <w:rFonts w:ascii="Times New Roman" w:hAnsi="Times New Roman" w:cs="Times New Roman"/>
          <w:color w:val="000000" w:themeColor="text1"/>
        </w:rPr>
      </w:pPr>
      <w:r>
        <w:rPr>
          <w:rFonts w:ascii="Times New Roman" w:hAnsi="Times New Roman" w:cs="Times New Roman"/>
          <w:color w:val="000000"/>
        </w:rPr>
        <w:tab/>
      </w:r>
      <w:r w:rsidRPr="00E27B6E">
        <w:rPr>
          <w:rFonts w:ascii="Times New Roman" w:hAnsi="Times New Roman" w:cs="Times New Roman"/>
          <w:color w:val="000000"/>
        </w:rPr>
        <w:t>The importance of secure communications for any organization</w:t>
      </w:r>
      <w:r w:rsidR="00647354">
        <w:rPr>
          <w:rFonts w:ascii="Times New Roman" w:hAnsi="Times New Roman" w:cs="Times New Roman"/>
          <w:color w:val="000000"/>
        </w:rPr>
        <w:t xml:space="preserve">, especially a financial company like </w:t>
      </w:r>
      <w:proofErr w:type="spellStart"/>
      <w:r w:rsidR="00647354">
        <w:rPr>
          <w:rFonts w:ascii="Times New Roman" w:hAnsi="Times New Roman" w:cs="Times New Roman"/>
          <w:color w:val="000000"/>
        </w:rPr>
        <w:t>Artermis</w:t>
      </w:r>
      <w:proofErr w:type="spellEnd"/>
      <w:r w:rsidR="00647354">
        <w:rPr>
          <w:rFonts w:ascii="Times New Roman" w:hAnsi="Times New Roman" w:cs="Times New Roman"/>
          <w:color w:val="000000"/>
        </w:rPr>
        <w:t xml:space="preserve"> Financial, </w:t>
      </w:r>
      <w:r w:rsidRPr="00E27B6E">
        <w:rPr>
          <w:rFonts w:ascii="Times New Roman" w:hAnsi="Times New Roman" w:cs="Times New Roman"/>
          <w:color w:val="000000"/>
        </w:rPr>
        <w:t>lies in ensuring the protection of end-to-end transmissions, safeguarding personally identifiable information (PII) and financial data during transit.</w:t>
      </w:r>
      <w:r>
        <w:rPr>
          <w:rFonts w:ascii="Times New Roman" w:hAnsi="Times New Roman" w:cs="Times New Roman"/>
          <w:color w:val="000000"/>
        </w:rPr>
        <w:t xml:space="preserve"> </w:t>
      </w:r>
      <w:r w:rsidR="009C34AF" w:rsidRPr="00E91ECE">
        <w:rPr>
          <w:rFonts w:ascii="Times New Roman" w:hAnsi="Times New Roman" w:cs="Times New Roman"/>
          <w:color w:val="000000" w:themeColor="text1"/>
        </w:rPr>
        <w:t xml:space="preserve">Defending against interception and tampering so that they can sustain client trust and </w:t>
      </w:r>
      <w:r w:rsidR="004A7F7D" w:rsidRPr="00E91ECE">
        <w:rPr>
          <w:rFonts w:ascii="Times New Roman" w:hAnsi="Times New Roman" w:cs="Times New Roman"/>
          <w:color w:val="000000" w:themeColor="text1"/>
        </w:rPr>
        <w:t xml:space="preserve">meet regulatory expectations required in the financial services industry. </w:t>
      </w:r>
      <w:r w:rsidR="00BA6BE5" w:rsidRPr="00E91ECE">
        <w:rPr>
          <w:rFonts w:ascii="Times New Roman" w:hAnsi="Times New Roman" w:cs="Times New Roman"/>
          <w:color w:val="000000" w:themeColor="text1"/>
        </w:rPr>
        <w:t xml:space="preserve">There are currently </w:t>
      </w:r>
      <w:r w:rsidR="00381DCE" w:rsidRPr="00E91ECE">
        <w:rPr>
          <w:rFonts w:ascii="Times New Roman" w:hAnsi="Times New Roman" w:cs="Times New Roman"/>
          <w:color w:val="000000" w:themeColor="text1"/>
        </w:rPr>
        <w:t>no</w:t>
      </w:r>
      <w:r w:rsidR="00714AF2" w:rsidRPr="00E91ECE">
        <w:rPr>
          <w:rFonts w:ascii="Times New Roman" w:hAnsi="Times New Roman" w:cs="Times New Roman"/>
          <w:color w:val="000000" w:themeColor="text1"/>
        </w:rPr>
        <w:t xml:space="preserve"> international transactions that the company produces, though that could be a future goal with security concerns that can be addressed now and prepared for. </w:t>
      </w:r>
      <w:r w:rsidR="008F7790" w:rsidRPr="00E91ECE">
        <w:rPr>
          <w:rFonts w:ascii="Times New Roman" w:hAnsi="Times New Roman" w:cs="Times New Roman"/>
          <w:color w:val="000000" w:themeColor="text1"/>
        </w:rPr>
        <w:t>Introduction of international tra</w:t>
      </w:r>
      <w:r w:rsidR="00B550B7" w:rsidRPr="00E91ECE">
        <w:rPr>
          <w:rFonts w:ascii="Times New Roman" w:hAnsi="Times New Roman" w:cs="Times New Roman"/>
          <w:color w:val="000000" w:themeColor="text1"/>
        </w:rPr>
        <w:t>nsactions would introduce the company to the risk of cross-border data flows that involve various privacy laws and encryption expectations</w:t>
      </w:r>
      <w:r w:rsidR="00473A53" w:rsidRPr="00E91ECE">
        <w:rPr>
          <w:rFonts w:ascii="Times New Roman" w:hAnsi="Times New Roman" w:cs="Times New Roman"/>
          <w:color w:val="000000" w:themeColor="text1"/>
        </w:rPr>
        <w:t>. This can be anticipated and mitigated through modern use of standards-based TLS</w:t>
      </w:r>
      <w:r w:rsidR="00381DCE" w:rsidRPr="00E91ECE">
        <w:rPr>
          <w:rFonts w:ascii="Times New Roman" w:hAnsi="Times New Roman" w:cs="Times New Roman"/>
          <w:color w:val="000000" w:themeColor="text1"/>
        </w:rPr>
        <w:t xml:space="preserve">, as well as strong cryptography that is non-deprecated will be essential. </w:t>
      </w:r>
    </w:p>
    <w:p w14:paraId="1D8BEC9A" w14:textId="77777777" w:rsidR="00DF5545" w:rsidRDefault="0058259E" w:rsidP="00DF5545">
      <w:pPr>
        <w:tabs>
          <w:tab w:val="num" w:pos="720"/>
        </w:tabs>
        <w:suppressAutoHyphens/>
        <w:spacing w:after="0" w:line="360" w:lineRule="auto"/>
        <w:contextualSpacing/>
        <w:rPr>
          <w:rFonts w:ascii="Times New Roman" w:hAnsi="Times New Roman" w:cs="Times New Roman"/>
          <w:color w:val="000000" w:themeColor="text1"/>
        </w:rPr>
      </w:pPr>
      <w:r w:rsidRPr="00E91ECE">
        <w:rPr>
          <w:rFonts w:ascii="Times New Roman" w:hAnsi="Times New Roman" w:cs="Times New Roman"/>
          <w:color w:val="000000" w:themeColor="text1"/>
        </w:rPr>
        <w:tab/>
        <w:t xml:space="preserve">For a financial firm, the FTC Safeguards Rule (GLBA) requires </w:t>
      </w:r>
      <w:r w:rsidR="00B04AD2" w:rsidRPr="00E91ECE">
        <w:rPr>
          <w:rFonts w:ascii="Times New Roman" w:hAnsi="Times New Roman" w:cs="Times New Roman"/>
          <w:color w:val="000000" w:themeColor="text1"/>
        </w:rPr>
        <w:t xml:space="preserve">that </w:t>
      </w:r>
      <w:r w:rsidRPr="00E91ECE">
        <w:rPr>
          <w:rFonts w:ascii="Times New Roman" w:hAnsi="Times New Roman" w:cs="Times New Roman"/>
          <w:color w:val="000000" w:themeColor="text1"/>
        </w:rPr>
        <w:t xml:space="preserve">appropriate technical safeguards </w:t>
      </w:r>
      <w:r w:rsidR="00B04AD2" w:rsidRPr="00E91ECE">
        <w:rPr>
          <w:rFonts w:ascii="Times New Roman" w:hAnsi="Times New Roman" w:cs="Times New Roman"/>
          <w:color w:val="000000" w:themeColor="text1"/>
        </w:rPr>
        <w:t>such as</w:t>
      </w:r>
      <w:r w:rsidRPr="00E91ECE">
        <w:rPr>
          <w:rFonts w:ascii="Times New Roman" w:hAnsi="Times New Roman" w:cs="Times New Roman"/>
          <w:color w:val="000000" w:themeColor="text1"/>
        </w:rPr>
        <w:t xml:space="preserve"> strong encryption in transit</w:t>
      </w:r>
      <w:r w:rsidR="00B04AD2" w:rsidRPr="00E91ECE">
        <w:rPr>
          <w:rFonts w:ascii="Times New Roman" w:hAnsi="Times New Roman" w:cs="Times New Roman"/>
          <w:color w:val="000000" w:themeColor="text1"/>
        </w:rPr>
        <w:t xml:space="preserve"> </w:t>
      </w:r>
      <w:proofErr w:type="gramStart"/>
      <w:r w:rsidR="00113D20" w:rsidRPr="00E91ECE">
        <w:rPr>
          <w:rFonts w:ascii="Times New Roman" w:hAnsi="Times New Roman" w:cs="Times New Roman"/>
          <w:color w:val="000000" w:themeColor="text1"/>
        </w:rPr>
        <w:t>and</w:t>
      </w:r>
      <w:r w:rsidR="00B04AD2" w:rsidRPr="00E91ECE">
        <w:rPr>
          <w:rFonts w:ascii="Times New Roman" w:hAnsi="Times New Roman" w:cs="Times New Roman"/>
          <w:color w:val="000000" w:themeColor="text1"/>
        </w:rPr>
        <w:t xml:space="preserve"> </w:t>
      </w:r>
      <w:r w:rsidR="00113D20">
        <w:rPr>
          <w:rFonts w:ascii="Times New Roman" w:hAnsi="Times New Roman" w:cs="Times New Roman"/>
          <w:color w:val="000000" w:themeColor="text1"/>
        </w:rPr>
        <w:t>at</w:t>
      </w:r>
      <w:proofErr w:type="gramEnd"/>
      <w:r w:rsidR="00113D20">
        <w:rPr>
          <w:rFonts w:ascii="Times New Roman" w:hAnsi="Times New Roman" w:cs="Times New Roman"/>
          <w:color w:val="000000" w:themeColor="text1"/>
        </w:rPr>
        <w:t xml:space="preserve"> </w:t>
      </w:r>
      <w:r w:rsidR="00B04AD2" w:rsidRPr="00E91ECE">
        <w:rPr>
          <w:rFonts w:ascii="Times New Roman" w:hAnsi="Times New Roman" w:cs="Times New Roman"/>
          <w:color w:val="000000" w:themeColor="text1"/>
        </w:rPr>
        <w:t>rest are present</w:t>
      </w:r>
      <w:r w:rsidR="003212E9" w:rsidRPr="00E91ECE">
        <w:rPr>
          <w:rFonts w:ascii="Times New Roman" w:hAnsi="Times New Roman" w:cs="Times New Roman"/>
          <w:color w:val="000000" w:themeColor="text1"/>
        </w:rPr>
        <w:t>. Since it is a</w:t>
      </w:r>
      <w:r w:rsidRPr="00E91ECE">
        <w:rPr>
          <w:rFonts w:ascii="Times New Roman" w:hAnsi="Times New Roman" w:cs="Times New Roman"/>
          <w:color w:val="000000" w:themeColor="text1"/>
        </w:rPr>
        <w:t xml:space="preserve"> regulatory obligation</w:t>
      </w:r>
      <w:r w:rsidR="003212E9" w:rsidRPr="00E91ECE">
        <w:rPr>
          <w:rFonts w:ascii="Times New Roman" w:hAnsi="Times New Roman" w:cs="Times New Roman"/>
          <w:color w:val="000000" w:themeColor="text1"/>
        </w:rPr>
        <w:t>, a</w:t>
      </w:r>
      <w:r w:rsidRPr="00E91ECE">
        <w:rPr>
          <w:rFonts w:ascii="Times New Roman" w:hAnsi="Times New Roman" w:cs="Times New Roman"/>
          <w:color w:val="000000" w:themeColor="text1"/>
        </w:rPr>
        <w:t xml:space="preserve"> map </w:t>
      </w:r>
      <w:r w:rsidR="00113D20">
        <w:rPr>
          <w:rFonts w:ascii="Times New Roman" w:hAnsi="Times New Roman" w:cs="Times New Roman"/>
          <w:color w:val="000000" w:themeColor="text1"/>
        </w:rPr>
        <w:t>of</w:t>
      </w:r>
      <w:r w:rsidRPr="00E91ECE">
        <w:rPr>
          <w:rFonts w:ascii="Times New Roman" w:hAnsi="Times New Roman" w:cs="Times New Roman"/>
          <w:color w:val="000000" w:themeColor="text1"/>
        </w:rPr>
        <w:t xml:space="preserve"> </w:t>
      </w:r>
      <w:r w:rsidR="00113D20">
        <w:rPr>
          <w:rFonts w:ascii="Times New Roman" w:hAnsi="Times New Roman" w:cs="Times New Roman"/>
          <w:color w:val="000000" w:themeColor="text1"/>
        </w:rPr>
        <w:t>what</w:t>
      </w:r>
      <w:r w:rsidRPr="00E91ECE">
        <w:rPr>
          <w:rFonts w:ascii="Times New Roman" w:hAnsi="Times New Roman" w:cs="Times New Roman"/>
          <w:color w:val="000000" w:themeColor="text1"/>
        </w:rPr>
        <w:t xml:space="preserve"> TLS choices</w:t>
      </w:r>
      <w:r w:rsidR="001A5C39" w:rsidRPr="00E91ECE">
        <w:rPr>
          <w:rFonts w:ascii="Times New Roman" w:hAnsi="Times New Roman" w:cs="Times New Roman"/>
          <w:color w:val="000000" w:themeColor="text1"/>
        </w:rPr>
        <w:t xml:space="preserve"> </w:t>
      </w:r>
      <w:r w:rsidR="00113D20">
        <w:rPr>
          <w:rFonts w:ascii="Times New Roman" w:hAnsi="Times New Roman" w:cs="Times New Roman"/>
          <w:color w:val="000000" w:themeColor="text1"/>
        </w:rPr>
        <w:t xml:space="preserve">are used </w:t>
      </w:r>
      <w:r w:rsidR="001A5C39" w:rsidRPr="00E91ECE">
        <w:rPr>
          <w:rFonts w:ascii="Times New Roman" w:hAnsi="Times New Roman" w:cs="Times New Roman"/>
          <w:color w:val="000000" w:themeColor="text1"/>
        </w:rPr>
        <w:t xml:space="preserve">should be created and maintained </w:t>
      </w:r>
      <w:r w:rsidR="007D49DC" w:rsidRPr="00E91ECE">
        <w:rPr>
          <w:rFonts w:ascii="Times New Roman" w:hAnsi="Times New Roman" w:cs="Times New Roman"/>
          <w:color w:val="000000" w:themeColor="text1"/>
        </w:rPr>
        <w:t>to</w:t>
      </w:r>
      <w:r w:rsidR="001A5C39" w:rsidRPr="00E91ECE">
        <w:rPr>
          <w:rFonts w:ascii="Times New Roman" w:hAnsi="Times New Roman" w:cs="Times New Roman"/>
          <w:color w:val="000000" w:themeColor="text1"/>
        </w:rPr>
        <w:t xml:space="preserve"> mee</w:t>
      </w:r>
      <w:r w:rsidR="007D49DC" w:rsidRPr="00E91ECE">
        <w:rPr>
          <w:rFonts w:ascii="Times New Roman" w:hAnsi="Times New Roman" w:cs="Times New Roman"/>
          <w:color w:val="000000" w:themeColor="text1"/>
        </w:rPr>
        <w:t>t</w:t>
      </w:r>
      <w:r w:rsidR="001A5C39" w:rsidRPr="00E91ECE">
        <w:rPr>
          <w:rFonts w:ascii="Times New Roman" w:hAnsi="Times New Roman" w:cs="Times New Roman"/>
          <w:color w:val="000000" w:themeColor="text1"/>
        </w:rPr>
        <w:t xml:space="preserve"> those obligations. Following examples such as the</w:t>
      </w:r>
      <w:r w:rsidR="00432457" w:rsidRPr="00E91ECE">
        <w:rPr>
          <w:rFonts w:ascii="Times New Roman" w:hAnsi="Times New Roman" w:cs="Times New Roman"/>
          <w:color w:val="000000" w:themeColor="text1"/>
        </w:rPr>
        <w:t xml:space="preserve"> U.S. federal crypto requirements </w:t>
      </w:r>
      <w:r w:rsidR="007D49DC" w:rsidRPr="00E91ECE">
        <w:rPr>
          <w:rFonts w:ascii="Times New Roman" w:hAnsi="Times New Roman" w:cs="Times New Roman"/>
          <w:color w:val="000000" w:themeColor="text1"/>
        </w:rPr>
        <w:t>and the u</w:t>
      </w:r>
      <w:r w:rsidR="00432457" w:rsidRPr="00E91ECE">
        <w:rPr>
          <w:rFonts w:ascii="Times New Roman" w:hAnsi="Times New Roman" w:cs="Times New Roman"/>
          <w:color w:val="000000" w:themeColor="text1"/>
        </w:rPr>
        <w:t>se</w:t>
      </w:r>
      <w:r w:rsidR="007D49DC" w:rsidRPr="00E91ECE">
        <w:rPr>
          <w:rFonts w:ascii="Times New Roman" w:hAnsi="Times New Roman" w:cs="Times New Roman"/>
          <w:color w:val="000000" w:themeColor="text1"/>
        </w:rPr>
        <w:t xml:space="preserve"> of</w:t>
      </w:r>
      <w:r w:rsidR="00432457" w:rsidRPr="00E91ECE">
        <w:rPr>
          <w:rFonts w:ascii="Times New Roman" w:hAnsi="Times New Roman" w:cs="Times New Roman"/>
          <w:color w:val="000000" w:themeColor="text1"/>
        </w:rPr>
        <w:t xml:space="preserve"> </w:t>
      </w:r>
      <w:r w:rsidR="007D49DC" w:rsidRPr="00E91ECE">
        <w:rPr>
          <w:rFonts w:ascii="Times New Roman" w:hAnsi="Times New Roman" w:cs="Times New Roman"/>
          <w:color w:val="000000" w:themeColor="text1"/>
        </w:rPr>
        <w:t>c</w:t>
      </w:r>
      <w:r w:rsidR="00432457" w:rsidRPr="00E91ECE">
        <w:rPr>
          <w:rFonts w:ascii="Times New Roman" w:hAnsi="Times New Roman" w:cs="Times New Roman"/>
          <w:color w:val="000000" w:themeColor="text1"/>
        </w:rPr>
        <w:t>onfigur</w:t>
      </w:r>
      <w:r w:rsidR="007D49DC" w:rsidRPr="00E91ECE">
        <w:rPr>
          <w:rFonts w:ascii="Times New Roman" w:hAnsi="Times New Roman" w:cs="Times New Roman"/>
          <w:color w:val="000000" w:themeColor="text1"/>
        </w:rPr>
        <w:t>ing</w:t>
      </w:r>
      <w:r w:rsidR="00432457" w:rsidRPr="00E91ECE">
        <w:rPr>
          <w:rFonts w:ascii="Times New Roman" w:hAnsi="Times New Roman" w:cs="Times New Roman"/>
          <w:color w:val="000000" w:themeColor="text1"/>
        </w:rPr>
        <w:t xml:space="preserve"> transport security per NIST SP 800-52 Rev.2 </w:t>
      </w:r>
      <w:r w:rsidR="00EC045A" w:rsidRPr="00E91ECE">
        <w:rPr>
          <w:rFonts w:ascii="Times New Roman" w:hAnsi="Times New Roman" w:cs="Times New Roman"/>
          <w:color w:val="000000" w:themeColor="text1"/>
        </w:rPr>
        <w:t>will help to improve secure communications</w:t>
      </w:r>
      <w:r w:rsidR="00922378">
        <w:rPr>
          <w:rFonts w:ascii="Times New Roman" w:hAnsi="Times New Roman" w:cs="Times New Roman"/>
          <w:color w:val="000000" w:themeColor="text1"/>
        </w:rPr>
        <w:t xml:space="preserve"> and keep Artemis Financial </w:t>
      </w:r>
      <w:r w:rsidR="00647354">
        <w:rPr>
          <w:rFonts w:ascii="Times New Roman" w:hAnsi="Times New Roman" w:cs="Times New Roman"/>
          <w:color w:val="000000" w:themeColor="text1"/>
        </w:rPr>
        <w:t>up to date on security practices</w:t>
      </w:r>
      <w:r w:rsidR="00EC045A" w:rsidRPr="00E91ECE">
        <w:rPr>
          <w:rFonts w:ascii="Times New Roman" w:hAnsi="Times New Roman" w:cs="Times New Roman"/>
          <w:color w:val="000000" w:themeColor="text1"/>
        </w:rPr>
        <w:t xml:space="preserve">. </w:t>
      </w:r>
    </w:p>
    <w:p w14:paraId="4E2CEFE8" w14:textId="1C009D6C" w:rsidR="008978C5" w:rsidRPr="00E91ECE" w:rsidRDefault="00DF5545" w:rsidP="00DF5545">
      <w:pPr>
        <w:tabs>
          <w:tab w:val="num" w:pos="720"/>
        </w:tabs>
        <w:suppressAutoHyphens/>
        <w:spacing w:after="0" w:line="360" w:lineRule="auto"/>
        <w:contextualSpacing/>
      </w:pPr>
      <w:r>
        <w:rPr>
          <w:rFonts w:ascii="Times New Roman" w:hAnsi="Times New Roman" w:cs="Times New Roman"/>
          <w:color w:val="000000" w:themeColor="text1"/>
        </w:rPr>
        <w:tab/>
      </w:r>
      <w:r w:rsidRPr="00DF5545">
        <w:rPr>
          <w:rFonts w:ascii="Times New Roman" w:hAnsi="Times New Roman" w:cs="Times New Roman"/>
          <w:color w:val="000000"/>
        </w:rPr>
        <w:t>External threats consistently pose risks to financial institutions. Currently identified threats include credential stuffing, unauthorized API access, injection attacks, denial-of-service via large file uploads, weak TLS configurations, and supply-chain vulnerabilities stemming from outdated dependencies, among others. While these issues can be mitigated through appropriate measures, ongoing vigilance is essential to ensure security practices remain current. Regular penetration testing and adherence to the latest security standards are vital for preventing data breaches.</w:t>
      </w:r>
    </w:p>
    <w:p w14:paraId="69DD9E2E" w14:textId="57082E1B" w:rsidR="004D4743" w:rsidRPr="00E91ECE" w:rsidRDefault="002C2D22" w:rsidP="00493E8C">
      <w:pPr>
        <w:tabs>
          <w:tab w:val="num" w:pos="720"/>
        </w:tabs>
        <w:suppressAutoHyphens/>
        <w:spacing w:after="0" w:line="360" w:lineRule="auto"/>
        <w:contextualSpacing/>
        <w:rPr>
          <w:rFonts w:ascii="Times New Roman" w:hAnsi="Times New Roman" w:cs="Times New Roman"/>
          <w:color w:val="000000" w:themeColor="text1"/>
        </w:rPr>
      </w:pPr>
      <w:r w:rsidRPr="00E91ECE">
        <w:rPr>
          <w:rFonts w:ascii="Times New Roman" w:hAnsi="Times New Roman" w:cs="Times New Roman"/>
          <w:color w:val="000000" w:themeColor="text1"/>
        </w:rPr>
        <w:lastRenderedPageBreak/>
        <w:tab/>
      </w:r>
      <w:r w:rsidR="00706EEA" w:rsidRPr="00E91ECE">
        <w:rPr>
          <w:rFonts w:ascii="Times New Roman" w:hAnsi="Times New Roman" w:cs="Times New Roman"/>
          <w:color w:val="000000" w:themeColor="text1"/>
        </w:rPr>
        <w:t xml:space="preserve">Modernization requirements are something that </w:t>
      </w:r>
      <w:r w:rsidR="00DF5545">
        <w:rPr>
          <w:rFonts w:ascii="Times New Roman" w:hAnsi="Times New Roman" w:cs="Times New Roman"/>
          <w:color w:val="000000" w:themeColor="text1"/>
        </w:rPr>
        <w:t xml:space="preserve">are </w:t>
      </w:r>
      <w:r w:rsidR="0080074F" w:rsidRPr="00E91ECE">
        <w:rPr>
          <w:rFonts w:ascii="Times New Roman" w:hAnsi="Times New Roman" w:cs="Times New Roman"/>
          <w:color w:val="000000" w:themeColor="text1"/>
        </w:rPr>
        <w:t>constantly</w:t>
      </w:r>
      <w:r w:rsidR="00706EEA" w:rsidRPr="00E91ECE">
        <w:rPr>
          <w:rFonts w:ascii="Times New Roman" w:hAnsi="Times New Roman" w:cs="Times New Roman"/>
          <w:color w:val="000000" w:themeColor="text1"/>
        </w:rPr>
        <w:t xml:space="preserve"> changing with emerging technologies and threats. </w:t>
      </w:r>
      <w:r w:rsidR="002B5276" w:rsidRPr="00E91ECE">
        <w:rPr>
          <w:rFonts w:ascii="Times New Roman" w:hAnsi="Times New Roman" w:cs="Times New Roman"/>
        </w:rPr>
        <w:t xml:space="preserve">Program and </w:t>
      </w:r>
      <w:r w:rsidR="008A1059" w:rsidRPr="00E91ECE">
        <w:rPr>
          <w:rFonts w:ascii="Times New Roman" w:hAnsi="Times New Roman" w:cs="Times New Roman"/>
        </w:rPr>
        <w:t>d</w:t>
      </w:r>
      <w:r w:rsidR="002B5276" w:rsidRPr="00E91ECE">
        <w:rPr>
          <w:rFonts w:ascii="Times New Roman" w:hAnsi="Times New Roman" w:cs="Times New Roman"/>
        </w:rPr>
        <w:t xml:space="preserve">ependency </w:t>
      </w:r>
      <w:r w:rsidR="008A1059" w:rsidRPr="00E91ECE">
        <w:rPr>
          <w:rFonts w:ascii="Times New Roman" w:hAnsi="Times New Roman" w:cs="Times New Roman"/>
        </w:rPr>
        <w:t>v</w:t>
      </w:r>
      <w:r w:rsidR="002B5276" w:rsidRPr="00E91ECE">
        <w:rPr>
          <w:rFonts w:ascii="Times New Roman" w:hAnsi="Times New Roman" w:cs="Times New Roman"/>
        </w:rPr>
        <w:t xml:space="preserve">ersion </w:t>
      </w:r>
      <w:r w:rsidR="008A1059" w:rsidRPr="00E91ECE">
        <w:rPr>
          <w:rFonts w:ascii="Times New Roman" w:hAnsi="Times New Roman" w:cs="Times New Roman"/>
        </w:rPr>
        <w:t>m</w:t>
      </w:r>
      <w:r w:rsidR="002B5276" w:rsidRPr="00E91ECE">
        <w:rPr>
          <w:rFonts w:ascii="Times New Roman" w:hAnsi="Times New Roman" w:cs="Times New Roman"/>
        </w:rPr>
        <w:t xml:space="preserve">anagement </w:t>
      </w:r>
      <w:r w:rsidR="00DF5545">
        <w:rPr>
          <w:rFonts w:ascii="Times New Roman" w:hAnsi="Times New Roman" w:cs="Times New Roman"/>
        </w:rPr>
        <w:t xml:space="preserve">can be used to </w:t>
      </w:r>
      <w:r w:rsidR="008A1059" w:rsidRPr="00E91ECE">
        <w:rPr>
          <w:rFonts w:ascii="Times New Roman" w:hAnsi="Times New Roman" w:cs="Times New Roman"/>
        </w:rPr>
        <w:t>e</w:t>
      </w:r>
      <w:r w:rsidR="002B5276" w:rsidRPr="00E91ECE">
        <w:rPr>
          <w:rFonts w:ascii="Times New Roman" w:hAnsi="Times New Roman" w:cs="Times New Roman"/>
        </w:rPr>
        <w:t>nsur</w:t>
      </w:r>
      <w:r w:rsidR="008A1059" w:rsidRPr="00E91ECE">
        <w:rPr>
          <w:rFonts w:ascii="Times New Roman" w:hAnsi="Times New Roman" w:cs="Times New Roman"/>
        </w:rPr>
        <w:t>e</w:t>
      </w:r>
      <w:r w:rsidR="002B5276" w:rsidRPr="00E91ECE">
        <w:rPr>
          <w:rFonts w:ascii="Times New Roman" w:hAnsi="Times New Roman" w:cs="Times New Roman"/>
        </w:rPr>
        <w:t xml:space="preserve"> that all programs and dependencies are </w:t>
      </w:r>
      <w:r w:rsidR="008B0430" w:rsidRPr="00E91ECE">
        <w:rPr>
          <w:rFonts w:ascii="Times New Roman" w:hAnsi="Times New Roman" w:cs="Times New Roman"/>
        </w:rPr>
        <w:t>up to date</w:t>
      </w:r>
      <w:r w:rsidR="002B5276" w:rsidRPr="00E91ECE">
        <w:rPr>
          <w:rFonts w:ascii="Times New Roman" w:hAnsi="Times New Roman" w:cs="Times New Roman"/>
        </w:rPr>
        <w:t xml:space="preserve"> to avoid vulnerabilities associated with outdated software.</w:t>
      </w:r>
      <w:r w:rsidR="008A1059" w:rsidRPr="00E91ECE">
        <w:rPr>
          <w:rFonts w:ascii="Times New Roman" w:hAnsi="Times New Roman" w:cs="Times New Roman"/>
        </w:rPr>
        <w:t xml:space="preserve"> </w:t>
      </w:r>
      <w:r w:rsidR="002B5276" w:rsidRPr="00E91ECE">
        <w:rPr>
          <w:rFonts w:ascii="Times New Roman" w:hAnsi="Times New Roman" w:cs="Times New Roman"/>
        </w:rPr>
        <w:t xml:space="preserve">Monitoring </w:t>
      </w:r>
      <w:r w:rsidR="00DF5545" w:rsidRPr="00E91ECE">
        <w:rPr>
          <w:rFonts w:ascii="Times New Roman" w:hAnsi="Times New Roman" w:cs="Times New Roman"/>
        </w:rPr>
        <w:t xml:space="preserve">Common Vulnerabilities and Exposures </w:t>
      </w:r>
      <w:r w:rsidR="00DF5545">
        <w:rPr>
          <w:rFonts w:ascii="Times New Roman" w:hAnsi="Times New Roman" w:cs="Times New Roman"/>
        </w:rPr>
        <w:t>(</w:t>
      </w:r>
      <w:r w:rsidR="002B5276" w:rsidRPr="00E91ECE">
        <w:rPr>
          <w:rFonts w:ascii="Times New Roman" w:hAnsi="Times New Roman" w:cs="Times New Roman"/>
        </w:rPr>
        <w:t>CVEs</w:t>
      </w:r>
      <w:r w:rsidR="00DF5545">
        <w:rPr>
          <w:rFonts w:ascii="Times New Roman" w:hAnsi="Times New Roman" w:cs="Times New Roman"/>
        </w:rPr>
        <w:t>)</w:t>
      </w:r>
      <w:r w:rsidR="00732926" w:rsidRPr="00E91ECE">
        <w:rPr>
          <w:rFonts w:ascii="Times New Roman" w:hAnsi="Times New Roman" w:cs="Times New Roman"/>
        </w:rPr>
        <w:t xml:space="preserve"> will help by s</w:t>
      </w:r>
      <w:r w:rsidR="002B5276" w:rsidRPr="00E91ECE">
        <w:rPr>
          <w:rFonts w:ascii="Times New Roman" w:hAnsi="Times New Roman" w:cs="Times New Roman"/>
        </w:rPr>
        <w:t>taying aware of new and existing CVEs to promptly address any security issues that may arise.</w:t>
      </w:r>
      <w:r w:rsidR="00732926" w:rsidRPr="00E91ECE">
        <w:rPr>
          <w:rFonts w:ascii="Times New Roman" w:hAnsi="Times New Roman" w:cs="Times New Roman"/>
        </w:rPr>
        <w:t xml:space="preserve"> </w:t>
      </w:r>
      <w:r w:rsidR="00FF242F">
        <w:rPr>
          <w:rFonts w:ascii="Times New Roman" w:hAnsi="Times New Roman" w:cs="Times New Roman"/>
        </w:rPr>
        <w:t>Making use of</w:t>
      </w:r>
      <w:r w:rsidR="002B5276" w:rsidRPr="00E91ECE">
        <w:rPr>
          <w:rFonts w:ascii="Times New Roman" w:hAnsi="Times New Roman" w:cs="Times New Roman"/>
        </w:rPr>
        <w:t xml:space="preserve"> </w:t>
      </w:r>
      <w:r w:rsidR="00732926" w:rsidRPr="00E91ECE">
        <w:rPr>
          <w:rFonts w:ascii="Times New Roman" w:hAnsi="Times New Roman" w:cs="Times New Roman"/>
        </w:rPr>
        <w:t>S</w:t>
      </w:r>
      <w:r w:rsidR="002B5276" w:rsidRPr="00E91ECE">
        <w:rPr>
          <w:rFonts w:ascii="Times New Roman" w:hAnsi="Times New Roman" w:cs="Times New Roman"/>
        </w:rPr>
        <w:t xml:space="preserve">oftware </w:t>
      </w:r>
      <w:r w:rsidR="00732926" w:rsidRPr="00E91ECE">
        <w:rPr>
          <w:rFonts w:ascii="Times New Roman" w:hAnsi="Times New Roman" w:cs="Times New Roman"/>
        </w:rPr>
        <w:t>Co</w:t>
      </w:r>
      <w:r w:rsidR="002B5276" w:rsidRPr="00E91ECE">
        <w:rPr>
          <w:rFonts w:ascii="Times New Roman" w:hAnsi="Times New Roman" w:cs="Times New Roman"/>
        </w:rPr>
        <w:t xml:space="preserve">mposition Analysis (SCA) </w:t>
      </w:r>
      <w:r w:rsidR="00E0698D" w:rsidRPr="00E91ECE">
        <w:rPr>
          <w:rFonts w:ascii="Times New Roman" w:hAnsi="Times New Roman" w:cs="Times New Roman"/>
        </w:rPr>
        <w:t>by u</w:t>
      </w:r>
      <w:r w:rsidR="002B5276" w:rsidRPr="00E91ECE">
        <w:rPr>
          <w:rFonts w:ascii="Times New Roman" w:hAnsi="Times New Roman" w:cs="Times New Roman"/>
        </w:rPr>
        <w:t xml:space="preserve">sing automated tools to </w:t>
      </w:r>
      <w:r w:rsidR="00FF242F">
        <w:rPr>
          <w:rFonts w:ascii="Times New Roman" w:hAnsi="Times New Roman" w:cs="Times New Roman"/>
        </w:rPr>
        <w:t xml:space="preserve">that will </w:t>
      </w:r>
      <w:r w:rsidR="002B5276" w:rsidRPr="00E91ECE">
        <w:rPr>
          <w:rFonts w:ascii="Times New Roman" w:hAnsi="Times New Roman" w:cs="Times New Roman"/>
        </w:rPr>
        <w:t>continuously analyze open-source libraries and other components for vulnerabilities and compliance issues</w:t>
      </w:r>
      <w:r w:rsidR="00E0698D" w:rsidRPr="00E91ECE">
        <w:rPr>
          <w:rFonts w:ascii="Times New Roman" w:hAnsi="Times New Roman" w:cs="Times New Roman"/>
        </w:rPr>
        <w:t xml:space="preserve"> so that they can be </w:t>
      </w:r>
      <w:r w:rsidR="007335D9">
        <w:rPr>
          <w:rFonts w:ascii="Times New Roman" w:hAnsi="Times New Roman" w:cs="Times New Roman"/>
        </w:rPr>
        <w:t xml:space="preserve">identified and </w:t>
      </w:r>
      <w:r w:rsidR="00E0698D" w:rsidRPr="00E91ECE">
        <w:rPr>
          <w:rFonts w:ascii="Times New Roman" w:hAnsi="Times New Roman" w:cs="Times New Roman"/>
        </w:rPr>
        <w:t>addressed</w:t>
      </w:r>
      <w:r w:rsidR="007335D9">
        <w:rPr>
          <w:rFonts w:ascii="Times New Roman" w:hAnsi="Times New Roman" w:cs="Times New Roman"/>
        </w:rPr>
        <w:t xml:space="preserve"> is needed</w:t>
      </w:r>
      <w:r w:rsidR="002B5276" w:rsidRPr="00E91ECE">
        <w:rPr>
          <w:rFonts w:ascii="Times New Roman" w:hAnsi="Times New Roman" w:cs="Times New Roman"/>
        </w:rPr>
        <w:t>.</w:t>
      </w:r>
      <w:r w:rsidR="00E0698D" w:rsidRPr="00E91ECE">
        <w:rPr>
          <w:rFonts w:ascii="Times New Roman" w:hAnsi="Times New Roman" w:cs="Times New Roman"/>
        </w:rPr>
        <w:t xml:space="preserve"> </w:t>
      </w:r>
      <w:r w:rsidR="002B5276" w:rsidRPr="00E91ECE">
        <w:rPr>
          <w:rFonts w:ascii="Times New Roman" w:hAnsi="Times New Roman" w:cs="Times New Roman"/>
        </w:rPr>
        <w:t xml:space="preserve">Adoption of </w:t>
      </w:r>
      <w:r w:rsidR="00D73E39" w:rsidRPr="00E91ECE">
        <w:rPr>
          <w:rFonts w:ascii="Times New Roman" w:hAnsi="Times New Roman" w:cs="Times New Roman"/>
        </w:rPr>
        <w:t>e</w:t>
      </w:r>
      <w:r w:rsidR="002B5276" w:rsidRPr="00E91ECE">
        <w:rPr>
          <w:rFonts w:ascii="Times New Roman" w:hAnsi="Times New Roman" w:cs="Times New Roman"/>
        </w:rPr>
        <w:t xml:space="preserve">volving </w:t>
      </w:r>
      <w:r w:rsidR="00D73E39" w:rsidRPr="00E91ECE">
        <w:rPr>
          <w:rFonts w:ascii="Times New Roman" w:hAnsi="Times New Roman" w:cs="Times New Roman"/>
        </w:rPr>
        <w:t>w</w:t>
      </w:r>
      <w:r w:rsidR="002B5276" w:rsidRPr="00E91ECE">
        <w:rPr>
          <w:rFonts w:ascii="Times New Roman" w:hAnsi="Times New Roman" w:cs="Times New Roman"/>
        </w:rPr>
        <w:t xml:space="preserve">eb </w:t>
      </w:r>
      <w:r w:rsidR="00D73E39" w:rsidRPr="00E91ECE">
        <w:rPr>
          <w:rFonts w:ascii="Times New Roman" w:hAnsi="Times New Roman" w:cs="Times New Roman"/>
        </w:rPr>
        <w:t>t</w:t>
      </w:r>
      <w:r w:rsidR="002B5276" w:rsidRPr="00E91ECE">
        <w:rPr>
          <w:rFonts w:ascii="Times New Roman" w:hAnsi="Times New Roman" w:cs="Times New Roman"/>
        </w:rPr>
        <w:t>echnologies</w:t>
      </w:r>
      <w:r w:rsidR="00D73E39" w:rsidRPr="00E91ECE">
        <w:rPr>
          <w:rFonts w:ascii="Times New Roman" w:hAnsi="Times New Roman" w:cs="Times New Roman"/>
        </w:rPr>
        <w:t xml:space="preserve"> by</w:t>
      </w:r>
      <w:r w:rsidR="002B5276" w:rsidRPr="00E91ECE">
        <w:rPr>
          <w:rFonts w:ascii="Times New Roman" w:hAnsi="Times New Roman" w:cs="Times New Roman"/>
        </w:rPr>
        <w:t xml:space="preserve"> </w:t>
      </w:r>
      <w:r w:rsidR="00D73E39" w:rsidRPr="00E91ECE">
        <w:rPr>
          <w:rFonts w:ascii="Times New Roman" w:hAnsi="Times New Roman" w:cs="Times New Roman"/>
        </w:rPr>
        <w:t>i</w:t>
      </w:r>
      <w:r w:rsidR="002B5276" w:rsidRPr="00E91ECE">
        <w:rPr>
          <w:rFonts w:ascii="Times New Roman" w:hAnsi="Times New Roman" w:cs="Times New Roman"/>
        </w:rPr>
        <w:t>mplementing robust frameworks such as a hardened Spring Boot baseline to improve application security</w:t>
      </w:r>
      <w:r w:rsidR="00A341AA">
        <w:rPr>
          <w:rFonts w:ascii="Times New Roman" w:hAnsi="Times New Roman" w:cs="Times New Roman"/>
        </w:rPr>
        <w:t xml:space="preserve"> is another method of approach</w:t>
      </w:r>
      <w:r w:rsidR="002B5276" w:rsidRPr="00E91ECE">
        <w:rPr>
          <w:rFonts w:ascii="Times New Roman" w:hAnsi="Times New Roman" w:cs="Times New Roman"/>
        </w:rPr>
        <w:t>.</w:t>
      </w:r>
      <w:r w:rsidR="00D73E39" w:rsidRPr="00E91ECE">
        <w:rPr>
          <w:rFonts w:ascii="Times New Roman" w:hAnsi="Times New Roman" w:cs="Times New Roman"/>
        </w:rPr>
        <w:t xml:space="preserve"> </w:t>
      </w:r>
      <w:r w:rsidR="009D29F8">
        <w:rPr>
          <w:rFonts w:ascii="Times New Roman" w:hAnsi="Times New Roman" w:cs="Times New Roman"/>
        </w:rPr>
        <w:t>Also utilizing s</w:t>
      </w:r>
      <w:r w:rsidR="002B5276" w:rsidRPr="00E91ECE">
        <w:rPr>
          <w:rFonts w:ascii="Times New Roman" w:hAnsi="Times New Roman" w:cs="Times New Roman"/>
        </w:rPr>
        <w:t xml:space="preserve">ecurity </w:t>
      </w:r>
      <w:r w:rsidR="008B0430" w:rsidRPr="00E91ECE">
        <w:rPr>
          <w:rFonts w:ascii="Times New Roman" w:hAnsi="Times New Roman" w:cs="Times New Roman"/>
        </w:rPr>
        <w:t>f</w:t>
      </w:r>
      <w:r w:rsidR="002B5276" w:rsidRPr="00E91ECE">
        <w:rPr>
          <w:rFonts w:ascii="Times New Roman" w:hAnsi="Times New Roman" w:cs="Times New Roman"/>
        </w:rPr>
        <w:t>eatures</w:t>
      </w:r>
      <w:r w:rsidR="009D29F8">
        <w:rPr>
          <w:rFonts w:ascii="Times New Roman" w:hAnsi="Times New Roman" w:cs="Times New Roman"/>
        </w:rPr>
        <w:t xml:space="preserve"> with</w:t>
      </w:r>
      <w:r w:rsidR="002B5276" w:rsidRPr="00E91ECE">
        <w:rPr>
          <w:rFonts w:ascii="Times New Roman" w:hAnsi="Times New Roman" w:cs="Times New Roman"/>
        </w:rPr>
        <w:t xml:space="preserve"> </w:t>
      </w:r>
      <w:r w:rsidR="008B0430" w:rsidRPr="00E91ECE">
        <w:rPr>
          <w:rFonts w:ascii="Times New Roman" w:hAnsi="Times New Roman" w:cs="Times New Roman"/>
        </w:rPr>
        <w:t>i</w:t>
      </w:r>
      <w:r w:rsidR="002B5276" w:rsidRPr="00E91ECE">
        <w:rPr>
          <w:rFonts w:ascii="Times New Roman" w:hAnsi="Times New Roman" w:cs="Times New Roman"/>
        </w:rPr>
        <w:t>mplementation</w:t>
      </w:r>
      <w:r w:rsidR="008B0430" w:rsidRPr="00E91ECE">
        <w:rPr>
          <w:rFonts w:ascii="Times New Roman" w:hAnsi="Times New Roman" w:cs="Times New Roman"/>
        </w:rPr>
        <w:t xml:space="preserve"> by</w:t>
      </w:r>
      <w:r w:rsidR="002B5276" w:rsidRPr="00E91ECE">
        <w:rPr>
          <w:rFonts w:ascii="Times New Roman" w:hAnsi="Times New Roman" w:cs="Times New Roman"/>
        </w:rPr>
        <w:t xml:space="preserve"> </w:t>
      </w:r>
      <w:r w:rsidR="008B0430" w:rsidRPr="00E91ECE">
        <w:rPr>
          <w:rFonts w:ascii="Times New Roman" w:hAnsi="Times New Roman" w:cs="Times New Roman"/>
        </w:rPr>
        <w:t>i</w:t>
      </w:r>
      <w:r w:rsidR="002B5276" w:rsidRPr="00E91ECE">
        <w:rPr>
          <w:rFonts w:ascii="Times New Roman" w:hAnsi="Times New Roman" w:cs="Times New Roman"/>
        </w:rPr>
        <w:t xml:space="preserve">ntegrating authentication, authorization, validation, secure file handling, and other measures </w:t>
      </w:r>
      <w:r w:rsidR="009D29F8">
        <w:rPr>
          <w:rFonts w:ascii="Times New Roman" w:hAnsi="Times New Roman" w:cs="Times New Roman"/>
        </w:rPr>
        <w:t xml:space="preserve">will help </w:t>
      </w:r>
      <w:r w:rsidR="002B5276" w:rsidRPr="00E91ECE">
        <w:rPr>
          <w:rFonts w:ascii="Times New Roman" w:hAnsi="Times New Roman" w:cs="Times New Roman"/>
        </w:rPr>
        <w:t>to reduce the risk of data breaches.</w:t>
      </w:r>
      <w:r w:rsidR="004D4743" w:rsidRPr="00E91ECE">
        <w:rPr>
          <w:rFonts w:ascii="Times New Roman" w:hAnsi="Times New Roman" w:cs="Times New Roman"/>
          <w:color w:val="000000" w:themeColor="text1"/>
        </w:rPr>
        <w:tab/>
      </w:r>
    </w:p>
    <w:p w14:paraId="4AD0F97C" w14:textId="77777777" w:rsidR="003A2F8A" w:rsidRPr="00E91ECE" w:rsidRDefault="003A2F8A" w:rsidP="000B05B1">
      <w:pPr>
        <w:suppressAutoHyphens/>
        <w:spacing w:after="0" w:line="240" w:lineRule="auto"/>
        <w:contextualSpacing/>
        <w:rPr>
          <w:rFonts w:ascii="Times New Roman" w:hAnsi="Times New Roman" w:cs="Times New Roman"/>
          <w:b/>
          <w:bCs/>
          <w:color w:val="000000" w:themeColor="text1"/>
        </w:rPr>
      </w:pPr>
    </w:p>
    <w:p w14:paraId="0415926D" w14:textId="01C70329" w:rsidR="531DB269" w:rsidRPr="00E91ECE" w:rsidRDefault="531DB269" w:rsidP="000B05B1">
      <w:pPr>
        <w:suppressAutoHyphens/>
        <w:spacing w:after="0" w:line="240" w:lineRule="auto"/>
        <w:contextualSpacing/>
        <w:rPr>
          <w:rFonts w:ascii="Times New Roman" w:hAnsi="Times New Roman" w:cs="Times New Roman"/>
          <w:b/>
          <w:bCs/>
          <w:color w:val="000000" w:themeColor="text1"/>
        </w:rPr>
      </w:pPr>
      <w:r w:rsidRPr="00E91ECE">
        <w:rPr>
          <w:rFonts w:ascii="Times New Roman" w:hAnsi="Times New Roman" w:cs="Times New Roman"/>
          <w:b/>
          <w:bCs/>
          <w:color w:val="000000" w:themeColor="text1"/>
        </w:rPr>
        <w:t>2. Areas of Security</w:t>
      </w:r>
    </w:p>
    <w:p w14:paraId="2F0E7882" w14:textId="183B63D1" w:rsidR="531DB269" w:rsidRPr="00E91ECE" w:rsidRDefault="531DB269" w:rsidP="000B05B1">
      <w:pPr>
        <w:suppressAutoHyphens/>
        <w:spacing w:after="0" w:line="240" w:lineRule="auto"/>
        <w:contextualSpacing/>
        <w:rPr>
          <w:rFonts w:ascii="Times New Roman" w:hAnsi="Times New Roman" w:cs="Times New Roman"/>
          <w:color w:val="000000" w:themeColor="text1"/>
        </w:rPr>
      </w:pPr>
      <w:r w:rsidRPr="00E91ECE">
        <w:rPr>
          <w:rFonts w:ascii="Times New Roman" w:hAnsi="Times New Roman" w:cs="Times New Roman"/>
          <w:color w:val="000000" w:themeColor="text1"/>
        </w:rPr>
        <w:t xml:space="preserve">Refer to the </w:t>
      </w:r>
      <w:r w:rsidR="00FE1ED3" w:rsidRPr="00E91ECE">
        <w:rPr>
          <w:rFonts w:ascii="Times New Roman" w:hAnsi="Times New Roman" w:cs="Times New Roman"/>
          <w:color w:val="000000" w:themeColor="text1"/>
        </w:rPr>
        <w:t>v</w:t>
      </w:r>
      <w:r w:rsidRPr="00E91ECE">
        <w:rPr>
          <w:rFonts w:ascii="Times New Roman" w:hAnsi="Times New Roman" w:cs="Times New Roman"/>
          <w:color w:val="000000" w:themeColor="text1"/>
        </w:rPr>
        <w:t xml:space="preserve">ulnerability </w:t>
      </w:r>
      <w:r w:rsidR="00FE1ED3" w:rsidRPr="00E91ECE">
        <w:rPr>
          <w:rFonts w:ascii="Times New Roman" w:hAnsi="Times New Roman" w:cs="Times New Roman"/>
          <w:color w:val="000000" w:themeColor="text1"/>
        </w:rPr>
        <w:t>a</w:t>
      </w:r>
      <w:r w:rsidRPr="00E91ECE">
        <w:rPr>
          <w:rFonts w:ascii="Times New Roman" w:hAnsi="Times New Roman" w:cs="Times New Roman"/>
          <w:color w:val="000000" w:themeColor="text1"/>
        </w:rPr>
        <w:t xml:space="preserve">ssessment </w:t>
      </w:r>
      <w:r w:rsidR="00FE1ED3" w:rsidRPr="00E91ECE">
        <w:rPr>
          <w:rFonts w:ascii="Times New Roman" w:hAnsi="Times New Roman" w:cs="Times New Roman"/>
          <w:color w:val="000000" w:themeColor="text1"/>
        </w:rPr>
        <w:t>p</w:t>
      </w:r>
      <w:r w:rsidRPr="00E91ECE">
        <w:rPr>
          <w:rFonts w:ascii="Times New Roman" w:hAnsi="Times New Roman" w:cs="Times New Roman"/>
          <w:color w:val="000000" w:themeColor="text1"/>
        </w:rPr>
        <w:t xml:space="preserve">rocess </w:t>
      </w:r>
      <w:r w:rsidR="00FE1ED3" w:rsidRPr="00E91ECE">
        <w:rPr>
          <w:rFonts w:ascii="Times New Roman" w:hAnsi="Times New Roman" w:cs="Times New Roman"/>
          <w:color w:val="000000" w:themeColor="text1"/>
        </w:rPr>
        <w:t>f</w:t>
      </w:r>
      <w:r w:rsidRPr="00E91ECE">
        <w:rPr>
          <w:rFonts w:ascii="Times New Roman" w:hAnsi="Times New Roman" w:cs="Times New Roman"/>
          <w:color w:val="000000" w:themeColor="text1"/>
        </w:rPr>
        <w:t xml:space="preserve">low </w:t>
      </w:r>
      <w:r w:rsidR="00FE1ED3" w:rsidRPr="00E91ECE">
        <w:rPr>
          <w:rFonts w:ascii="Times New Roman" w:hAnsi="Times New Roman" w:cs="Times New Roman"/>
          <w:color w:val="000000" w:themeColor="text1"/>
        </w:rPr>
        <w:t>d</w:t>
      </w:r>
      <w:r w:rsidRPr="00E91ECE">
        <w:rPr>
          <w:rFonts w:ascii="Times New Roman" w:hAnsi="Times New Roman" w:cs="Times New Roman"/>
          <w:color w:val="000000" w:themeColor="text1"/>
        </w:rPr>
        <w:t>iagram</w:t>
      </w:r>
      <w:r w:rsidR="00FE651C" w:rsidRPr="00E91ECE">
        <w:rPr>
          <w:rFonts w:ascii="Times New Roman" w:hAnsi="Times New Roman" w:cs="Times New Roman"/>
          <w:color w:val="000000" w:themeColor="text1"/>
        </w:rPr>
        <w:t>.</w:t>
      </w:r>
      <w:r w:rsidRPr="00E91ECE">
        <w:rPr>
          <w:rFonts w:ascii="Times New Roman" w:hAnsi="Times New Roman" w:cs="Times New Roman"/>
          <w:color w:val="000000" w:themeColor="text1"/>
        </w:rPr>
        <w:t xml:space="preserve"> </w:t>
      </w:r>
      <w:r w:rsidR="00FE651C" w:rsidRPr="00E91ECE">
        <w:rPr>
          <w:rFonts w:ascii="Times New Roman" w:hAnsi="Times New Roman" w:cs="Times New Roman"/>
          <w:color w:val="000000" w:themeColor="text1"/>
        </w:rPr>
        <w:t>I</w:t>
      </w:r>
      <w:r w:rsidRPr="00E91ECE">
        <w:rPr>
          <w:rFonts w:ascii="Times New Roman" w:hAnsi="Times New Roman" w:cs="Times New Roman"/>
          <w:color w:val="000000" w:themeColor="text1"/>
        </w:rPr>
        <w:t>dentify which areas of security appl</w:t>
      </w:r>
      <w:r w:rsidR="70A6CD78" w:rsidRPr="00E91ECE">
        <w:rPr>
          <w:rFonts w:ascii="Times New Roman" w:hAnsi="Times New Roman" w:cs="Times New Roman"/>
          <w:color w:val="000000" w:themeColor="text1"/>
        </w:rPr>
        <w:t>y</w:t>
      </w:r>
      <w:r w:rsidRPr="00E91ECE">
        <w:rPr>
          <w:rFonts w:ascii="Times New Roman" w:hAnsi="Times New Roman" w:cs="Times New Roman"/>
          <w:color w:val="000000" w:themeColor="text1"/>
        </w:rPr>
        <w:t xml:space="preserve"> to Artemis Financial’s software application. Justify your reasoning for why each area is relevant to the software application.</w:t>
      </w:r>
    </w:p>
    <w:p w14:paraId="05D983A8" w14:textId="77777777" w:rsidR="003A2F8A" w:rsidRPr="00E91ECE" w:rsidRDefault="003A2F8A" w:rsidP="000B05B1">
      <w:pPr>
        <w:suppressAutoHyphens/>
        <w:spacing w:after="0" w:line="240" w:lineRule="auto"/>
        <w:contextualSpacing/>
        <w:rPr>
          <w:rFonts w:ascii="Times New Roman" w:hAnsi="Times New Roman" w:cs="Times New Roman"/>
          <w:color w:val="000000" w:themeColor="text1"/>
        </w:rPr>
      </w:pPr>
    </w:p>
    <w:p w14:paraId="76F10A99" w14:textId="77777777" w:rsidR="00917C65" w:rsidRDefault="00771451" w:rsidP="00E91ECE">
      <w:pPr>
        <w:suppressAutoHyphens/>
        <w:spacing w:after="0" w:line="360" w:lineRule="auto"/>
        <w:contextualSpacing/>
        <w:rPr>
          <w:rFonts w:ascii="Times New Roman" w:hAnsi="Times New Roman" w:cs="Times New Roman"/>
          <w:color w:val="000000" w:themeColor="text1"/>
        </w:rPr>
      </w:pPr>
      <w:r w:rsidRPr="00E91ECE">
        <w:rPr>
          <w:rFonts w:ascii="Times New Roman" w:hAnsi="Times New Roman" w:cs="Times New Roman"/>
          <w:color w:val="000000" w:themeColor="text1"/>
        </w:rPr>
        <w:tab/>
      </w:r>
      <w:r w:rsidR="00AE5C68">
        <w:rPr>
          <w:rFonts w:ascii="Times New Roman" w:hAnsi="Times New Roman" w:cs="Times New Roman"/>
          <w:color w:val="000000" w:themeColor="text1"/>
        </w:rPr>
        <w:t>By conducting the</w:t>
      </w:r>
      <w:r w:rsidR="00AC688B">
        <w:rPr>
          <w:rFonts w:ascii="Times New Roman" w:hAnsi="Times New Roman" w:cs="Times New Roman"/>
          <w:color w:val="000000" w:themeColor="text1"/>
        </w:rPr>
        <w:t xml:space="preserve"> </w:t>
      </w:r>
      <w:r w:rsidR="00606C92" w:rsidRPr="00E91ECE">
        <w:rPr>
          <w:rFonts w:ascii="Times New Roman" w:hAnsi="Times New Roman" w:cs="Times New Roman"/>
          <w:color w:val="000000" w:themeColor="text1"/>
        </w:rPr>
        <w:t>Architecture review</w:t>
      </w:r>
      <w:r w:rsidR="00AE5C68">
        <w:rPr>
          <w:rFonts w:ascii="Times New Roman" w:hAnsi="Times New Roman" w:cs="Times New Roman"/>
          <w:color w:val="000000" w:themeColor="text1"/>
        </w:rPr>
        <w:t>, we</w:t>
      </w:r>
      <w:r w:rsidR="009F65F6" w:rsidRPr="00E91ECE">
        <w:rPr>
          <w:rFonts w:ascii="Times New Roman" w:hAnsi="Times New Roman" w:cs="Times New Roman"/>
          <w:color w:val="000000" w:themeColor="text1"/>
        </w:rPr>
        <w:t xml:space="preserve"> will</w:t>
      </w:r>
      <w:r w:rsidR="00606C92" w:rsidRPr="00E91ECE">
        <w:rPr>
          <w:rFonts w:ascii="Times New Roman" w:hAnsi="Times New Roman" w:cs="Times New Roman"/>
          <w:color w:val="000000" w:themeColor="text1"/>
        </w:rPr>
        <w:t xml:space="preserve"> examine the Spring Boot REST API end to end to understand what</w:t>
      </w:r>
      <w:r w:rsidR="00AC688B">
        <w:rPr>
          <w:rFonts w:ascii="Times New Roman" w:hAnsi="Times New Roman" w:cs="Times New Roman"/>
          <w:color w:val="000000" w:themeColor="text1"/>
        </w:rPr>
        <w:t xml:space="preserve"> is</w:t>
      </w:r>
      <w:r w:rsidR="00606C92" w:rsidRPr="00E91ECE">
        <w:rPr>
          <w:rFonts w:ascii="Times New Roman" w:hAnsi="Times New Roman" w:cs="Times New Roman"/>
          <w:color w:val="000000" w:themeColor="text1"/>
        </w:rPr>
        <w:t xml:space="preserve"> exposed</w:t>
      </w:r>
      <w:r w:rsidR="002A7E13">
        <w:rPr>
          <w:rFonts w:ascii="Times New Roman" w:hAnsi="Times New Roman" w:cs="Times New Roman"/>
          <w:color w:val="000000" w:themeColor="text1"/>
        </w:rPr>
        <w:t xml:space="preserve"> so that they can see</w:t>
      </w:r>
      <w:r w:rsidR="00606C92" w:rsidRPr="00E91ECE">
        <w:rPr>
          <w:rFonts w:ascii="Times New Roman" w:hAnsi="Times New Roman" w:cs="Times New Roman"/>
          <w:color w:val="000000" w:themeColor="text1"/>
        </w:rPr>
        <w:t xml:space="preserve"> how it</w:t>
      </w:r>
      <w:r w:rsidR="00592CC8">
        <w:rPr>
          <w:rFonts w:ascii="Times New Roman" w:hAnsi="Times New Roman" w:cs="Times New Roman"/>
          <w:color w:val="000000" w:themeColor="text1"/>
        </w:rPr>
        <w:t xml:space="preserve"> i</w:t>
      </w:r>
      <w:r w:rsidR="00606C92" w:rsidRPr="00E91ECE">
        <w:rPr>
          <w:rFonts w:ascii="Times New Roman" w:hAnsi="Times New Roman" w:cs="Times New Roman"/>
          <w:color w:val="000000" w:themeColor="text1"/>
        </w:rPr>
        <w:t>s built</w:t>
      </w:r>
      <w:r w:rsidR="00592CC8">
        <w:rPr>
          <w:rFonts w:ascii="Times New Roman" w:hAnsi="Times New Roman" w:cs="Times New Roman"/>
          <w:color w:val="000000" w:themeColor="text1"/>
        </w:rPr>
        <w:t xml:space="preserve"> and patch the problem.</w:t>
      </w:r>
      <w:r w:rsidR="00606C92" w:rsidRPr="00E91ECE">
        <w:rPr>
          <w:rFonts w:ascii="Times New Roman" w:hAnsi="Times New Roman" w:cs="Times New Roman"/>
          <w:color w:val="000000" w:themeColor="text1"/>
        </w:rPr>
        <w:t xml:space="preserve"> This </w:t>
      </w:r>
      <w:r w:rsidR="00EF0E78">
        <w:rPr>
          <w:rFonts w:ascii="Times New Roman" w:hAnsi="Times New Roman" w:cs="Times New Roman"/>
          <w:color w:val="000000" w:themeColor="text1"/>
        </w:rPr>
        <w:t xml:space="preserve">can </w:t>
      </w:r>
      <w:r w:rsidR="00AE5C68" w:rsidRPr="00E91ECE">
        <w:rPr>
          <w:rFonts w:ascii="Times New Roman" w:hAnsi="Times New Roman" w:cs="Times New Roman"/>
          <w:color w:val="000000" w:themeColor="text1"/>
        </w:rPr>
        <w:t>include</w:t>
      </w:r>
      <w:r w:rsidR="00606C92" w:rsidRPr="00E91ECE">
        <w:rPr>
          <w:rFonts w:ascii="Times New Roman" w:hAnsi="Times New Roman" w:cs="Times New Roman"/>
          <w:color w:val="000000" w:themeColor="text1"/>
        </w:rPr>
        <w:t xml:space="preserve"> inventory of all endpoints and methods, </w:t>
      </w:r>
      <w:r w:rsidR="00EF0E78">
        <w:rPr>
          <w:rFonts w:ascii="Times New Roman" w:hAnsi="Times New Roman" w:cs="Times New Roman"/>
          <w:color w:val="000000" w:themeColor="text1"/>
        </w:rPr>
        <w:t xml:space="preserve">identifying </w:t>
      </w:r>
      <w:r w:rsidR="00606C92" w:rsidRPr="00E91ECE">
        <w:rPr>
          <w:rFonts w:ascii="Times New Roman" w:hAnsi="Times New Roman" w:cs="Times New Roman"/>
          <w:color w:val="000000" w:themeColor="text1"/>
        </w:rPr>
        <w:t xml:space="preserve">how they authenticate and authorize requests, </w:t>
      </w:r>
      <w:r w:rsidR="00EF0E78">
        <w:rPr>
          <w:rFonts w:ascii="Times New Roman" w:hAnsi="Times New Roman" w:cs="Times New Roman"/>
          <w:color w:val="000000" w:themeColor="text1"/>
        </w:rPr>
        <w:t xml:space="preserve">seeing </w:t>
      </w:r>
      <w:r w:rsidR="00606C92" w:rsidRPr="00E91ECE">
        <w:rPr>
          <w:rFonts w:ascii="Times New Roman" w:hAnsi="Times New Roman" w:cs="Times New Roman"/>
          <w:color w:val="000000" w:themeColor="text1"/>
        </w:rPr>
        <w:t xml:space="preserve">where data enters and leaves the system, and how the application talks to its database and other services. </w:t>
      </w:r>
      <w:r w:rsidR="00EF0E78">
        <w:rPr>
          <w:rFonts w:ascii="Times New Roman" w:hAnsi="Times New Roman" w:cs="Times New Roman"/>
          <w:color w:val="000000" w:themeColor="text1"/>
        </w:rPr>
        <w:t>Through this, we will</w:t>
      </w:r>
      <w:r w:rsidR="00606C92" w:rsidRPr="00E91ECE">
        <w:rPr>
          <w:rFonts w:ascii="Times New Roman" w:hAnsi="Times New Roman" w:cs="Times New Roman"/>
          <w:color w:val="000000" w:themeColor="text1"/>
        </w:rPr>
        <w:t xml:space="preserve"> also look at third-party components </w:t>
      </w:r>
      <w:r w:rsidR="00EF0E78">
        <w:rPr>
          <w:rFonts w:ascii="Times New Roman" w:hAnsi="Times New Roman" w:cs="Times New Roman"/>
          <w:color w:val="000000" w:themeColor="text1"/>
        </w:rPr>
        <w:t xml:space="preserve">like </w:t>
      </w:r>
      <w:proofErr w:type="spellStart"/>
      <w:r w:rsidR="00606C92" w:rsidRPr="00E91ECE">
        <w:rPr>
          <w:rFonts w:ascii="Times New Roman" w:hAnsi="Times New Roman" w:cs="Times New Roman"/>
          <w:color w:val="000000" w:themeColor="text1"/>
        </w:rPr>
        <w:t>BouncyCastle</w:t>
      </w:r>
      <w:proofErr w:type="spellEnd"/>
      <w:r w:rsidR="00606C92" w:rsidRPr="00E91ECE">
        <w:rPr>
          <w:rFonts w:ascii="Times New Roman" w:hAnsi="Times New Roman" w:cs="Times New Roman"/>
          <w:color w:val="000000" w:themeColor="text1"/>
        </w:rPr>
        <w:t xml:space="preserve"> to identify dependency risks and outdated packages that can introduce known vulnerabilities. </w:t>
      </w:r>
    </w:p>
    <w:p w14:paraId="53569789" w14:textId="7F8933C2" w:rsidR="006B08E7" w:rsidRPr="006B08E7" w:rsidRDefault="00917C65" w:rsidP="00E91ECE">
      <w:pPr>
        <w:suppressAutoHyphens/>
        <w:spacing w:after="0" w:line="360" w:lineRule="auto"/>
        <w:contextualSpacing/>
        <w:rPr>
          <w:rFonts w:ascii="Times New Roman" w:hAnsi="Times New Roman" w:cs="Times New Roman"/>
          <w:color w:val="000000" w:themeColor="text1"/>
        </w:rPr>
      </w:pPr>
      <w:r>
        <w:rPr>
          <w:rFonts w:ascii="Times New Roman" w:hAnsi="Times New Roman" w:cs="Times New Roman"/>
          <w:color w:val="000000" w:themeColor="text1"/>
        </w:rPr>
        <w:tab/>
      </w:r>
      <w:r w:rsidR="00606C92" w:rsidRPr="00E91ECE">
        <w:rPr>
          <w:rFonts w:ascii="Times New Roman" w:hAnsi="Times New Roman" w:cs="Times New Roman"/>
          <w:color w:val="000000" w:themeColor="text1"/>
        </w:rPr>
        <w:t>The outcome is a clear map of the API surface, security boundaries between components, and a prioritized list of upgrade</w:t>
      </w:r>
      <w:r w:rsidR="00AE5C68">
        <w:rPr>
          <w:rFonts w:ascii="Times New Roman" w:hAnsi="Times New Roman" w:cs="Times New Roman"/>
          <w:color w:val="000000" w:themeColor="text1"/>
        </w:rPr>
        <w:t>s</w:t>
      </w:r>
      <w:r w:rsidR="00606C92" w:rsidRPr="00E91ECE">
        <w:rPr>
          <w:rFonts w:ascii="Times New Roman" w:hAnsi="Times New Roman" w:cs="Times New Roman"/>
          <w:color w:val="000000" w:themeColor="text1"/>
        </w:rPr>
        <w:t xml:space="preserve"> and hardening tasks</w:t>
      </w:r>
      <w:r w:rsidR="00AE5C68">
        <w:rPr>
          <w:rFonts w:ascii="Times New Roman" w:hAnsi="Times New Roman" w:cs="Times New Roman"/>
          <w:color w:val="000000" w:themeColor="text1"/>
        </w:rPr>
        <w:t xml:space="preserve"> that should be carried out</w:t>
      </w:r>
      <w:r w:rsidR="002E7F90">
        <w:rPr>
          <w:rFonts w:ascii="Times New Roman" w:hAnsi="Times New Roman" w:cs="Times New Roman"/>
          <w:color w:val="000000" w:themeColor="text1"/>
        </w:rPr>
        <w:t xml:space="preserve"> </w:t>
      </w:r>
      <w:proofErr w:type="gramStart"/>
      <w:r w:rsidR="002E7F90">
        <w:rPr>
          <w:rFonts w:ascii="Times New Roman" w:hAnsi="Times New Roman" w:cs="Times New Roman"/>
          <w:color w:val="000000" w:themeColor="text1"/>
        </w:rPr>
        <w:t>in order to</w:t>
      </w:r>
      <w:proofErr w:type="gramEnd"/>
      <w:r w:rsidR="002E7F90">
        <w:rPr>
          <w:rFonts w:ascii="Times New Roman" w:hAnsi="Times New Roman" w:cs="Times New Roman"/>
          <w:color w:val="000000" w:themeColor="text1"/>
        </w:rPr>
        <w:t xml:space="preserve"> protect PII and software integrity</w:t>
      </w:r>
      <w:r w:rsidR="00606C92" w:rsidRPr="00E91ECE">
        <w:rPr>
          <w:rFonts w:ascii="Times New Roman" w:hAnsi="Times New Roman" w:cs="Times New Roman"/>
          <w:color w:val="000000" w:themeColor="text1"/>
        </w:rPr>
        <w:t>.</w:t>
      </w:r>
      <w:r>
        <w:rPr>
          <w:rFonts w:ascii="Times New Roman" w:hAnsi="Times New Roman" w:cs="Times New Roman"/>
          <w:color w:val="000000" w:themeColor="text1"/>
        </w:rPr>
        <w:t xml:space="preserve"> </w:t>
      </w:r>
      <w:r w:rsidR="006B08E7" w:rsidRPr="006B08E7">
        <w:rPr>
          <w:rFonts w:ascii="Times New Roman" w:hAnsi="Times New Roman" w:cs="Times New Roman"/>
          <w:color w:val="000000" w:themeColor="text1"/>
        </w:rPr>
        <w:t>A concrete map of endpoints, auth flows, and third-party libs lets us close exposure paths to customer PII quickly, demonstrate due diligence, and avoid hidden endpoints or stale transitive dependencies that could re-introduce known CVEs.</w:t>
      </w:r>
    </w:p>
    <w:p w14:paraId="7C44F2BC" w14:textId="53D781EB" w:rsidR="00606C92" w:rsidRPr="00E91ECE" w:rsidRDefault="00771451" w:rsidP="00E91ECE">
      <w:pPr>
        <w:suppressAutoHyphens/>
        <w:spacing w:after="0" w:line="360" w:lineRule="auto"/>
        <w:contextualSpacing/>
        <w:rPr>
          <w:rFonts w:ascii="Times New Roman" w:hAnsi="Times New Roman" w:cs="Times New Roman"/>
          <w:color w:val="000000" w:themeColor="text1"/>
        </w:rPr>
      </w:pPr>
      <w:r w:rsidRPr="00E91ECE">
        <w:rPr>
          <w:rFonts w:ascii="Times New Roman" w:hAnsi="Times New Roman" w:cs="Times New Roman"/>
          <w:color w:val="000000" w:themeColor="text1"/>
        </w:rPr>
        <w:tab/>
      </w:r>
      <w:r w:rsidR="00606C92" w:rsidRPr="00E91ECE">
        <w:rPr>
          <w:rFonts w:ascii="Times New Roman" w:hAnsi="Times New Roman" w:cs="Times New Roman"/>
          <w:color w:val="000000" w:themeColor="text1"/>
        </w:rPr>
        <w:t>Input validation</w:t>
      </w:r>
      <w:r w:rsidR="009F65F6" w:rsidRPr="00E91ECE">
        <w:rPr>
          <w:rFonts w:ascii="Times New Roman" w:hAnsi="Times New Roman" w:cs="Times New Roman"/>
          <w:color w:val="000000" w:themeColor="text1"/>
        </w:rPr>
        <w:t xml:space="preserve"> will monitor e</w:t>
      </w:r>
      <w:r w:rsidR="00606C92" w:rsidRPr="00E91ECE">
        <w:rPr>
          <w:rFonts w:ascii="Times New Roman" w:hAnsi="Times New Roman" w:cs="Times New Roman"/>
          <w:color w:val="000000" w:themeColor="text1"/>
        </w:rPr>
        <w:t>very external input</w:t>
      </w:r>
      <w:r w:rsidR="007C152C" w:rsidRPr="00E91ECE">
        <w:rPr>
          <w:rFonts w:ascii="Times New Roman" w:hAnsi="Times New Roman" w:cs="Times New Roman"/>
          <w:color w:val="000000" w:themeColor="text1"/>
        </w:rPr>
        <w:t xml:space="preserve"> such as </w:t>
      </w:r>
      <w:r w:rsidR="00606C92" w:rsidRPr="00E91ECE">
        <w:rPr>
          <w:rFonts w:ascii="Times New Roman" w:hAnsi="Times New Roman" w:cs="Times New Roman"/>
          <w:color w:val="000000" w:themeColor="text1"/>
        </w:rPr>
        <w:t>the name query parameters</w:t>
      </w:r>
      <w:r w:rsidR="007C152C" w:rsidRPr="00E91ECE">
        <w:rPr>
          <w:rFonts w:ascii="Times New Roman" w:hAnsi="Times New Roman" w:cs="Times New Roman"/>
          <w:color w:val="000000" w:themeColor="text1"/>
        </w:rPr>
        <w:t xml:space="preserve"> so that they </w:t>
      </w:r>
      <w:r w:rsidR="00606C92" w:rsidRPr="00E91ECE">
        <w:rPr>
          <w:rFonts w:ascii="Times New Roman" w:hAnsi="Times New Roman" w:cs="Times New Roman"/>
          <w:color w:val="000000" w:themeColor="text1"/>
        </w:rPr>
        <w:t>must be treated as untrusted</w:t>
      </w:r>
      <w:r w:rsidR="002E7F90">
        <w:rPr>
          <w:rFonts w:ascii="Times New Roman" w:hAnsi="Times New Roman" w:cs="Times New Roman"/>
          <w:color w:val="000000" w:themeColor="text1"/>
        </w:rPr>
        <w:t xml:space="preserve"> and not provided to just any user</w:t>
      </w:r>
      <w:r w:rsidR="00606C92" w:rsidRPr="00E91ECE">
        <w:rPr>
          <w:rFonts w:ascii="Times New Roman" w:hAnsi="Times New Roman" w:cs="Times New Roman"/>
          <w:color w:val="000000" w:themeColor="text1"/>
        </w:rPr>
        <w:t xml:space="preserve">. </w:t>
      </w:r>
      <w:proofErr w:type="gramStart"/>
      <w:r w:rsidR="00606C92" w:rsidRPr="00E91ECE">
        <w:rPr>
          <w:rFonts w:ascii="Times New Roman" w:hAnsi="Times New Roman" w:cs="Times New Roman"/>
          <w:color w:val="000000" w:themeColor="text1"/>
        </w:rPr>
        <w:t>Inputs</w:t>
      </w:r>
      <w:proofErr w:type="gramEnd"/>
      <w:r w:rsidR="00606C92" w:rsidRPr="00E91ECE">
        <w:rPr>
          <w:rFonts w:ascii="Times New Roman" w:hAnsi="Times New Roman" w:cs="Times New Roman"/>
          <w:color w:val="000000" w:themeColor="text1"/>
        </w:rPr>
        <w:t xml:space="preserve"> should be validated for length limits, allowed characters, and expected formats. </w:t>
      </w:r>
      <w:r w:rsidR="00B64FE6">
        <w:rPr>
          <w:rFonts w:ascii="Times New Roman" w:hAnsi="Times New Roman" w:cs="Times New Roman"/>
          <w:color w:val="000000" w:themeColor="text1"/>
        </w:rPr>
        <w:t>N</w:t>
      </w:r>
      <w:r w:rsidR="00606C92" w:rsidRPr="00E91ECE">
        <w:rPr>
          <w:rFonts w:ascii="Times New Roman" w:hAnsi="Times New Roman" w:cs="Times New Roman"/>
          <w:color w:val="000000" w:themeColor="text1"/>
        </w:rPr>
        <w:t>ormalizing inputs before validation prevents bypasses using hidden characters or encodings. Strong validation at the controller</w:t>
      </w:r>
      <w:r w:rsidR="00B64FE6">
        <w:rPr>
          <w:rFonts w:ascii="Times New Roman" w:hAnsi="Times New Roman" w:cs="Times New Roman"/>
          <w:color w:val="000000" w:themeColor="text1"/>
        </w:rPr>
        <w:t xml:space="preserve"> and </w:t>
      </w:r>
      <w:r w:rsidR="00606C92" w:rsidRPr="00E91ECE">
        <w:rPr>
          <w:rFonts w:ascii="Times New Roman" w:hAnsi="Times New Roman" w:cs="Times New Roman"/>
          <w:color w:val="000000" w:themeColor="text1"/>
        </w:rPr>
        <w:t xml:space="preserve">service boundary helps </w:t>
      </w:r>
      <w:r w:rsidR="00B64FE6">
        <w:rPr>
          <w:rFonts w:ascii="Times New Roman" w:hAnsi="Times New Roman" w:cs="Times New Roman"/>
          <w:color w:val="000000" w:themeColor="text1"/>
        </w:rPr>
        <w:t xml:space="preserve">to </w:t>
      </w:r>
      <w:r w:rsidR="00606C92" w:rsidRPr="00E91ECE">
        <w:rPr>
          <w:rFonts w:ascii="Times New Roman" w:hAnsi="Times New Roman" w:cs="Times New Roman"/>
          <w:color w:val="000000" w:themeColor="text1"/>
        </w:rPr>
        <w:t>block injection and denial-of-service cases</w:t>
      </w:r>
      <w:r w:rsidR="009F1108">
        <w:rPr>
          <w:rFonts w:ascii="Times New Roman" w:hAnsi="Times New Roman" w:cs="Times New Roman"/>
          <w:color w:val="000000" w:themeColor="text1"/>
        </w:rPr>
        <w:t xml:space="preserve"> from happening</w:t>
      </w:r>
      <w:r w:rsidR="00606C92" w:rsidRPr="00E91ECE">
        <w:rPr>
          <w:rFonts w:ascii="Times New Roman" w:hAnsi="Times New Roman" w:cs="Times New Roman"/>
          <w:color w:val="000000" w:themeColor="text1"/>
        </w:rPr>
        <w:t xml:space="preserve"> before they reach the database or business logic.</w:t>
      </w:r>
      <w:r w:rsidR="00917C65">
        <w:rPr>
          <w:rFonts w:ascii="Times New Roman" w:hAnsi="Times New Roman" w:cs="Times New Roman"/>
          <w:color w:val="000000" w:themeColor="text1"/>
        </w:rPr>
        <w:t xml:space="preserve"> </w:t>
      </w:r>
      <w:r w:rsidR="00917C65" w:rsidRPr="00917C65">
        <w:rPr>
          <w:rFonts w:ascii="Times New Roman" w:hAnsi="Times New Roman" w:cs="Times New Roman"/>
          <w:color w:val="000000" w:themeColor="text1"/>
        </w:rPr>
        <w:t>Centralized validation prevents injection and DoS against account data and keeps the service responsive during abusive traffic, reducing incident risk and support costs.</w:t>
      </w:r>
    </w:p>
    <w:p w14:paraId="74E4DCA4" w14:textId="17F63401" w:rsidR="00080EF9" w:rsidRPr="00F41CC9" w:rsidRDefault="00771451" w:rsidP="00E91ECE">
      <w:pPr>
        <w:suppressAutoHyphens/>
        <w:spacing w:after="0" w:line="360" w:lineRule="auto"/>
        <w:contextualSpacing/>
        <w:rPr>
          <w:rFonts w:ascii="Times New Roman" w:hAnsi="Times New Roman" w:cs="Times New Roman"/>
          <w:color w:val="000000" w:themeColor="text1"/>
        </w:rPr>
      </w:pPr>
      <w:r w:rsidRPr="00E91ECE">
        <w:rPr>
          <w:rFonts w:ascii="Times New Roman" w:hAnsi="Times New Roman" w:cs="Times New Roman"/>
          <w:color w:val="000000" w:themeColor="text1"/>
        </w:rPr>
        <w:lastRenderedPageBreak/>
        <w:tab/>
      </w:r>
      <w:r w:rsidR="00606C92" w:rsidRPr="00E91ECE">
        <w:rPr>
          <w:rFonts w:ascii="Times New Roman" w:hAnsi="Times New Roman" w:cs="Times New Roman"/>
          <w:color w:val="000000" w:themeColor="text1"/>
        </w:rPr>
        <w:t>API endpoints should enforce authentication and authorization consistently, granting the minimum access needed for the task</w:t>
      </w:r>
      <w:r w:rsidR="009F1108">
        <w:rPr>
          <w:rFonts w:ascii="Times New Roman" w:hAnsi="Times New Roman" w:cs="Times New Roman"/>
          <w:color w:val="000000" w:themeColor="text1"/>
        </w:rPr>
        <w:t xml:space="preserve"> and rejecting everyone else from gaining access</w:t>
      </w:r>
      <w:r w:rsidR="00606C92" w:rsidRPr="00E91ECE">
        <w:rPr>
          <w:rFonts w:ascii="Times New Roman" w:hAnsi="Times New Roman" w:cs="Times New Roman"/>
          <w:color w:val="000000" w:themeColor="text1"/>
        </w:rPr>
        <w:t xml:space="preserve">. Rate limiting and quotas </w:t>
      </w:r>
      <w:r w:rsidR="00BF6A9F">
        <w:rPr>
          <w:rFonts w:ascii="Times New Roman" w:hAnsi="Times New Roman" w:cs="Times New Roman"/>
          <w:color w:val="000000" w:themeColor="text1"/>
        </w:rPr>
        <w:t xml:space="preserve">will </w:t>
      </w:r>
      <w:r w:rsidR="00606C92" w:rsidRPr="00E91ECE">
        <w:rPr>
          <w:rFonts w:ascii="Times New Roman" w:hAnsi="Times New Roman" w:cs="Times New Roman"/>
          <w:color w:val="000000" w:themeColor="text1"/>
        </w:rPr>
        <w:t xml:space="preserve">help </w:t>
      </w:r>
      <w:r w:rsidR="00BF6A9F">
        <w:rPr>
          <w:rFonts w:ascii="Times New Roman" w:hAnsi="Times New Roman" w:cs="Times New Roman"/>
          <w:color w:val="000000" w:themeColor="text1"/>
        </w:rPr>
        <w:t xml:space="preserve">to </w:t>
      </w:r>
      <w:r w:rsidR="00606C92" w:rsidRPr="00E91ECE">
        <w:rPr>
          <w:rFonts w:ascii="Times New Roman" w:hAnsi="Times New Roman" w:cs="Times New Roman"/>
          <w:color w:val="000000" w:themeColor="text1"/>
        </w:rPr>
        <w:t>prevent brute force attempts</w:t>
      </w:r>
      <w:r w:rsidR="00BF6A9F">
        <w:rPr>
          <w:rFonts w:ascii="Times New Roman" w:hAnsi="Times New Roman" w:cs="Times New Roman"/>
          <w:color w:val="000000" w:themeColor="text1"/>
        </w:rPr>
        <w:t xml:space="preserve"> which will save system resources</w:t>
      </w:r>
      <w:r w:rsidR="00606C92" w:rsidRPr="00E91ECE">
        <w:rPr>
          <w:rFonts w:ascii="Times New Roman" w:hAnsi="Times New Roman" w:cs="Times New Roman"/>
          <w:color w:val="000000" w:themeColor="text1"/>
        </w:rPr>
        <w:t>. Error handling should be safe and uniform</w:t>
      </w:r>
      <w:r w:rsidR="00BF6A9F">
        <w:rPr>
          <w:rFonts w:ascii="Times New Roman" w:hAnsi="Times New Roman" w:cs="Times New Roman"/>
          <w:color w:val="000000" w:themeColor="text1"/>
        </w:rPr>
        <w:t xml:space="preserve"> by </w:t>
      </w:r>
      <w:r w:rsidR="00606C92" w:rsidRPr="00E91ECE">
        <w:rPr>
          <w:rFonts w:ascii="Times New Roman" w:hAnsi="Times New Roman" w:cs="Times New Roman"/>
          <w:color w:val="000000" w:themeColor="text1"/>
        </w:rPr>
        <w:t>returning generic messages to clients while logging details server-side</w:t>
      </w:r>
      <w:r w:rsidR="00BF6A9F">
        <w:rPr>
          <w:rFonts w:ascii="Times New Roman" w:hAnsi="Times New Roman" w:cs="Times New Roman"/>
          <w:color w:val="000000" w:themeColor="text1"/>
        </w:rPr>
        <w:t xml:space="preserve"> </w:t>
      </w:r>
      <w:r w:rsidR="00606C92" w:rsidRPr="00E91ECE">
        <w:rPr>
          <w:rFonts w:ascii="Times New Roman" w:hAnsi="Times New Roman" w:cs="Times New Roman"/>
          <w:color w:val="000000" w:themeColor="text1"/>
        </w:rPr>
        <w:t>so</w:t>
      </w:r>
      <w:r w:rsidR="00BF6A9F">
        <w:rPr>
          <w:rFonts w:ascii="Times New Roman" w:hAnsi="Times New Roman" w:cs="Times New Roman"/>
          <w:color w:val="000000" w:themeColor="text1"/>
        </w:rPr>
        <w:t xml:space="preserve"> that</w:t>
      </w:r>
      <w:r w:rsidR="00606C92" w:rsidRPr="00E91ECE">
        <w:rPr>
          <w:rFonts w:ascii="Times New Roman" w:hAnsi="Times New Roman" w:cs="Times New Roman"/>
          <w:color w:val="000000" w:themeColor="text1"/>
        </w:rPr>
        <w:t xml:space="preserve"> attackers can</w:t>
      </w:r>
      <w:r w:rsidR="00BF6A9F">
        <w:rPr>
          <w:rFonts w:ascii="Times New Roman" w:hAnsi="Times New Roman" w:cs="Times New Roman"/>
          <w:color w:val="000000" w:themeColor="text1"/>
        </w:rPr>
        <w:t>not</w:t>
      </w:r>
      <w:r w:rsidR="00606C92" w:rsidRPr="00E91ECE">
        <w:rPr>
          <w:rFonts w:ascii="Times New Roman" w:hAnsi="Times New Roman" w:cs="Times New Roman"/>
          <w:color w:val="000000" w:themeColor="text1"/>
        </w:rPr>
        <w:t xml:space="preserve"> learn about internal classes, SQL states, or stack traces. Together, these controls keep the API reliable for legitimate users and resilient to common attacks.</w:t>
      </w:r>
      <w:r w:rsidR="00F41CC9">
        <w:rPr>
          <w:rFonts w:ascii="Times New Roman" w:hAnsi="Times New Roman" w:cs="Times New Roman"/>
          <w:color w:val="000000" w:themeColor="text1"/>
        </w:rPr>
        <w:tab/>
      </w:r>
      <w:r w:rsidR="00F41CC9" w:rsidRPr="00F41CC9">
        <w:rPr>
          <w:rFonts w:ascii="Times New Roman" w:hAnsi="Times New Roman" w:cs="Times New Roman"/>
          <w:color w:val="000000" w:themeColor="text1"/>
        </w:rPr>
        <w:t>Enforcing auth</w:t>
      </w:r>
      <w:r w:rsidR="006B1C24">
        <w:rPr>
          <w:rFonts w:ascii="Times New Roman" w:hAnsi="Times New Roman" w:cs="Times New Roman"/>
          <w:color w:val="000000" w:themeColor="text1"/>
        </w:rPr>
        <w:t xml:space="preserve">entication, </w:t>
      </w:r>
      <w:r w:rsidR="00F41CC9" w:rsidRPr="00F41CC9">
        <w:rPr>
          <w:rFonts w:ascii="Times New Roman" w:hAnsi="Times New Roman" w:cs="Times New Roman"/>
          <w:color w:val="000000" w:themeColor="text1"/>
        </w:rPr>
        <w:t>auth</w:t>
      </w:r>
      <w:r w:rsidR="006B1C24">
        <w:rPr>
          <w:rFonts w:ascii="Times New Roman" w:hAnsi="Times New Roman" w:cs="Times New Roman"/>
          <w:color w:val="000000" w:themeColor="text1"/>
        </w:rPr>
        <w:t>orization</w:t>
      </w:r>
      <w:r w:rsidR="00F41CC9" w:rsidRPr="00F41CC9">
        <w:rPr>
          <w:rFonts w:ascii="Times New Roman" w:hAnsi="Times New Roman" w:cs="Times New Roman"/>
          <w:color w:val="000000" w:themeColor="text1"/>
        </w:rPr>
        <w:t xml:space="preserve"> and rate limits turns public endpoints into guarded gates; non-verbose errors block reconnaissance while still giving engineers the logs they need to meet reliability and security SLAs.</w:t>
      </w:r>
    </w:p>
    <w:p w14:paraId="1BB9A637" w14:textId="32801DE1" w:rsidR="00606C92" w:rsidRDefault="00771451" w:rsidP="00E91ECE">
      <w:pPr>
        <w:suppressAutoHyphens/>
        <w:spacing w:after="0" w:line="360" w:lineRule="auto"/>
        <w:contextualSpacing/>
        <w:rPr>
          <w:rFonts w:ascii="Times New Roman" w:hAnsi="Times New Roman" w:cs="Times New Roman"/>
          <w:color w:val="000000" w:themeColor="text1"/>
        </w:rPr>
      </w:pPr>
      <w:r w:rsidRPr="00E91ECE">
        <w:rPr>
          <w:rFonts w:ascii="Times New Roman" w:hAnsi="Times New Roman" w:cs="Times New Roman"/>
          <w:color w:val="000000" w:themeColor="text1"/>
        </w:rPr>
        <w:tab/>
      </w:r>
      <w:r w:rsidR="00606C92" w:rsidRPr="00E91ECE">
        <w:rPr>
          <w:rFonts w:ascii="Times New Roman" w:hAnsi="Times New Roman" w:cs="Times New Roman"/>
          <w:color w:val="000000" w:themeColor="text1"/>
        </w:rPr>
        <w:t>Cryptography</w:t>
      </w:r>
      <w:r w:rsidR="00FD7B5D" w:rsidRPr="00E91ECE">
        <w:rPr>
          <w:rFonts w:ascii="Times New Roman" w:hAnsi="Times New Roman" w:cs="Times New Roman"/>
          <w:color w:val="000000" w:themeColor="text1"/>
        </w:rPr>
        <w:t xml:space="preserve"> </w:t>
      </w:r>
      <w:r w:rsidR="00606C92" w:rsidRPr="00E91ECE">
        <w:rPr>
          <w:rFonts w:ascii="Times New Roman" w:hAnsi="Times New Roman" w:cs="Times New Roman"/>
          <w:color w:val="000000" w:themeColor="text1"/>
        </w:rPr>
        <w:t>is used</w:t>
      </w:r>
      <w:r w:rsidR="00AC5A4A">
        <w:rPr>
          <w:rFonts w:ascii="Times New Roman" w:hAnsi="Times New Roman" w:cs="Times New Roman"/>
          <w:color w:val="000000" w:themeColor="text1"/>
        </w:rPr>
        <w:t xml:space="preserve"> and</w:t>
      </w:r>
      <w:r w:rsidR="00606C92" w:rsidRPr="00E91ECE">
        <w:rPr>
          <w:rFonts w:ascii="Times New Roman" w:hAnsi="Times New Roman" w:cs="Times New Roman"/>
          <w:color w:val="000000" w:themeColor="text1"/>
        </w:rPr>
        <w:t xml:space="preserve"> both the algorithms and </w:t>
      </w:r>
      <w:r w:rsidR="00331357">
        <w:rPr>
          <w:rFonts w:ascii="Times New Roman" w:hAnsi="Times New Roman" w:cs="Times New Roman"/>
          <w:color w:val="000000" w:themeColor="text1"/>
        </w:rPr>
        <w:t xml:space="preserve">which </w:t>
      </w:r>
      <w:r w:rsidR="00606C92" w:rsidRPr="00E91ECE">
        <w:rPr>
          <w:rFonts w:ascii="Times New Roman" w:hAnsi="Times New Roman" w:cs="Times New Roman"/>
          <w:color w:val="000000" w:themeColor="text1"/>
        </w:rPr>
        <w:t xml:space="preserve">library </w:t>
      </w:r>
      <w:r w:rsidR="004F140D" w:rsidRPr="00E91ECE">
        <w:rPr>
          <w:rFonts w:ascii="Times New Roman" w:hAnsi="Times New Roman" w:cs="Times New Roman"/>
          <w:color w:val="000000" w:themeColor="text1"/>
        </w:rPr>
        <w:t xml:space="preserve">versions </w:t>
      </w:r>
      <w:r w:rsidR="00331357" w:rsidRPr="00E91ECE">
        <w:rPr>
          <w:rFonts w:ascii="Times New Roman" w:hAnsi="Times New Roman" w:cs="Times New Roman"/>
          <w:color w:val="000000" w:themeColor="text1"/>
        </w:rPr>
        <w:t>matter</w:t>
      </w:r>
      <w:r w:rsidR="00AC5A4A">
        <w:rPr>
          <w:rFonts w:ascii="Times New Roman" w:hAnsi="Times New Roman" w:cs="Times New Roman"/>
          <w:color w:val="000000" w:themeColor="text1"/>
        </w:rPr>
        <w:t xml:space="preserve"> </w:t>
      </w:r>
      <w:r w:rsidR="004F140D">
        <w:rPr>
          <w:rFonts w:ascii="Times New Roman" w:hAnsi="Times New Roman" w:cs="Times New Roman"/>
          <w:color w:val="000000" w:themeColor="text1"/>
        </w:rPr>
        <w:t>for</w:t>
      </w:r>
      <w:r w:rsidR="00AC5A4A">
        <w:rPr>
          <w:rFonts w:ascii="Times New Roman" w:hAnsi="Times New Roman" w:cs="Times New Roman"/>
          <w:color w:val="000000" w:themeColor="text1"/>
        </w:rPr>
        <w:t xml:space="preserve"> it to work correctly</w:t>
      </w:r>
      <w:r w:rsidR="00606C92" w:rsidRPr="00E91ECE">
        <w:rPr>
          <w:rFonts w:ascii="Times New Roman" w:hAnsi="Times New Roman" w:cs="Times New Roman"/>
          <w:color w:val="000000" w:themeColor="text1"/>
        </w:rPr>
        <w:t xml:space="preserve">. </w:t>
      </w:r>
      <w:r w:rsidR="00AC5A4A">
        <w:rPr>
          <w:rFonts w:ascii="Times New Roman" w:hAnsi="Times New Roman" w:cs="Times New Roman"/>
          <w:color w:val="000000" w:themeColor="text1"/>
        </w:rPr>
        <w:t>V</w:t>
      </w:r>
      <w:r w:rsidR="00606C92" w:rsidRPr="00E91ECE">
        <w:rPr>
          <w:rFonts w:ascii="Times New Roman" w:hAnsi="Times New Roman" w:cs="Times New Roman"/>
          <w:color w:val="000000" w:themeColor="text1"/>
        </w:rPr>
        <w:t>erify</w:t>
      </w:r>
      <w:r w:rsidR="00AC5A4A">
        <w:rPr>
          <w:rFonts w:ascii="Times New Roman" w:hAnsi="Times New Roman" w:cs="Times New Roman"/>
          <w:color w:val="000000" w:themeColor="text1"/>
        </w:rPr>
        <w:t>ing</w:t>
      </w:r>
      <w:r w:rsidR="00606C92" w:rsidRPr="00E91ECE">
        <w:rPr>
          <w:rFonts w:ascii="Times New Roman" w:hAnsi="Times New Roman" w:cs="Times New Roman"/>
          <w:color w:val="000000" w:themeColor="text1"/>
        </w:rPr>
        <w:t xml:space="preserve"> that providers are up to date </w:t>
      </w:r>
      <w:r w:rsidR="00BA4102">
        <w:rPr>
          <w:rFonts w:ascii="Times New Roman" w:hAnsi="Times New Roman" w:cs="Times New Roman"/>
          <w:color w:val="000000" w:themeColor="text1"/>
        </w:rPr>
        <w:t xml:space="preserve">on their latest versions of software </w:t>
      </w:r>
      <w:r w:rsidR="00606C92" w:rsidRPr="00E91ECE">
        <w:rPr>
          <w:rFonts w:ascii="Times New Roman" w:hAnsi="Times New Roman" w:cs="Times New Roman"/>
          <w:color w:val="000000" w:themeColor="text1"/>
        </w:rPr>
        <w:t xml:space="preserve">and that only modern, non-deprecated algorithms are selected, </w:t>
      </w:r>
      <w:r w:rsidR="00BA4102">
        <w:rPr>
          <w:rFonts w:ascii="Times New Roman" w:hAnsi="Times New Roman" w:cs="Times New Roman"/>
          <w:color w:val="000000" w:themeColor="text1"/>
        </w:rPr>
        <w:t xml:space="preserve">like </w:t>
      </w:r>
      <w:r w:rsidR="00606C92" w:rsidRPr="00E91ECE">
        <w:rPr>
          <w:rFonts w:ascii="Times New Roman" w:hAnsi="Times New Roman" w:cs="Times New Roman"/>
          <w:color w:val="000000" w:themeColor="text1"/>
        </w:rPr>
        <w:t xml:space="preserve">AES-GCM for encryption. If legacy crypto is present, </w:t>
      </w:r>
      <w:r w:rsidR="00331357">
        <w:rPr>
          <w:rFonts w:ascii="Times New Roman" w:hAnsi="Times New Roman" w:cs="Times New Roman"/>
          <w:color w:val="000000" w:themeColor="text1"/>
        </w:rPr>
        <w:t>then</w:t>
      </w:r>
      <w:r w:rsidR="00735D81">
        <w:rPr>
          <w:rFonts w:ascii="Times New Roman" w:hAnsi="Times New Roman" w:cs="Times New Roman"/>
          <w:color w:val="000000" w:themeColor="text1"/>
        </w:rPr>
        <w:t xml:space="preserve"> </w:t>
      </w:r>
      <w:r w:rsidR="00606C92" w:rsidRPr="00E91ECE">
        <w:rPr>
          <w:rFonts w:ascii="Times New Roman" w:hAnsi="Times New Roman" w:cs="Times New Roman"/>
          <w:color w:val="000000" w:themeColor="text1"/>
        </w:rPr>
        <w:t>plan</w:t>
      </w:r>
      <w:r w:rsidR="00735D81">
        <w:rPr>
          <w:rFonts w:ascii="Times New Roman" w:hAnsi="Times New Roman" w:cs="Times New Roman"/>
          <w:color w:val="000000" w:themeColor="text1"/>
        </w:rPr>
        <w:t>ning for</w:t>
      </w:r>
      <w:r w:rsidR="00606C92" w:rsidRPr="00E91ECE">
        <w:rPr>
          <w:rFonts w:ascii="Times New Roman" w:hAnsi="Times New Roman" w:cs="Times New Roman"/>
          <w:color w:val="000000" w:themeColor="text1"/>
        </w:rPr>
        <w:t xml:space="preserve"> upgrades or removal</w:t>
      </w:r>
      <w:r w:rsidR="00735D81">
        <w:rPr>
          <w:rFonts w:ascii="Times New Roman" w:hAnsi="Times New Roman" w:cs="Times New Roman"/>
          <w:color w:val="000000" w:themeColor="text1"/>
        </w:rPr>
        <w:t xml:space="preserve"> is needed </w:t>
      </w:r>
      <w:r w:rsidR="004F140D">
        <w:rPr>
          <w:rFonts w:ascii="Times New Roman" w:hAnsi="Times New Roman" w:cs="Times New Roman"/>
          <w:color w:val="000000" w:themeColor="text1"/>
        </w:rPr>
        <w:t>to</w:t>
      </w:r>
      <w:r w:rsidR="00735D81">
        <w:rPr>
          <w:rFonts w:ascii="Times New Roman" w:hAnsi="Times New Roman" w:cs="Times New Roman"/>
          <w:color w:val="000000" w:themeColor="text1"/>
        </w:rPr>
        <w:t xml:space="preserve"> reduce the risk of PII being </w:t>
      </w:r>
      <w:r w:rsidR="004F140D">
        <w:rPr>
          <w:rFonts w:ascii="Times New Roman" w:hAnsi="Times New Roman" w:cs="Times New Roman"/>
          <w:color w:val="000000" w:themeColor="text1"/>
        </w:rPr>
        <w:t>obtained from outside sources</w:t>
      </w:r>
      <w:r w:rsidR="00606C92" w:rsidRPr="00E91ECE">
        <w:rPr>
          <w:rFonts w:ascii="Times New Roman" w:hAnsi="Times New Roman" w:cs="Times New Roman"/>
          <w:color w:val="000000" w:themeColor="text1"/>
        </w:rPr>
        <w:t xml:space="preserve">. </w:t>
      </w:r>
    </w:p>
    <w:p w14:paraId="3843F351" w14:textId="23C58352" w:rsidR="00F41CC9" w:rsidRPr="00F41CC9" w:rsidRDefault="00F41CC9" w:rsidP="00E91ECE">
      <w:pPr>
        <w:suppressAutoHyphens/>
        <w:spacing w:after="0" w:line="360" w:lineRule="auto"/>
        <w:contextualSpacing/>
        <w:rPr>
          <w:rFonts w:ascii="Times New Roman" w:hAnsi="Times New Roman" w:cs="Times New Roman"/>
          <w:color w:val="000000" w:themeColor="text1"/>
        </w:rPr>
      </w:pPr>
      <w:r w:rsidRPr="00F41CC9">
        <w:rPr>
          <w:rFonts w:ascii="Times New Roman" w:hAnsi="Times New Roman" w:cs="Times New Roman"/>
          <w:color w:val="000000" w:themeColor="text1"/>
        </w:rPr>
        <w:t>Up-to-date providers and non-deprecated algorithms prevent easy wins for attackers and align with customer</w:t>
      </w:r>
      <w:r w:rsidR="003537CE">
        <w:rPr>
          <w:rFonts w:ascii="Times New Roman" w:hAnsi="Times New Roman" w:cs="Times New Roman"/>
          <w:color w:val="000000" w:themeColor="text1"/>
        </w:rPr>
        <w:t xml:space="preserve"> and </w:t>
      </w:r>
      <w:r w:rsidRPr="00F41CC9">
        <w:rPr>
          <w:rFonts w:ascii="Times New Roman" w:hAnsi="Times New Roman" w:cs="Times New Roman"/>
          <w:color w:val="000000" w:themeColor="text1"/>
        </w:rPr>
        <w:t>partner expectations for strong encryption in transit and at rest</w:t>
      </w:r>
      <w:r w:rsidR="006B1C24">
        <w:rPr>
          <w:rFonts w:ascii="Times New Roman" w:hAnsi="Times New Roman" w:cs="Times New Roman"/>
          <w:color w:val="000000" w:themeColor="text1"/>
        </w:rPr>
        <w:t>. This helps with</w:t>
      </w:r>
      <w:r w:rsidR="003537CE">
        <w:rPr>
          <w:rFonts w:ascii="Times New Roman" w:hAnsi="Times New Roman" w:cs="Times New Roman"/>
          <w:color w:val="000000" w:themeColor="text1"/>
        </w:rPr>
        <w:t xml:space="preserve"> </w:t>
      </w:r>
      <w:r w:rsidRPr="00F41CC9">
        <w:rPr>
          <w:rFonts w:ascii="Times New Roman" w:hAnsi="Times New Roman" w:cs="Times New Roman"/>
          <w:color w:val="000000" w:themeColor="text1"/>
        </w:rPr>
        <w:t>removing audit findings tied to known CVEs.</w:t>
      </w:r>
    </w:p>
    <w:p w14:paraId="41209F2A" w14:textId="744254BC" w:rsidR="00771451" w:rsidRPr="00E91ECE" w:rsidRDefault="00771451" w:rsidP="00E91ECE">
      <w:pPr>
        <w:suppressAutoHyphens/>
        <w:spacing w:after="0" w:line="360" w:lineRule="auto"/>
        <w:contextualSpacing/>
        <w:rPr>
          <w:rFonts w:ascii="Times New Roman" w:hAnsi="Times New Roman" w:cs="Times New Roman"/>
          <w:color w:val="000000" w:themeColor="text1"/>
        </w:rPr>
      </w:pPr>
      <w:r w:rsidRPr="00E91ECE">
        <w:rPr>
          <w:rFonts w:ascii="Times New Roman" w:hAnsi="Times New Roman" w:cs="Times New Roman"/>
          <w:color w:val="000000" w:themeColor="text1"/>
        </w:rPr>
        <w:tab/>
      </w:r>
      <w:r w:rsidR="00606C92" w:rsidRPr="00E91ECE">
        <w:rPr>
          <w:rFonts w:ascii="Times New Roman" w:hAnsi="Times New Roman" w:cs="Times New Roman"/>
          <w:color w:val="000000" w:themeColor="text1"/>
        </w:rPr>
        <w:t>Client</w:t>
      </w:r>
      <w:r w:rsidR="00FD7B5D" w:rsidRPr="00E91ECE">
        <w:rPr>
          <w:rFonts w:ascii="Times New Roman" w:hAnsi="Times New Roman" w:cs="Times New Roman"/>
          <w:color w:val="000000" w:themeColor="text1"/>
        </w:rPr>
        <w:t xml:space="preserve"> and </w:t>
      </w:r>
      <w:r w:rsidR="00606C92" w:rsidRPr="00E91ECE">
        <w:rPr>
          <w:rFonts w:ascii="Times New Roman" w:hAnsi="Times New Roman" w:cs="Times New Roman"/>
          <w:color w:val="000000" w:themeColor="text1"/>
        </w:rPr>
        <w:t>server protections</w:t>
      </w:r>
      <w:r w:rsidR="00331357">
        <w:rPr>
          <w:rFonts w:ascii="Times New Roman" w:hAnsi="Times New Roman" w:cs="Times New Roman"/>
          <w:color w:val="000000" w:themeColor="text1"/>
        </w:rPr>
        <w:t xml:space="preserve"> need to be utilized</w:t>
      </w:r>
      <w:r w:rsidR="00FD7B5D" w:rsidRPr="00E91ECE">
        <w:rPr>
          <w:rFonts w:ascii="Times New Roman" w:hAnsi="Times New Roman" w:cs="Times New Roman"/>
          <w:color w:val="000000" w:themeColor="text1"/>
        </w:rPr>
        <w:t xml:space="preserve"> so that a</w:t>
      </w:r>
      <w:r w:rsidR="00606C92" w:rsidRPr="00E91ECE">
        <w:rPr>
          <w:rFonts w:ascii="Times New Roman" w:hAnsi="Times New Roman" w:cs="Times New Roman"/>
          <w:color w:val="000000" w:themeColor="text1"/>
        </w:rPr>
        <w:t>ll traffic use</w:t>
      </w:r>
      <w:r w:rsidR="009C103E">
        <w:rPr>
          <w:rFonts w:ascii="Times New Roman" w:hAnsi="Times New Roman" w:cs="Times New Roman"/>
          <w:color w:val="000000" w:themeColor="text1"/>
        </w:rPr>
        <w:t>s</w:t>
      </w:r>
      <w:r w:rsidR="00606C92" w:rsidRPr="00E91ECE">
        <w:rPr>
          <w:rFonts w:ascii="Times New Roman" w:hAnsi="Times New Roman" w:cs="Times New Roman"/>
          <w:color w:val="000000" w:themeColor="text1"/>
        </w:rPr>
        <w:t xml:space="preserve"> HTTPS, with </w:t>
      </w:r>
      <w:r w:rsidR="009C103E">
        <w:rPr>
          <w:rFonts w:ascii="Times New Roman" w:hAnsi="Times New Roman" w:cs="Times New Roman"/>
          <w:color w:val="000000" w:themeColor="text1"/>
        </w:rPr>
        <w:t xml:space="preserve">at least </w:t>
      </w:r>
      <w:r w:rsidR="00606C92" w:rsidRPr="00E91ECE">
        <w:rPr>
          <w:rFonts w:ascii="Times New Roman" w:hAnsi="Times New Roman" w:cs="Times New Roman"/>
          <w:color w:val="000000" w:themeColor="text1"/>
        </w:rPr>
        <w:t>TLS 1.2</w:t>
      </w:r>
      <w:r w:rsidR="009C103E">
        <w:rPr>
          <w:rFonts w:ascii="Times New Roman" w:hAnsi="Times New Roman" w:cs="Times New Roman"/>
          <w:color w:val="000000" w:themeColor="text1"/>
        </w:rPr>
        <w:t>,</w:t>
      </w:r>
      <w:r w:rsidR="009C103E" w:rsidRPr="00E91ECE">
        <w:rPr>
          <w:rFonts w:ascii="Times New Roman" w:hAnsi="Times New Roman" w:cs="Times New Roman"/>
          <w:color w:val="000000" w:themeColor="text1"/>
        </w:rPr>
        <w:t xml:space="preserve"> and</w:t>
      </w:r>
      <w:r w:rsidR="00606C92" w:rsidRPr="00E91ECE">
        <w:rPr>
          <w:rFonts w:ascii="Times New Roman" w:hAnsi="Times New Roman" w:cs="Times New Roman"/>
          <w:color w:val="000000" w:themeColor="text1"/>
        </w:rPr>
        <w:t xml:space="preserve"> strong cipher suites. On the server side, </w:t>
      </w:r>
      <w:r w:rsidR="003310EA" w:rsidRPr="00E91ECE">
        <w:rPr>
          <w:rFonts w:ascii="Times New Roman" w:hAnsi="Times New Roman" w:cs="Times New Roman"/>
          <w:color w:val="000000" w:themeColor="text1"/>
        </w:rPr>
        <w:t>add</w:t>
      </w:r>
      <w:r w:rsidR="003310EA">
        <w:rPr>
          <w:rFonts w:ascii="Times New Roman" w:hAnsi="Times New Roman" w:cs="Times New Roman"/>
          <w:color w:val="000000" w:themeColor="text1"/>
        </w:rPr>
        <w:t>ing</w:t>
      </w:r>
      <w:r w:rsidR="00606C92" w:rsidRPr="00E91ECE">
        <w:rPr>
          <w:rFonts w:ascii="Times New Roman" w:hAnsi="Times New Roman" w:cs="Times New Roman"/>
          <w:color w:val="000000" w:themeColor="text1"/>
        </w:rPr>
        <w:t xml:space="preserve"> standard security headers such as HSTS </w:t>
      </w:r>
      <w:r w:rsidR="009C103E">
        <w:rPr>
          <w:rFonts w:ascii="Times New Roman" w:hAnsi="Times New Roman" w:cs="Times New Roman"/>
          <w:color w:val="000000" w:themeColor="text1"/>
        </w:rPr>
        <w:t xml:space="preserve">which </w:t>
      </w:r>
      <w:r w:rsidR="00606C92" w:rsidRPr="00E91ECE">
        <w:rPr>
          <w:rFonts w:ascii="Times New Roman" w:hAnsi="Times New Roman" w:cs="Times New Roman"/>
          <w:color w:val="000000" w:themeColor="text1"/>
        </w:rPr>
        <w:t xml:space="preserve">forces HTTPS, </w:t>
      </w:r>
      <w:r w:rsidR="00F939A0">
        <w:rPr>
          <w:rFonts w:ascii="Times New Roman" w:hAnsi="Times New Roman" w:cs="Times New Roman"/>
          <w:color w:val="000000" w:themeColor="text1"/>
        </w:rPr>
        <w:t xml:space="preserve">can help </w:t>
      </w:r>
      <w:r w:rsidR="00606C92" w:rsidRPr="00E91ECE">
        <w:rPr>
          <w:rFonts w:ascii="Times New Roman" w:hAnsi="Times New Roman" w:cs="Times New Roman"/>
          <w:color w:val="000000" w:themeColor="text1"/>
        </w:rPr>
        <w:t xml:space="preserve">to narrow the browser’s attack surface. These measures protect </w:t>
      </w:r>
      <w:r w:rsidR="00F939A0">
        <w:rPr>
          <w:rFonts w:ascii="Times New Roman" w:hAnsi="Times New Roman" w:cs="Times New Roman"/>
          <w:color w:val="000000" w:themeColor="text1"/>
        </w:rPr>
        <w:t xml:space="preserve">the </w:t>
      </w:r>
      <w:r w:rsidR="00606C92" w:rsidRPr="00E91ECE">
        <w:rPr>
          <w:rFonts w:ascii="Times New Roman" w:hAnsi="Times New Roman" w:cs="Times New Roman"/>
          <w:color w:val="000000" w:themeColor="text1"/>
        </w:rPr>
        <w:t>data</w:t>
      </w:r>
      <w:r w:rsidR="00F939A0">
        <w:rPr>
          <w:rFonts w:ascii="Times New Roman" w:hAnsi="Times New Roman" w:cs="Times New Roman"/>
          <w:color w:val="000000" w:themeColor="text1"/>
        </w:rPr>
        <w:t xml:space="preserve"> that is</w:t>
      </w:r>
      <w:r w:rsidR="00606C92" w:rsidRPr="00E91ECE">
        <w:rPr>
          <w:rFonts w:ascii="Times New Roman" w:hAnsi="Times New Roman" w:cs="Times New Roman"/>
          <w:color w:val="000000" w:themeColor="text1"/>
        </w:rPr>
        <w:t xml:space="preserve"> in transit and </w:t>
      </w:r>
      <w:r w:rsidR="003310EA" w:rsidRPr="00E91ECE">
        <w:rPr>
          <w:rFonts w:ascii="Times New Roman" w:hAnsi="Times New Roman" w:cs="Times New Roman"/>
          <w:color w:val="000000" w:themeColor="text1"/>
        </w:rPr>
        <w:t>prevent</w:t>
      </w:r>
      <w:r w:rsidR="00606C92" w:rsidRPr="00E91ECE">
        <w:rPr>
          <w:rFonts w:ascii="Times New Roman" w:hAnsi="Times New Roman" w:cs="Times New Roman"/>
          <w:color w:val="000000" w:themeColor="text1"/>
        </w:rPr>
        <w:t xml:space="preserve"> common web exploitation techniques without </w:t>
      </w:r>
      <w:r w:rsidR="003310EA">
        <w:rPr>
          <w:rFonts w:ascii="Times New Roman" w:hAnsi="Times New Roman" w:cs="Times New Roman"/>
          <w:color w:val="000000" w:themeColor="text1"/>
        </w:rPr>
        <w:t xml:space="preserve">having to </w:t>
      </w:r>
      <w:r w:rsidR="00606C92" w:rsidRPr="00E91ECE">
        <w:rPr>
          <w:rFonts w:ascii="Times New Roman" w:hAnsi="Times New Roman" w:cs="Times New Roman"/>
          <w:color w:val="000000" w:themeColor="text1"/>
        </w:rPr>
        <w:t>chang</w:t>
      </w:r>
      <w:r w:rsidR="003310EA">
        <w:rPr>
          <w:rFonts w:ascii="Times New Roman" w:hAnsi="Times New Roman" w:cs="Times New Roman"/>
          <w:color w:val="000000" w:themeColor="text1"/>
        </w:rPr>
        <w:t>e</w:t>
      </w:r>
      <w:r w:rsidR="00606C92" w:rsidRPr="00E91ECE">
        <w:rPr>
          <w:rFonts w:ascii="Times New Roman" w:hAnsi="Times New Roman" w:cs="Times New Roman"/>
          <w:color w:val="000000" w:themeColor="text1"/>
        </w:rPr>
        <w:t xml:space="preserve"> application logic.</w:t>
      </w:r>
      <w:r w:rsidR="000C59EC">
        <w:rPr>
          <w:rFonts w:ascii="Times New Roman" w:hAnsi="Times New Roman" w:cs="Times New Roman"/>
          <w:color w:val="000000" w:themeColor="text1"/>
        </w:rPr>
        <w:t xml:space="preserve"> E</w:t>
      </w:r>
      <w:r w:rsidR="000C59EC" w:rsidRPr="000C59EC">
        <w:rPr>
          <w:rFonts w:ascii="Times New Roman" w:hAnsi="Times New Roman" w:cs="Times New Roman"/>
          <w:color w:val="000000" w:themeColor="text1"/>
        </w:rPr>
        <w:t xml:space="preserve">nforcing TLS 1.2 </w:t>
      </w:r>
      <w:r w:rsidR="000C59EC">
        <w:rPr>
          <w:rFonts w:ascii="Times New Roman" w:hAnsi="Times New Roman" w:cs="Times New Roman"/>
          <w:color w:val="000000" w:themeColor="text1"/>
        </w:rPr>
        <w:t>and plus</w:t>
      </w:r>
      <w:r w:rsidR="000C59EC" w:rsidRPr="000C59EC">
        <w:rPr>
          <w:rFonts w:ascii="Times New Roman" w:hAnsi="Times New Roman" w:cs="Times New Roman"/>
          <w:color w:val="000000" w:themeColor="text1"/>
        </w:rPr>
        <w:t xml:space="preserve"> security headers </w:t>
      </w:r>
      <w:proofErr w:type="gramStart"/>
      <w:r w:rsidR="000C59EC" w:rsidRPr="000C59EC">
        <w:rPr>
          <w:rFonts w:ascii="Times New Roman" w:hAnsi="Times New Roman" w:cs="Times New Roman"/>
          <w:color w:val="000000" w:themeColor="text1"/>
        </w:rPr>
        <w:t>cuts</w:t>
      </w:r>
      <w:proofErr w:type="gramEnd"/>
      <w:r w:rsidR="000C59EC" w:rsidRPr="000C59EC">
        <w:rPr>
          <w:rFonts w:ascii="Times New Roman" w:hAnsi="Times New Roman" w:cs="Times New Roman"/>
          <w:color w:val="000000" w:themeColor="text1"/>
        </w:rPr>
        <w:t xml:space="preserve"> off session hijacking, clickjacking, and many XSS vectors without touching app code, giving immediate protection for any endpoint that returns customer data.</w:t>
      </w:r>
    </w:p>
    <w:p w14:paraId="046FA3F2" w14:textId="69815628" w:rsidR="00E91ECE" w:rsidRDefault="00771451" w:rsidP="00E91ECE">
      <w:pPr>
        <w:suppressAutoHyphens/>
        <w:spacing w:after="0" w:line="360" w:lineRule="auto"/>
        <w:contextualSpacing/>
        <w:rPr>
          <w:rFonts w:ascii="Times New Roman" w:hAnsi="Times New Roman" w:cs="Times New Roman"/>
          <w:color w:val="000000" w:themeColor="text1"/>
        </w:rPr>
      </w:pPr>
      <w:r w:rsidRPr="00E91ECE">
        <w:rPr>
          <w:rFonts w:ascii="Times New Roman" w:hAnsi="Times New Roman" w:cs="Times New Roman"/>
          <w:color w:val="000000" w:themeColor="text1"/>
        </w:rPr>
        <w:tab/>
      </w:r>
      <w:r w:rsidR="00606C92" w:rsidRPr="00E91ECE">
        <w:rPr>
          <w:rFonts w:ascii="Times New Roman" w:hAnsi="Times New Roman" w:cs="Times New Roman"/>
          <w:color w:val="000000" w:themeColor="text1"/>
        </w:rPr>
        <w:t>Code error handling</w:t>
      </w:r>
      <w:r w:rsidR="00145EC6" w:rsidRPr="00E91ECE">
        <w:rPr>
          <w:rFonts w:ascii="Times New Roman" w:hAnsi="Times New Roman" w:cs="Times New Roman"/>
          <w:color w:val="000000" w:themeColor="text1"/>
        </w:rPr>
        <w:t xml:space="preserve"> will </w:t>
      </w:r>
      <w:r w:rsidR="004B4B7C">
        <w:rPr>
          <w:rFonts w:ascii="Times New Roman" w:hAnsi="Times New Roman" w:cs="Times New Roman"/>
          <w:color w:val="000000" w:themeColor="text1"/>
        </w:rPr>
        <w:t>need to be implemented so that</w:t>
      </w:r>
      <w:r w:rsidR="00F46306" w:rsidRPr="00E91ECE">
        <w:rPr>
          <w:rFonts w:ascii="Times New Roman" w:hAnsi="Times New Roman" w:cs="Times New Roman"/>
          <w:color w:val="000000" w:themeColor="text1"/>
        </w:rPr>
        <w:t xml:space="preserve"> i</w:t>
      </w:r>
      <w:r w:rsidR="00606C92" w:rsidRPr="00E91ECE">
        <w:rPr>
          <w:rFonts w:ascii="Times New Roman" w:hAnsi="Times New Roman" w:cs="Times New Roman"/>
          <w:color w:val="000000" w:themeColor="text1"/>
        </w:rPr>
        <w:t xml:space="preserve">nstead of printing stack traces or raw exception messages to </w:t>
      </w:r>
      <w:r w:rsidR="004B4B7C">
        <w:rPr>
          <w:rFonts w:ascii="Times New Roman" w:hAnsi="Times New Roman" w:cs="Times New Roman"/>
          <w:color w:val="000000" w:themeColor="text1"/>
        </w:rPr>
        <w:t xml:space="preserve">the </w:t>
      </w:r>
      <w:r w:rsidR="00606C92" w:rsidRPr="00E91ECE">
        <w:rPr>
          <w:rFonts w:ascii="Times New Roman" w:hAnsi="Times New Roman" w:cs="Times New Roman"/>
          <w:color w:val="000000" w:themeColor="text1"/>
        </w:rPr>
        <w:t xml:space="preserve">users, the application </w:t>
      </w:r>
      <w:r w:rsidR="004B4B7C">
        <w:rPr>
          <w:rFonts w:ascii="Times New Roman" w:hAnsi="Times New Roman" w:cs="Times New Roman"/>
          <w:color w:val="000000" w:themeColor="text1"/>
        </w:rPr>
        <w:t>will</w:t>
      </w:r>
      <w:r w:rsidR="00606C92" w:rsidRPr="00E91ECE">
        <w:rPr>
          <w:rFonts w:ascii="Times New Roman" w:hAnsi="Times New Roman" w:cs="Times New Roman"/>
          <w:color w:val="000000" w:themeColor="text1"/>
        </w:rPr>
        <w:t xml:space="preserve"> return simple consistent error response</w:t>
      </w:r>
      <w:r w:rsidR="004B4B7C">
        <w:rPr>
          <w:rFonts w:ascii="Times New Roman" w:hAnsi="Times New Roman" w:cs="Times New Roman"/>
          <w:color w:val="000000" w:themeColor="text1"/>
        </w:rPr>
        <w:t>s</w:t>
      </w:r>
      <w:r w:rsidR="00606C92" w:rsidRPr="00E91ECE">
        <w:rPr>
          <w:rFonts w:ascii="Times New Roman" w:hAnsi="Times New Roman" w:cs="Times New Roman"/>
          <w:color w:val="000000" w:themeColor="text1"/>
        </w:rPr>
        <w:t xml:space="preserve"> and </w:t>
      </w:r>
      <w:r w:rsidR="004B4B7C">
        <w:rPr>
          <w:rFonts w:ascii="Times New Roman" w:hAnsi="Times New Roman" w:cs="Times New Roman"/>
          <w:color w:val="000000" w:themeColor="text1"/>
        </w:rPr>
        <w:t xml:space="preserve">then </w:t>
      </w:r>
      <w:r w:rsidR="00606C92" w:rsidRPr="00E91ECE">
        <w:rPr>
          <w:rFonts w:ascii="Times New Roman" w:hAnsi="Times New Roman" w:cs="Times New Roman"/>
          <w:color w:val="000000" w:themeColor="text1"/>
        </w:rPr>
        <w:t>log the details safely on the server</w:t>
      </w:r>
      <w:r w:rsidR="004B4B7C">
        <w:rPr>
          <w:rFonts w:ascii="Times New Roman" w:hAnsi="Times New Roman" w:cs="Times New Roman"/>
          <w:color w:val="000000" w:themeColor="text1"/>
        </w:rPr>
        <w:t xml:space="preserve"> to be revie</w:t>
      </w:r>
      <w:r w:rsidR="00AA7364">
        <w:rPr>
          <w:rFonts w:ascii="Times New Roman" w:hAnsi="Times New Roman" w:cs="Times New Roman"/>
          <w:color w:val="000000" w:themeColor="text1"/>
        </w:rPr>
        <w:t>wed later by engineers</w:t>
      </w:r>
      <w:r w:rsidR="00606C92" w:rsidRPr="00E91ECE">
        <w:rPr>
          <w:rFonts w:ascii="Times New Roman" w:hAnsi="Times New Roman" w:cs="Times New Roman"/>
          <w:color w:val="000000" w:themeColor="text1"/>
        </w:rPr>
        <w:t xml:space="preserve">. </w:t>
      </w:r>
      <w:r w:rsidR="00796FF0">
        <w:rPr>
          <w:rFonts w:ascii="Times New Roman" w:hAnsi="Times New Roman" w:cs="Times New Roman"/>
          <w:color w:val="000000" w:themeColor="text1"/>
        </w:rPr>
        <w:t>Software</w:t>
      </w:r>
      <w:r w:rsidR="00AA7364">
        <w:rPr>
          <w:rFonts w:ascii="Times New Roman" w:hAnsi="Times New Roman" w:cs="Times New Roman"/>
          <w:color w:val="000000" w:themeColor="text1"/>
        </w:rPr>
        <w:t xml:space="preserve"> l</w:t>
      </w:r>
      <w:r w:rsidR="00606C92" w:rsidRPr="00E91ECE">
        <w:rPr>
          <w:rFonts w:ascii="Times New Roman" w:hAnsi="Times New Roman" w:cs="Times New Roman"/>
          <w:color w:val="000000" w:themeColor="text1"/>
        </w:rPr>
        <w:t xml:space="preserve">ogs should avoid secrets and </w:t>
      </w:r>
      <w:r w:rsidR="00796FF0" w:rsidRPr="00E91ECE">
        <w:rPr>
          <w:rFonts w:ascii="Times New Roman" w:hAnsi="Times New Roman" w:cs="Times New Roman"/>
          <w:color w:val="000000" w:themeColor="text1"/>
        </w:rPr>
        <w:t>PII and</w:t>
      </w:r>
      <w:r w:rsidR="00606C92" w:rsidRPr="00E91ECE">
        <w:rPr>
          <w:rFonts w:ascii="Times New Roman" w:hAnsi="Times New Roman" w:cs="Times New Roman"/>
          <w:color w:val="000000" w:themeColor="text1"/>
        </w:rPr>
        <w:t xml:space="preserve"> include correlation IDs </w:t>
      </w:r>
      <w:r w:rsidR="00796FF0">
        <w:rPr>
          <w:rFonts w:ascii="Times New Roman" w:hAnsi="Times New Roman" w:cs="Times New Roman"/>
          <w:color w:val="000000" w:themeColor="text1"/>
        </w:rPr>
        <w:t>so that incidents can be traced</w:t>
      </w:r>
      <w:r w:rsidR="00606C92" w:rsidRPr="00E91ECE">
        <w:rPr>
          <w:rFonts w:ascii="Times New Roman" w:hAnsi="Times New Roman" w:cs="Times New Roman"/>
          <w:color w:val="000000" w:themeColor="text1"/>
        </w:rPr>
        <w:t>. This approach preserves observability for engineers while preventing attackers from learning about internal classes, SQL queries, or configuration paths.</w:t>
      </w:r>
      <w:r w:rsidR="00E5005B" w:rsidRPr="00E5005B">
        <w:rPr>
          <w:rFonts w:ascii="Times New Roman" w:hAnsi="Times New Roman" w:cs="Times New Roman"/>
          <w:color w:val="000000" w:themeColor="text1"/>
        </w:rPr>
        <w:t xml:space="preserve"> Sanitized responses prevent inadvertent data leakage that accelerates attacks, while correlation IDs and structured logs </w:t>
      </w:r>
      <w:r w:rsidR="005C37F4">
        <w:rPr>
          <w:rFonts w:ascii="Times New Roman" w:hAnsi="Times New Roman" w:cs="Times New Roman"/>
          <w:color w:val="000000" w:themeColor="text1"/>
        </w:rPr>
        <w:t xml:space="preserve">help to </w:t>
      </w:r>
      <w:r w:rsidR="00E5005B" w:rsidRPr="00E5005B">
        <w:rPr>
          <w:rFonts w:ascii="Times New Roman" w:hAnsi="Times New Roman" w:cs="Times New Roman"/>
          <w:color w:val="000000" w:themeColor="text1"/>
        </w:rPr>
        <w:t>speed incident response</w:t>
      </w:r>
      <w:r w:rsidR="005C37F4">
        <w:rPr>
          <w:rFonts w:ascii="Times New Roman" w:hAnsi="Times New Roman" w:cs="Times New Roman"/>
          <w:color w:val="000000" w:themeColor="text1"/>
        </w:rPr>
        <w:t xml:space="preserve"> which are </w:t>
      </w:r>
      <w:r w:rsidR="00E5005B" w:rsidRPr="00E5005B">
        <w:rPr>
          <w:rFonts w:ascii="Times New Roman" w:hAnsi="Times New Roman" w:cs="Times New Roman"/>
          <w:color w:val="000000" w:themeColor="text1"/>
        </w:rPr>
        <w:t>critical in a financial context.</w:t>
      </w:r>
      <w:r w:rsidRPr="00E91ECE">
        <w:rPr>
          <w:rFonts w:ascii="Times New Roman" w:hAnsi="Times New Roman" w:cs="Times New Roman"/>
          <w:color w:val="000000" w:themeColor="text1"/>
        </w:rPr>
        <w:tab/>
      </w:r>
    </w:p>
    <w:p w14:paraId="083FAE7E" w14:textId="77777777" w:rsidR="00D204B5" w:rsidRDefault="00E91ECE" w:rsidP="00E91ECE">
      <w:pPr>
        <w:suppressAutoHyphens/>
        <w:spacing w:after="0" w:line="360" w:lineRule="auto"/>
        <w:contextualSpacing/>
        <w:rPr>
          <w:rFonts w:ascii="Times New Roman" w:hAnsi="Times New Roman" w:cs="Times New Roman"/>
          <w:color w:val="000000" w:themeColor="text1"/>
        </w:rPr>
      </w:pPr>
      <w:r>
        <w:rPr>
          <w:rFonts w:ascii="Times New Roman" w:hAnsi="Times New Roman" w:cs="Times New Roman"/>
          <w:color w:val="000000" w:themeColor="text1"/>
        </w:rPr>
        <w:tab/>
      </w:r>
      <w:r w:rsidR="00606C92" w:rsidRPr="00E91ECE">
        <w:rPr>
          <w:rFonts w:ascii="Times New Roman" w:hAnsi="Times New Roman" w:cs="Times New Roman"/>
          <w:color w:val="000000" w:themeColor="text1"/>
        </w:rPr>
        <w:t>Code quality &amp; encapsulation</w:t>
      </w:r>
      <w:r w:rsidR="00F46306" w:rsidRPr="00E91ECE">
        <w:rPr>
          <w:rFonts w:ascii="Times New Roman" w:hAnsi="Times New Roman" w:cs="Times New Roman"/>
          <w:color w:val="000000" w:themeColor="text1"/>
        </w:rPr>
        <w:t xml:space="preserve"> </w:t>
      </w:r>
      <w:r w:rsidR="00BE64BB">
        <w:rPr>
          <w:rFonts w:ascii="Times New Roman" w:hAnsi="Times New Roman" w:cs="Times New Roman"/>
          <w:color w:val="000000" w:themeColor="text1"/>
        </w:rPr>
        <w:t>will need to have</w:t>
      </w:r>
      <w:r w:rsidR="00606C92" w:rsidRPr="00E91ECE">
        <w:rPr>
          <w:rFonts w:ascii="Times New Roman" w:hAnsi="Times New Roman" w:cs="Times New Roman"/>
          <w:color w:val="000000" w:themeColor="text1"/>
        </w:rPr>
        <w:t xml:space="preserve"> consistent naming </w:t>
      </w:r>
      <w:proofErr w:type="gramStart"/>
      <w:r w:rsidR="00BE64BB">
        <w:rPr>
          <w:rFonts w:ascii="Times New Roman" w:hAnsi="Times New Roman" w:cs="Times New Roman"/>
          <w:color w:val="000000" w:themeColor="text1"/>
        </w:rPr>
        <w:t>in order to</w:t>
      </w:r>
      <w:proofErr w:type="gramEnd"/>
      <w:r w:rsidR="00BE64BB">
        <w:rPr>
          <w:rFonts w:ascii="Times New Roman" w:hAnsi="Times New Roman" w:cs="Times New Roman"/>
          <w:color w:val="000000" w:themeColor="text1"/>
        </w:rPr>
        <w:t xml:space="preserve"> </w:t>
      </w:r>
      <w:r w:rsidR="00606C92" w:rsidRPr="00E91ECE">
        <w:rPr>
          <w:rFonts w:ascii="Times New Roman" w:hAnsi="Times New Roman" w:cs="Times New Roman"/>
          <w:color w:val="000000" w:themeColor="text1"/>
        </w:rPr>
        <w:t xml:space="preserve">reduce accidental data exposure. </w:t>
      </w:r>
      <w:r w:rsidR="00BE64BB">
        <w:rPr>
          <w:rFonts w:ascii="Times New Roman" w:hAnsi="Times New Roman" w:cs="Times New Roman"/>
          <w:color w:val="000000" w:themeColor="text1"/>
        </w:rPr>
        <w:t>One</w:t>
      </w:r>
      <w:r w:rsidR="00606C92" w:rsidRPr="00E91ECE">
        <w:rPr>
          <w:rFonts w:ascii="Times New Roman" w:hAnsi="Times New Roman" w:cs="Times New Roman"/>
          <w:color w:val="000000" w:themeColor="text1"/>
        </w:rPr>
        <w:t xml:space="preserve"> example</w:t>
      </w:r>
      <w:r w:rsidR="00BE64BB">
        <w:rPr>
          <w:rFonts w:ascii="Times New Roman" w:hAnsi="Times New Roman" w:cs="Times New Roman"/>
          <w:color w:val="000000" w:themeColor="text1"/>
        </w:rPr>
        <w:t xml:space="preserve"> would be </w:t>
      </w:r>
      <w:r w:rsidR="00606C92" w:rsidRPr="00E91ECE">
        <w:rPr>
          <w:rFonts w:ascii="Times New Roman" w:hAnsi="Times New Roman" w:cs="Times New Roman"/>
          <w:color w:val="000000" w:themeColor="text1"/>
        </w:rPr>
        <w:t>making fields private with validated getters</w:t>
      </w:r>
      <w:r w:rsidR="00BE64BB">
        <w:rPr>
          <w:rFonts w:ascii="Times New Roman" w:hAnsi="Times New Roman" w:cs="Times New Roman"/>
          <w:color w:val="000000" w:themeColor="text1"/>
        </w:rPr>
        <w:t xml:space="preserve"> and </w:t>
      </w:r>
      <w:r w:rsidR="00606C92" w:rsidRPr="00E91ECE">
        <w:rPr>
          <w:rFonts w:ascii="Times New Roman" w:hAnsi="Times New Roman" w:cs="Times New Roman"/>
          <w:color w:val="000000" w:themeColor="text1"/>
        </w:rPr>
        <w:t>setters</w:t>
      </w:r>
      <w:r w:rsidR="00BE64BB">
        <w:rPr>
          <w:rFonts w:ascii="Times New Roman" w:hAnsi="Times New Roman" w:cs="Times New Roman"/>
          <w:color w:val="000000" w:themeColor="text1"/>
        </w:rPr>
        <w:t xml:space="preserve"> so that</w:t>
      </w:r>
      <w:r w:rsidR="00606C92" w:rsidRPr="00E91ECE">
        <w:rPr>
          <w:rFonts w:ascii="Times New Roman" w:hAnsi="Times New Roman" w:cs="Times New Roman"/>
          <w:color w:val="000000" w:themeColor="text1"/>
        </w:rPr>
        <w:t xml:space="preserve"> using proper class names </w:t>
      </w:r>
      <w:r w:rsidR="00BE64BB">
        <w:rPr>
          <w:rFonts w:ascii="Times New Roman" w:hAnsi="Times New Roman" w:cs="Times New Roman"/>
          <w:color w:val="000000" w:themeColor="text1"/>
        </w:rPr>
        <w:t>like</w:t>
      </w:r>
      <w:r w:rsidR="00606C92" w:rsidRPr="00E91ECE">
        <w:rPr>
          <w:rFonts w:ascii="Times New Roman" w:hAnsi="Times New Roman" w:cs="Times New Roman"/>
          <w:color w:val="000000" w:themeColor="text1"/>
        </w:rPr>
        <w:t xml:space="preserve"> Customer </w:t>
      </w:r>
      <w:r w:rsidR="007F6643">
        <w:rPr>
          <w:rFonts w:ascii="Times New Roman" w:hAnsi="Times New Roman" w:cs="Times New Roman"/>
          <w:color w:val="000000" w:themeColor="text1"/>
        </w:rPr>
        <w:t>instead of cu</w:t>
      </w:r>
      <w:r w:rsidR="00606C92" w:rsidRPr="00E91ECE">
        <w:rPr>
          <w:rFonts w:ascii="Times New Roman" w:hAnsi="Times New Roman" w:cs="Times New Roman"/>
          <w:color w:val="000000" w:themeColor="text1"/>
        </w:rPr>
        <w:t>stomer</w:t>
      </w:r>
      <w:r w:rsidR="007F6643">
        <w:rPr>
          <w:rFonts w:ascii="Times New Roman" w:hAnsi="Times New Roman" w:cs="Times New Roman"/>
          <w:color w:val="000000" w:themeColor="text1"/>
        </w:rPr>
        <w:t xml:space="preserve"> </w:t>
      </w:r>
      <w:proofErr w:type="gramStart"/>
      <w:r w:rsidR="007F6643">
        <w:rPr>
          <w:rFonts w:ascii="Times New Roman" w:hAnsi="Times New Roman" w:cs="Times New Roman"/>
          <w:color w:val="000000" w:themeColor="text1"/>
        </w:rPr>
        <w:t>in order to</w:t>
      </w:r>
      <w:proofErr w:type="gramEnd"/>
      <w:r w:rsidR="007F6643">
        <w:rPr>
          <w:rFonts w:ascii="Times New Roman" w:hAnsi="Times New Roman" w:cs="Times New Roman"/>
          <w:color w:val="000000" w:themeColor="text1"/>
        </w:rPr>
        <w:t xml:space="preserve"> reduce the chance of errors. Also, </w:t>
      </w:r>
      <w:r w:rsidR="00606C92" w:rsidRPr="00E91ECE">
        <w:rPr>
          <w:rFonts w:ascii="Times New Roman" w:hAnsi="Times New Roman" w:cs="Times New Roman"/>
          <w:color w:val="000000" w:themeColor="text1"/>
        </w:rPr>
        <w:t xml:space="preserve">removing dead or incomplete code </w:t>
      </w:r>
      <w:r w:rsidR="007F6643">
        <w:rPr>
          <w:rFonts w:ascii="Times New Roman" w:hAnsi="Times New Roman" w:cs="Times New Roman"/>
          <w:color w:val="000000" w:themeColor="text1"/>
        </w:rPr>
        <w:t xml:space="preserve">will </w:t>
      </w:r>
      <w:r w:rsidR="00606C92" w:rsidRPr="00E91ECE">
        <w:rPr>
          <w:rFonts w:ascii="Times New Roman" w:hAnsi="Times New Roman" w:cs="Times New Roman"/>
          <w:color w:val="000000" w:themeColor="text1"/>
        </w:rPr>
        <w:t>help</w:t>
      </w:r>
      <w:r w:rsidR="007F6643">
        <w:rPr>
          <w:rFonts w:ascii="Times New Roman" w:hAnsi="Times New Roman" w:cs="Times New Roman"/>
          <w:color w:val="000000" w:themeColor="text1"/>
        </w:rPr>
        <w:t xml:space="preserve"> to </w:t>
      </w:r>
      <w:r w:rsidR="00606C92" w:rsidRPr="00E91ECE">
        <w:rPr>
          <w:rFonts w:ascii="Times New Roman" w:hAnsi="Times New Roman" w:cs="Times New Roman"/>
          <w:color w:val="000000" w:themeColor="text1"/>
        </w:rPr>
        <w:t xml:space="preserve">ensure </w:t>
      </w:r>
      <w:r w:rsidR="007F6643">
        <w:rPr>
          <w:rFonts w:ascii="Times New Roman" w:hAnsi="Times New Roman" w:cs="Times New Roman"/>
          <w:color w:val="000000" w:themeColor="text1"/>
        </w:rPr>
        <w:t xml:space="preserve">that </w:t>
      </w:r>
      <w:r w:rsidR="00606C92" w:rsidRPr="00E91ECE">
        <w:rPr>
          <w:rFonts w:ascii="Times New Roman" w:hAnsi="Times New Roman" w:cs="Times New Roman"/>
          <w:color w:val="000000" w:themeColor="text1"/>
        </w:rPr>
        <w:t>future changes do</w:t>
      </w:r>
      <w:r w:rsidR="007F6643">
        <w:rPr>
          <w:rFonts w:ascii="Times New Roman" w:hAnsi="Times New Roman" w:cs="Times New Roman"/>
          <w:color w:val="000000" w:themeColor="text1"/>
        </w:rPr>
        <w:t xml:space="preserve"> not </w:t>
      </w:r>
      <w:r w:rsidR="00606C92" w:rsidRPr="00E91ECE">
        <w:rPr>
          <w:rFonts w:ascii="Times New Roman" w:hAnsi="Times New Roman" w:cs="Times New Roman"/>
          <w:color w:val="000000" w:themeColor="text1"/>
        </w:rPr>
        <w:t>open security holes</w:t>
      </w:r>
      <w:r w:rsidR="007F6643">
        <w:rPr>
          <w:rFonts w:ascii="Times New Roman" w:hAnsi="Times New Roman" w:cs="Times New Roman"/>
          <w:color w:val="000000" w:themeColor="text1"/>
        </w:rPr>
        <w:t xml:space="preserve"> and </w:t>
      </w:r>
      <w:r w:rsidR="007F6643">
        <w:rPr>
          <w:rFonts w:ascii="Times New Roman" w:hAnsi="Times New Roman" w:cs="Times New Roman"/>
          <w:color w:val="000000" w:themeColor="text1"/>
        </w:rPr>
        <w:lastRenderedPageBreak/>
        <w:t>expose PII</w:t>
      </w:r>
      <w:r w:rsidR="00606C92" w:rsidRPr="00E91ECE">
        <w:rPr>
          <w:rFonts w:ascii="Times New Roman" w:hAnsi="Times New Roman" w:cs="Times New Roman"/>
          <w:color w:val="000000" w:themeColor="text1"/>
        </w:rPr>
        <w:t xml:space="preserve">. </w:t>
      </w:r>
      <w:r w:rsidR="007F6643">
        <w:rPr>
          <w:rFonts w:ascii="Times New Roman" w:hAnsi="Times New Roman" w:cs="Times New Roman"/>
          <w:color w:val="000000" w:themeColor="text1"/>
        </w:rPr>
        <w:t>Having a c</w:t>
      </w:r>
      <w:r w:rsidR="00606C92" w:rsidRPr="00E91ECE">
        <w:rPr>
          <w:rFonts w:ascii="Times New Roman" w:hAnsi="Times New Roman" w:cs="Times New Roman"/>
          <w:color w:val="000000" w:themeColor="text1"/>
        </w:rPr>
        <w:t>lean</w:t>
      </w:r>
      <w:r w:rsidR="007F6643">
        <w:rPr>
          <w:rFonts w:ascii="Times New Roman" w:hAnsi="Times New Roman" w:cs="Times New Roman"/>
          <w:color w:val="000000" w:themeColor="text1"/>
        </w:rPr>
        <w:t xml:space="preserve"> and </w:t>
      </w:r>
      <w:r w:rsidR="00606C92" w:rsidRPr="00E91ECE">
        <w:rPr>
          <w:rFonts w:ascii="Times New Roman" w:hAnsi="Times New Roman" w:cs="Times New Roman"/>
          <w:color w:val="000000" w:themeColor="text1"/>
        </w:rPr>
        <w:t xml:space="preserve">well-structured code </w:t>
      </w:r>
      <w:r w:rsidR="007F6643">
        <w:rPr>
          <w:rFonts w:ascii="Times New Roman" w:hAnsi="Times New Roman" w:cs="Times New Roman"/>
          <w:color w:val="000000" w:themeColor="text1"/>
        </w:rPr>
        <w:t>will make it</w:t>
      </w:r>
      <w:r w:rsidR="00606C92" w:rsidRPr="00E91ECE">
        <w:rPr>
          <w:rFonts w:ascii="Times New Roman" w:hAnsi="Times New Roman" w:cs="Times New Roman"/>
          <w:color w:val="000000" w:themeColor="text1"/>
        </w:rPr>
        <w:t xml:space="preserve"> easier to review, test, and harden</w:t>
      </w:r>
      <w:r w:rsidR="004D64B1">
        <w:rPr>
          <w:rFonts w:ascii="Times New Roman" w:hAnsi="Times New Roman" w:cs="Times New Roman"/>
          <w:color w:val="000000" w:themeColor="text1"/>
        </w:rPr>
        <w:t xml:space="preserve"> </w:t>
      </w:r>
      <w:r w:rsidR="00606C92" w:rsidRPr="00E91ECE">
        <w:rPr>
          <w:rFonts w:ascii="Times New Roman" w:hAnsi="Times New Roman" w:cs="Times New Roman"/>
          <w:color w:val="000000" w:themeColor="text1"/>
        </w:rPr>
        <w:t>making security more durable over time</w:t>
      </w:r>
      <w:r w:rsidR="004D64B1">
        <w:rPr>
          <w:rFonts w:ascii="Times New Roman" w:hAnsi="Times New Roman" w:cs="Times New Roman"/>
          <w:color w:val="000000" w:themeColor="text1"/>
        </w:rPr>
        <w:t xml:space="preserve"> and easier to improve as needed down the line.</w:t>
      </w:r>
      <w:r w:rsidR="004D64B1" w:rsidRPr="005C37F4">
        <w:rPr>
          <w:rFonts w:ascii="Times New Roman" w:hAnsi="Times New Roman" w:cs="Times New Roman"/>
          <w:color w:val="000000" w:themeColor="text1"/>
        </w:rPr>
        <w:t xml:space="preserve"> </w:t>
      </w:r>
      <w:r w:rsidR="005C37F4" w:rsidRPr="005C37F4">
        <w:rPr>
          <w:rFonts w:ascii="Times New Roman" w:hAnsi="Times New Roman" w:cs="Times New Roman"/>
          <w:color w:val="000000" w:themeColor="text1"/>
        </w:rPr>
        <w:t>Proper encapsulation and cleanup shrink the attack surface and make reviews</w:t>
      </w:r>
      <w:r w:rsidR="005C37F4">
        <w:rPr>
          <w:rFonts w:ascii="Times New Roman" w:hAnsi="Times New Roman" w:cs="Times New Roman"/>
          <w:color w:val="000000" w:themeColor="text1"/>
        </w:rPr>
        <w:t xml:space="preserve"> and </w:t>
      </w:r>
      <w:r w:rsidR="005C37F4" w:rsidRPr="005C37F4">
        <w:rPr>
          <w:rFonts w:ascii="Times New Roman" w:hAnsi="Times New Roman" w:cs="Times New Roman"/>
          <w:color w:val="000000" w:themeColor="text1"/>
        </w:rPr>
        <w:t>tests effective</w:t>
      </w:r>
      <w:r w:rsidR="005C37F4">
        <w:rPr>
          <w:rFonts w:ascii="Times New Roman" w:hAnsi="Times New Roman" w:cs="Times New Roman"/>
          <w:color w:val="000000" w:themeColor="text1"/>
        </w:rPr>
        <w:t>. This helps p</w:t>
      </w:r>
      <w:r w:rsidR="005C37F4" w:rsidRPr="005C37F4">
        <w:rPr>
          <w:rFonts w:ascii="Times New Roman" w:hAnsi="Times New Roman" w:cs="Times New Roman"/>
          <w:color w:val="000000" w:themeColor="text1"/>
        </w:rPr>
        <w:t>revent temporary shortcuts from becoming permanent liabilities that could expose customer data.</w:t>
      </w:r>
    </w:p>
    <w:p w14:paraId="43203309" w14:textId="77777777" w:rsidR="000B768E" w:rsidRPr="00E91ECE" w:rsidRDefault="000B768E" w:rsidP="000B05B1">
      <w:pPr>
        <w:suppressAutoHyphens/>
        <w:spacing w:after="0" w:line="240" w:lineRule="auto"/>
        <w:contextualSpacing/>
        <w:rPr>
          <w:rFonts w:ascii="Times New Roman" w:hAnsi="Times New Roman" w:cs="Times New Roman"/>
          <w:b/>
          <w:bCs/>
          <w:color w:val="000000" w:themeColor="text1"/>
        </w:rPr>
      </w:pPr>
    </w:p>
    <w:p w14:paraId="6E9781D5" w14:textId="4DFFEFBA" w:rsidR="531DB269" w:rsidRPr="00E91ECE" w:rsidRDefault="531DB269" w:rsidP="000B05B1">
      <w:pPr>
        <w:suppressAutoHyphens/>
        <w:spacing w:after="0" w:line="240" w:lineRule="auto"/>
        <w:contextualSpacing/>
        <w:rPr>
          <w:rFonts w:ascii="Times New Roman" w:hAnsi="Times New Roman" w:cs="Times New Roman"/>
          <w:b/>
          <w:bCs/>
          <w:color w:val="000000" w:themeColor="text1"/>
        </w:rPr>
      </w:pPr>
      <w:r w:rsidRPr="00E91ECE">
        <w:rPr>
          <w:rFonts w:ascii="Times New Roman" w:hAnsi="Times New Roman" w:cs="Times New Roman"/>
          <w:b/>
          <w:bCs/>
          <w:color w:val="000000" w:themeColor="text1"/>
        </w:rPr>
        <w:t>3. Manual Review</w:t>
      </w:r>
    </w:p>
    <w:p w14:paraId="48F6474A" w14:textId="7FAD0D2D" w:rsidR="531DB269" w:rsidRPr="00E91ECE" w:rsidRDefault="531DB269" w:rsidP="000B05B1">
      <w:pPr>
        <w:suppressAutoHyphens/>
        <w:spacing w:after="0" w:line="240" w:lineRule="auto"/>
        <w:contextualSpacing/>
        <w:rPr>
          <w:rFonts w:ascii="Times New Roman" w:hAnsi="Times New Roman" w:cs="Times New Roman"/>
          <w:color w:val="000000" w:themeColor="text1"/>
        </w:rPr>
      </w:pPr>
      <w:r w:rsidRPr="00E91ECE">
        <w:rPr>
          <w:rFonts w:ascii="Times New Roman" w:hAnsi="Times New Roman" w:cs="Times New Roman"/>
          <w:color w:val="000000" w:themeColor="text1"/>
        </w:rPr>
        <w:t xml:space="preserve">Continue working through the </w:t>
      </w:r>
      <w:r w:rsidR="004333E0" w:rsidRPr="00E91ECE">
        <w:rPr>
          <w:rFonts w:ascii="Times New Roman" w:hAnsi="Times New Roman" w:cs="Times New Roman"/>
          <w:color w:val="000000" w:themeColor="text1"/>
        </w:rPr>
        <w:t>vulnerability assessment process flow diagram</w:t>
      </w:r>
      <w:r w:rsidRPr="00E91ECE">
        <w:rPr>
          <w:rFonts w:ascii="Times New Roman" w:hAnsi="Times New Roman" w:cs="Times New Roman"/>
          <w:color w:val="000000" w:themeColor="text1"/>
        </w:rPr>
        <w:t>. Identify all vulnerabilities in the code base by manually inspecting the code.</w:t>
      </w:r>
    </w:p>
    <w:p w14:paraId="38081C07" w14:textId="77777777" w:rsidR="00BD79F2" w:rsidRPr="00E91ECE" w:rsidRDefault="00BD79F2" w:rsidP="000B05B1">
      <w:pPr>
        <w:suppressAutoHyphens/>
        <w:spacing w:after="0" w:line="240" w:lineRule="auto"/>
        <w:contextualSpacing/>
        <w:rPr>
          <w:rFonts w:ascii="Times New Roman" w:hAnsi="Times New Roman" w:cs="Times New Roman"/>
          <w:color w:val="000000" w:themeColor="text1"/>
        </w:rPr>
      </w:pPr>
    </w:p>
    <w:p w14:paraId="7531B47C" w14:textId="0586A765" w:rsidR="003C52DF" w:rsidRPr="00E91ECE" w:rsidRDefault="003C52DF" w:rsidP="0042627D">
      <w:pPr>
        <w:pStyle w:val="ListParagraph"/>
        <w:numPr>
          <w:ilvl w:val="0"/>
          <w:numId w:val="28"/>
        </w:numPr>
        <w:suppressAutoHyphens/>
        <w:spacing w:after="0" w:line="360" w:lineRule="auto"/>
        <w:rPr>
          <w:rFonts w:ascii="Times New Roman" w:hAnsi="Times New Roman" w:cs="Times New Roman"/>
          <w:color w:val="000000" w:themeColor="text1"/>
        </w:rPr>
      </w:pPr>
      <w:r w:rsidRPr="00E91ECE">
        <w:rPr>
          <w:rFonts w:ascii="Times New Roman" w:hAnsi="Times New Roman" w:cs="Times New Roman"/>
          <w:color w:val="000000" w:themeColor="text1"/>
        </w:rPr>
        <w:t xml:space="preserve">In pom.xml, the project depends on </w:t>
      </w:r>
      <w:proofErr w:type="gramStart"/>
      <w:r w:rsidRPr="00E91ECE">
        <w:rPr>
          <w:rFonts w:ascii="Times New Roman" w:hAnsi="Times New Roman" w:cs="Times New Roman"/>
          <w:color w:val="000000" w:themeColor="text1"/>
        </w:rPr>
        <w:t>org.bouncycastle</w:t>
      </w:r>
      <w:proofErr w:type="gramEnd"/>
      <w:r w:rsidRPr="00E91ECE">
        <w:rPr>
          <w:rFonts w:ascii="Times New Roman" w:hAnsi="Times New Roman" w:cs="Times New Roman"/>
          <w:color w:val="000000" w:themeColor="text1"/>
        </w:rPr>
        <w:t xml:space="preserve">:bcprov-jdk15on:1.46. </w:t>
      </w:r>
    </w:p>
    <w:p w14:paraId="0EE5EB51" w14:textId="4F4AD97E" w:rsidR="003C52DF" w:rsidRPr="00E91ECE" w:rsidRDefault="003C52DF" w:rsidP="0042627D">
      <w:pPr>
        <w:pStyle w:val="ListParagraph"/>
        <w:numPr>
          <w:ilvl w:val="0"/>
          <w:numId w:val="28"/>
        </w:numPr>
        <w:suppressAutoHyphens/>
        <w:spacing w:after="0" w:line="360" w:lineRule="auto"/>
        <w:rPr>
          <w:rFonts w:ascii="Times New Roman" w:hAnsi="Times New Roman" w:cs="Times New Roman"/>
          <w:color w:val="000000" w:themeColor="text1"/>
        </w:rPr>
      </w:pPr>
      <w:r w:rsidRPr="00E91ECE">
        <w:rPr>
          <w:rFonts w:ascii="Times New Roman" w:hAnsi="Times New Roman" w:cs="Times New Roman"/>
          <w:color w:val="000000" w:themeColor="text1"/>
        </w:rPr>
        <w:t>The parent in pom.xml is spring-boot-starter-parent:2.2.</w:t>
      </w:r>
      <w:proofErr w:type="gramStart"/>
      <w:r w:rsidRPr="00E91ECE">
        <w:rPr>
          <w:rFonts w:ascii="Times New Roman" w:hAnsi="Times New Roman" w:cs="Times New Roman"/>
          <w:color w:val="000000" w:themeColor="text1"/>
        </w:rPr>
        <w:t>4.RELEASE</w:t>
      </w:r>
      <w:proofErr w:type="gramEnd"/>
      <w:r w:rsidRPr="00E91ECE">
        <w:rPr>
          <w:rFonts w:ascii="Times New Roman" w:hAnsi="Times New Roman" w:cs="Times New Roman"/>
          <w:color w:val="000000" w:themeColor="text1"/>
        </w:rPr>
        <w:t>.</w:t>
      </w:r>
    </w:p>
    <w:p w14:paraId="25814471" w14:textId="734F966D" w:rsidR="003C52DF" w:rsidRPr="00E91ECE" w:rsidRDefault="0042627D" w:rsidP="0042627D">
      <w:pPr>
        <w:pStyle w:val="ListParagraph"/>
        <w:numPr>
          <w:ilvl w:val="0"/>
          <w:numId w:val="28"/>
        </w:numPr>
        <w:suppressAutoHyphens/>
        <w:spacing w:after="0" w:line="360" w:lineRule="auto"/>
        <w:rPr>
          <w:rFonts w:ascii="Times New Roman" w:hAnsi="Times New Roman" w:cs="Times New Roman"/>
          <w:color w:val="000000" w:themeColor="text1"/>
        </w:rPr>
      </w:pPr>
      <w:r w:rsidRPr="00E91ECE">
        <w:rPr>
          <w:rFonts w:ascii="Times New Roman" w:hAnsi="Times New Roman" w:cs="Times New Roman"/>
          <w:color w:val="000000" w:themeColor="text1"/>
        </w:rPr>
        <w:t xml:space="preserve">The </w:t>
      </w:r>
      <w:r w:rsidR="003C52DF" w:rsidRPr="00E91ECE">
        <w:rPr>
          <w:rFonts w:ascii="Times New Roman" w:hAnsi="Times New Roman" w:cs="Times New Roman"/>
          <w:color w:val="000000" w:themeColor="text1"/>
        </w:rPr>
        <w:t xml:space="preserve">pom.xml specifies </w:t>
      </w:r>
      <w:proofErr w:type="gramStart"/>
      <w:r w:rsidR="003C52DF" w:rsidRPr="00E91ECE">
        <w:rPr>
          <w:rFonts w:ascii="Times New Roman" w:hAnsi="Times New Roman" w:cs="Times New Roman"/>
          <w:color w:val="000000" w:themeColor="text1"/>
        </w:rPr>
        <w:t>org.owasp</w:t>
      </w:r>
      <w:proofErr w:type="gramEnd"/>
      <w:r w:rsidR="003C52DF" w:rsidRPr="00E91ECE">
        <w:rPr>
          <w:rFonts w:ascii="Times New Roman" w:hAnsi="Times New Roman" w:cs="Times New Roman"/>
          <w:color w:val="000000" w:themeColor="text1"/>
        </w:rPr>
        <w:t xml:space="preserve">:dependency-check-maven:5.3.0. </w:t>
      </w:r>
    </w:p>
    <w:p w14:paraId="6B2B5780" w14:textId="1136B676" w:rsidR="003C52DF" w:rsidRPr="00E91ECE" w:rsidRDefault="003C52DF" w:rsidP="0042627D">
      <w:pPr>
        <w:pStyle w:val="ListParagraph"/>
        <w:numPr>
          <w:ilvl w:val="0"/>
          <w:numId w:val="28"/>
        </w:numPr>
        <w:suppressAutoHyphens/>
        <w:spacing w:after="0" w:line="360" w:lineRule="auto"/>
        <w:rPr>
          <w:rFonts w:ascii="Times New Roman" w:hAnsi="Times New Roman" w:cs="Times New Roman"/>
          <w:color w:val="000000" w:themeColor="text1"/>
        </w:rPr>
      </w:pPr>
      <w:r w:rsidRPr="00E91ECE">
        <w:rPr>
          <w:rFonts w:ascii="Times New Roman" w:hAnsi="Times New Roman" w:cs="Times New Roman"/>
          <w:color w:val="000000" w:themeColor="text1"/>
        </w:rPr>
        <w:t xml:space="preserve">In </w:t>
      </w:r>
      <w:proofErr w:type="spellStart"/>
      <w:r w:rsidRPr="00E91ECE">
        <w:rPr>
          <w:rFonts w:ascii="Times New Roman" w:hAnsi="Times New Roman" w:cs="Times New Roman"/>
          <w:color w:val="000000" w:themeColor="text1"/>
        </w:rPr>
        <w:t>src</w:t>
      </w:r>
      <w:proofErr w:type="spellEnd"/>
      <w:r w:rsidRPr="00E91ECE">
        <w:rPr>
          <w:rFonts w:ascii="Times New Roman" w:hAnsi="Times New Roman" w:cs="Times New Roman"/>
          <w:color w:val="000000" w:themeColor="text1"/>
        </w:rPr>
        <w:t>/main/java/com/</w:t>
      </w:r>
      <w:proofErr w:type="spellStart"/>
      <w:r w:rsidRPr="00E91ECE">
        <w:rPr>
          <w:rFonts w:ascii="Times New Roman" w:hAnsi="Times New Roman" w:cs="Times New Roman"/>
          <w:color w:val="000000" w:themeColor="text1"/>
        </w:rPr>
        <w:t>twk</w:t>
      </w:r>
      <w:proofErr w:type="spellEnd"/>
      <w:r w:rsidRPr="00E91ECE">
        <w:rPr>
          <w:rFonts w:ascii="Times New Roman" w:hAnsi="Times New Roman" w:cs="Times New Roman"/>
          <w:color w:val="000000" w:themeColor="text1"/>
        </w:rPr>
        <w:t>/</w:t>
      </w:r>
      <w:proofErr w:type="spellStart"/>
      <w:r w:rsidRPr="00E91ECE">
        <w:rPr>
          <w:rFonts w:ascii="Times New Roman" w:hAnsi="Times New Roman" w:cs="Times New Roman"/>
          <w:color w:val="000000" w:themeColor="text1"/>
        </w:rPr>
        <w:t>restservice</w:t>
      </w:r>
      <w:proofErr w:type="spellEnd"/>
      <w:r w:rsidRPr="00E91ECE">
        <w:rPr>
          <w:rFonts w:ascii="Times New Roman" w:hAnsi="Times New Roman" w:cs="Times New Roman"/>
          <w:color w:val="000000" w:themeColor="text1"/>
        </w:rPr>
        <w:t xml:space="preserve">/DocData.java, credentials are hardcoded and the JDBC URL does not enforce TLS (e.g., </w:t>
      </w:r>
      <w:proofErr w:type="spellStart"/>
      <w:r w:rsidRPr="00E91ECE">
        <w:rPr>
          <w:rFonts w:ascii="Times New Roman" w:hAnsi="Times New Roman" w:cs="Times New Roman"/>
          <w:color w:val="000000" w:themeColor="text1"/>
        </w:rPr>
        <w:t>useSSL</w:t>
      </w:r>
      <w:proofErr w:type="spellEnd"/>
      <w:r w:rsidRPr="00E91ECE">
        <w:rPr>
          <w:rFonts w:ascii="Times New Roman" w:hAnsi="Times New Roman" w:cs="Times New Roman"/>
          <w:color w:val="000000" w:themeColor="text1"/>
        </w:rPr>
        <w:t>=true with certificate verification).</w:t>
      </w:r>
    </w:p>
    <w:p w14:paraId="78C8A908" w14:textId="137FFA49" w:rsidR="003C52DF" w:rsidRPr="00E91ECE" w:rsidRDefault="003C52DF" w:rsidP="0042627D">
      <w:pPr>
        <w:pStyle w:val="ListParagraph"/>
        <w:numPr>
          <w:ilvl w:val="0"/>
          <w:numId w:val="28"/>
        </w:numPr>
        <w:suppressAutoHyphens/>
        <w:spacing w:after="0" w:line="360" w:lineRule="auto"/>
        <w:rPr>
          <w:rFonts w:ascii="Times New Roman" w:hAnsi="Times New Roman" w:cs="Times New Roman"/>
          <w:color w:val="000000" w:themeColor="text1"/>
        </w:rPr>
      </w:pPr>
      <w:r w:rsidRPr="00E91ECE">
        <w:rPr>
          <w:rFonts w:ascii="Times New Roman" w:hAnsi="Times New Roman" w:cs="Times New Roman"/>
          <w:color w:val="000000" w:themeColor="text1"/>
        </w:rPr>
        <w:t xml:space="preserve">DocData.java prints stack traces and does not use try-with-resources for database connections. </w:t>
      </w:r>
    </w:p>
    <w:p w14:paraId="45098886" w14:textId="2FB17612" w:rsidR="003C52DF" w:rsidRPr="00E91ECE" w:rsidRDefault="003C52DF" w:rsidP="0042627D">
      <w:pPr>
        <w:pStyle w:val="ListParagraph"/>
        <w:numPr>
          <w:ilvl w:val="0"/>
          <w:numId w:val="28"/>
        </w:numPr>
        <w:suppressAutoHyphens/>
        <w:spacing w:after="0" w:line="360" w:lineRule="auto"/>
        <w:rPr>
          <w:rFonts w:ascii="Times New Roman" w:hAnsi="Times New Roman" w:cs="Times New Roman"/>
          <w:color w:val="000000" w:themeColor="text1"/>
        </w:rPr>
      </w:pPr>
      <w:r w:rsidRPr="00E91ECE">
        <w:rPr>
          <w:rFonts w:ascii="Times New Roman" w:hAnsi="Times New Roman" w:cs="Times New Roman"/>
          <w:color w:val="000000" w:themeColor="text1"/>
        </w:rPr>
        <w:t xml:space="preserve">GreetingController.java (/greeting) and CRUDController.java (/read) are callable without authentication. </w:t>
      </w:r>
    </w:p>
    <w:p w14:paraId="19C756D2" w14:textId="54012481" w:rsidR="003C52DF" w:rsidRPr="00E91ECE" w:rsidRDefault="003C52DF" w:rsidP="0042627D">
      <w:pPr>
        <w:pStyle w:val="ListParagraph"/>
        <w:numPr>
          <w:ilvl w:val="0"/>
          <w:numId w:val="28"/>
        </w:numPr>
        <w:suppressAutoHyphens/>
        <w:spacing w:after="0" w:line="360" w:lineRule="auto"/>
        <w:rPr>
          <w:rFonts w:ascii="Times New Roman" w:hAnsi="Times New Roman" w:cs="Times New Roman"/>
          <w:color w:val="000000" w:themeColor="text1"/>
        </w:rPr>
      </w:pPr>
      <w:r w:rsidRPr="00E91ECE">
        <w:rPr>
          <w:rFonts w:ascii="Times New Roman" w:hAnsi="Times New Roman" w:cs="Times New Roman"/>
          <w:color w:val="000000" w:themeColor="text1"/>
        </w:rPr>
        <w:t xml:space="preserve">In </w:t>
      </w:r>
      <w:proofErr w:type="spellStart"/>
      <w:r w:rsidRPr="00E91ECE">
        <w:rPr>
          <w:rFonts w:ascii="Times New Roman" w:hAnsi="Times New Roman" w:cs="Times New Roman"/>
          <w:color w:val="000000" w:themeColor="text1"/>
        </w:rPr>
        <w:t>src</w:t>
      </w:r>
      <w:proofErr w:type="spellEnd"/>
      <w:r w:rsidRPr="00E91ECE">
        <w:rPr>
          <w:rFonts w:ascii="Times New Roman" w:hAnsi="Times New Roman" w:cs="Times New Roman"/>
          <w:color w:val="000000" w:themeColor="text1"/>
        </w:rPr>
        <w:t>/main/resources/</w:t>
      </w:r>
      <w:proofErr w:type="spellStart"/>
      <w:r w:rsidRPr="00E91ECE">
        <w:rPr>
          <w:rFonts w:ascii="Times New Roman" w:hAnsi="Times New Roman" w:cs="Times New Roman"/>
          <w:color w:val="000000" w:themeColor="text1"/>
        </w:rPr>
        <w:t>application.properties</w:t>
      </w:r>
      <w:proofErr w:type="spellEnd"/>
      <w:r w:rsidRPr="00E91ECE">
        <w:rPr>
          <w:rFonts w:ascii="Times New Roman" w:hAnsi="Times New Roman" w:cs="Times New Roman"/>
          <w:color w:val="000000" w:themeColor="text1"/>
        </w:rPr>
        <w:t xml:space="preserve">, generous file limits and </w:t>
      </w:r>
      <w:proofErr w:type="spellStart"/>
      <w:proofErr w:type="gramStart"/>
      <w:r w:rsidRPr="00E91ECE">
        <w:rPr>
          <w:rFonts w:ascii="Times New Roman" w:hAnsi="Times New Roman" w:cs="Times New Roman"/>
          <w:color w:val="000000" w:themeColor="text1"/>
        </w:rPr>
        <w:t>file.upload</w:t>
      </w:r>
      <w:proofErr w:type="gramEnd"/>
      <w:r w:rsidRPr="00E91ECE">
        <w:rPr>
          <w:rFonts w:ascii="Times New Roman" w:hAnsi="Times New Roman" w:cs="Times New Roman"/>
          <w:color w:val="000000" w:themeColor="text1"/>
        </w:rPr>
        <w:t>-dir</w:t>
      </w:r>
      <w:proofErr w:type="spellEnd"/>
      <w:proofErr w:type="gramStart"/>
      <w:r w:rsidRPr="00E91ECE">
        <w:rPr>
          <w:rFonts w:ascii="Times New Roman" w:hAnsi="Times New Roman" w:cs="Times New Roman"/>
          <w:color w:val="000000" w:themeColor="text1"/>
        </w:rPr>
        <w:t>=./</w:t>
      </w:r>
      <w:proofErr w:type="gramEnd"/>
      <w:r w:rsidRPr="00E91ECE">
        <w:rPr>
          <w:rFonts w:ascii="Times New Roman" w:hAnsi="Times New Roman" w:cs="Times New Roman"/>
          <w:color w:val="000000" w:themeColor="text1"/>
        </w:rPr>
        <w:t>uploads create DoS/storage risks and potential unsafe file placement; no content-type or AV scanning enforced.</w:t>
      </w:r>
    </w:p>
    <w:p w14:paraId="0F5A7D79" w14:textId="68A77B1A" w:rsidR="003C52DF" w:rsidRPr="00E91ECE" w:rsidRDefault="003C52DF" w:rsidP="0042627D">
      <w:pPr>
        <w:pStyle w:val="ListParagraph"/>
        <w:numPr>
          <w:ilvl w:val="0"/>
          <w:numId w:val="28"/>
        </w:numPr>
        <w:suppressAutoHyphens/>
        <w:spacing w:after="0" w:line="360" w:lineRule="auto"/>
        <w:rPr>
          <w:rFonts w:ascii="Times New Roman" w:hAnsi="Times New Roman" w:cs="Times New Roman"/>
          <w:color w:val="000000" w:themeColor="text1"/>
        </w:rPr>
      </w:pPr>
      <w:r w:rsidRPr="00E91ECE">
        <w:rPr>
          <w:rFonts w:ascii="Times New Roman" w:hAnsi="Times New Roman" w:cs="Times New Roman"/>
          <w:color w:val="000000" w:themeColor="text1"/>
        </w:rPr>
        <w:t xml:space="preserve">In customer.java, the class name is not </w:t>
      </w:r>
      <w:r w:rsidR="00AC688B" w:rsidRPr="00E91ECE">
        <w:rPr>
          <w:rFonts w:ascii="Times New Roman" w:hAnsi="Times New Roman" w:cs="Times New Roman"/>
          <w:color w:val="000000" w:themeColor="text1"/>
        </w:rPr>
        <w:t>capitalized,</w:t>
      </w:r>
      <w:r w:rsidRPr="00E91ECE">
        <w:rPr>
          <w:rFonts w:ascii="Times New Roman" w:hAnsi="Times New Roman" w:cs="Times New Roman"/>
          <w:color w:val="000000" w:themeColor="text1"/>
        </w:rPr>
        <w:t xml:space="preserve"> and </w:t>
      </w:r>
      <w:proofErr w:type="spellStart"/>
      <w:r w:rsidRPr="00E91ECE">
        <w:rPr>
          <w:rFonts w:ascii="Times New Roman" w:hAnsi="Times New Roman" w:cs="Times New Roman"/>
          <w:color w:val="000000" w:themeColor="text1"/>
        </w:rPr>
        <w:t>account_balance</w:t>
      </w:r>
      <w:proofErr w:type="spellEnd"/>
      <w:r w:rsidRPr="00E91ECE">
        <w:rPr>
          <w:rFonts w:ascii="Times New Roman" w:hAnsi="Times New Roman" w:cs="Times New Roman"/>
          <w:color w:val="000000" w:themeColor="text1"/>
        </w:rPr>
        <w:t xml:space="preserve"> is </w:t>
      </w:r>
      <w:proofErr w:type="gramStart"/>
      <w:r w:rsidRPr="00E91ECE">
        <w:rPr>
          <w:rFonts w:ascii="Times New Roman" w:hAnsi="Times New Roman" w:cs="Times New Roman"/>
          <w:color w:val="000000" w:themeColor="text1"/>
        </w:rPr>
        <w:t>package-private</w:t>
      </w:r>
      <w:proofErr w:type="gramEnd"/>
      <w:r w:rsidRPr="00E91ECE">
        <w:rPr>
          <w:rFonts w:ascii="Times New Roman" w:hAnsi="Times New Roman" w:cs="Times New Roman"/>
          <w:color w:val="000000" w:themeColor="text1"/>
        </w:rPr>
        <w:t xml:space="preserve">. </w:t>
      </w:r>
    </w:p>
    <w:p w14:paraId="1D8C53DD" w14:textId="68789EC8" w:rsidR="003C52DF" w:rsidRPr="00E91ECE" w:rsidRDefault="003C52DF" w:rsidP="0042627D">
      <w:pPr>
        <w:pStyle w:val="ListParagraph"/>
        <w:numPr>
          <w:ilvl w:val="0"/>
          <w:numId w:val="28"/>
        </w:numPr>
        <w:suppressAutoHyphens/>
        <w:spacing w:after="0" w:line="360" w:lineRule="auto"/>
        <w:rPr>
          <w:rFonts w:ascii="Times New Roman" w:hAnsi="Times New Roman" w:cs="Times New Roman"/>
          <w:color w:val="000000" w:themeColor="text1"/>
        </w:rPr>
      </w:pPr>
      <w:r w:rsidRPr="00E91ECE">
        <w:rPr>
          <w:rFonts w:ascii="Times New Roman" w:hAnsi="Times New Roman" w:cs="Times New Roman"/>
          <w:color w:val="000000" w:themeColor="text1"/>
        </w:rPr>
        <w:t xml:space="preserve">myDateTime.java includes unimplemented getters/setters. </w:t>
      </w:r>
    </w:p>
    <w:p w14:paraId="5FB6472D" w14:textId="45D4D619" w:rsidR="531DB269" w:rsidRPr="00E91ECE" w:rsidRDefault="531DB269" w:rsidP="000B05B1">
      <w:pPr>
        <w:suppressAutoHyphens/>
        <w:spacing w:after="0" w:line="240" w:lineRule="auto"/>
        <w:contextualSpacing/>
        <w:rPr>
          <w:rFonts w:ascii="Times New Roman" w:hAnsi="Times New Roman" w:cs="Times New Roman"/>
          <w:color w:val="000000" w:themeColor="text1"/>
        </w:rPr>
      </w:pPr>
    </w:p>
    <w:p w14:paraId="7E91C408" w14:textId="77777777" w:rsidR="003A2F8A" w:rsidRPr="00E91ECE" w:rsidRDefault="003A2F8A" w:rsidP="000B05B1">
      <w:pPr>
        <w:suppressAutoHyphens/>
        <w:spacing w:after="0" w:line="240" w:lineRule="auto"/>
        <w:contextualSpacing/>
        <w:rPr>
          <w:rFonts w:ascii="Times New Roman" w:hAnsi="Times New Roman" w:cs="Times New Roman"/>
          <w:b/>
          <w:bCs/>
          <w:color w:val="000000" w:themeColor="text1"/>
        </w:rPr>
      </w:pPr>
    </w:p>
    <w:p w14:paraId="3FEC70C4" w14:textId="4BF12E80" w:rsidR="531DB269" w:rsidRPr="00E91ECE" w:rsidRDefault="531DB269" w:rsidP="000B05B1">
      <w:pPr>
        <w:suppressAutoHyphens/>
        <w:spacing w:after="0" w:line="240" w:lineRule="auto"/>
        <w:contextualSpacing/>
        <w:rPr>
          <w:rFonts w:ascii="Times New Roman" w:hAnsi="Times New Roman" w:cs="Times New Roman"/>
          <w:b/>
          <w:bCs/>
          <w:color w:val="000000" w:themeColor="text1"/>
        </w:rPr>
      </w:pPr>
      <w:r w:rsidRPr="00E91ECE">
        <w:rPr>
          <w:rFonts w:ascii="Times New Roman" w:hAnsi="Times New Roman" w:cs="Times New Roman"/>
          <w:b/>
          <w:bCs/>
          <w:color w:val="000000" w:themeColor="text1"/>
        </w:rPr>
        <w:t>4. Static Testing</w:t>
      </w:r>
    </w:p>
    <w:p w14:paraId="3630440C" w14:textId="7147E174" w:rsidR="531DB269" w:rsidRPr="00E91ECE" w:rsidRDefault="531DB269" w:rsidP="000B05B1">
      <w:pPr>
        <w:suppressAutoHyphens/>
        <w:spacing w:after="0" w:line="240" w:lineRule="auto"/>
        <w:contextualSpacing/>
        <w:rPr>
          <w:rFonts w:ascii="Times New Roman" w:hAnsi="Times New Roman" w:cs="Times New Roman"/>
          <w:color w:val="000000" w:themeColor="text1"/>
        </w:rPr>
      </w:pPr>
      <w:r w:rsidRPr="00E91ECE">
        <w:rPr>
          <w:rFonts w:ascii="Times New Roman" w:hAnsi="Times New Roman" w:cs="Times New Roman"/>
          <w:color w:val="000000" w:themeColor="text1"/>
        </w:rPr>
        <w:t xml:space="preserve">Run a dependency check on Artemis Financial’s software application to identify all security vulnerabilities in the code. Record the output from </w:t>
      </w:r>
      <w:r w:rsidR="69E9FDE7" w:rsidRPr="00E91ECE">
        <w:rPr>
          <w:rFonts w:ascii="Times New Roman" w:hAnsi="Times New Roman" w:cs="Times New Roman"/>
          <w:color w:val="000000" w:themeColor="text1"/>
        </w:rPr>
        <w:t>the</w:t>
      </w:r>
      <w:r w:rsidRPr="00E91ECE">
        <w:rPr>
          <w:rFonts w:ascii="Times New Roman" w:hAnsi="Times New Roman" w:cs="Times New Roman"/>
          <w:color w:val="000000" w:themeColor="text1"/>
        </w:rPr>
        <w:t xml:space="preserve"> dependency</w:t>
      </w:r>
      <w:r w:rsidR="1ED3D48B" w:rsidRPr="00E91ECE">
        <w:rPr>
          <w:rFonts w:ascii="Times New Roman" w:hAnsi="Times New Roman" w:cs="Times New Roman"/>
          <w:color w:val="000000" w:themeColor="text1"/>
        </w:rPr>
        <w:t>-</w:t>
      </w:r>
      <w:r w:rsidRPr="00E91ECE">
        <w:rPr>
          <w:rFonts w:ascii="Times New Roman" w:hAnsi="Times New Roman" w:cs="Times New Roman"/>
          <w:color w:val="000000" w:themeColor="text1"/>
        </w:rPr>
        <w:t>check report. Include the following</w:t>
      </w:r>
      <w:r w:rsidR="12183239" w:rsidRPr="00E91ECE">
        <w:rPr>
          <w:rFonts w:ascii="Times New Roman" w:hAnsi="Times New Roman" w:cs="Times New Roman"/>
          <w:color w:val="000000" w:themeColor="text1"/>
        </w:rPr>
        <w:t xml:space="preserve"> items</w:t>
      </w:r>
      <w:r w:rsidRPr="00E91ECE">
        <w:rPr>
          <w:rFonts w:ascii="Times New Roman" w:hAnsi="Times New Roman" w:cs="Times New Roman"/>
          <w:color w:val="000000" w:themeColor="text1"/>
        </w:rPr>
        <w:t>:</w:t>
      </w:r>
    </w:p>
    <w:p w14:paraId="4299AA06" w14:textId="77777777" w:rsidR="003A2F8A" w:rsidRPr="00E91ECE" w:rsidRDefault="003A2F8A" w:rsidP="000B05B1">
      <w:pPr>
        <w:suppressAutoHyphens/>
        <w:spacing w:after="0" w:line="240" w:lineRule="auto"/>
        <w:contextualSpacing/>
        <w:rPr>
          <w:rFonts w:ascii="Times New Roman" w:hAnsi="Times New Roman" w:cs="Times New Roman"/>
          <w:color w:val="000000" w:themeColor="text1"/>
        </w:rPr>
      </w:pPr>
    </w:p>
    <w:p w14:paraId="547E960D" w14:textId="57BDD47A" w:rsidR="531DB269" w:rsidRPr="00E91ECE" w:rsidRDefault="531DB269" w:rsidP="000B05B1">
      <w:pPr>
        <w:pStyle w:val="ListParagraph"/>
        <w:numPr>
          <w:ilvl w:val="0"/>
          <w:numId w:val="25"/>
        </w:numPr>
        <w:suppressAutoHyphens/>
        <w:spacing w:after="0" w:line="240" w:lineRule="auto"/>
        <w:rPr>
          <w:rFonts w:ascii="Times New Roman" w:hAnsi="Times New Roman" w:cs="Times New Roman"/>
          <w:color w:val="000000" w:themeColor="text1"/>
        </w:rPr>
      </w:pPr>
      <w:r w:rsidRPr="00E91ECE">
        <w:rPr>
          <w:rFonts w:ascii="Times New Roman" w:hAnsi="Times New Roman" w:cs="Times New Roman"/>
          <w:color w:val="000000" w:themeColor="text1"/>
        </w:rPr>
        <w:t>The names or vulnerability codes of the known vulnerabilities</w:t>
      </w:r>
    </w:p>
    <w:p w14:paraId="0F95DE24" w14:textId="325AB96A" w:rsidR="531DB269" w:rsidRPr="00E91ECE" w:rsidRDefault="531DB269" w:rsidP="000B05B1">
      <w:pPr>
        <w:pStyle w:val="ListParagraph"/>
        <w:numPr>
          <w:ilvl w:val="0"/>
          <w:numId w:val="25"/>
        </w:numPr>
        <w:suppressAutoHyphens/>
        <w:spacing w:after="0" w:line="240" w:lineRule="auto"/>
        <w:rPr>
          <w:rFonts w:ascii="Times New Roman" w:hAnsi="Times New Roman" w:cs="Times New Roman"/>
          <w:color w:val="000000" w:themeColor="text1"/>
        </w:rPr>
      </w:pPr>
      <w:r w:rsidRPr="00E91ECE">
        <w:rPr>
          <w:rFonts w:ascii="Times New Roman" w:hAnsi="Times New Roman" w:cs="Times New Roman"/>
          <w:color w:val="000000" w:themeColor="text1"/>
        </w:rPr>
        <w:t>A brief description and recommended solutions provided by the dependency</w:t>
      </w:r>
      <w:r w:rsidR="5B285498" w:rsidRPr="00E91ECE">
        <w:rPr>
          <w:rFonts w:ascii="Times New Roman" w:hAnsi="Times New Roman" w:cs="Times New Roman"/>
          <w:color w:val="000000" w:themeColor="text1"/>
        </w:rPr>
        <w:t>-</w:t>
      </w:r>
      <w:r w:rsidRPr="00E91ECE">
        <w:rPr>
          <w:rFonts w:ascii="Times New Roman" w:hAnsi="Times New Roman" w:cs="Times New Roman"/>
          <w:color w:val="000000" w:themeColor="text1"/>
        </w:rPr>
        <w:t>check report</w:t>
      </w:r>
    </w:p>
    <w:p w14:paraId="3B7A52A2" w14:textId="2EBA5183" w:rsidR="531DB269" w:rsidRPr="00E91ECE" w:rsidRDefault="0013182C" w:rsidP="000B05B1">
      <w:pPr>
        <w:pStyle w:val="ListParagraph"/>
        <w:numPr>
          <w:ilvl w:val="0"/>
          <w:numId w:val="25"/>
        </w:numPr>
        <w:suppressAutoHyphens/>
        <w:spacing w:after="0" w:line="240" w:lineRule="auto"/>
        <w:rPr>
          <w:rFonts w:ascii="Times New Roman" w:hAnsi="Times New Roman" w:cs="Times New Roman"/>
          <w:color w:val="000000" w:themeColor="text1"/>
        </w:rPr>
      </w:pPr>
      <w:r w:rsidRPr="00E91ECE">
        <w:rPr>
          <w:rFonts w:ascii="Times New Roman" w:hAnsi="Times New Roman" w:cs="Times New Roman"/>
          <w:color w:val="000000" w:themeColor="text1"/>
        </w:rPr>
        <w:t>Any attribution</w:t>
      </w:r>
      <w:r w:rsidR="531DB269" w:rsidRPr="00E91ECE">
        <w:rPr>
          <w:rFonts w:ascii="Times New Roman" w:hAnsi="Times New Roman" w:cs="Times New Roman"/>
          <w:color w:val="000000" w:themeColor="text1"/>
        </w:rPr>
        <w:t xml:space="preserve"> that documents how this vulnerability has been identified or documented previously</w:t>
      </w:r>
    </w:p>
    <w:p w14:paraId="0B92788E" w14:textId="77777777" w:rsidR="003A2F8A" w:rsidRPr="00E91ECE" w:rsidRDefault="003A2F8A" w:rsidP="000B05B1">
      <w:pPr>
        <w:suppressAutoHyphens/>
        <w:spacing w:after="0" w:line="240" w:lineRule="auto"/>
        <w:contextualSpacing/>
        <w:rPr>
          <w:rFonts w:ascii="Times New Roman" w:hAnsi="Times New Roman" w:cs="Times New Roman"/>
          <w:color w:val="000000" w:themeColor="text1"/>
        </w:rPr>
      </w:pPr>
    </w:p>
    <w:p w14:paraId="2F1543DE" w14:textId="547B6EB7" w:rsidR="0063727C" w:rsidRPr="00E91ECE" w:rsidRDefault="005643B9" w:rsidP="005643B9">
      <w:pPr>
        <w:pStyle w:val="Body"/>
        <w:spacing w:line="360" w:lineRule="auto"/>
        <w:rPr>
          <w:rFonts w:ascii="Times New Roman" w:hAnsi="Times New Roman" w:cs="Times New Roman"/>
        </w:rPr>
      </w:pPr>
      <w:r w:rsidRPr="00E91ECE">
        <w:rPr>
          <w:rFonts w:ascii="Times New Roman" w:hAnsi="Times New Roman" w:cs="Times New Roman"/>
        </w:rPr>
        <w:tab/>
      </w:r>
      <w:r w:rsidR="0063727C" w:rsidRPr="00E91ECE">
        <w:rPr>
          <w:rFonts w:ascii="Times New Roman" w:hAnsi="Times New Roman" w:cs="Times New Roman"/>
        </w:rPr>
        <w:t>The provided pom.xml specified OWASP Dependency‑Check 5.3.0. To align with current NVD feeds and stronger CPE matching, I upgraded the plugin to 12.1.</w:t>
      </w:r>
      <w:r w:rsidR="00276FD4" w:rsidRPr="00E91ECE">
        <w:rPr>
          <w:rFonts w:ascii="Times New Roman" w:hAnsi="Times New Roman" w:cs="Times New Roman"/>
        </w:rPr>
        <w:t>9</w:t>
      </w:r>
      <w:r w:rsidR="0063727C" w:rsidRPr="00E91ECE">
        <w:rPr>
          <w:rFonts w:ascii="Times New Roman" w:hAnsi="Times New Roman" w:cs="Times New Roman"/>
        </w:rPr>
        <w:t xml:space="preserve"> </w:t>
      </w:r>
      <w:proofErr w:type="gramStart"/>
      <w:r w:rsidR="0063727C" w:rsidRPr="00E91ECE">
        <w:rPr>
          <w:rFonts w:ascii="Times New Roman" w:hAnsi="Times New Roman" w:cs="Times New Roman"/>
        </w:rPr>
        <w:t>and re‑ran</w:t>
      </w:r>
      <w:proofErr w:type="gramEnd"/>
      <w:r w:rsidR="0063727C" w:rsidRPr="00E91ECE">
        <w:rPr>
          <w:rFonts w:ascii="Times New Roman" w:hAnsi="Times New Roman" w:cs="Times New Roman"/>
        </w:rPr>
        <w:t xml:space="preserve"> the scan. This upgrade is part of routine modernization; it explains why results can differ from the starter configuration and reduces false negatives.</w:t>
      </w:r>
    </w:p>
    <w:p w14:paraId="6F7D22E9" w14:textId="3B76843B" w:rsidR="00903E90" w:rsidRPr="00E91ECE" w:rsidRDefault="005643B9" w:rsidP="005643B9">
      <w:pPr>
        <w:pStyle w:val="Body"/>
        <w:spacing w:line="360" w:lineRule="auto"/>
        <w:rPr>
          <w:rFonts w:ascii="Times New Roman" w:hAnsi="Times New Roman" w:cs="Times New Roman"/>
        </w:rPr>
      </w:pPr>
      <w:r w:rsidRPr="00E91ECE">
        <w:rPr>
          <w:rFonts w:ascii="Times New Roman" w:hAnsi="Times New Roman" w:cs="Times New Roman"/>
        </w:rPr>
        <w:lastRenderedPageBreak/>
        <w:tab/>
      </w:r>
      <w:r w:rsidR="00903E90" w:rsidRPr="00903E90">
        <w:rPr>
          <w:rFonts w:ascii="Times New Roman" w:hAnsi="Times New Roman" w:cs="Times New Roman"/>
        </w:rPr>
        <w:t>Static analysis was performed with OWASP Dependency-Check (Maven) v12.1.</w:t>
      </w:r>
      <w:r w:rsidR="00276FD4" w:rsidRPr="00E91ECE">
        <w:rPr>
          <w:rFonts w:ascii="Times New Roman" w:hAnsi="Times New Roman" w:cs="Times New Roman"/>
        </w:rPr>
        <w:t>9</w:t>
      </w:r>
      <w:r w:rsidR="00903E90" w:rsidRPr="00903E90">
        <w:rPr>
          <w:rFonts w:ascii="Times New Roman" w:hAnsi="Times New Roman" w:cs="Times New Roman"/>
        </w:rPr>
        <w:t xml:space="preserve"> by running </w:t>
      </w:r>
      <w:proofErr w:type="spellStart"/>
      <w:r w:rsidR="00903E90" w:rsidRPr="00903E90">
        <w:rPr>
          <w:rFonts w:ascii="Times New Roman" w:hAnsi="Times New Roman" w:cs="Times New Roman"/>
        </w:rPr>
        <w:t>mvn</w:t>
      </w:r>
      <w:proofErr w:type="spellEnd"/>
      <w:r w:rsidR="00903E90" w:rsidRPr="00903E90">
        <w:rPr>
          <w:rFonts w:ascii="Times New Roman" w:hAnsi="Times New Roman" w:cs="Times New Roman"/>
        </w:rPr>
        <w:t xml:space="preserve"> clean verify. Reports were generated at target/dependency-check-report.html and target/dependency-check-</w:t>
      </w:r>
      <w:proofErr w:type="spellStart"/>
      <w:r w:rsidR="00903E90" w:rsidRPr="00903E90">
        <w:rPr>
          <w:rFonts w:ascii="Times New Roman" w:hAnsi="Times New Roman" w:cs="Times New Roman"/>
        </w:rPr>
        <w:t>report.json</w:t>
      </w:r>
      <w:proofErr w:type="spellEnd"/>
      <w:r w:rsidR="00903E90" w:rsidRPr="00903E90">
        <w:rPr>
          <w:rFonts w:ascii="Times New Roman" w:hAnsi="Times New Roman" w:cs="Times New Roman"/>
        </w:rPr>
        <w:t xml:space="preserve"> and include component inventories, mapped CVEs, severities, descriptions, recommended fixes, and references.</w:t>
      </w:r>
    </w:p>
    <w:p w14:paraId="5D56DBE7" w14:textId="49F56BA6" w:rsidR="00147629" w:rsidRPr="00147629" w:rsidRDefault="00833BC2" w:rsidP="00147629">
      <w:pPr>
        <w:pStyle w:val="Body"/>
        <w:spacing w:line="360" w:lineRule="auto"/>
        <w:rPr>
          <w:rFonts w:ascii="Times New Roman" w:hAnsi="Times New Roman" w:cs="Times New Roman"/>
          <w:b/>
          <w:bCs/>
        </w:rPr>
      </w:pPr>
      <w:proofErr w:type="spellStart"/>
      <w:proofErr w:type="gramStart"/>
      <w:r>
        <w:rPr>
          <w:rFonts w:ascii="Times New Roman" w:hAnsi="Times New Roman" w:cs="Times New Roman"/>
          <w:b/>
          <w:bCs/>
        </w:rPr>
        <w:t>B</w:t>
      </w:r>
      <w:r w:rsidR="00147629" w:rsidRPr="00147629">
        <w:rPr>
          <w:rFonts w:ascii="Times New Roman" w:hAnsi="Times New Roman" w:cs="Times New Roman"/>
          <w:b/>
          <w:bCs/>
        </w:rPr>
        <w:t>ouncyCastle</w:t>
      </w:r>
      <w:proofErr w:type="spellEnd"/>
      <w:proofErr w:type="gramEnd"/>
      <w:r w:rsidR="00147629" w:rsidRPr="00147629">
        <w:rPr>
          <w:rFonts w:ascii="Times New Roman" w:hAnsi="Times New Roman" w:cs="Times New Roman"/>
          <w:b/>
          <w:bCs/>
        </w:rPr>
        <w:t xml:space="preserve"> bcprov-jdk15on:1.46</w:t>
      </w:r>
    </w:p>
    <w:p w14:paraId="683F1464" w14:textId="2ED5A20C" w:rsidR="00147629" w:rsidRDefault="00147629" w:rsidP="00147629">
      <w:pPr>
        <w:pStyle w:val="Body"/>
        <w:numPr>
          <w:ilvl w:val="0"/>
          <w:numId w:val="29"/>
        </w:numPr>
        <w:spacing w:line="360" w:lineRule="auto"/>
        <w:rPr>
          <w:rFonts w:ascii="Times New Roman" w:hAnsi="Times New Roman" w:cs="Times New Roman"/>
        </w:rPr>
      </w:pPr>
      <w:r w:rsidRPr="00147629">
        <w:rPr>
          <w:rFonts w:ascii="Times New Roman" w:hAnsi="Times New Roman" w:cs="Times New Roman"/>
          <w:b/>
          <w:bCs/>
        </w:rPr>
        <w:t>Vulnerability codes:</w:t>
      </w:r>
      <w:r w:rsidRPr="00147629">
        <w:rPr>
          <w:rFonts w:ascii="Times New Roman" w:hAnsi="Times New Roman" w:cs="Times New Roman"/>
        </w:rPr>
        <w:t xml:space="preserve"> CVE-20</w:t>
      </w:r>
      <w:r w:rsidR="00B40D1A" w:rsidRPr="00E97F5A">
        <w:rPr>
          <w:rFonts w:ascii="Times New Roman" w:hAnsi="Times New Roman" w:cs="Times New Roman"/>
        </w:rPr>
        <w:t>23</w:t>
      </w:r>
      <w:r w:rsidRPr="00147629">
        <w:rPr>
          <w:rFonts w:ascii="Times New Roman" w:hAnsi="Times New Roman" w:cs="Times New Roman"/>
        </w:rPr>
        <w:t>-</w:t>
      </w:r>
      <w:r w:rsidR="00E60D4A" w:rsidRPr="00E97F5A">
        <w:rPr>
          <w:rFonts w:ascii="Times New Roman" w:hAnsi="Times New Roman" w:cs="Times New Roman"/>
        </w:rPr>
        <w:t>33202</w:t>
      </w:r>
    </w:p>
    <w:p w14:paraId="2EDEC7E5" w14:textId="459589AC" w:rsidR="00FB2E5B" w:rsidRPr="00FB2E5B" w:rsidRDefault="00FB2E5B" w:rsidP="00FB2E5B">
      <w:pPr>
        <w:pStyle w:val="Body"/>
        <w:numPr>
          <w:ilvl w:val="0"/>
          <w:numId w:val="29"/>
        </w:numPr>
        <w:spacing w:line="360" w:lineRule="auto"/>
        <w:rPr>
          <w:rFonts w:ascii="Times New Roman" w:hAnsi="Times New Roman" w:cs="Times New Roman"/>
        </w:rPr>
      </w:pPr>
      <w:r w:rsidRPr="00147629">
        <w:rPr>
          <w:rFonts w:ascii="Times New Roman" w:hAnsi="Times New Roman" w:cs="Times New Roman"/>
          <w:b/>
          <w:bCs/>
        </w:rPr>
        <w:t>Severity:</w:t>
      </w:r>
      <w:r w:rsidRPr="00147629">
        <w:rPr>
          <w:rFonts w:ascii="Times New Roman" w:hAnsi="Times New Roman" w:cs="Times New Roman"/>
        </w:rPr>
        <w:t xml:space="preserve"> </w:t>
      </w:r>
      <w:r w:rsidRPr="00147629">
        <w:rPr>
          <w:rFonts w:ascii="Times New Roman" w:hAnsi="Times New Roman" w:cs="Times New Roman"/>
          <w:b/>
          <w:bCs/>
        </w:rPr>
        <w:t>High</w:t>
      </w:r>
      <w:r w:rsidRPr="00147629">
        <w:rPr>
          <w:rFonts w:ascii="Times New Roman" w:hAnsi="Times New Roman" w:cs="Times New Roman"/>
        </w:rPr>
        <w:t xml:space="preserve"> </w:t>
      </w:r>
    </w:p>
    <w:p w14:paraId="4E6A70DA" w14:textId="7431682C" w:rsidR="00FB2E5B" w:rsidRPr="00FB2E5B" w:rsidRDefault="00FB2E5B" w:rsidP="00FB2E5B">
      <w:pPr>
        <w:pStyle w:val="Body"/>
        <w:numPr>
          <w:ilvl w:val="0"/>
          <w:numId w:val="29"/>
        </w:numPr>
        <w:spacing w:line="360" w:lineRule="auto"/>
        <w:rPr>
          <w:rFonts w:ascii="Times New Roman" w:hAnsi="Times New Roman" w:cs="Times New Roman"/>
        </w:rPr>
      </w:pPr>
      <w:r w:rsidRPr="00147629">
        <w:rPr>
          <w:rFonts w:ascii="Times New Roman" w:hAnsi="Times New Roman" w:cs="Times New Roman"/>
          <w:b/>
          <w:bCs/>
        </w:rPr>
        <w:t>Brief description:</w:t>
      </w:r>
      <w:r w:rsidRPr="00147629">
        <w:rPr>
          <w:rFonts w:ascii="Times New Roman" w:hAnsi="Times New Roman" w:cs="Times New Roman"/>
        </w:rPr>
        <w:t xml:space="preserve"> </w:t>
      </w:r>
      <w:r w:rsidRPr="00147FCE">
        <w:rPr>
          <w:rFonts w:ascii="Times New Roman" w:hAnsi="Times New Roman" w:cs="Times New Roman"/>
        </w:rPr>
        <w:t xml:space="preserve">Bouncy Castle for Java before 1.73 contains a potential Denial of Service (DoS) issue within the Bouncy Castle </w:t>
      </w:r>
      <w:proofErr w:type="spellStart"/>
      <w:proofErr w:type="gramStart"/>
      <w:r w:rsidRPr="00147FCE">
        <w:rPr>
          <w:rFonts w:ascii="Times New Roman" w:hAnsi="Times New Roman" w:cs="Times New Roman"/>
        </w:rPr>
        <w:t>org.bouncycastle</w:t>
      </w:r>
      <w:proofErr w:type="gramEnd"/>
      <w:r w:rsidRPr="00147FCE">
        <w:rPr>
          <w:rFonts w:ascii="Times New Roman" w:hAnsi="Times New Roman" w:cs="Times New Roman"/>
        </w:rPr>
        <w:t>.</w:t>
      </w:r>
      <w:proofErr w:type="gramStart"/>
      <w:r w:rsidRPr="00147FCE">
        <w:rPr>
          <w:rFonts w:ascii="Times New Roman" w:hAnsi="Times New Roman" w:cs="Times New Roman"/>
        </w:rPr>
        <w:t>openssl.PEMParser</w:t>
      </w:r>
      <w:proofErr w:type="spellEnd"/>
      <w:proofErr w:type="gramEnd"/>
      <w:r w:rsidRPr="00147FCE">
        <w:rPr>
          <w:rFonts w:ascii="Times New Roman" w:hAnsi="Times New Roman" w:cs="Times New Roman"/>
        </w:rPr>
        <w:t xml:space="preserve"> class. This class parses OpenSSL PEM encoded streams containing X.509 certificates, PKCS8 encoded keys, and PKCS7 objects. Parsing a file that has crafted ASN.1 data through the </w:t>
      </w:r>
      <w:proofErr w:type="spellStart"/>
      <w:r w:rsidRPr="00147FCE">
        <w:rPr>
          <w:rFonts w:ascii="Times New Roman" w:hAnsi="Times New Roman" w:cs="Times New Roman"/>
        </w:rPr>
        <w:t>PEMParser</w:t>
      </w:r>
      <w:proofErr w:type="spellEnd"/>
      <w:r w:rsidRPr="00147FCE">
        <w:rPr>
          <w:rFonts w:ascii="Times New Roman" w:hAnsi="Times New Roman" w:cs="Times New Roman"/>
        </w:rPr>
        <w:t xml:space="preserve"> causes an </w:t>
      </w:r>
      <w:proofErr w:type="spellStart"/>
      <w:r w:rsidRPr="00147FCE">
        <w:rPr>
          <w:rFonts w:ascii="Times New Roman" w:hAnsi="Times New Roman" w:cs="Times New Roman"/>
        </w:rPr>
        <w:t>OutOfMemoryError</w:t>
      </w:r>
      <w:proofErr w:type="spellEnd"/>
      <w:r w:rsidRPr="00147FCE">
        <w:rPr>
          <w:rFonts w:ascii="Times New Roman" w:hAnsi="Times New Roman" w:cs="Times New Roman"/>
        </w:rPr>
        <w:t xml:space="preserve">, which can enable a </w:t>
      </w:r>
      <w:r w:rsidR="0054098A" w:rsidRPr="00147FCE">
        <w:rPr>
          <w:rFonts w:ascii="Times New Roman" w:hAnsi="Times New Roman" w:cs="Times New Roman"/>
        </w:rPr>
        <w:t>denial-of-service</w:t>
      </w:r>
      <w:r w:rsidRPr="00147FCE">
        <w:rPr>
          <w:rFonts w:ascii="Times New Roman" w:hAnsi="Times New Roman" w:cs="Times New Roman"/>
        </w:rPr>
        <w:t xml:space="preserve"> attack. (For users of the FIPS Java API: BC-FJA 1.0.2.3 and earlier are affected; BC-FJA 1.0.2.4 is fixed.)</w:t>
      </w:r>
    </w:p>
    <w:p w14:paraId="79BAB9E2" w14:textId="07281E77" w:rsidR="00541349" w:rsidRPr="00147629" w:rsidRDefault="00541349" w:rsidP="00147629">
      <w:pPr>
        <w:pStyle w:val="Body"/>
        <w:numPr>
          <w:ilvl w:val="0"/>
          <w:numId w:val="29"/>
        </w:numPr>
        <w:spacing w:line="360" w:lineRule="auto"/>
        <w:rPr>
          <w:rFonts w:ascii="Times New Roman" w:hAnsi="Times New Roman" w:cs="Times New Roman"/>
        </w:rPr>
      </w:pPr>
      <w:r w:rsidRPr="00541349">
        <w:rPr>
          <w:rFonts w:ascii="Times New Roman" w:hAnsi="Times New Roman" w:cs="Times New Roman"/>
        </w:rPr>
        <w:t>cpe:2.3:a:bouncycastle:bouncy-castle-crypto-package:1.46:*:*:*:*:*:*:*</w:t>
      </w:r>
      <w:r w:rsidRPr="00541349">
        <w:rPr>
          <w:rFonts w:ascii="Times New Roman" w:hAnsi="Times New Roman" w:cs="Times New Roman"/>
        </w:rPr>
        <w:br/>
        <w:t>cpe:2.3:a:bouncycastle:bouncy_castle_crypto_package:1.46:*:*:*:*:*:*:*</w:t>
      </w:r>
      <w:r w:rsidRPr="00541349">
        <w:rPr>
          <w:rFonts w:ascii="Times New Roman" w:hAnsi="Times New Roman" w:cs="Times New Roman"/>
        </w:rPr>
        <w:br/>
      </w:r>
      <w:hyperlink r:id="rId12" w:anchor="/nvd/home?sortOrder=3&amp;sortDirection=2&amp;cpeFilterMode=applicability&amp;resultType=records&amp;cpeName=cpe%3A2.3%3Aa%3Abouncycastle%3Abouncy_castle_for_java%3A1.46%3A%2A%3A%2A%3A%2A%3A%2A%3A%2A%3A%2A%3A%2A" w:tgtFrame="_blank" w:history="1">
        <w:r w:rsidRPr="00541349">
          <w:rPr>
            <w:rStyle w:val="Hyperlink"/>
            <w:rFonts w:ascii="Times New Roman" w:hAnsi="Times New Roman" w:cs="Times New Roman"/>
          </w:rPr>
          <w:t>cpe:2.3:a:bouncycastle:bouncy_castle_for_java:1.46:*:*:*:*:*:*:*</w:t>
        </w:r>
      </w:hyperlink>
      <w:r w:rsidRPr="00541349">
        <w:rPr>
          <w:rFonts w:ascii="Times New Roman" w:hAnsi="Times New Roman" w:cs="Times New Roman"/>
        </w:rPr>
        <w:br/>
        <w:t>cpe:2.3:a:bouncycastle:legion-of-the-bouncy-castle-java-crytography-api:1.46:*:*:*:*:*:*:*</w:t>
      </w:r>
      <w:r w:rsidRPr="00541349">
        <w:rPr>
          <w:rFonts w:ascii="Times New Roman" w:hAnsi="Times New Roman" w:cs="Times New Roman"/>
        </w:rPr>
        <w:br/>
        <w:t>cpe:2.3:a:bouncycastle:the_bouncy_castle_crypto_package_for_java:1.46:*:*:*:*:*:*:*</w:t>
      </w:r>
    </w:p>
    <w:p w14:paraId="1ED6F24C" w14:textId="044F06FE" w:rsidR="00147629" w:rsidRPr="00147629" w:rsidRDefault="00147629" w:rsidP="00147629">
      <w:pPr>
        <w:pStyle w:val="Body"/>
        <w:numPr>
          <w:ilvl w:val="0"/>
          <w:numId w:val="29"/>
        </w:numPr>
        <w:spacing w:line="360" w:lineRule="auto"/>
        <w:rPr>
          <w:rFonts w:ascii="Times New Roman" w:hAnsi="Times New Roman" w:cs="Times New Roman"/>
        </w:rPr>
      </w:pPr>
      <w:r w:rsidRPr="00147629">
        <w:rPr>
          <w:rFonts w:ascii="Times New Roman" w:hAnsi="Times New Roman" w:cs="Times New Roman"/>
          <w:b/>
          <w:bCs/>
        </w:rPr>
        <w:t>Recommended solution:</w:t>
      </w:r>
      <w:r w:rsidRPr="00147629">
        <w:rPr>
          <w:rFonts w:ascii="Times New Roman" w:hAnsi="Times New Roman" w:cs="Times New Roman"/>
        </w:rPr>
        <w:t xml:space="preserve"> </w:t>
      </w:r>
      <w:r w:rsidR="006F114F">
        <w:rPr>
          <w:rFonts w:ascii="Times New Roman" w:hAnsi="Times New Roman" w:cs="Times New Roman"/>
        </w:rPr>
        <w:t xml:space="preserve">update to </w:t>
      </w:r>
      <w:r w:rsidR="006F114F" w:rsidRPr="00147FCE">
        <w:rPr>
          <w:rFonts w:ascii="Times New Roman" w:hAnsi="Times New Roman" w:cs="Times New Roman"/>
        </w:rPr>
        <w:t>BC-FJA 1.0.2.4</w:t>
      </w:r>
    </w:p>
    <w:p w14:paraId="7B40FF51" w14:textId="77777777" w:rsidR="00147629" w:rsidRPr="00147629" w:rsidRDefault="00147629" w:rsidP="00147629">
      <w:pPr>
        <w:pStyle w:val="Body"/>
        <w:spacing w:line="360" w:lineRule="auto"/>
        <w:rPr>
          <w:rFonts w:ascii="Times New Roman" w:hAnsi="Times New Roman" w:cs="Times New Roman"/>
          <w:b/>
          <w:bCs/>
        </w:rPr>
      </w:pPr>
      <w:r w:rsidRPr="00147629">
        <w:rPr>
          <w:rFonts w:ascii="Times New Roman" w:hAnsi="Times New Roman" w:cs="Times New Roman"/>
          <w:b/>
          <w:bCs/>
        </w:rPr>
        <w:t>Hibernate Validator 6.0.</w:t>
      </w:r>
      <w:proofErr w:type="gramStart"/>
      <w:r w:rsidRPr="00147629">
        <w:rPr>
          <w:rFonts w:ascii="Times New Roman" w:hAnsi="Times New Roman" w:cs="Times New Roman"/>
          <w:b/>
          <w:bCs/>
        </w:rPr>
        <w:t>18.Final</w:t>
      </w:r>
      <w:proofErr w:type="gramEnd"/>
    </w:p>
    <w:p w14:paraId="078FC116" w14:textId="683578F9" w:rsidR="00147629" w:rsidRDefault="00147629" w:rsidP="00147629">
      <w:pPr>
        <w:pStyle w:val="Body"/>
        <w:numPr>
          <w:ilvl w:val="0"/>
          <w:numId w:val="30"/>
        </w:numPr>
        <w:spacing w:line="360" w:lineRule="auto"/>
        <w:rPr>
          <w:rFonts w:ascii="Times New Roman" w:hAnsi="Times New Roman" w:cs="Times New Roman"/>
        </w:rPr>
      </w:pPr>
      <w:r w:rsidRPr="00147629">
        <w:rPr>
          <w:rFonts w:ascii="Times New Roman" w:hAnsi="Times New Roman" w:cs="Times New Roman"/>
          <w:b/>
          <w:bCs/>
        </w:rPr>
        <w:t>Vulnerability codes:</w:t>
      </w:r>
      <w:r w:rsidRPr="00147629">
        <w:rPr>
          <w:rFonts w:ascii="Times New Roman" w:hAnsi="Times New Roman" w:cs="Times New Roman"/>
        </w:rPr>
        <w:t xml:space="preserve"> CVE-202</w:t>
      </w:r>
      <w:r w:rsidR="00921D7E" w:rsidRPr="00E97F5A">
        <w:rPr>
          <w:rFonts w:ascii="Times New Roman" w:hAnsi="Times New Roman" w:cs="Times New Roman"/>
        </w:rPr>
        <w:t>5</w:t>
      </w:r>
      <w:r w:rsidRPr="00147629">
        <w:rPr>
          <w:rFonts w:ascii="Times New Roman" w:hAnsi="Times New Roman" w:cs="Times New Roman"/>
        </w:rPr>
        <w:t>-</w:t>
      </w:r>
      <w:r w:rsidR="00674FF3" w:rsidRPr="00E97F5A">
        <w:rPr>
          <w:rFonts w:ascii="Times New Roman" w:hAnsi="Times New Roman" w:cs="Times New Roman"/>
        </w:rPr>
        <w:t>35036, CVE 2023-1932, CVE 2020-10693</w:t>
      </w:r>
    </w:p>
    <w:p w14:paraId="7DA9D4BC" w14:textId="1B7E2296" w:rsidR="00FB2E5B" w:rsidRPr="00FB2E5B" w:rsidRDefault="00FB2E5B" w:rsidP="00FB2E5B">
      <w:pPr>
        <w:pStyle w:val="Body"/>
        <w:numPr>
          <w:ilvl w:val="0"/>
          <w:numId w:val="30"/>
        </w:numPr>
        <w:spacing w:line="360" w:lineRule="auto"/>
        <w:rPr>
          <w:rFonts w:ascii="Times New Roman" w:hAnsi="Times New Roman" w:cs="Times New Roman"/>
        </w:rPr>
      </w:pPr>
      <w:r w:rsidRPr="00147629">
        <w:rPr>
          <w:rFonts w:ascii="Times New Roman" w:hAnsi="Times New Roman" w:cs="Times New Roman"/>
          <w:b/>
          <w:bCs/>
        </w:rPr>
        <w:t>Severity:</w:t>
      </w:r>
      <w:r w:rsidRPr="00147629">
        <w:rPr>
          <w:rFonts w:ascii="Times New Roman" w:hAnsi="Times New Roman" w:cs="Times New Roman"/>
        </w:rPr>
        <w:t xml:space="preserve"> </w:t>
      </w:r>
      <w:r w:rsidRPr="00147629">
        <w:rPr>
          <w:rFonts w:ascii="Times New Roman" w:hAnsi="Times New Roman" w:cs="Times New Roman"/>
          <w:b/>
          <w:bCs/>
        </w:rPr>
        <w:t>Medium</w:t>
      </w:r>
      <w:r w:rsidRPr="00147629">
        <w:rPr>
          <w:rFonts w:ascii="Times New Roman" w:hAnsi="Times New Roman" w:cs="Times New Roman"/>
        </w:rPr>
        <w:t xml:space="preserve"> </w:t>
      </w:r>
    </w:p>
    <w:p w14:paraId="4E57E9DD" w14:textId="6D53C113" w:rsidR="00FB2E5B" w:rsidRPr="00FB2E5B" w:rsidRDefault="00FB2E5B" w:rsidP="00FB2E5B">
      <w:pPr>
        <w:pStyle w:val="Body"/>
        <w:numPr>
          <w:ilvl w:val="0"/>
          <w:numId w:val="30"/>
        </w:numPr>
        <w:spacing w:line="360" w:lineRule="auto"/>
        <w:rPr>
          <w:rFonts w:ascii="Times New Roman" w:hAnsi="Times New Roman" w:cs="Times New Roman"/>
        </w:rPr>
      </w:pPr>
      <w:r w:rsidRPr="00147629">
        <w:rPr>
          <w:rFonts w:ascii="Times New Roman" w:hAnsi="Times New Roman" w:cs="Times New Roman"/>
          <w:b/>
          <w:bCs/>
        </w:rPr>
        <w:t>Brief description:</w:t>
      </w:r>
      <w:r w:rsidRPr="00147629">
        <w:rPr>
          <w:rFonts w:ascii="Times New Roman" w:hAnsi="Times New Roman" w:cs="Times New Roman"/>
        </w:rPr>
        <w:t xml:space="preserve"> </w:t>
      </w:r>
      <w:r w:rsidRPr="00731328">
        <w:rPr>
          <w:rFonts w:ascii="Times New Roman" w:hAnsi="Times New Roman" w:cs="Times New Roman"/>
        </w:rPr>
        <w:t xml:space="preserve">Hibernate Validator before 6.2.0 and 7.0.0, by default and </w:t>
      </w:r>
      <w:r w:rsidR="0054098A" w:rsidRPr="00731328">
        <w:rPr>
          <w:rFonts w:ascii="Times New Roman" w:hAnsi="Times New Roman" w:cs="Times New Roman"/>
        </w:rPr>
        <w:t>depending on</w:t>
      </w:r>
      <w:r w:rsidRPr="00731328">
        <w:rPr>
          <w:rFonts w:ascii="Times New Roman" w:hAnsi="Times New Roman" w:cs="Times New Roman"/>
        </w:rPr>
        <w:t xml:space="preserve"> how it is used, may interpolate user-supplied input in a constraint violation message with Expression Language. This could allow an attacker to access sensitive information or execute arbitrary Java code. Hibernate Validator as of 6.2.0 and 7.0.0 no longer interpolates custom constraint violation messages with Expression Language and strongly recommends not allowing user-supplied input </w:t>
      </w:r>
      <w:r w:rsidRPr="00731328">
        <w:rPr>
          <w:rFonts w:ascii="Times New Roman" w:hAnsi="Times New Roman" w:cs="Times New Roman"/>
        </w:rPr>
        <w:lastRenderedPageBreak/>
        <w:t xml:space="preserve">in constraint violation messages. CVE-2020-5245 and CVE-2025-4428 are examples of </w:t>
      </w:r>
      <w:r w:rsidR="0054098A" w:rsidRPr="00731328">
        <w:rPr>
          <w:rFonts w:ascii="Times New Roman" w:hAnsi="Times New Roman" w:cs="Times New Roman"/>
        </w:rPr>
        <w:t>related</w:t>
      </w:r>
      <w:r w:rsidRPr="00731328">
        <w:rPr>
          <w:rFonts w:ascii="Times New Roman" w:hAnsi="Times New Roman" w:cs="Times New Roman"/>
        </w:rPr>
        <w:t xml:space="preserve"> downstream vulnerabilities involving Expression Language </w:t>
      </w:r>
      <w:proofErr w:type="spellStart"/>
      <w:r w:rsidRPr="00731328">
        <w:rPr>
          <w:rFonts w:ascii="Times New Roman" w:hAnsi="Times New Roman" w:cs="Times New Roman"/>
        </w:rPr>
        <w:t>intepolation</w:t>
      </w:r>
      <w:proofErr w:type="spellEnd"/>
      <w:r w:rsidRPr="00731328">
        <w:rPr>
          <w:rFonts w:ascii="Times New Roman" w:hAnsi="Times New Roman" w:cs="Times New Roman"/>
        </w:rPr>
        <w:t xml:space="preserve"> of user-supplied data.</w:t>
      </w:r>
    </w:p>
    <w:p w14:paraId="71AD64C5" w14:textId="02BEC894" w:rsidR="00921D7E" w:rsidRPr="00147629" w:rsidRDefault="00921D7E" w:rsidP="00147629">
      <w:pPr>
        <w:pStyle w:val="Body"/>
        <w:numPr>
          <w:ilvl w:val="0"/>
          <w:numId w:val="30"/>
        </w:numPr>
        <w:spacing w:line="360" w:lineRule="auto"/>
        <w:rPr>
          <w:rFonts w:ascii="Times New Roman" w:hAnsi="Times New Roman" w:cs="Times New Roman"/>
        </w:rPr>
      </w:pPr>
      <w:hyperlink r:id="rId13" w:anchor="/nvd/home?sortOrder=3&amp;sortDirection=2&amp;cpeFilterMode=applicability&amp;resultType=records&amp;cpeName=cpe%3A2.3%3Aa%3Ahibernate%3Ahibernate-validator%3A6.0.18%3A%2A%3A%2A%3A%2A%3A%2A%3A%2A%3A%2A%3A%2A" w:tgtFrame="_blank" w:history="1">
        <w:r w:rsidRPr="00921D7E">
          <w:rPr>
            <w:rStyle w:val="Hyperlink"/>
            <w:rFonts w:ascii="Times New Roman" w:hAnsi="Times New Roman" w:cs="Times New Roman"/>
          </w:rPr>
          <w:t>cpe:2.3:a:hibernate:hibernate-validator:6.0.18:*:*:*:*:*:*:*</w:t>
        </w:r>
      </w:hyperlink>
      <w:r w:rsidRPr="00921D7E">
        <w:rPr>
          <w:rFonts w:ascii="Times New Roman" w:hAnsi="Times New Roman" w:cs="Times New Roman"/>
        </w:rPr>
        <w:br/>
      </w:r>
      <w:hyperlink r:id="rId14" w:anchor="/nvd/home?sortOrder=3&amp;sortDirection=2&amp;cpeFilterMode=applicability&amp;resultType=records&amp;cpeName=cpe%3A2.3%3Aa%3Aredhat%3Ahibernate_validator%3A6.0.18%3A%2A%3A%2A%3A%2A%3A%2A%3A%2A%3A%2A%3A%2A" w:tgtFrame="_blank" w:history="1">
        <w:r w:rsidRPr="00921D7E">
          <w:rPr>
            <w:rStyle w:val="Hyperlink"/>
            <w:rFonts w:ascii="Times New Roman" w:hAnsi="Times New Roman" w:cs="Times New Roman"/>
          </w:rPr>
          <w:t>cpe:2.3:a:redhat:hibernate_validator:6.0.18:*:*:*:*:*:*:*</w:t>
        </w:r>
      </w:hyperlink>
    </w:p>
    <w:p w14:paraId="6ED49458" w14:textId="77777777" w:rsidR="00147629" w:rsidRPr="00147629" w:rsidRDefault="00147629" w:rsidP="00147629">
      <w:pPr>
        <w:pStyle w:val="Body"/>
        <w:spacing w:line="360" w:lineRule="auto"/>
        <w:rPr>
          <w:rFonts w:ascii="Times New Roman" w:hAnsi="Times New Roman" w:cs="Times New Roman"/>
          <w:b/>
          <w:bCs/>
        </w:rPr>
      </w:pPr>
      <w:r w:rsidRPr="00147629">
        <w:rPr>
          <w:rFonts w:ascii="Times New Roman" w:hAnsi="Times New Roman" w:cs="Times New Roman"/>
          <w:b/>
          <w:bCs/>
        </w:rPr>
        <w:t xml:space="preserve">Jackson </w:t>
      </w:r>
      <w:proofErr w:type="spellStart"/>
      <w:r w:rsidRPr="00147629">
        <w:rPr>
          <w:rFonts w:ascii="Times New Roman" w:hAnsi="Times New Roman" w:cs="Times New Roman"/>
          <w:b/>
          <w:bCs/>
        </w:rPr>
        <w:t>Databind</w:t>
      </w:r>
      <w:proofErr w:type="spellEnd"/>
      <w:r w:rsidRPr="00147629">
        <w:rPr>
          <w:rFonts w:ascii="Times New Roman" w:hAnsi="Times New Roman" w:cs="Times New Roman"/>
          <w:b/>
          <w:bCs/>
        </w:rPr>
        <w:t xml:space="preserve"> 2.10.2</w:t>
      </w:r>
    </w:p>
    <w:p w14:paraId="6C4BF584" w14:textId="297DD8B9" w:rsidR="00147629" w:rsidRPr="00147629" w:rsidRDefault="00147629" w:rsidP="00147629">
      <w:pPr>
        <w:pStyle w:val="Body"/>
        <w:numPr>
          <w:ilvl w:val="0"/>
          <w:numId w:val="31"/>
        </w:numPr>
        <w:spacing w:line="360" w:lineRule="auto"/>
        <w:rPr>
          <w:rFonts w:ascii="Times New Roman" w:hAnsi="Times New Roman" w:cs="Times New Roman"/>
        </w:rPr>
      </w:pPr>
      <w:r w:rsidRPr="00147629">
        <w:rPr>
          <w:rFonts w:ascii="Times New Roman" w:hAnsi="Times New Roman" w:cs="Times New Roman"/>
          <w:b/>
          <w:bCs/>
        </w:rPr>
        <w:t>Vulnerability codes:</w:t>
      </w:r>
      <w:r w:rsidRPr="00147629">
        <w:rPr>
          <w:rFonts w:ascii="Times New Roman" w:hAnsi="Times New Roman" w:cs="Times New Roman"/>
        </w:rPr>
        <w:t xml:space="preserve"> CVE-202</w:t>
      </w:r>
      <w:r w:rsidR="00D45276" w:rsidRPr="00E97F5A">
        <w:rPr>
          <w:rFonts w:ascii="Times New Roman" w:hAnsi="Times New Roman" w:cs="Times New Roman"/>
        </w:rPr>
        <w:t>3</w:t>
      </w:r>
      <w:r w:rsidRPr="00147629">
        <w:rPr>
          <w:rFonts w:ascii="Times New Roman" w:hAnsi="Times New Roman" w:cs="Times New Roman"/>
        </w:rPr>
        <w:t>-</w:t>
      </w:r>
      <w:r w:rsidR="007F582A" w:rsidRPr="00E97F5A">
        <w:rPr>
          <w:rFonts w:ascii="Times New Roman" w:hAnsi="Times New Roman" w:cs="Times New Roman"/>
        </w:rPr>
        <w:t>35116</w:t>
      </w:r>
      <w:r w:rsidRPr="00147629">
        <w:rPr>
          <w:rFonts w:ascii="Times New Roman" w:hAnsi="Times New Roman" w:cs="Times New Roman"/>
        </w:rPr>
        <w:t>, CVE-202</w:t>
      </w:r>
      <w:r w:rsidR="007F582A" w:rsidRPr="00E97F5A">
        <w:rPr>
          <w:rFonts w:ascii="Times New Roman" w:hAnsi="Times New Roman" w:cs="Times New Roman"/>
        </w:rPr>
        <w:t>1</w:t>
      </w:r>
      <w:r w:rsidRPr="00147629">
        <w:rPr>
          <w:rFonts w:ascii="Times New Roman" w:hAnsi="Times New Roman" w:cs="Times New Roman"/>
        </w:rPr>
        <w:t>-</w:t>
      </w:r>
      <w:r w:rsidR="00E97F5A" w:rsidRPr="00E97F5A">
        <w:rPr>
          <w:rFonts w:ascii="Times New Roman" w:hAnsi="Times New Roman" w:cs="Times New Roman"/>
        </w:rPr>
        <w:t xml:space="preserve">46877, </w:t>
      </w:r>
      <w:r w:rsidR="00E97F5A" w:rsidRPr="00147629">
        <w:rPr>
          <w:rFonts w:ascii="Times New Roman" w:hAnsi="Times New Roman" w:cs="Times New Roman"/>
        </w:rPr>
        <w:t>CVE</w:t>
      </w:r>
      <w:r w:rsidR="007F582A" w:rsidRPr="00147629">
        <w:rPr>
          <w:rFonts w:ascii="Times New Roman" w:hAnsi="Times New Roman" w:cs="Times New Roman"/>
        </w:rPr>
        <w:t>-202</w:t>
      </w:r>
      <w:r w:rsidR="007E0D23" w:rsidRPr="00E97F5A">
        <w:rPr>
          <w:rFonts w:ascii="Times New Roman" w:hAnsi="Times New Roman" w:cs="Times New Roman"/>
        </w:rPr>
        <w:t>2</w:t>
      </w:r>
      <w:r w:rsidR="007F582A" w:rsidRPr="00147629">
        <w:rPr>
          <w:rFonts w:ascii="Times New Roman" w:hAnsi="Times New Roman" w:cs="Times New Roman"/>
        </w:rPr>
        <w:t>-</w:t>
      </w:r>
      <w:r w:rsidR="007F582A" w:rsidRPr="00E97F5A">
        <w:rPr>
          <w:rFonts w:ascii="Times New Roman" w:hAnsi="Times New Roman" w:cs="Times New Roman"/>
        </w:rPr>
        <w:t>4</w:t>
      </w:r>
      <w:r w:rsidR="007E0D23" w:rsidRPr="00E97F5A">
        <w:rPr>
          <w:rFonts w:ascii="Times New Roman" w:hAnsi="Times New Roman" w:cs="Times New Roman"/>
        </w:rPr>
        <w:t>2004</w:t>
      </w:r>
      <w:r w:rsidR="007F582A" w:rsidRPr="00E97F5A">
        <w:rPr>
          <w:rFonts w:ascii="Times New Roman" w:hAnsi="Times New Roman" w:cs="Times New Roman"/>
        </w:rPr>
        <w:t xml:space="preserve">, </w:t>
      </w:r>
      <w:r w:rsidR="007F582A" w:rsidRPr="00147629">
        <w:rPr>
          <w:rFonts w:ascii="Times New Roman" w:hAnsi="Times New Roman" w:cs="Times New Roman"/>
        </w:rPr>
        <w:t>CVE-202</w:t>
      </w:r>
      <w:r w:rsidR="007E0D23" w:rsidRPr="00E97F5A">
        <w:rPr>
          <w:rFonts w:ascii="Times New Roman" w:hAnsi="Times New Roman" w:cs="Times New Roman"/>
        </w:rPr>
        <w:t>2</w:t>
      </w:r>
      <w:r w:rsidR="007F582A" w:rsidRPr="00147629">
        <w:rPr>
          <w:rFonts w:ascii="Times New Roman" w:hAnsi="Times New Roman" w:cs="Times New Roman"/>
        </w:rPr>
        <w:t>-</w:t>
      </w:r>
      <w:r w:rsidR="007F582A" w:rsidRPr="00E97F5A">
        <w:rPr>
          <w:rFonts w:ascii="Times New Roman" w:hAnsi="Times New Roman" w:cs="Times New Roman"/>
        </w:rPr>
        <w:t>4</w:t>
      </w:r>
      <w:r w:rsidR="007E0D23" w:rsidRPr="00E97F5A">
        <w:rPr>
          <w:rFonts w:ascii="Times New Roman" w:hAnsi="Times New Roman" w:cs="Times New Roman"/>
        </w:rPr>
        <w:t>2003</w:t>
      </w:r>
      <w:r w:rsidR="007F582A" w:rsidRPr="00E97F5A">
        <w:rPr>
          <w:rFonts w:ascii="Times New Roman" w:hAnsi="Times New Roman" w:cs="Times New Roman"/>
        </w:rPr>
        <w:t xml:space="preserve">, </w:t>
      </w:r>
      <w:r w:rsidR="007F582A" w:rsidRPr="00147629">
        <w:rPr>
          <w:rFonts w:ascii="Times New Roman" w:hAnsi="Times New Roman" w:cs="Times New Roman"/>
        </w:rPr>
        <w:t>CVE-202</w:t>
      </w:r>
      <w:r w:rsidR="007E0D23" w:rsidRPr="00E97F5A">
        <w:rPr>
          <w:rFonts w:ascii="Times New Roman" w:hAnsi="Times New Roman" w:cs="Times New Roman"/>
        </w:rPr>
        <w:t>0</w:t>
      </w:r>
      <w:r w:rsidR="007F582A" w:rsidRPr="00147629">
        <w:rPr>
          <w:rFonts w:ascii="Times New Roman" w:hAnsi="Times New Roman" w:cs="Times New Roman"/>
        </w:rPr>
        <w:t>-</w:t>
      </w:r>
      <w:r w:rsidR="00F20C37" w:rsidRPr="00E97F5A">
        <w:rPr>
          <w:rFonts w:ascii="Times New Roman" w:hAnsi="Times New Roman" w:cs="Times New Roman"/>
        </w:rPr>
        <w:t>36518</w:t>
      </w:r>
      <w:r w:rsidR="007F582A" w:rsidRPr="00E97F5A">
        <w:rPr>
          <w:rFonts w:ascii="Times New Roman" w:hAnsi="Times New Roman" w:cs="Times New Roman"/>
        </w:rPr>
        <w:t xml:space="preserve">, </w:t>
      </w:r>
      <w:r w:rsidR="007F582A" w:rsidRPr="00147629">
        <w:rPr>
          <w:rFonts w:ascii="Times New Roman" w:hAnsi="Times New Roman" w:cs="Times New Roman"/>
        </w:rPr>
        <w:t>CVE-202</w:t>
      </w:r>
      <w:r w:rsidR="00F20C37" w:rsidRPr="00E97F5A">
        <w:rPr>
          <w:rFonts w:ascii="Times New Roman" w:hAnsi="Times New Roman" w:cs="Times New Roman"/>
        </w:rPr>
        <w:t>0</w:t>
      </w:r>
      <w:r w:rsidR="007F582A" w:rsidRPr="00147629">
        <w:rPr>
          <w:rFonts w:ascii="Times New Roman" w:hAnsi="Times New Roman" w:cs="Times New Roman"/>
        </w:rPr>
        <w:t>-</w:t>
      </w:r>
      <w:r w:rsidR="00F20C37" w:rsidRPr="00E97F5A">
        <w:rPr>
          <w:rFonts w:ascii="Times New Roman" w:hAnsi="Times New Roman" w:cs="Times New Roman"/>
        </w:rPr>
        <w:t>25649</w:t>
      </w:r>
    </w:p>
    <w:p w14:paraId="3916CB67" w14:textId="475DCC68" w:rsidR="00147629" w:rsidRDefault="00147629" w:rsidP="00147629">
      <w:pPr>
        <w:pStyle w:val="Body"/>
        <w:numPr>
          <w:ilvl w:val="0"/>
          <w:numId w:val="31"/>
        </w:numPr>
        <w:spacing w:line="360" w:lineRule="auto"/>
        <w:rPr>
          <w:rFonts w:ascii="Times New Roman" w:hAnsi="Times New Roman" w:cs="Times New Roman"/>
        </w:rPr>
      </w:pPr>
      <w:r w:rsidRPr="00147629">
        <w:rPr>
          <w:rFonts w:ascii="Times New Roman" w:hAnsi="Times New Roman" w:cs="Times New Roman"/>
          <w:b/>
          <w:bCs/>
        </w:rPr>
        <w:t>Severity:</w:t>
      </w:r>
      <w:r w:rsidRPr="00147629">
        <w:rPr>
          <w:rFonts w:ascii="Times New Roman" w:hAnsi="Times New Roman" w:cs="Times New Roman"/>
        </w:rPr>
        <w:t xml:space="preserve"> </w:t>
      </w:r>
      <w:r w:rsidRPr="00147629">
        <w:rPr>
          <w:rFonts w:ascii="Times New Roman" w:hAnsi="Times New Roman" w:cs="Times New Roman"/>
          <w:b/>
          <w:bCs/>
        </w:rPr>
        <w:t>High</w:t>
      </w:r>
      <w:r w:rsidRPr="00147629">
        <w:rPr>
          <w:rFonts w:ascii="Times New Roman" w:hAnsi="Times New Roman" w:cs="Times New Roman"/>
        </w:rPr>
        <w:t xml:space="preserve"> </w:t>
      </w:r>
    </w:p>
    <w:p w14:paraId="5C785505" w14:textId="67DBBA44" w:rsidR="00FB2E5B" w:rsidRPr="00FB2E5B" w:rsidRDefault="00FB2E5B" w:rsidP="00FB2E5B">
      <w:pPr>
        <w:pStyle w:val="Body"/>
        <w:numPr>
          <w:ilvl w:val="0"/>
          <w:numId w:val="31"/>
        </w:numPr>
        <w:spacing w:line="360" w:lineRule="auto"/>
        <w:rPr>
          <w:rFonts w:ascii="Times New Roman" w:hAnsi="Times New Roman" w:cs="Times New Roman"/>
        </w:rPr>
      </w:pPr>
      <w:r w:rsidRPr="00147629">
        <w:rPr>
          <w:rFonts w:ascii="Times New Roman" w:hAnsi="Times New Roman" w:cs="Times New Roman"/>
          <w:b/>
          <w:bCs/>
        </w:rPr>
        <w:t>Brief description:</w:t>
      </w:r>
      <w:r w:rsidRPr="00762CB6">
        <w:rPr>
          <w:rFonts w:ascii="Source Sans Pro" w:hAnsi="Source Sans Pro"/>
          <w:color w:val="333333"/>
          <w:sz w:val="25"/>
          <w:szCs w:val="25"/>
          <w:shd w:val="clear" w:color="auto" w:fill="FFFFFF"/>
        </w:rPr>
        <w:t xml:space="preserve"> </w:t>
      </w:r>
      <w:proofErr w:type="spellStart"/>
      <w:r w:rsidRPr="00762CB6">
        <w:rPr>
          <w:rFonts w:ascii="Times New Roman" w:hAnsi="Times New Roman" w:cs="Times New Roman"/>
        </w:rPr>
        <w:t>jackson-databind</w:t>
      </w:r>
      <w:proofErr w:type="spellEnd"/>
      <w:r w:rsidRPr="00762CB6">
        <w:rPr>
          <w:rFonts w:ascii="Times New Roman" w:hAnsi="Times New Roman" w:cs="Times New Roman"/>
        </w:rPr>
        <w:t xml:space="preserve"> through 2.15.2 allows attackers to cause a denial of service or other unspecified impact via a crafted object that uses cyclic dependencies. NOTE: the vendor's perspective is that this is not a valid vulnerability report, because the steps of constructing a cyclic data structure and trying to serialize it cannot be achieved by an external attacker.</w:t>
      </w:r>
    </w:p>
    <w:p w14:paraId="39D97310" w14:textId="77777777" w:rsidR="00451D9B" w:rsidRPr="00451D9B" w:rsidRDefault="00451D9B" w:rsidP="00451D9B">
      <w:pPr>
        <w:pStyle w:val="Body"/>
        <w:numPr>
          <w:ilvl w:val="0"/>
          <w:numId w:val="31"/>
        </w:numPr>
        <w:spacing w:line="360" w:lineRule="auto"/>
        <w:rPr>
          <w:rFonts w:ascii="Times New Roman" w:hAnsi="Times New Roman" w:cs="Times New Roman"/>
        </w:rPr>
      </w:pPr>
      <w:r>
        <w:rPr>
          <w:rFonts w:ascii="Times New Roman" w:hAnsi="Times New Roman" w:cs="Times New Roman"/>
        </w:rPr>
        <w:t xml:space="preserve"> </w:t>
      </w:r>
      <w:proofErr w:type="gramStart"/>
      <w:r w:rsidRPr="00451D9B">
        <w:rPr>
          <w:rFonts w:ascii="Times New Roman" w:hAnsi="Times New Roman" w:cs="Times New Roman"/>
        </w:rPr>
        <w:t>pkg:maven/com.fasterxml.jackson.core/jackson-databind@2.10.2</w:t>
      </w:r>
      <w:proofErr w:type="gramEnd"/>
      <w:r w:rsidRPr="00451D9B">
        <w:rPr>
          <w:rFonts w:ascii="Times New Roman" w:hAnsi="Times New Roman" w:cs="Times New Roman"/>
        </w:rPr>
        <w:t>  (</w:t>
      </w:r>
      <w:proofErr w:type="gramStart"/>
      <w:r w:rsidRPr="00451D9B">
        <w:rPr>
          <w:rFonts w:ascii="Times New Roman" w:hAnsi="Times New Roman" w:cs="Times New Roman"/>
          <w:i/>
          <w:iCs/>
        </w:rPr>
        <w:t>Confidence</w:t>
      </w:r>
      <w:r w:rsidRPr="00451D9B">
        <w:rPr>
          <w:rFonts w:ascii="Times New Roman" w:hAnsi="Times New Roman" w:cs="Times New Roman"/>
        </w:rPr>
        <w:t>:High</w:t>
      </w:r>
      <w:proofErr w:type="gramEnd"/>
      <w:r w:rsidRPr="00451D9B">
        <w:rPr>
          <w:rFonts w:ascii="Times New Roman" w:hAnsi="Times New Roman" w:cs="Times New Roman"/>
        </w:rPr>
        <w:t>)</w:t>
      </w:r>
    </w:p>
    <w:p w14:paraId="662000E1" w14:textId="77777777" w:rsidR="00451D9B" w:rsidRPr="00451D9B" w:rsidRDefault="00451D9B" w:rsidP="00451D9B">
      <w:pPr>
        <w:pStyle w:val="Body"/>
        <w:spacing w:line="360" w:lineRule="auto"/>
        <w:ind w:left="720"/>
        <w:rPr>
          <w:rFonts w:ascii="Times New Roman" w:hAnsi="Times New Roman" w:cs="Times New Roman"/>
        </w:rPr>
      </w:pPr>
      <w:hyperlink r:id="rId15" w:anchor="/nvd/home?sortOrder=3&amp;sortDirection=2&amp;cpeFilterMode=applicability&amp;resultType=records&amp;cpeName=cpe%3A2.3%3Aa%3Afasterxml%3Ajackson-databind%3A2.10.2%3A%2A%3A%2A%3A%2A%3A%2A%3A%2A%3A%2A%3A%2A" w:tgtFrame="_blank" w:history="1">
        <w:r w:rsidRPr="00451D9B">
          <w:rPr>
            <w:rStyle w:val="Hyperlink"/>
            <w:rFonts w:ascii="Times New Roman" w:hAnsi="Times New Roman" w:cs="Times New Roman"/>
          </w:rPr>
          <w:t>cpe:2.</w:t>
        </w:r>
        <w:proofErr w:type="gramStart"/>
        <w:r w:rsidRPr="00451D9B">
          <w:rPr>
            <w:rStyle w:val="Hyperlink"/>
            <w:rFonts w:ascii="Times New Roman" w:hAnsi="Times New Roman" w:cs="Times New Roman"/>
          </w:rPr>
          <w:t>3:a</w:t>
        </w:r>
        <w:proofErr w:type="gramEnd"/>
        <w:r w:rsidRPr="00451D9B">
          <w:rPr>
            <w:rStyle w:val="Hyperlink"/>
            <w:rFonts w:ascii="Times New Roman" w:hAnsi="Times New Roman" w:cs="Times New Roman"/>
          </w:rPr>
          <w:t>:</w:t>
        </w:r>
        <w:proofErr w:type="gramStart"/>
        <w:r w:rsidRPr="00451D9B">
          <w:rPr>
            <w:rStyle w:val="Hyperlink"/>
            <w:rFonts w:ascii="Times New Roman" w:hAnsi="Times New Roman" w:cs="Times New Roman"/>
          </w:rPr>
          <w:t>fasterxml:jackson</w:t>
        </w:r>
        <w:proofErr w:type="gramEnd"/>
        <w:r w:rsidRPr="00451D9B">
          <w:rPr>
            <w:rStyle w:val="Hyperlink"/>
            <w:rFonts w:ascii="Times New Roman" w:hAnsi="Times New Roman" w:cs="Times New Roman"/>
          </w:rPr>
          <w:t>-databind:2.10.</w:t>
        </w:r>
        <w:proofErr w:type="gramStart"/>
        <w:r w:rsidRPr="00451D9B">
          <w:rPr>
            <w:rStyle w:val="Hyperlink"/>
            <w:rFonts w:ascii="Times New Roman" w:hAnsi="Times New Roman" w:cs="Times New Roman"/>
          </w:rPr>
          <w:t>2:*</w:t>
        </w:r>
        <w:proofErr w:type="gramEnd"/>
        <w:r w:rsidRPr="00451D9B">
          <w:rPr>
            <w:rStyle w:val="Hyperlink"/>
            <w:rFonts w:ascii="Times New Roman" w:hAnsi="Times New Roman" w:cs="Times New Roman"/>
          </w:rPr>
          <w:t>:</w:t>
        </w:r>
        <w:proofErr w:type="gramStart"/>
        <w:r w:rsidRPr="00451D9B">
          <w:rPr>
            <w:rStyle w:val="Hyperlink"/>
            <w:rFonts w:ascii="Times New Roman" w:hAnsi="Times New Roman" w:cs="Times New Roman"/>
          </w:rPr>
          <w:t>*:*</w:t>
        </w:r>
        <w:proofErr w:type="gramEnd"/>
        <w:r w:rsidRPr="00451D9B">
          <w:rPr>
            <w:rStyle w:val="Hyperlink"/>
            <w:rFonts w:ascii="Times New Roman" w:hAnsi="Times New Roman" w:cs="Times New Roman"/>
          </w:rPr>
          <w:t>:</w:t>
        </w:r>
        <w:proofErr w:type="gramStart"/>
        <w:r w:rsidRPr="00451D9B">
          <w:rPr>
            <w:rStyle w:val="Hyperlink"/>
            <w:rFonts w:ascii="Times New Roman" w:hAnsi="Times New Roman" w:cs="Times New Roman"/>
          </w:rPr>
          <w:t>*:*</w:t>
        </w:r>
        <w:proofErr w:type="gramEnd"/>
        <w:r w:rsidRPr="00451D9B">
          <w:rPr>
            <w:rStyle w:val="Hyperlink"/>
            <w:rFonts w:ascii="Times New Roman" w:hAnsi="Times New Roman" w:cs="Times New Roman"/>
          </w:rPr>
          <w:t>:</w:t>
        </w:r>
        <w:proofErr w:type="gramStart"/>
        <w:r w:rsidRPr="00451D9B">
          <w:rPr>
            <w:rStyle w:val="Hyperlink"/>
            <w:rFonts w:ascii="Times New Roman" w:hAnsi="Times New Roman" w:cs="Times New Roman"/>
          </w:rPr>
          <w:t>*:*</w:t>
        </w:r>
        <w:proofErr w:type="gramEnd"/>
      </w:hyperlink>
      <w:r w:rsidRPr="00451D9B">
        <w:rPr>
          <w:rFonts w:ascii="Times New Roman" w:hAnsi="Times New Roman" w:cs="Times New Roman"/>
        </w:rPr>
        <w:t>  (</w:t>
      </w:r>
      <w:proofErr w:type="gramStart"/>
      <w:r w:rsidRPr="00451D9B">
        <w:rPr>
          <w:rFonts w:ascii="Times New Roman" w:hAnsi="Times New Roman" w:cs="Times New Roman"/>
          <w:i/>
          <w:iCs/>
        </w:rPr>
        <w:t>Confidence</w:t>
      </w:r>
      <w:r w:rsidRPr="00451D9B">
        <w:rPr>
          <w:rFonts w:ascii="Times New Roman" w:hAnsi="Times New Roman" w:cs="Times New Roman"/>
        </w:rPr>
        <w:t>:Highest)  suppress</w:t>
      </w:r>
      <w:proofErr w:type="gramEnd"/>
    </w:p>
    <w:p w14:paraId="74CEB04C" w14:textId="77777777" w:rsidR="00451D9B" w:rsidRPr="00451D9B" w:rsidRDefault="00451D9B" w:rsidP="00451D9B">
      <w:pPr>
        <w:pStyle w:val="Body"/>
        <w:spacing w:line="360" w:lineRule="auto"/>
        <w:ind w:left="720"/>
        <w:rPr>
          <w:rFonts w:ascii="Times New Roman" w:hAnsi="Times New Roman" w:cs="Times New Roman"/>
        </w:rPr>
      </w:pPr>
      <w:r w:rsidRPr="00451D9B">
        <w:rPr>
          <w:rFonts w:ascii="Times New Roman" w:hAnsi="Times New Roman" w:cs="Times New Roman"/>
        </w:rPr>
        <w:t>cpe:2.</w:t>
      </w:r>
      <w:proofErr w:type="gramStart"/>
      <w:r w:rsidRPr="00451D9B">
        <w:rPr>
          <w:rFonts w:ascii="Times New Roman" w:hAnsi="Times New Roman" w:cs="Times New Roman"/>
        </w:rPr>
        <w:t>3:a</w:t>
      </w:r>
      <w:proofErr w:type="gramEnd"/>
      <w:r w:rsidRPr="00451D9B">
        <w:rPr>
          <w:rFonts w:ascii="Times New Roman" w:hAnsi="Times New Roman" w:cs="Times New Roman"/>
        </w:rPr>
        <w:t>:</w:t>
      </w:r>
      <w:proofErr w:type="gramStart"/>
      <w:r w:rsidRPr="00451D9B">
        <w:rPr>
          <w:rFonts w:ascii="Times New Roman" w:hAnsi="Times New Roman" w:cs="Times New Roman"/>
        </w:rPr>
        <w:t>fasterxml:jackson</w:t>
      </w:r>
      <w:proofErr w:type="gramEnd"/>
      <w:r w:rsidRPr="00451D9B">
        <w:rPr>
          <w:rFonts w:ascii="Times New Roman" w:hAnsi="Times New Roman" w:cs="Times New Roman"/>
        </w:rPr>
        <w:t>-modules-java8:2.10.</w:t>
      </w:r>
      <w:proofErr w:type="gramStart"/>
      <w:r w:rsidRPr="00451D9B">
        <w:rPr>
          <w:rFonts w:ascii="Times New Roman" w:hAnsi="Times New Roman" w:cs="Times New Roman"/>
        </w:rPr>
        <w:t>2:*</w:t>
      </w:r>
      <w:proofErr w:type="gramEnd"/>
      <w:r w:rsidRPr="00451D9B">
        <w:rPr>
          <w:rFonts w:ascii="Times New Roman" w:hAnsi="Times New Roman" w:cs="Times New Roman"/>
        </w:rPr>
        <w:t>:</w:t>
      </w:r>
      <w:proofErr w:type="gramStart"/>
      <w:r w:rsidRPr="00451D9B">
        <w:rPr>
          <w:rFonts w:ascii="Times New Roman" w:hAnsi="Times New Roman" w:cs="Times New Roman"/>
        </w:rPr>
        <w:t>*:*</w:t>
      </w:r>
      <w:proofErr w:type="gramEnd"/>
      <w:r w:rsidRPr="00451D9B">
        <w:rPr>
          <w:rFonts w:ascii="Times New Roman" w:hAnsi="Times New Roman" w:cs="Times New Roman"/>
        </w:rPr>
        <w:t>:</w:t>
      </w:r>
      <w:proofErr w:type="gramStart"/>
      <w:r w:rsidRPr="00451D9B">
        <w:rPr>
          <w:rFonts w:ascii="Times New Roman" w:hAnsi="Times New Roman" w:cs="Times New Roman"/>
        </w:rPr>
        <w:t>*:*</w:t>
      </w:r>
      <w:proofErr w:type="gramEnd"/>
      <w:r w:rsidRPr="00451D9B">
        <w:rPr>
          <w:rFonts w:ascii="Times New Roman" w:hAnsi="Times New Roman" w:cs="Times New Roman"/>
        </w:rPr>
        <w:t>:</w:t>
      </w:r>
      <w:proofErr w:type="gramStart"/>
      <w:r w:rsidRPr="00451D9B">
        <w:rPr>
          <w:rFonts w:ascii="Times New Roman" w:hAnsi="Times New Roman" w:cs="Times New Roman"/>
        </w:rPr>
        <w:t>*:*</w:t>
      </w:r>
      <w:proofErr w:type="gramEnd"/>
      <w:r w:rsidRPr="00451D9B">
        <w:rPr>
          <w:rFonts w:ascii="Times New Roman" w:hAnsi="Times New Roman" w:cs="Times New Roman"/>
        </w:rPr>
        <w:t>  (</w:t>
      </w:r>
      <w:proofErr w:type="gramStart"/>
      <w:r w:rsidRPr="00451D9B">
        <w:rPr>
          <w:rFonts w:ascii="Times New Roman" w:hAnsi="Times New Roman" w:cs="Times New Roman"/>
          <w:i/>
          <w:iCs/>
        </w:rPr>
        <w:t>Confidence</w:t>
      </w:r>
      <w:r w:rsidRPr="00451D9B">
        <w:rPr>
          <w:rFonts w:ascii="Times New Roman" w:hAnsi="Times New Roman" w:cs="Times New Roman"/>
        </w:rPr>
        <w:t>:Low)  suppress</w:t>
      </w:r>
      <w:proofErr w:type="gramEnd"/>
    </w:p>
    <w:p w14:paraId="4B333ACC" w14:textId="384E376A" w:rsidR="00451D9B" w:rsidRPr="00147629" w:rsidRDefault="00451D9B" w:rsidP="00451D9B">
      <w:pPr>
        <w:pStyle w:val="Body"/>
        <w:spacing w:line="360" w:lineRule="auto"/>
        <w:ind w:left="720"/>
        <w:rPr>
          <w:rFonts w:ascii="Times New Roman" w:hAnsi="Times New Roman" w:cs="Times New Roman"/>
        </w:rPr>
      </w:pPr>
    </w:p>
    <w:p w14:paraId="2A032DA1" w14:textId="77777777" w:rsidR="00147629" w:rsidRPr="00147629" w:rsidRDefault="00147629" w:rsidP="00147629">
      <w:pPr>
        <w:pStyle w:val="Body"/>
        <w:spacing w:line="360" w:lineRule="auto"/>
        <w:rPr>
          <w:rFonts w:ascii="Times New Roman" w:hAnsi="Times New Roman" w:cs="Times New Roman"/>
          <w:b/>
          <w:bCs/>
        </w:rPr>
      </w:pPr>
      <w:r w:rsidRPr="00147629">
        <w:rPr>
          <w:rFonts w:ascii="Times New Roman" w:hAnsi="Times New Roman" w:cs="Times New Roman"/>
          <w:b/>
          <w:bCs/>
        </w:rPr>
        <w:t>Log4j API 2.12.1</w:t>
      </w:r>
    </w:p>
    <w:p w14:paraId="56FA3D99" w14:textId="61AACE4A" w:rsidR="00147629" w:rsidRPr="00147629" w:rsidRDefault="00147629" w:rsidP="00147629">
      <w:pPr>
        <w:pStyle w:val="Body"/>
        <w:numPr>
          <w:ilvl w:val="0"/>
          <w:numId w:val="32"/>
        </w:numPr>
        <w:spacing w:line="360" w:lineRule="auto"/>
        <w:rPr>
          <w:rFonts w:ascii="Times New Roman" w:hAnsi="Times New Roman" w:cs="Times New Roman"/>
        </w:rPr>
      </w:pPr>
      <w:r w:rsidRPr="00147629">
        <w:rPr>
          <w:rFonts w:ascii="Times New Roman" w:hAnsi="Times New Roman" w:cs="Times New Roman"/>
          <w:b/>
          <w:bCs/>
        </w:rPr>
        <w:t>Vulnerability codes:</w:t>
      </w:r>
      <w:r w:rsidRPr="00147629">
        <w:rPr>
          <w:rFonts w:ascii="Times New Roman" w:hAnsi="Times New Roman" w:cs="Times New Roman"/>
        </w:rPr>
        <w:t xml:space="preserve"> </w:t>
      </w:r>
      <w:hyperlink r:id="rId16" w:history="1">
        <w:r w:rsidR="007D1AC0" w:rsidRPr="007D1AC0">
          <w:rPr>
            <w:rStyle w:val="Hyperlink"/>
            <w:rFonts w:ascii="Times New Roman" w:hAnsi="Times New Roman" w:cs="Times New Roman"/>
            <w:color w:val="auto"/>
            <w:u w:val="none"/>
          </w:rPr>
          <w:t>CVE-2020-9488</w:t>
        </w:r>
      </w:hyperlink>
      <w:r w:rsidR="007D1AC0" w:rsidRPr="007D1AC0">
        <w:rPr>
          <w:rFonts w:ascii="Times New Roman" w:hAnsi="Times New Roman" w:cs="Times New Roman"/>
        </w:rPr>
        <w:t xml:space="preserve">, </w:t>
      </w:r>
      <w:hyperlink r:id="rId17" w:history="1">
        <w:r w:rsidR="007D1AC0" w:rsidRPr="007D1AC0">
          <w:rPr>
            <w:rStyle w:val="Hyperlink"/>
            <w:rFonts w:ascii="Times New Roman" w:hAnsi="Times New Roman" w:cs="Times New Roman"/>
            <w:color w:val="auto"/>
            <w:u w:val="none"/>
          </w:rPr>
          <w:t>CVE-2021-</w:t>
        </w:r>
      </w:hyperlink>
      <w:r w:rsidR="007D1AC0">
        <w:rPr>
          <w:rFonts w:ascii="Times New Roman" w:hAnsi="Times New Roman" w:cs="Times New Roman"/>
        </w:rPr>
        <w:t>44228, CVE-2021-</w:t>
      </w:r>
      <w:r w:rsidR="00CD0200">
        <w:rPr>
          <w:rFonts w:ascii="Times New Roman" w:hAnsi="Times New Roman" w:cs="Times New Roman"/>
        </w:rPr>
        <w:t>44832, CVE-2021-45105, CVE-2021-45046</w:t>
      </w:r>
    </w:p>
    <w:p w14:paraId="5919F4B1" w14:textId="677324F6" w:rsidR="00147629" w:rsidRPr="00147629" w:rsidRDefault="00147629" w:rsidP="00147629">
      <w:pPr>
        <w:pStyle w:val="Body"/>
        <w:numPr>
          <w:ilvl w:val="0"/>
          <w:numId w:val="32"/>
        </w:numPr>
        <w:spacing w:line="360" w:lineRule="auto"/>
        <w:rPr>
          <w:rFonts w:ascii="Times New Roman" w:hAnsi="Times New Roman" w:cs="Times New Roman"/>
        </w:rPr>
      </w:pPr>
      <w:r w:rsidRPr="00147629">
        <w:rPr>
          <w:rFonts w:ascii="Times New Roman" w:hAnsi="Times New Roman" w:cs="Times New Roman"/>
          <w:b/>
          <w:bCs/>
        </w:rPr>
        <w:t>Severity:</w:t>
      </w:r>
      <w:r w:rsidRPr="00147629">
        <w:rPr>
          <w:rFonts w:ascii="Times New Roman" w:hAnsi="Times New Roman" w:cs="Times New Roman"/>
        </w:rPr>
        <w:t xml:space="preserve"> </w:t>
      </w:r>
      <w:r w:rsidRPr="00147629">
        <w:rPr>
          <w:rFonts w:ascii="Times New Roman" w:hAnsi="Times New Roman" w:cs="Times New Roman"/>
          <w:b/>
          <w:bCs/>
        </w:rPr>
        <w:t>Low</w:t>
      </w:r>
      <w:r w:rsidRPr="00147629">
        <w:rPr>
          <w:rFonts w:ascii="Times New Roman" w:hAnsi="Times New Roman" w:cs="Times New Roman"/>
        </w:rPr>
        <w:t xml:space="preserve"> </w:t>
      </w:r>
    </w:p>
    <w:p w14:paraId="53CD0989" w14:textId="4B625581" w:rsidR="00147629" w:rsidRDefault="00147629" w:rsidP="00147629">
      <w:pPr>
        <w:pStyle w:val="Body"/>
        <w:numPr>
          <w:ilvl w:val="0"/>
          <w:numId w:val="32"/>
        </w:numPr>
        <w:spacing w:line="360" w:lineRule="auto"/>
        <w:rPr>
          <w:rFonts w:ascii="Times New Roman" w:hAnsi="Times New Roman" w:cs="Times New Roman"/>
        </w:rPr>
      </w:pPr>
      <w:r w:rsidRPr="00147629">
        <w:rPr>
          <w:rFonts w:ascii="Times New Roman" w:hAnsi="Times New Roman" w:cs="Times New Roman"/>
          <w:b/>
          <w:bCs/>
        </w:rPr>
        <w:t>Brief description:</w:t>
      </w:r>
      <w:r w:rsidRPr="00147629">
        <w:rPr>
          <w:rFonts w:ascii="Times New Roman" w:hAnsi="Times New Roman" w:cs="Times New Roman"/>
        </w:rPr>
        <w:t xml:space="preserve"> </w:t>
      </w:r>
      <w:r w:rsidR="006D15BF" w:rsidRPr="006D15BF">
        <w:rPr>
          <w:rFonts w:ascii="Times New Roman" w:hAnsi="Times New Roman" w:cs="Times New Roman"/>
        </w:rPr>
        <w:t xml:space="preserve">It was found that the fix to address CVE-2021-44228 in Apache Log4j 2.15.0 was incomplete in certain non-default configurations. This could </w:t>
      </w:r>
      <w:r w:rsidR="0054098A" w:rsidRPr="006D15BF">
        <w:rPr>
          <w:rFonts w:ascii="Times New Roman" w:hAnsi="Times New Roman" w:cs="Times New Roman"/>
        </w:rPr>
        <w:t>allow</w:t>
      </w:r>
      <w:r w:rsidR="006D15BF" w:rsidRPr="006D15BF">
        <w:rPr>
          <w:rFonts w:ascii="Times New Roman" w:hAnsi="Times New Roman" w:cs="Times New Roman"/>
        </w:rPr>
        <w:t xml:space="preserve"> attackers with control over Thread Context Map (MDC) input data when the logging configuration uses a non-default Pattern Layout with either a Context Lookup (for example, $${</w:t>
      </w:r>
      <w:proofErr w:type="spellStart"/>
      <w:r w:rsidR="006D15BF" w:rsidRPr="006D15BF">
        <w:rPr>
          <w:rFonts w:ascii="Times New Roman" w:hAnsi="Times New Roman" w:cs="Times New Roman"/>
        </w:rPr>
        <w:t>ctx:loginId</w:t>
      </w:r>
      <w:proofErr w:type="spellEnd"/>
      <w:r w:rsidR="006D15BF" w:rsidRPr="006D15BF">
        <w:rPr>
          <w:rFonts w:ascii="Times New Roman" w:hAnsi="Times New Roman" w:cs="Times New Roman"/>
        </w:rPr>
        <w:t xml:space="preserve">}) or a Thread Context Map pattern (%X, %mdc, or %MDC) to craft malicious input data using a JNDI Lookup pattern </w:t>
      </w:r>
      <w:r w:rsidR="006D15BF" w:rsidRPr="006D15BF">
        <w:rPr>
          <w:rFonts w:ascii="Times New Roman" w:hAnsi="Times New Roman" w:cs="Times New Roman"/>
        </w:rPr>
        <w:lastRenderedPageBreak/>
        <w:t>resulting in an information leak and remote code execution in some environments and local code execution in all environments</w:t>
      </w:r>
    </w:p>
    <w:p w14:paraId="03740C66" w14:textId="7C646805" w:rsidR="000C4DC7" w:rsidRPr="00147629" w:rsidRDefault="000C4DC7" w:rsidP="00147629">
      <w:pPr>
        <w:pStyle w:val="Body"/>
        <w:numPr>
          <w:ilvl w:val="0"/>
          <w:numId w:val="32"/>
        </w:numPr>
        <w:spacing w:line="360" w:lineRule="auto"/>
        <w:rPr>
          <w:rFonts w:ascii="Times New Roman" w:hAnsi="Times New Roman" w:cs="Times New Roman"/>
        </w:rPr>
      </w:pPr>
      <w:hyperlink r:id="rId18" w:anchor="/nvd/home?sortOrder=3&amp;sortDirection=2&amp;cpeFilterMode=applicability&amp;resultType=records&amp;cpeName=cpe%3A2.3%3Aa%3Aapache%3Alog4j%3A2.12.1%3A%2A%3A%2A%3A%2A%3A%2A%3A%2A%3A%2A%3A%2A" w:tgtFrame="_blank" w:history="1">
        <w:r w:rsidRPr="000C4DC7">
          <w:rPr>
            <w:rStyle w:val="Hyperlink"/>
            <w:rFonts w:ascii="Times New Roman" w:hAnsi="Times New Roman" w:cs="Times New Roman"/>
          </w:rPr>
          <w:t>cpe:2.</w:t>
        </w:r>
        <w:proofErr w:type="gramStart"/>
        <w:r w:rsidRPr="000C4DC7">
          <w:rPr>
            <w:rStyle w:val="Hyperlink"/>
            <w:rFonts w:ascii="Times New Roman" w:hAnsi="Times New Roman" w:cs="Times New Roman"/>
          </w:rPr>
          <w:t>3:a</w:t>
        </w:r>
        <w:proofErr w:type="gramEnd"/>
        <w:r w:rsidRPr="000C4DC7">
          <w:rPr>
            <w:rStyle w:val="Hyperlink"/>
            <w:rFonts w:ascii="Times New Roman" w:hAnsi="Times New Roman" w:cs="Times New Roman"/>
          </w:rPr>
          <w:t>:apache:log4j:2.12.</w:t>
        </w:r>
        <w:proofErr w:type="gramStart"/>
        <w:r w:rsidRPr="000C4DC7">
          <w:rPr>
            <w:rStyle w:val="Hyperlink"/>
            <w:rFonts w:ascii="Times New Roman" w:hAnsi="Times New Roman" w:cs="Times New Roman"/>
          </w:rPr>
          <w:t>1:*</w:t>
        </w:r>
        <w:proofErr w:type="gramEnd"/>
        <w:r w:rsidRPr="000C4DC7">
          <w:rPr>
            <w:rStyle w:val="Hyperlink"/>
            <w:rFonts w:ascii="Times New Roman" w:hAnsi="Times New Roman" w:cs="Times New Roman"/>
          </w:rPr>
          <w:t>:</w:t>
        </w:r>
        <w:proofErr w:type="gramStart"/>
        <w:r w:rsidRPr="000C4DC7">
          <w:rPr>
            <w:rStyle w:val="Hyperlink"/>
            <w:rFonts w:ascii="Times New Roman" w:hAnsi="Times New Roman" w:cs="Times New Roman"/>
          </w:rPr>
          <w:t>*:*</w:t>
        </w:r>
        <w:proofErr w:type="gramEnd"/>
        <w:r w:rsidRPr="000C4DC7">
          <w:rPr>
            <w:rStyle w:val="Hyperlink"/>
            <w:rFonts w:ascii="Times New Roman" w:hAnsi="Times New Roman" w:cs="Times New Roman"/>
          </w:rPr>
          <w:t>:</w:t>
        </w:r>
        <w:proofErr w:type="gramStart"/>
        <w:r w:rsidRPr="000C4DC7">
          <w:rPr>
            <w:rStyle w:val="Hyperlink"/>
            <w:rFonts w:ascii="Times New Roman" w:hAnsi="Times New Roman" w:cs="Times New Roman"/>
          </w:rPr>
          <w:t>*:*</w:t>
        </w:r>
        <w:proofErr w:type="gramEnd"/>
        <w:r w:rsidRPr="000C4DC7">
          <w:rPr>
            <w:rStyle w:val="Hyperlink"/>
            <w:rFonts w:ascii="Times New Roman" w:hAnsi="Times New Roman" w:cs="Times New Roman"/>
          </w:rPr>
          <w:t>:</w:t>
        </w:r>
        <w:proofErr w:type="gramStart"/>
        <w:r w:rsidRPr="000C4DC7">
          <w:rPr>
            <w:rStyle w:val="Hyperlink"/>
            <w:rFonts w:ascii="Times New Roman" w:hAnsi="Times New Roman" w:cs="Times New Roman"/>
          </w:rPr>
          <w:t>*:*</w:t>
        </w:r>
        <w:proofErr w:type="gramEnd"/>
      </w:hyperlink>
    </w:p>
    <w:p w14:paraId="7BF3A16F" w14:textId="7D76DEF5" w:rsidR="00147629" w:rsidRPr="00147629" w:rsidRDefault="00147629" w:rsidP="00147629">
      <w:pPr>
        <w:pStyle w:val="Body"/>
        <w:numPr>
          <w:ilvl w:val="0"/>
          <w:numId w:val="32"/>
        </w:numPr>
        <w:spacing w:line="360" w:lineRule="auto"/>
        <w:rPr>
          <w:rFonts w:ascii="Times New Roman" w:hAnsi="Times New Roman" w:cs="Times New Roman"/>
        </w:rPr>
      </w:pPr>
      <w:r w:rsidRPr="00147629">
        <w:rPr>
          <w:rFonts w:ascii="Times New Roman" w:hAnsi="Times New Roman" w:cs="Times New Roman"/>
          <w:b/>
          <w:bCs/>
        </w:rPr>
        <w:t>Recommended solution</w:t>
      </w:r>
      <w:proofErr w:type="gramStart"/>
      <w:r w:rsidRPr="00147629">
        <w:rPr>
          <w:rFonts w:ascii="Times New Roman" w:hAnsi="Times New Roman" w:cs="Times New Roman"/>
          <w:b/>
          <w:bCs/>
        </w:rPr>
        <w:t>:</w:t>
      </w:r>
      <w:r w:rsidRPr="00147629">
        <w:rPr>
          <w:rFonts w:ascii="Times New Roman" w:hAnsi="Times New Roman" w:cs="Times New Roman"/>
        </w:rPr>
        <w:t xml:space="preserve"> </w:t>
      </w:r>
      <w:r w:rsidR="006D15BF" w:rsidRPr="006D15BF">
        <w:rPr>
          <w:rFonts w:ascii="Times New Roman" w:hAnsi="Times New Roman" w:cs="Times New Roman"/>
        </w:rPr>
        <w:t>.</w:t>
      </w:r>
      <w:proofErr w:type="gramEnd"/>
      <w:r w:rsidR="006D15BF" w:rsidRPr="006D15BF">
        <w:rPr>
          <w:rFonts w:ascii="Times New Roman" w:hAnsi="Times New Roman" w:cs="Times New Roman"/>
        </w:rPr>
        <w:t xml:space="preserve"> Log4j 2.16.0 (Java 8) and 2.12.2 (Java 7) fix this issue by removing support for message lookup patterns and disabling JNDI functionality by default.</w:t>
      </w:r>
    </w:p>
    <w:p w14:paraId="2B8CFEFB" w14:textId="77777777" w:rsidR="00147629" w:rsidRPr="00147629" w:rsidRDefault="00147629" w:rsidP="00147629">
      <w:pPr>
        <w:pStyle w:val="Body"/>
        <w:spacing w:line="360" w:lineRule="auto"/>
        <w:rPr>
          <w:rFonts w:ascii="Times New Roman" w:hAnsi="Times New Roman" w:cs="Times New Roman"/>
          <w:b/>
          <w:bCs/>
        </w:rPr>
      </w:pPr>
      <w:proofErr w:type="spellStart"/>
      <w:r w:rsidRPr="00147629">
        <w:rPr>
          <w:rFonts w:ascii="Times New Roman" w:hAnsi="Times New Roman" w:cs="Times New Roman"/>
          <w:b/>
          <w:bCs/>
        </w:rPr>
        <w:t>Logback</w:t>
      </w:r>
      <w:proofErr w:type="spellEnd"/>
      <w:r w:rsidRPr="00147629">
        <w:rPr>
          <w:rFonts w:ascii="Times New Roman" w:hAnsi="Times New Roman" w:cs="Times New Roman"/>
          <w:b/>
          <w:bCs/>
        </w:rPr>
        <w:t xml:space="preserve"> Core 1.2.3</w:t>
      </w:r>
    </w:p>
    <w:p w14:paraId="5B1E9E87" w14:textId="0A667F4D" w:rsidR="00147629" w:rsidRPr="00147629" w:rsidRDefault="00147629" w:rsidP="00147629">
      <w:pPr>
        <w:pStyle w:val="Body"/>
        <w:numPr>
          <w:ilvl w:val="0"/>
          <w:numId w:val="33"/>
        </w:numPr>
        <w:spacing w:line="360" w:lineRule="auto"/>
        <w:rPr>
          <w:rFonts w:ascii="Times New Roman" w:hAnsi="Times New Roman" w:cs="Times New Roman"/>
        </w:rPr>
      </w:pPr>
      <w:r w:rsidRPr="00147629">
        <w:rPr>
          <w:rFonts w:ascii="Times New Roman" w:hAnsi="Times New Roman" w:cs="Times New Roman"/>
          <w:b/>
          <w:bCs/>
        </w:rPr>
        <w:t>Vulnerability codes:</w:t>
      </w:r>
      <w:r w:rsidR="00B97BCC">
        <w:rPr>
          <w:rFonts w:ascii="Times New Roman" w:hAnsi="Times New Roman" w:cs="Times New Roman"/>
          <w:b/>
          <w:bCs/>
        </w:rPr>
        <w:t xml:space="preserve"> </w:t>
      </w:r>
      <w:r w:rsidR="00B97BCC" w:rsidRPr="00E97F5A">
        <w:rPr>
          <w:rFonts w:ascii="Times New Roman" w:hAnsi="Times New Roman" w:cs="Times New Roman"/>
        </w:rPr>
        <w:t>CVE-2023-</w:t>
      </w:r>
      <w:r w:rsidR="00E97F5A" w:rsidRPr="00E97F5A">
        <w:rPr>
          <w:rFonts w:ascii="Times New Roman" w:hAnsi="Times New Roman" w:cs="Times New Roman"/>
        </w:rPr>
        <w:t>6378, CVE-2021-42550</w:t>
      </w:r>
    </w:p>
    <w:p w14:paraId="40B4757D" w14:textId="2B794C5C" w:rsidR="00147629" w:rsidRPr="00147629" w:rsidRDefault="00147629" w:rsidP="00147629">
      <w:pPr>
        <w:pStyle w:val="Body"/>
        <w:numPr>
          <w:ilvl w:val="0"/>
          <w:numId w:val="33"/>
        </w:numPr>
        <w:spacing w:line="360" w:lineRule="auto"/>
        <w:rPr>
          <w:rFonts w:ascii="Times New Roman" w:hAnsi="Times New Roman" w:cs="Times New Roman"/>
        </w:rPr>
      </w:pPr>
      <w:r w:rsidRPr="00147629">
        <w:rPr>
          <w:rFonts w:ascii="Times New Roman" w:hAnsi="Times New Roman" w:cs="Times New Roman"/>
          <w:b/>
          <w:bCs/>
        </w:rPr>
        <w:t>Severity:</w:t>
      </w:r>
      <w:r w:rsidRPr="00147629">
        <w:rPr>
          <w:rFonts w:ascii="Times New Roman" w:hAnsi="Times New Roman" w:cs="Times New Roman"/>
        </w:rPr>
        <w:t xml:space="preserve"> </w:t>
      </w:r>
      <w:r w:rsidRPr="00147629">
        <w:rPr>
          <w:rFonts w:ascii="Times New Roman" w:hAnsi="Times New Roman" w:cs="Times New Roman"/>
          <w:b/>
          <w:bCs/>
        </w:rPr>
        <w:t>High</w:t>
      </w:r>
      <w:r w:rsidRPr="00147629">
        <w:rPr>
          <w:rFonts w:ascii="Times New Roman" w:hAnsi="Times New Roman" w:cs="Times New Roman"/>
        </w:rPr>
        <w:t xml:space="preserve"> </w:t>
      </w:r>
    </w:p>
    <w:p w14:paraId="660C0B15" w14:textId="10272A1C" w:rsidR="00147629" w:rsidRDefault="00147629" w:rsidP="00147629">
      <w:pPr>
        <w:pStyle w:val="Body"/>
        <w:numPr>
          <w:ilvl w:val="0"/>
          <w:numId w:val="33"/>
        </w:numPr>
        <w:spacing w:line="360" w:lineRule="auto"/>
        <w:rPr>
          <w:rFonts w:ascii="Times New Roman" w:hAnsi="Times New Roman" w:cs="Times New Roman"/>
        </w:rPr>
      </w:pPr>
      <w:r w:rsidRPr="00147629">
        <w:rPr>
          <w:rFonts w:ascii="Times New Roman" w:hAnsi="Times New Roman" w:cs="Times New Roman"/>
          <w:b/>
          <w:bCs/>
        </w:rPr>
        <w:t>Brief description:</w:t>
      </w:r>
      <w:r w:rsidRPr="00147629">
        <w:rPr>
          <w:rFonts w:ascii="Times New Roman" w:hAnsi="Times New Roman" w:cs="Times New Roman"/>
        </w:rPr>
        <w:t xml:space="preserve"> </w:t>
      </w:r>
      <w:r w:rsidR="00842220" w:rsidRPr="00842220">
        <w:rPr>
          <w:rFonts w:ascii="Times New Roman" w:hAnsi="Times New Roman" w:cs="Times New Roman"/>
        </w:rPr>
        <w:t xml:space="preserve">A serialization vulnerability in </w:t>
      </w:r>
      <w:proofErr w:type="spellStart"/>
      <w:r w:rsidR="00842220" w:rsidRPr="00842220">
        <w:rPr>
          <w:rFonts w:ascii="Times New Roman" w:hAnsi="Times New Roman" w:cs="Times New Roman"/>
        </w:rPr>
        <w:t>logback</w:t>
      </w:r>
      <w:proofErr w:type="spellEnd"/>
      <w:r w:rsidR="00842220" w:rsidRPr="00842220">
        <w:rPr>
          <w:rFonts w:ascii="Times New Roman" w:hAnsi="Times New Roman" w:cs="Times New Roman"/>
        </w:rPr>
        <w:t xml:space="preserve"> receiver component part of </w:t>
      </w:r>
      <w:proofErr w:type="spellStart"/>
      <w:r w:rsidR="00842220" w:rsidRPr="00842220">
        <w:rPr>
          <w:rFonts w:ascii="Times New Roman" w:hAnsi="Times New Roman" w:cs="Times New Roman"/>
        </w:rPr>
        <w:t>logback</w:t>
      </w:r>
      <w:proofErr w:type="spellEnd"/>
      <w:r w:rsidR="00842220" w:rsidRPr="00842220">
        <w:rPr>
          <w:rFonts w:ascii="Times New Roman" w:hAnsi="Times New Roman" w:cs="Times New Roman"/>
        </w:rPr>
        <w:t xml:space="preserve"> version 1.4.11 allows an attacker to mount a Denial-Of-Service attack by sending poisoned data.</w:t>
      </w:r>
    </w:p>
    <w:p w14:paraId="7099DA99" w14:textId="3BDB4139" w:rsidR="00FB2E5B" w:rsidRPr="00147629" w:rsidRDefault="00FB2E5B" w:rsidP="00147629">
      <w:pPr>
        <w:pStyle w:val="Body"/>
        <w:numPr>
          <w:ilvl w:val="0"/>
          <w:numId w:val="33"/>
        </w:numPr>
        <w:spacing w:line="360" w:lineRule="auto"/>
        <w:rPr>
          <w:rFonts w:ascii="Times New Roman" w:hAnsi="Times New Roman" w:cs="Times New Roman"/>
        </w:rPr>
      </w:pPr>
      <w:hyperlink r:id="rId19" w:anchor="/nvd/home?sortOrder=3&amp;sortDirection=2&amp;cpeFilterMode=applicability&amp;resultType=records&amp;cpeName=cpe%3A2.3%3Aa%3Aqos%3Alogback%3A1.2.3%3A%2A%3A%2A%3A%2A%3A%2A%3A%2A%3A%2A%3A%2A" w:tgtFrame="_blank" w:history="1">
        <w:r w:rsidRPr="00FB2E5B">
          <w:rPr>
            <w:rStyle w:val="Hyperlink"/>
            <w:rFonts w:ascii="Times New Roman" w:hAnsi="Times New Roman" w:cs="Times New Roman"/>
          </w:rPr>
          <w:t>cpe:2.</w:t>
        </w:r>
        <w:proofErr w:type="gramStart"/>
        <w:r w:rsidRPr="00FB2E5B">
          <w:rPr>
            <w:rStyle w:val="Hyperlink"/>
            <w:rFonts w:ascii="Times New Roman" w:hAnsi="Times New Roman" w:cs="Times New Roman"/>
          </w:rPr>
          <w:t>3:a</w:t>
        </w:r>
        <w:proofErr w:type="gramEnd"/>
        <w:r w:rsidRPr="00FB2E5B">
          <w:rPr>
            <w:rStyle w:val="Hyperlink"/>
            <w:rFonts w:ascii="Times New Roman" w:hAnsi="Times New Roman" w:cs="Times New Roman"/>
          </w:rPr>
          <w:t>:</w:t>
        </w:r>
        <w:proofErr w:type="gramStart"/>
        <w:r w:rsidRPr="00FB2E5B">
          <w:rPr>
            <w:rStyle w:val="Hyperlink"/>
            <w:rFonts w:ascii="Times New Roman" w:hAnsi="Times New Roman" w:cs="Times New Roman"/>
          </w:rPr>
          <w:t>qos:logback</w:t>
        </w:r>
        <w:proofErr w:type="gramEnd"/>
        <w:r w:rsidRPr="00FB2E5B">
          <w:rPr>
            <w:rStyle w:val="Hyperlink"/>
            <w:rFonts w:ascii="Times New Roman" w:hAnsi="Times New Roman" w:cs="Times New Roman"/>
          </w:rPr>
          <w:t>:1.2.</w:t>
        </w:r>
        <w:proofErr w:type="gramStart"/>
        <w:r w:rsidRPr="00FB2E5B">
          <w:rPr>
            <w:rStyle w:val="Hyperlink"/>
            <w:rFonts w:ascii="Times New Roman" w:hAnsi="Times New Roman" w:cs="Times New Roman"/>
          </w:rPr>
          <w:t>3:*</w:t>
        </w:r>
        <w:proofErr w:type="gramEnd"/>
        <w:r w:rsidRPr="00FB2E5B">
          <w:rPr>
            <w:rStyle w:val="Hyperlink"/>
            <w:rFonts w:ascii="Times New Roman" w:hAnsi="Times New Roman" w:cs="Times New Roman"/>
          </w:rPr>
          <w:t>:</w:t>
        </w:r>
        <w:proofErr w:type="gramStart"/>
        <w:r w:rsidRPr="00FB2E5B">
          <w:rPr>
            <w:rStyle w:val="Hyperlink"/>
            <w:rFonts w:ascii="Times New Roman" w:hAnsi="Times New Roman" w:cs="Times New Roman"/>
          </w:rPr>
          <w:t>*:*</w:t>
        </w:r>
        <w:proofErr w:type="gramEnd"/>
        <w:r w:rsidRPr="00FB2E5B">
          <w:rPr>
            <w:rStyle w:val="Hyperlink"/>
            <w:rFonts w:ascii="Times New Roman" w:hAnsi="Times New Roman" w:cs="Times New Roman"/>
          </w:rPr>
          <w:t>:</w:t>
        </w:r>
        <w:proofErr w:type="gramStart"/>
        <w:r w:rsidRPr="00FB2E5B">
          <w:rPr>
            <w:rStyle w:val="Hyperlink"/>
            <w:rFonts w:ascii="Times New Roman" w:hAnsi="Times New Roman" w:cs="Times New Roman"/>
          </w:rPr>
          <w:t>*:*</w:t>
        </w:r>
        <w:proofErr w:type="gramEnd"/>
        <w:r w:rsidRPr="00FB2E5B">
          <w:rPr>
            <w:rStyle w:val="Hyperlink"/>
            <w:rFonts w:ascii="Times New Roman" w:hAnsi="Times New Roman" w:cs="Times New Roman"/>
          </w:rPr>
          <w:t>:</w:t>
        </w:r>
        <w:proofErr w:type="gramStart"/>
        <w:r w:rsidRPr="00FB2E5B">
          <w:rPr>
            <w:rStyle w:val="Hyperlink"/>
            <w:rFonts w:ascii="Times New Roman" w:hAnsi="Times New Roman" w:cs="Times New Roman"/>
          </w:rPr>
          <w:t>*:*</w:t>
        </w:r>
        <w:proofErr w:type="gramEnd"/>
      </w:hyperlink>
    </w:p>
    <w:p w14:paraId="3120FCA4" w14:textId="77777777" w:rsidR="00147629" w:rsidRPr="00147629" w:rsidRDefault="00147629" w:rsidP="00147629">
      <w:pPr>
        <w:pStyle w:val="Body"/>
        <w:spacing w:line="360" w:lineRule="auto"/>
        <w:rPr>
          <w:rFonts w:ascii="Times New Roman" w:hAnsi="Times New Roman" w:cs="Times New Roman"/>
          <w:b/>
          <w:bCs/>
        </w:rPr>
      </w:pPr>
      <w:proofErr w:type="spellStart"/>
      <w:r w:rsidRPr="00147629">
        <w:rPr>
          <w:rFonts w:ascii="Times New Roman" w:hAnsi="Times New Roman" w:cs="Times New Roman"/>
          <w:b/>
          <w:bCs/>
        </w:rPr>
        <w:t>SnakeYAML</w:t>
      </w:r>
      <w:proofErr w:type="spellEnd"/>
      <w:r w:rsidRPr="00147629">
        <w:rPr>
          <w:rFonts w:ascii="Times New Roman" w:hAnsi="Times New Roman" w:cs="Times New Roman"/>
          <w:b/>
          <w:bCs/>
        </w:rPr>
        <w:t xml:space="preserve"> 1.25</w:t>
      </w:r>
    </w:p>
    <w:p w14:paraId="5988DEF7" w14:textId="19BE3502" w:rsidR="00147629" w:rsidRPr="00147629" w:rsidRDefault="00147629" w:rsidP="00147629">
      <w:pPr>
        <w:pStyle w:val="Body"/>
        <w:numPr>
          <w:ilvl w:val="0"/>
          <w:numId w:val="34"/>
        </w:numPr>
        <w:spacing w:line="360" w:lineRule="auto"/>
        <w:rPr>
          <w:rFonts w:ascii="Times New Roman" w:hAnsi="Times New Roman" w:cs="Times New Roman"/>
        </w:rPr>
      </w:pPr>
      <w:r w:rsidRPr="00147629">
        <w:rPr>
          <w:rFonts w:ascii="Times New Roman" w:hAnsi="Times New Roman" w:cs="Times New Roman"/>
          <w:b/>
          <w:bCs/>
        </w:rPr>
        <w:t>Vulnerability codes:</w:t>
      </w:r>
      <w:r w:rsidRPr="00147629">
        <w:rPr>
          <w:rFonts w:ascii="Times New Roman" w:hAnsi="Times New Roman" w:cs="Times New Roman"/>
        </w:rPr>
        <w:t xml:space="preserve"> </w:t>
      </w:r>
      <w:r w:rsidR="00903DA8">
        <w:rPr>
          <w:rFonts w:ascii="Times New Roman" w:hAnsi="Times New Roman" w:cs="Times New Roman"/>
        </w:rPr>
        <w:t>CVE</w:t>
      </w:r>
      <w:r w:rsidR="00187F44">
        <w:rPr>
          <w:rFonts w:ascii="Times New Roman" w:hAnsi="Times New Roman" w:cs="Times New Roman"/>
        </w:rPr>
        <w:t>-2022-1471-1471, CVE-2022-41854, CVE-2022-</w:t>
      </w:r>
      <w:r w:rsidR="00855DCF">
        <w:rPr>
          <w:rFonts w:ascii="Times New Roman" w:hAnsi="Times New Roman" w:cs="Times New Roman"/>
        </w:rPr>
        <w:t>38752, CVE-2022-38751, CVE-2022-</w:t>
      </w:r>
      <w:r w:rsidR="001062F2">
        <w:rPr>
          <w:rFonts w:ascii="Times New Roman" w:hAnsi="Times New Roman" w:cs="Times New Roman"/>
        </w:rPr>
        <w:t xml:space="preserve">38750, CVE-2022-38749, CVE-2022-25857, </w:t>
      </w:r>
      <w:r w:rsidR="00947A7D">
        <w:rPr>
          <w:rFonts w:ascii="Times New Roman" w:hAnsi="Times New Roman" w:cs="Times New Roman"/>
        </w:rPr>
        <w:t>CVE-2017-18640</w:t>
      </w:r>
    </w:p>
    <w:p w14:paraId="72DE9D31" w14:textId="00BD144A" w:rsidR="00147629" w:rsidRPr="00147629" w:rsidRDefault="00147629" w:rsidP="00147629">
      <w:pPr>
        <w:pStyle w:val="Body"/>
        <w:numPr>
          <w:ilvl w:val="0"/>
          <w:numId w:val="34"/>
        </w:numPr>
        <w:spacing w:line="360" w:lineRule="auto"/>
        <w:rPr>
          <w:rFonts w:ascii="Times New Roman" w:hAnsi="Times New Roman" w:cs="Times New Roman"/>
        </w:rPr>
      </w:pPr>
      <w:r w:rsidRPr="00147629">
        <w:rPr>
          <w:rFonts w:ascii="Times New Roman" w:hAnsi="Times New Roman" w:cs="Times New Roman"/>
          <w:b/>
          <w:bCs/>
        </w:rPr>
        <w:t>Severity:</w:t>
      </w:r>
      <w:r w:rsidRPr="00147629">
        <w:rPr>
          <w:rFonts w:ascii="Times New Roman" w:hAnsi="Times New Roman" w:cs="Times New Roman"/>
        </w:rPr>
        <w:t xml:space="preserve"> </w:t>
      </w:r>
      <w:r w:rsidRPr="00147629">
        <w:rPr>
          <w:rFonts w:ascii="Times New Roman" w:hAnsi="Times New Roman" w:cs="Times New Roman"/>
          <w:b/>
          <w:bCs/>
        </w:rPr>
        <w:t>Critical</w:t>
      </w:r>
      <w:r w:rsidRPr="00147629">
        <w:rPr>
          <w:rFonts w:ascii="Times New Roman" w:hAnsi="Times New Roman" w:cs="Times New Roman"/>
        </w:rPr>
        <w:t xml:space="preserve"> </w:t>
      </w:r>
    </w:p>
    <w:p w14:paraId="61415D7B" w14:textId="11BC5A80" w:rsidR="00147629" w:rsidRDefault="00147629" w:rsidP="00147629">
      <w:pPr>
        <w:pStyle w:val="Body"/>
        <w:numPr>
          <w:ilvl w:val="0"/>
          <w:numId w:val="34"/>
        </w:numPr>
        <w:spacing w:line="360" w:lineRule="auto"/>
        <w:rPr>
          <w:rFonts w:ascii="Times New Roman" w:hAnsi="Times New Roman" w:cs="Times New Roman"/>
        </w:rPr>
      </w:pPr>
      <w:r w:rsidRPr="00147629">
        <w:rPr>
          <w:rFonts w:ascii="Times New Roman" w:hAnsi="Times New Roman" w:cs="Times New Roman"/>
          <w:b/>
          <w:bCs/>
        </w:rPr>
        <w:t>Brief description:</w:t>
      </w:r>
      <w:r w:rsidRPr="00147629">
        <w:rPr>
          <w:rFonts w:ascii="Times New Roman" w:hAnsi="Times New Roman" w:cs="Times New Roman"/>
        </w:rPr>
        <w:t xml:space="preserve"> </w:t>
      </w:r>
      <w:proofErr w:type="spellStart"/>
      <w:r w:rsidR="00903DA8" w:rsidRPr="00903DA8">
        <w:rPr>
          <w:rFonts w:ascii="Times New Roman" w:hAnsi="Times New Roman" w:cs="Times New Roman"/>
        </w:rPr>
        <w:t>SnakeYaml's</w:t>
      </w:r>
      <w:proofErr w:type="spellEnd"/>
      <w:r w:rsidR="00903DA8" w:rsidRPr="00903DA8">
        <w:rPr>
          <w:rFonts w:ascii="Times New Roman" w:hAnsi="Times New Roman" w:cs="Times New Roman"/>
        </w:rPr>
        <w:t xml:space="preserve"> </w:t>
      </w:r>
      <w:proofErr w:type="gramStart"/>
      <w:r w:rsidR="00903DA8" w:rsidRPr="00903DA8">
        <w:rPr>
          <w:rFonts w:ascii="Times New Roman" w:hAnsi="Times New Roman" w:cs="Times New Roman"/>
        </w:rPr>
        <w:t>Constructor(</w:t>
      </w:r>
      <w:proofErr w:type="gramEnd"/>
      <w:r w:rsidR="00903DA8" w:rsidRPr="00903DA8">
        <w:rPr>
          <w:rFonts w:ascii="Times New Roman" w:hAnsi="Times New Roman" w:cs="Times New Roman"/>
        </w:rPr>
        <w:t xml:space="preserve">) class does not restrict types which can be instantiated during deserialization. Deserializing </w:t>
      </w:r>
      <w:proofErr w:type="spellStart"/>
      <w:r w:rsidR="00903DA8" w:rsidRPr="00903DA8">
        <w:rPr>
          <w:rFonts w:ascii="Times New Roman" w:hAnsi="Times New Roman" w:cs="Times New Roman"/>
        </w:rPr>
        <w:t>yaml</w:t>
      </w:r>
      <w:proofErr w:type="spellEnd"/>
      <w:r w:rsidR="00903DA8" w:rsidRPr="00903DA8">
        <w:rPr>
          <w:rFonts w:ascii="Times New Roman" w:hAnsi="Times New Roman" w:cs="Times New Roman"/>
        </w:rPr>
        <w:t xml:space="preserve"> content provided by an attacker can lead to remote code execution. We recommend using </w:t>
      </w:r>
      <w:proofErr w:type="spellStart"/>
      <w:r w:rsidR="00903DA8" w:rsidRPr="00903DA8">
        <w:rPr>
          <w:rFonts w:ascii="Times New Roman" w:hAnsi="Times New Roman" w:cs="Times New Roman"/>
        </w:rPr>
        <w:t>SnakeYaml's</w:t>
      </w:r>
      <w:proofErr w:type="spellEnd"/>
      <w:r w:rsidR="00903DA8" w:rsidRPr="00903DA8">
        <w:rPr>
          <w:rFonts w:ascii="Times New Roman" w:hAnsi="Times New Roman" w:cs="Times New Roman"/>
        </w:rPr>
        <w:t xml:space="preserve"> </w:t>
      </w:r>
      <w:proofErr w:type="spellStart"/>
      <w:r w:rsidR="00903DA8" w:rsidRPr="00903DA8">
        <w:rPr>
          <w:rFonts w:ascii="Times New Roman" w:hAnsi="Times New Roman" w:cs="Times New Roman"/>
        </w:rPr>
        <w:t>SafeConsturctor</w:t>
      </w:r>
      <w:proofErr w:type="spellEnd"/>
      <w:r w:rsidR="00903DA8" w:rsidRPr="00903DA8">
        <w:rPr>
          <w:rFonts w:ascii="Times New Roman" w:hAnsi="Times New Roman" w:cs="Times New Roman"/>
        </w:rPr>
        <w:t xml:space="preserve"> when parsing untrusted content to restrict deserialization. </w:t>
      </w:r>
    </w:p>
    <w:p w14:paraId="24F428B5" w14:textId="0B72840E" w:rsidR="005A3381" w:rsidRPr="00147629" w:rsidRDefault="005A3381" w:rsidP="00147629">
      <w:pPr>
        <w:pStyle w:val="Body"/>
        <w:numPr>
          <w:ilvl w:val="0"/>
          <w:numId w:val="34"/>
        </w:numPr>
        <w:spacing w:line="360" w:lineRule="auto"/>
        <w:rPr>
          <w:rFonts w:ascii="Times New Roman" w:hAnsi="Times New Roman" w:cs="Times New Roman"/>
        </w:rPr>
      </w:pPr>
      <w:hyperlink r:id="rId20" w:anchor="/nvd/home?sortOrder=3&amp;sortDirection=2&amp;cpeFilterMode=applicability&amp;resultType=records&amp;cpeName=cpe%3A2.3%3Aa%3Asnakeyaml_project%3Asnakeyaml%3A1.25%3A%2A%3A%2A%3A%2A%3A%2A%3A%2A%3A%2A%3A%2A" w:tgtFrame="_blank" w:history="1">
        <w:r w:rsidRPr="005A3381">
          <w:rPr>
            <w:rStyle w:val="Hyperlink"/>
            <w:rFonts w:ascii="Times New Roman" w:hAnsi="Times New Roman" w:cs="Times New Roman"/>
          </w:rPr>
          <w:t>cpe:2.</w:t>
        </w:r>
        <w:proofErr w:type="gramStart"/>
        <w:r w:rsidRPr="005A3381">
          <w:rPr>
            <w:rStyle w:val="Hyperlink"/>
            <w:rFonts w:ascii="Times New Roman" w:hAnsi="Times New Roman" w:cs="Times New Roman"/>
          </w:rPr>
          <w:t>3:a</w:t>
        </w:r>
        <w:proofErr w:type="gramEnd"/>
        <w:r w:rsidRPr="005A3381">
          <w:rPr>
            <w:rStyle w:val="Hyperlink"/>
            <w:rFonts w:ascii="Times New Roman" w:hAnsi="Times New Roman" w:cs="Times New Roman"/>
          </w:rPr>
          <w:t>:snakeyaml_</w:t>
        </w:r>
        <w:proofErr w:type="gramStart"/>
        <w:r w:rsidRPr="005A3381">
          <w:rPr>
            <w:rStyle w:val="Hyperlink"/>
            <w:rFonts w:ascii="Times New Roman" w:hAnsi="Times New Roman" w:cs="Times New Roman"/>
          </w:rPr>
          <w:t>project:snakeyaml</w:t>
        </w:r>
        <w:proofErr w:type="gramEnd"/>
        <w:r w:rsidRPr="005A3381">
          <w:rPr>
            <w:rStyle w:val="Hyperlink"/>
            <w:rFonts w:ascii="Times New Roman" w:hAnsi="Times New Roman" w:cs="Times New Roman"/>
          </w:rPr>
          <w:t>:1.</w:t>
        </w:r>
        <w:proofErr w:type="gramStart"/>
        <w:r w:rsidRPr="005A3381">
          <w:rPr>
            <w:rStyle w:val="Hyperlink"/>
            <w:rFonts w:ascii="Times New Roman" w:hAnsi="Times New Roman" w:cs="Times New Roman"/>
          </w:rPr>
          <w:t>25:*</w:t>
        </w:r>
        <w:proofErr w:type="gramEnd"/>
        <w:r w:rsidRPr="005A3381">
          <w:rPr>
            <w:rStyle w:val="Hyperlink"/>
            <w:rFonts w:ascii="Times New Roman" w:hAnsi="Times New Roman" w:cs="Times New Roman"/>
          </w:rPr>
          <w:t>:</w:t>
        </w:r>
        <w:proofErr w:type="gramStart"/>
        <w:r w:rsidRPr="005A3381">
          <w:rPr>
            <w:rStyle w:val="Hyperlink"/>
            <w:rFonts w:ascii="Times New Roman" w:hAnsi="Times New Roman" w:cs="Times New Roman"/>
          </w:rPr>
          <w:t>*:*</w:t>
        </w:r>
        <w:proofErr w:type="gramEnd"/>
        <w:r w:rsidRPr="005A3381">
          <w:rPr>
            <w:rStyle w:val="Hyperlink"/>
            <w:rFonts w:ascii="Times New Roman" w:hAnsi="Times New Roman" w:cs="Times New Roman"/>
          </w:rPr>
          <w:t>:</w:t>
        </w:r>
        <w:proofErr w:type="gramStart"/>
        <w:r w:rsidRPr="005A3381">
          <w:rPr>
            <w:rStyle w:val="Hyperlink"/>
            <w:rFonts w:ascii="Times New Roman" w:hAnsi="Times New Roman" w:cs="Times New Roman"/>
          </w:rPr>
          <w:t>*:*</w:t>
        </w:r>
        <w:proofErr w:type="gramEnd"/>
        <w:r w:rsidRPr="005A3381">
          <w:rPr>
            <w:rStyle w:val="Hyperlink"/>
            <w:rFonts w:ascii="Times New Roman" w:hAnsi="Times New Roman" w:cs="Times New Roman"/>
          </w:rPr>
          <w:t>:</w:t>
        </w:r>
        <w:proofErr w:type="gramStart"/>
        <w:r w:rsidRPr="005A3381">
          <w:rPr>
            <w:rStyle w:val="Hyperlink"/>
            <w:rFonts w:ascii="Times New Roman" w:hAnsi="Times New Roman" w:cs="Times New Roman"/>
          </w:rPr>
          <w:t>*:*</w:t>
        </w:r>
        <w:proofErr w:type="gramEnd"/>
      </w:hyperlink>
    </w:p>
    <w:p w14:paraId="23AC1B1E" w14:textId="5647840A" w:rsidR="00147629" w:rsidRPr="00147629" w:rsidRDefault="00147629" w:rsidP="00147629">
      <w:pPr>
        <w:pStyle w:val="Body"/>
        <w:numPr>
          <w:ilvl w:val="0"/>
          <w:numId w:val="34"/>
        </w:numPr>
        <w:spacing w:line="360" w:lineRule="auto"/>
        <w:rPr>
          <w:rFonts w:ascii="Times New Roman" w:hAnsi="Times New Roman" w:cs="Times New Roman"/>
        </w:rPr>
      </w:pPr>
      <w:r w:rsidRPr="00147629">
        <w:rPr>
          <w:rFonts w:ascii="Times New Roman" w:hAnsi="Times New Roman" w:cs="Times New Roman"/>
          <w:b/>
          <w:bCs/>
        </w:rPr>
        <w:t>Recommended solution:</w:t>
      </w:r>
      <w:r w:rsidRPr="00147629">
        <w:rPr>
          <w:rFonts w:ascii="Times New Roman" w:hAnsi="Times New Roman" w:cs="Times New Roman"/>
        </w:rPr>
        <w:t xml:space="preserve"> </w:t>
      </w:r>
      <w:r w:rsidR="00903DA8" w:rsidRPr="00903DA8">
        <w:rPr>
          <w:rFonts w:ascii="Times New Roman" w:hAnsi="Times New Roman" w:cs="Times New Roman"/>
        </w:rPr>
        <w:t>We recommend upgrading to version 2.0 and beyond.</w:t>
      </w:r>
    </w:p>
    <w:p w14:paraId="350D2F17" w14:textId="77777777" w:rsidR="00147629" w:rsidRPr="00147629" w:rsidRDefault="00147629" w:rsidP="00147629">
      <w:pPr>
        <w:pStyle w:val="Body"/>
        <w:spacing w:line="360" w:lineRule="auto"/>
        <w:rPr>
          <w:rFonts w:ascii="Times New Roman" w:hAnsi="Times New Roman" w:cs="Times New Roman"/>
          <w:b/>
          <w:bCs/>
        </w:rPr>
      </w:pPr>
      <w:r w:rsidRPr="00147629">
        <w:rPr>
          <w:rFonts w:ascii="Times New Roman" w:hAnsi="Times New Roman" w:cs="Times New Roman"/>
          <w:b/>
          <w:bCs/>
        </w:rPr>
        <w:t>Spring Boot 2.2.</w:t>
      </w:r>
      <w:proofErr w:type="gramStart"/>
      <w:r w:rsidRPr="00147629">
        <w:rPr>
          <w:rFonts w:ascii="Times New Roman" w:hAnsi="Times New Roman" w:cs="Times New Roman"/>
          <w:b/>
          <w:bCs/>
        </w:rPr>
        <w:t>4.RELEASE</w:t>
      </w:r>
      <w:proofErr w:type="gramEnd"/>
    </w:p>
    <w:p w14:paraId="55D45D2C" w14:textId="78F8613B" w:rsidR="00147629" w:rsidRPr="00147629" w:rsidRDefault="00147629" w:rsidP="00147629">
      <w:pPr>
        <w:pStyle w:val="Body"/>
        <w:numPr>
          <w:ilvl w:val="0"/>
          <w:numId w:val="35"/>
        </w:numPr>
        <w:spacing w:line="360" w:lineRule="auto"/>
        <w:rPr>
          <w:rFonts w:ascii="Times New Roman" w:hAnsi="Times New Roman" w:cs="Times New Roman"/>
        </w:rPr>
      </w:pPr>
      <w:r w:rsidRPr="00147629">
        <w:rPr>
          <w:rFonts w:ascii="Times New Roman" w:hAnsi="Times New Roman" w:cs="Times New Roman"/>
          <w:b/>
          <w:bCs/>
        </w:rPr>
        <w:t>Vulnerability codes:</w:t>
      </w:r>
      <w:r w:rsidR="00FB22B7">
        <w:rPr>
          <w:rFonts w:ascii="Times New Roman" w:hAnsi="Times New Roman" w:cs="Times New Roman"/>
          <w:b/>
          <w:bCs/>
        </w:rPr>
        <w:t xml:space="preserve"> </w:t>
      </w:r>
      <w:r w:rsidR="00FB22B7">
        <w:rPr>
          <w:rFonts w:ascii="Times New Roman" w:hAnsi="Times New Roman" w:cs="Times New Roman"/>
        </w:rPr>
        <w:t>CVE-2023-20883, CVE-2023-20873, CVE-202</w:t>
      </w:r>
      <w:r w:rsidR="009154B5">
        <w:rPr>
          <w:rFonts w:ascii="Times New Roman" w:hAnsi="Times New Roman" w:cs="Times New Roman"/>
        </w:rPr>
        <w:t>2-27772</w:t>
      </w:r>
    </w:p>
    <w:p w14:paraId="4F073654" w14:textId="3B2F8F15" w:rsidR="00147629" w:rsidRPr="00147629" w:rsidRDefault="00147629" w:rsidP="00147629">
      <w:pPr>
        <w:pStyle w:val="Body"/>
        <w:numPr>
          <w:ilvl w:val="0"/>
          <w:numId w:val="35"/>
        </w:numPr>
        <w:spacing w:line="360" w:lineRule="auto"/>
        <w:rPr>
          <w:rFonts w:ascii="Times New Roman" w:hAnsi="Times New Roman" w:cs="Times New Roman"/>
        </w:rPr>
      </w:pPr>
      <w:r w:rsidRPr="00147629">
        <w:rPr>
          <w:rFonts w:ascii="Times New Roman" w:hAnsi="Times New Roman" w:cs="Times New Roman"/>
          <w:b/>
          <w:bCs/>
        </w:rPr>
        <w:t>Severity:</w:t>
      </w:r>
      <w:r w:rsidRPr="00147629">
        <w:rPr>
          <w:rFonts w:ascii="Times New Roman" w:hAnsi="Times New Roman" w:cs="Times New Roman"/>
        </w:rPr>
        <w:t xml:space="preserve"> </w:t>
      </w:r>
      <w:r w:rsidRPr="00147629">
        <w:rPr>
          <w:rFonts w:ascii="Times New Roman" w:hAnsi="Times New Roman" w:cs="Times New Roman"/>
          <w:b/>
          <w:bCs/>
        </w:rPr>
        <w:t>Critical</w:t>
      </w:r>
      <w:r w:rsidRPr="00147629">
        <w:rPr>
          <w:rFonts w:ascii="Times New Roman" w:hAnsi="Times New Roman" w:cs="Times New Roman"/>
        </w:rPr>
        <w:t xml:space="preserve"> </w:t>
      </w:r>
    </w:p>
    <w:p w14:paraId="62BC0A15" w14:textId="0CA536BA" w:rsidR="00147629" w:rsidRDefault="00147629" w:rsidP="00147629">
      <w:pPr>
        <w:pStyle w:val="Body"/>
        <w:numPr>
          <w:ilvl w:val="0"/>
          <w:numId w:val="35"/>
        </w:numPr>
        <w:spacing w:line="360" w:lineRule="auto"/>
        <w:rPr>
          <w:rFonts w:ascii="Times New Roman" w:hAnsi="Times New Roman" w:cs="Times New Roman"/>
        </w:rPr>
      </w:pPr>
      <w:r w:rsidRPr="00147629">
        <w:rPr>
          <w:rFonts w:ascii="Times New Roman" w:hAnsi="Times New Roman" w:cs="Times New Roman"/>
          <w:b/>
          <w:bCs/>
        </w:rPr>
        <w:lastRenderedPageBreak/>
        <w:t>Brief description:</w:t>
      </w:r>
      <w:r w:rsidRPr="00147629">
        <w:rPr>
          <w:rFonts w:ascii="Times New Roman" w:hAnsi="Times New Roman" w:cs="Times New Roman"/>
        </w:rPr>
        <w:t xml:space="preserve"> </w:t>
      </w:r>
      <w:r w:rsidR="00210B8D" w:rsidRPr="00210B8D">
        <w:rPr>
          <w:rFonts w:ascii="Times New Roman" w:hAnsi="Times New Roman" w:cs="Times New Roman"/>
        </w:rPr>
        <w:t>In Spring Boot versions 3.0.0 - 3.0.6, 2.7.0 - 2.7.11, 2.6.0 - 2.6.14, 2.5.0 - 2.5.14 and older unsupported versions, there is potential for a denial-of-service (DoS) attack if Spring MVC is used together with a reverse proxy cache.</w:t>
      </w:r>
    </w:p>
    <w:p w14:paraId="3C7623B8" w14:textId="014EBD5B" w:rsidR="000233DE" w:rsidRPr="00147629" w:rsidRDefault="000233DE" w:rsidP="00147629">
      <w:pPr>
        <w:pStyle w:val="Body"/>
        <w:numPr>
          <w:ilvl w:val="0"/>
          <w:numId w:val="35"/>
        </w:numPr>
        <w:spacing w:line="360" w:lineRule="auto"/>
        <w:rPr>
          <w:rFonts w:ascii="Times New Roman" w:hAnsi="Times New Roman" w:cs="Times New Roman"/>
        </w:rPr>
      </w:pPr>
      <w:hyperlink r:id="rId21" w:anchor="/nvd/home?sortOrder=3&amp;sortDirection=2&amp;cpeFilterMode=applicability&amp;resultType=records&amp;cpeName=cpe%3A2.3%3Aa%3Avmware%3Aspring_boot%3A2.2.4%3A%2A%3A%2A%3A%2A%3A%2A%3A%2A%3A%2A%3A%2A" w:tgtFrame="_blank" w:history="1">
        <w:r w:rsidRPr="000233DE">
          <w:rPr>
            <w:rStyle w:val="Hyperlink"/>
            <w:rFonts w:ascii="Times New Roman" w:hAnsi="Times New Roman" w:cs="Times New Roman"/>
          </w:rPr>
          <w:t>cpe:2.</w:t>
        </w:r>
        <w:proofErr w:type="gramStart"/>
        <w:r w:rsidRPr="000233DE">
          <w:rPr>
            <w:rStyle w:val="Hyperlink"/>
            <w:rFonts w:ascii="Times New Roman" w:hAnsi="Times New Roman" w:cs="Times New Roman"/>
          </w:rPr>
          <w:t>3:a</w:t>
        </w:r>
        <w:proofErr w:type="gramEnd"/>
        <w:r w:rsidRPr="000233DE">
          <w:rPr>
            <w:rStyle w:val="Hyperlink"/>
            <w:rFonts w:ascii="Times New Roman" w:hAnsi="Times New Roman" w:cs="Times New Roman"/>
          </w:rPr>
          <w:t>:</w:t>
        </w:r>
        <w:proofErr w:type="gramStart"/>
        <w:r w:rsidRPr="000233DE">
          <w:rPr>
            <w:rStyle w:val="Hyperlink"/>
            <w:rFonts w:ascii="Times New Roman" w:hAnsi="Times New Roman" w:cs="Times New Roman"/>
          </w:rPr>
          <w:t>vmware:spring</w:t>
        </w:r>
        <w:proofErr w:type="gramEnd"/>
        <w:r w:rsidRPr="000233DE">
          <w:rPr>
            <w:rStyle w:val="Hyperlink"/>
            <w:rFonts w:ascii="Times New Roman" w:hAnsi="Times New Roman" w:cs="Times New Roman"/>
          </w:rPr>
          <w:t>_boot:2.2.</w:t>
        </w:r>
        <w:proofErr w:type="gramStart"/>
        <w:r w:rsidRPr="000233DE">
          <w:rPr>
            <w:rStyle w:val="Hyperlink"/>
            <w:rFonts w:ascii="Times New Roman" w:hAnsi="Times New Roman" w:cs="Times New Roman"/>
          </w:rPr>
          <w:t>4:release</w:t>
        </w:r>
        <w:proofErr w:type="gramEnd"/>
        <w:r w:rsidRPr="000233DE">
          <w:rPr>
            <w:rStyle w:val="Hyperlink"/>
            <w:rFonts w:ascii="Times New Roman" w:hAnsi="Times New Roman" w:cs="Times New Roman"/>
          </w:rPr>
          <w:t>:</w:t>
        </w:r>
        <w:proofErr w:type="gramStart"/>
        <w:r w:rsidRPr="000233DE">
          <w:rPr>
            <w:rStyle w:val="Hyperlink"/>
            <w:rFonts w:ascii="Times New Roman" w:hAnsi="Times New Roman" w:cs="Times New Roman"/>
          </w:rPr>
          <w:t>*:*</w:t>
        </w:r>
        <w:proofErr w:type="gramEnd"/>
        <w:r w:rsidRPr="000233DE">
          <w:rPr>
            <w:rStyle w:val="Hyperlink"/>
            <w:rFonts w:ascii="Times New Roman" w:hAnsi="Times New Roman" w:cs="Times New Roman"/>
          </w:rPr>
          <w:t>:</w:t>
        </w:r>
        <w:proofErr w:type="gramStart"/>
        <w:r w:rsidRPr="000233DE">
          <w:rPr>
            <w:rStyle w:val="Hyperlink"/>
            <w:rFonts w:ascii="Times New Roman" w:hAnsi="Times New Roman" w:cs="Times New Roman"/>
          </w:rPr>
          <w:t>*:*</w:t>
        </w:r>
        <w:proofErr w:type="gramEnd"/>
        <w:r w:rsidRPr="000233DE">
          <w:rPr>
            <w:rStyle w:val="Hyperlink"/>
            <w:rFonts w:ascii="Times New Roman" w:hAnsi="Times New Roman" w:cs="Times New Roman"/>
          </w:rPr>
          <w:t>:</w:t>
        </w:r>
        <w:proofErr w:type="gramStart"/>
        <w:r w:rsidRPr="000233DE">
          <w:rPr>
            <w:rStyle w:val="Hyperlink"/>
            <w:rFonts w:ascii="Times New Roman" w:hAnsi="Times New Roman" w:cs="Times New Roman"/>
          </w:rPr>
          <w:t>*:*</w:t>
        </w:r>
        <w:proofErr w:type="gramEnd"/>
      </w:hyperlink>
    </w:p>
    <w:p w14:paraId="0BD10739" w14:textId="0D278CD9" w:rsidR="531DB269" w:rsidRPr="00E91ECE" w:rsidRDefault="531DB269" w:rsidP="000B05B1">
      <w:pPr>
        <w:suppressAutoHyphens/>
        <w:spacing w:after="0" w:line="240" w:lineRule="auto"/>
        <w:contextualSpacing/>
        <w:rPr>
          <w:rFonts w:ascii="Times New Roman" w:hAnsi="Times New Roman" w:cs="Times New Roman"/>
          <w:b/>
          <w:bCs/>
          <w:color w:val="000000" w:themeColor="text1"/>
        </w:rPr>
      </w:pPr>
      <w:r w:rsidRPr="00E91ECE">
        <w:rPr>
          <w:rFonts w:ascii="Times New Roman" w:hAnsi="Times New Roman" w:cs="Times New Roman"/>
          <w:b/>
          <w:bCs/>
          <w:color w:val="000000" w:themeColor="text1"/>
        </w:rPr>
        <w:t>5. Mitigation Plan</w:t>
      </w:r>
    </w:p>
    <w:p w14:paraId="547FEC5D" w14:textId="0182E49F" w:rsidR="531DB269" w:rsidRPr="00E91ECE" w:rsidRDefault="004D4292" w:rsidP="000B05B1">
      <w:pPr>
        <w:suppressAutoHyphens/>
        <w:spacing w:after="0" w:line="240" w:lineRule="auto"/>
        <w:contextualSpacing/>
        <w:rPr>
          <w:rFonts w:ascii="Times New Roman" w:hAnsi="Times New Roman" w:cs="Times New Roman"/>
          <w:color w:val="000000" w:themeColor="text1"/>
        </w:rPr>
      </w:pPr>
      <w:r w:rsidRPr="00E91ECE">
        <w:rPr>
          <w:rFonts w:ascii="Times New Roman" w:hAnsi="Times New Roman" w:cs="Times New Roman"/>
          <w:color w:val="000000" w:themeColor="text1"/>
        </w:rPr>
        <w:t>Interpret the</w:t>
      </w:r>
      <w:r w:rsidR="531DB269" w:rsidRPr="00E91ECE">
        <w:rPr>
          <w:rFonts w:ascii="Times New Roman" w:hAnsi="Times New Roman" w:cs="Times New Roman"/>
          <w:color w:val="000000" w:themeColor="text1"/>
        </w:rPr>
        <w:t xml:space="preserve"> results from the manual review and static testing</w:t>
      </w:r>
      <w:r w:rsidR="00BE5AC6" w:rsidRPr="00E91ECE">
        <w:rPr>
          <w:rFonts w:ascii="Times New Roman" w:hAnsi="Times New Roman" w:cs="Times New Roman"/>
          <w:color w:val="000000" w:themeColor="text1"/>
        </w:rPr>
        <w:t xml:space="preserve"> report. Then i</w:t>
      </w:r>
      <w:r w:rsidR="531DB269" w:rsidRPr="00E91ECE">
        <w:rPr>
          <w:rFonts w:ascii="Times New Roman" w:hAnsi="Times New Roman" w:cs="Times New Roman"/>
          <w:color w:val="000000" w:themeColor="text1"/>
        </w:rPr>
        <w:t xml:space="preserve">dentify the steps to </w:t>
      </w:r>
      <w:r w:rsidR="00BE5AC6" w:rsidRPr="00E91ECE">
        <w:rPr>
          <w:rFonts w:ascii="Times New Roman" w:hAnsi="Times New Roman" w:cs="Times New Roman"/>
          <w:color w:val="000000" w:themeColor="text1"/>
        </w:rPr>
        <w:t>mitigate</w:t>
      </w:r>
      <w:r w:rsidR="531DB269" w:rsidRPr="00E91ECE">
        <w:rPr>
          <w:rFonts w:ascii="Times New Roman" w:hAnsi="Times New Roman" w:cs="Times New Roman"/>
          <w:color w:val="000000" w:themeColor="text1"/>
        </w:rPr>
        <w:t xml:space="preserve"> the identified security vulnerabilities for Artemis </w:t>
      </w:r>
      <w:proofErr w:type="spellStart"/>
      <w:r w:rsidR="531DB269" w:rsidRPr="00E91ECE">
        <w:rPr>
          <w:rFonts w:ascii="Times New Roman" w:hAnsi="Times New Roman" w:cs="Times New Roman"/>
          <w:color w:val="000000" w:themeColor="text1"/>
        </w:rPr>
        <w:t>Financial’s</w:t>
      </w:r>
      <w:proofErr w:type="spellEnd"/>
      <w:r w:rsidR="531DB269" w:rsidRPr="00E91ECE">
        <w:rPr>
          <w:rFonts w:ascii="Times New Roman" w:hAnsi="Times New Roman" w:cs="Times New Roman"/>
          <w:color w:val="000000" w:themeColor="text1"/>
        </w:rPr>
        <w:t xml:space="preserve"> software application.</w:t>
      </w:r>
    </w:p>
    <w:p w14:paraId="59A326ED" w14:textId="77777777" w:rsidR="00C60A95" w:rsidRPr="00E91ECE" w:rsidRDefault="00C60A95" w:rsidP="000B05B1">
      <w:pPr>
        <w:suppressAutoHyphens/>
        <w:spacing w:after="0" w:line="240" w:lineRule="auto"/>
        <w:contextualSpacing/>
        <w:rPr>
          <w:rFonts w:ascii="Times New Roman" w:hAnsi="Times New Roman" w:cs="Times New Roman"/>
          <w:color w:val="000000" w:themeColor="text1"/>
        </w:rPr>
      </w:pPr>
    </w:p>
    <w:p w14:paraId="26D866EE" w14:textId="31431DBA" w:rsidR="00E91ECE" w:rsidRPr="006F6913" w:rsidRDefault="00E91ECE" w:rsidP="006F6913">
      <w:pPr>
        <w:pStyle w:val="ListParagraph"/>
        <w:numPr>
          <w:ilvl w:val="0"/>
          <w:numId w:val="40"/>
        </w:numPr>
        <w:suppressAutoHyphens/>
        <w:spacing w:after="0" w:line="360" w:lineRule="auto"/>
        <w:rPr>
          <w:rFonts w:ascii="Times New Roman" w:hAnsi="Times New Roman" w:cs="Times New Roman"/>
          <w:color w:val="000000" w:themeColor="text1"/>
        </w:rPr>
      </w:pPr>
      <w:r w:rsidRPr="006F6913">
        <w:rPr>
          <w:rFonts w:ascii="Times New Roman" w:hAnsi="Times New Roman" w:cs="Times New Roman"/>
          <w:color w:val="000000" w:themeColor="text1"/>
        </w:rPr>
        <w:t xml:space="preserve">Replace bcprov-jdk15on:1.46 with a current, supported </w:t>
      </w:r>
      <w:r w:rsidR="0094239D" w:rsidRPr="006F6913">
        <w:rPr>
          <w:rFonts w:ascii="Times New Roman" w:hAnsi="Times New Roman" w:cs="Times New Roman"/>
          <w:color w:val="000000" w:themeColor="text1"/>
        </w:rPr>
        <w:t>version</w:t>
      </w:r>
      <w:r w:rsidRPr="006F6913">
        <w:rPr>
          <w:rFonts w:ascii="Times New Roman" w:hAnsi="Times New Roman" w:cs="Times New Roman"/>
          <w:color w:val="000000" w:themeColor="text1"/>
        </w:rPr>
        <w:t xml:space="preserve"> and verify use of modern algorithms </w:t>
      </w:r>
      <w:r w:rsidR="003C3801" w:rsidRPr="006F6913">
        <w:rPr>
          <w:rFonts w:ascii="Times New Roman" w:hAnsi="Times New Roman" w:cs="Times New Roman"/>
          <w:color w:val="000000" w:themeColor="text1"/>
        </w:rPr>
        <w:t>like</w:t>
      </w:r>
      <w:r w:rsidRPr="006F6913">
        <w:rPr>
          <w:rFonts w:ascii="Times New Roman" w:hAnsi="Times New Roman" w:cs="Times New Roman"/>
          <w:color w:val="000000" w:themeColor="text1"/>
        </w:rPr>
        <w:t xml:space="preserve"> AES-GCM.</w:t>
      </w:r>
    </w:p>
    <w:p w14:paraId="56F16DE2" w14:textId="1A8624E3" w:rsidR="00E91ECE" w:rsidRPr="006F6913" w:rsidRDefault="00E91ECE" w:rsidP="006F6913">
      <w:pPr>
        <w:pStyle w:val="ListParagraph"/>
        <w:numPr>
          <w:ilvl w:val="0"/>
          <w:numId w:val="40"/>
        </w:numPr>
        <w:suppressAutoHyphens/>
        <w:spacing w:after="0" w:line="360" w:lineRule="auto"/>
        <w:rPr>
          <w:rFonts w:ascii="Times New Roman" w:hAnsi="Times New Roman" w:cs="Times New Roman"/>
          <w:color w:val="000000" w:themeColor="text1"/>
        </w:rPr>
      </w:pPr>
      <w:r w:rsidRPr="006F6913">
        <w:rPr>
          <w:rFonts w:ascii="Times New Roman" w:hAnsi="Times New Roman" w:cs="Times New Roman"/>
          <w:color w:val="000000" w:themeColor="text1"/>
        </w:rPr>
        <w:t>Move to a supported Spring Boot release, run regression tests, and review security defaults and transitive dependency changes.</w:t>
      </w:r>
    </w:p>
    <w:p w14:paraId="07116480" w14:textId="22738379" w:rsidR="00E91ECE" w:rsidRPr="006F6913" w:rsidRDefault="00E91ECE" w:rsidP="006F6913">
      <w:pPr>
        <w:pStyle w:val="ListParagraph"/>
        <w:numPr>
          <w:ilvl w:val="0"/>
          <w:numId w:val="40"/>
        </w:numPr>
        <w:suppressAutoHyphens/>
        <w:spacing w:after="0" w:line="360" w:lineRule="auto"/>
        <w:rPr>
          <w:rFonts w:ascii="Times New Roman" w:hAnsi="Times New Roman" w:cs="Times New Roman"/>
          <w:color w:val="000000" w:themeColor="text1"/>
        </w:rPr>
      </w:pPr>
      <w:r w:rsidRPr="006F6913">
        <w:rPr>
          <w:rFonts w:ascii="Times New Roman" w:hAnsi="Times New Roman" w:cs="Times New Roman"/>
          <w:color w:val="000000" w:themeColor="text1"/>
        </w:rPr>
        <w:t>Pin OWASP Dependency-Check to a current version, run it in CI, fail builds on High/Critical findings, generate an SBOM each build, and open remediation tickets automatically.</w:t>
      </w:r>
    </w:p>
    <w:p w14:paraId="41493D78" w14:textId="56E61CB8" w:rsidR="00E91ECE" w:rsidRPr="006F6913" w:rsidRDefault="00E91ECE" w:rsidP="006F6913">
      <w:pPr>
        <w:pStyle w:val="ListParagraph"/>
        <w:numPr>
          <w:ilvl w:val="0"/>
          <w:numId w:val="40"/>
        </w:numPr>
        <w:suppressAutoHyphens/>
        <w:spacing w:after="0" w:line="360" w:lineRule="auto"/>
        <w:rPr>
          <w:rFonts w:ascii="Times New Roman" w:hAnsi="Times New Roman" w:cs="Times New Roman"/>
          <w:color w:val="000000" w:themeColor="text1"/>
        </w:rPr>
      </w:pPr>
      <w:r w:rsidRPr="006F6913">
        <w:rPr>
          <w:rFonts w:ascii="Times New Roman" w:hAnsi="Times New Roman" w:cs="Times New Roman"/>
          <w:color w:val="000000" w:themeColor="text1"/>
        </w:rPr>
        <w:t>Externalize database credentials to a secrets manager, use a least-privilege DB account, enable TLS with certificate verification, use try-with-resources, and replace stack traces with sanitized logging.</w:t>
      </w:r>
    </w:p>
    <w:p w14:paraId="31C7FC90" w14:textId="5CD93D13" w:rsidR="00E91ECE" w:rsidRPr="006F6913" w:rsidRDefault="00E91ECE" w:rsidP="006F6913">
      <w:pPr>
        <w:pStyle w:val="ListParagraph"/>
        <w:numPr>
          <w:ilvl w:val="0"/>
          <w:numId w:val="40"/>
        </w:numPr>
        <w:suppressAutoHyphens/>
        <w:spacing w:after="0" w:line="360" w:lineRule="auto"/>
        <w:rPr>
          <w:rFonts w:ascii="Times New Roman" w:hAnsi="Times New Roman" w:cs="Times New Roman"/>
          <w:color w:val="000000" w:themeColor="text1"/>
        </w:rPr>
      </w:pPr>
      <w:r w:rsidRPr="006F6913">
        <w:rPr>
          <w:rFonts w:ascii="Times New Roman" w:hAnsi="Times New Roman" w:cs="Times New Roman"/>
          <w:color w:val="000000" w:themeColor="text1"/>
        </w:rPr>
        <w:t xml:space="preserve">Integrate Spring Security with default-deny, </w:t>
      </w:r>
      <w:r w:rsidR="006F6913" w:rsidRPr="006F6913">
        <w:rPr>
          <w:rFonts w:ascii="Times New Roman" w:hAnsi="Times New Roman" w:cs="Times New Roman"/>
          <w:color w:val="000000" w:themeColor="text1"/>
        </w:rPr>
        <w:t>have</w:t>
      </w:r>
      <w:r w:rsidRPr="006F6913">
        <w:rPr>
          <w:rFonts w:ascii="Times New Roman" w:hAnsi="Times New Roman" w:cs="Times New Roman"/>
          <w:color w:val="000000" w:themeColor="text1"/>
        </w:rPr>
        <w:t xml:space="preserve"> role-based access, and rate limiting to protect endpoints from abuse.</w:t>
      </w:r>
    </w:p>
    <w:p w14:paraId="6030DD3A" w14:textId="0431E1F2" w:rsidR="00E91ECE" w:rsidRPr="006F6913" w:rsidRDefault="00E91ECE" w:rsidP="006F6913">
      <w:pPr>
        <w:pStyle w:val="ListParagraph"/>
        <w:numPr>
          <w:ilvl w:val="0"/>
          <w:numId w:val="40"/>
        </w:numPr>
        <w:suppressAutoHyphens/>
        <w:spacing w:after="0" w:line="360" w:lineRule="auto"/>
        <w:rPr>
          <w:rFonts w:ascii="Times New Roman" w:hAnsi="Times New Roman" w:cs="Times New Roman"/>
          <w:color w:val="000000" w:themeColor="text1"/>
        </w:rPr>
      </w:pPr>
      <w:r w:rsidRPr="006F6913">
        <w:rPr>
          <w:rFonts w:ascii="Times New Roman" w:hAnsi="Times New Roman" w:cs="Times New Roman"/>
          <w:color w:val="000000" w:themeColor="text1"/>
        </w:rPr>
        <w:t>Enforce strict length</w:t>
      </w:r>
      <w:r w:rsidR="007C4401" w:rsidRPr="006F6913">
        <w:rPr>
          <w:rFonts w:ascii="Times New Roman" w:hAnsi="Times New Roman" w:cs="Times New Roman"/>
          <w:color w:val="000000" w:themeColor="text1"/>
        </w:rPr>
        <w:t xml:space="preserve">, </w:t>
      </w:r>
      <w:r w:rsidRPr="006F6913">
        <w:rPr>
          <w:rFonts w:ascii="Times New Roman" w:hAnsi="Times New Roman" w:cs="Times New Roman"/>
          <w:color w:val="000000" w:themeColor="text1"/>
        </w:rPr>
        <w:t>pattern</w:t>
      </w:r>
      <w:r w:rsidR="007C4401" w:rsidRPr="006F6913">
        <w:rPr>
          <w:rFonts w:ascii="Times New Roman" w:hAnsi="Times New Roman" w:cs="Times New Roman"/>
          <w:color w:val="000000" w:themeColor="text1"/>
        </w:rPr>
        <w:t xml:space="preserve"> and </w:t>
      </w:r>
      <w:r w:rsidRPr="006F6913">
        <w:rPr>
          <w:rFonts w:ascii="Times New Roman" w:hAnsi="Times New Roman" w:cs="Times New Roman"/>
          <w:color w:val="000000" w:themeColor="text1"/>
        </w:rPr>
        <w:t>type constraints</w:t>
      </w:r>
      <w:r w:rsidR="006F6913" w:rsidRPr="006F6913">
        <w:rPr>
          <w:rFonts w:ascii="Times New Roman" w:hAnsi="Times New Roman" w:cs="Times New Roman"/>
          <w:color w:val="000000" w:themeColor="text1"/>
        </w:rPr>
        <w:t xml:space="preserve"> for input options</w:t>
      </w:r>
      <w:r w:rsidRPr="006F6913">
        <w:rPr>
          <w:rFonts w:ascii="Times New Roman" w:hAnsi="Times New Roman" w:cs="Times New Roman"/>
          <w:color w:val="000000" w:themeColor="text1"/>
        </w:rPr>
        <w:t>, encode outputs, and return safe, uniform error messages.</w:t>
      </w:r>
    </w:p>
    <w:p w14:paraId="4DA3EDC2" w14:textId="0B99AF02" w:rsidR="00E91ECE" w:rsidRPr="006F6913" w:rsidRDefault="00E91ECE" w:rsidP="006F6913">
      <w:pPr>
        <w:pStyle w:val="ListParagraph"/>
        <w:numPr>
          <w:ilvl w:val="0"/>
          <w:numId w:val="40"/>
        </w:numPr>
        <w:suppressAutoHyphens/>
        <w:spacing w:after="0" w:line="360" w:lineRule="auto"/>
        <w:rPr>
          <w:rFonts w:ascii="Times New Roman" w:hAnsi="Times New Roman" w:cs="Times New Roman"/>
          <w:color w:val="000000" w:themeColor="text1"/>
        </w:rPr>
      </w:pPr>
      <w:r w:rsidRPr="006F6913">
        <w:rPr>
          <w:rFonts w:ascii="Times New Roman" w:hAnsi="Times New Roman" w:cs="Times New Roman"/>
          <w:color w:val="000000" w:themeColor="text1"/>
        </w:rPr>
        <w:t xml:space="preserve">Reduce </w:t>
      </w:r>
      <w:r w:rsidR="00A730CC" w:rsidRPr="006F6913">
        <w:rPr>
          <w:rFonts w:ascii="Times New Roman" w:hAnsi="Times New Roman" w:cs="Times New Roman"/>
          <w:color w:val="000000" w:themeColor="text1"/>
        </w:rPr>
        <w:t xml:space="preserve">file </w:t>
      </w:r>
      <w:r w:rsidRPr="006F6913">
        <w:rPr>
          <w:rFonts w:ascii="Times New Roman" w:hAnsi="Times New Roman" w:cs="Times New Roman"/>
          <w:color w:val="000000" w:themeColor="text1"/>
        </w:rPr>
        <w:t>size limits</w:t>
      </w:r>
      <w:r w:rsidR="00A730CC" w:rsidRPr="006F6913">
        <w:rPr>
          <w:rFonts w:ascii="Times New Roman" w:hAnsi="Times New Roman" w:cs="Times New Roman"/>
          <w:color w:val="000000" w:themeColor="text1"/>
        </w:rPr>
        <w:t>,</w:t>
      </w:r>
      <w:r w:rsidRPr="006F6913">
        <w:rPr>
          <w:rFonts w:ascii="Times New Roman" w:hAnsi="Times New Roman" w:cs="Times New Roman"/>
          <w:color w:val="000000" w:themeColor="text1"/>
        </w:rPr>
        <w:t xml:space="preserve"> scan uploads for </w:t>
      </w:r>
      <w:r w:rsidR="00A730CC" w:rsidRPr="006F6913">
        <w:rPr>
          <w:rFonts w:ascii="Times New Roman" w:hAnsi="Times New Roman" w:cs="Times New Roman"/>
          <w:color w:val="000000" w:themeColor="text1"/>
        </w:rPr>
        <w:t xml:space="preserve">any attached </w:t>
      </w:r>
      <w:r w:rsidRPr="006F6913">
        <w:rPr>
          <w:rFonts w:ascii="Times New Roman" w:hAnsi="Times New Roman" w:cs="Times New Roman"/>
          <w:color w:val="000000" w:themeColor="text1"/>
        </w:rPr>
        <w:t xml:space="preserve">malware, store </w:t>
      </w:r>
      <w:r w:rsidR="00A730CC" w:rsidRPr="006F6913">
        <w:rPr>
          <w:rFonts w:ascii="Times New Roman" w:hAnsi="Times New Roman" w:cs="Times New Roman"/>
          <w:color w:val="000000" w:themeColor="text1"/>
        </w:rPr>
        <w:t>securely</w:t>
      </w:r>
      <w:r w:rsidRPr="006F6913">
        <w:rPr>
          <w:rFonts w:ascii="Times New Roman" w:hAnsi="Times New Roman" w:cs="Times New Roman"/>
          <w:color w:val="000000" w:themeColor="text1"/>
        </w:rPr>
        <w:t xml:space="preserve">, and apply </w:t>
      </w:r>
      <w:r w:rsidR="0050042A">
        <w:rPr>
          <w:rFonts w:ascii="Times New Roman" w:hAnsi="Times New Roman" w:cs="Times New Roman"/>
          <w:color w:val="000000" w:themeColor="text1"/>
        </w:rPr>
        <w:t>limited</w:t>
      </w:r>
      <w:r w:rsidRPr="006F6913">
        <w:rPr>
          <w:rFonts w:ascii="Times New Roman" w:hAnsi="Times New Roman" w:cs="Times New Roman"/>
          <w:color w:val="000000" w:themeColor="text1"/>
        </w:rPr>
        <w:t xml:space="preserve"> flow</w:t>
      </w:r>
      <w:r w:rsidR="0050042A">
        <w:rPr>
          <w:rFonts w:ascii="Times New Roman" w:hAnsi="Times New Roman" w:cs="Times New Roman"/>
          <w:color w:val="000000" w:themeColor="text1"/>
        </w:rPr>
        <w:t xml:space="preserve"> volume</w:t>
      </w:r>
      <w:r w:rsidRPr="006F6913">
        <w:rPr>
          <w:rFonts w:ascii="Times New Roman" w:hAnsi="Times New Roman" w:cs="Times New Roman"/>
          <w:color w:val="000000" w:themeColor="text1"/>
        </w:rPr>
        <w:t>s.</w:t>
      </w:r>
    </w:p>
    <w:p w14:paraId="24E516B3" w14:textId="0FACFE17" w:rsidR="00E91ECE" w:rsidRPr="006F6913" w:rsidRDefault="00E91ECE" w:rsidP="006F6913">
      <w:pPr>
        <w:pStyle w:val="ListParagraph"/>
        <w:numPr>
          <w:ilvl w:val="0"/>
          <w:numId w:val="40"/>
        </w:numPr>
        <w:suppressAutoHyphens/>
        <w:spacing w:after="0" w:line="360" w:lineRule="auto"/>
        <w:rPr>
          <w:rFonts w:ascii="Times New Roman" w:hAnsi="Times New Roman" w:cs="Times New Roman"/>
          <w:color w:val="000000" w:themeColor="text1"/>
        </w:rPr>
      </w:pPr>
      <w:r w:rsidRPr="006F6913">
        <w:rPr>
          <w:rFonts w:ascii="Times New Roman" w:hAnsi="Times New Roman" w:cs="Times New Roman"/>
          <w:color w:val="000000" w:themeColor="text1"/>
        </w:rPr>
        <w:t>Enforce HTTPS with HSTS; use secure cookies and disable verbose errors/actuators in production.</w:t>
      </w:r>
    </w:p>
    <w:p w14:paraId="03A4A819" w14:textId="51F8D2C8" w:rsidR="00E91ECE" w:rsidRPr="006F6913" w:rsidRDefault="00E91ECE" w:rsidP="006F6913">
      <w:pPr>
        <w:pStyle w:val="ListParagraph"/>
        <w:numPr>
          <w:ilvl w:val="0"/>
          <w:numId w:val="40"/>
        </w:numPr>
        <w:suppressAutoHyphens/>
        <w:spacing w:after="0" w:line="360" w:lineRule="auto"/>
        <w:rPr>
          <w:rFonts w:ascii="Times New Roman" w:hAnsi="Times New Roman" w:cs="Times New Roman"/>
          <w:color w:val="000000" w:themeColor="text1"/>
        </w:rPr>
      </w:pPr>
      <w:r w:rsidRPr="006F6913">
        <w:rPr>
          <w:rFonts w:ascii="Times New Roman" w:hAnsi="Times New Roman" w:cs="Times New Roman"/>
          <w:color w:val="000000" w:themeColor="text1"/>
        </w:rPr>
        <w:t xml:space="preserve">Rename customer to Customer, make fields private with validated accessors, remove or complete </w:t>
      </w:r>
      <w:proofErr w:type="spellStart"/>
      <w:r w:rsidRPr="006F6913">
        <w:rPr>
          <w:rFonts w:ascii="Times New Roman" w:hAnsi="Times New Roman" w:cs="Times New Roman"/>
          <w:color w:val="000000" w:themeColor="text1"/>
        </w:rPr>
        <w:t>myDateTime</w:t>
      </w:r>
      <w:proofErr w:type="spellEnd"/>
      <w:r w:rsidRPr="006F6913">
        <w:rPr>
          <w:rFonts w:ascii="Times New Roman" w:hAnsi="Times New Roman" w:cs="Times New Roman"/>
          <w:color w:val="000000" w:themeColor="text1"/>
        </w:rPr>
        <w:t xml:space="preserve"> with secure defaults, and add tests</w:t>
      </w:r>
      <w:r w:rsidR="007C4401" w:rsidRPr="006F6913">
        <w:rPr>
          <w:rFonts w:ascii="Times New Roman" w:hAnsi="Times New Roman" w:cs="Times New Roman"/>
          <w:color w:val="000000" w:themeColor="text1"/>
        </w:rPr>
        <w:t xml:space="preserve"> to verify everything is working smoothly</w:t>
      </w:r>
      <w:r w:rsidRPr="006F6913">
        <w:rPr>
          <w:rFonts w:ascii="Times New Roman" w:hAnsi="Times New Roman" w:cs="Times New Roman"/>
          <w:color w:val="000000" w:themeColor="text1"/>
        </w:rPr>
        <w:t>.</w:t>
      </w:r>
    </w:p>
    <w:p w14:paraId="59E22EE6" w14:textId="77777777" w:rsidR="00C60A95" w:rsidRPr="000B05B1" w:rsidRDefault="00C60A95" w:rsidP="000B05B1">
      <w:pPr>
        <w:suppressAutoHyphens/>
        <w:spacing w:after="0" w:line="240" w:lineRule="auto"/>
        <w:contextualSpacing/>
        <w:rPr>
          <w:rFonts w:cstheme="minorHAnsi"/>
          <w:color w:val="000000" w:themeColor="text1"/>
        </w:rPr>
      </w:pPr>
    </w:p>
    <w:p w14:paraId="26B72996" w14:textId="77777777" w:rsidR="003A2F8A" w:rsidRDefault="003A2F8A" w:rsidP="000B05B1">
      <w:pPr>
        <w:suppressAutoHyphens/>
        <w:spacing w:after="0" w:line="240" w:lineRule="auto"/>
        <w:contextualSpacing/>
        <w:rPr>
          <w:rFonts w:cstheme="minorHAnsi"/>
          <w:color w:val="000000" w:themeColor="text1"/>
        </w:rPr>
      </w:pPr>
    </w:p>
    <w:p w14:paraId="6955F4C1" w14:textId="77777777" w:rsidR="004018B8" w:rsidRDefault="004018B8" w:rsidP="00DC5AB3">
      <w:pPr>
        <w:suppressAutoHyphens/>
        <w:spacing w:after="0" w:line="240" w:lineRule="auto"/>
        <w:contextualSpacing/>
        <w:rPr>
          <w:rFonts w:cstheme="minorHAnsi"/>
          <w:color w:val="000000" w:themeColor="text1"/>
        </w:rPr>
      </w:pPr>
    </w:p>
    <w:p w14:paraId="63FCF323" w14:textId="77777777" w:rsidR="004018B8" w:rsidRDefault="004018B8" w:rsidP="00DC5AB3">
      <w:pPr>
        <w:suppressAutoHyphens/>
        <w:spacing w:after="0" w:line="240" w:lineRule="auto"/>
        <w:contextualSpacing/>
        <w:rPr>
          <w:rFonts w:cstheme="minorHAnsi"/>
          <w:color w:val="000000" w:themeColor="text1"/>
        </w:rPr>
      </w:pPr>
    </w:p>
    <w:p w14:paraId="2F99CD00" w14:textId="77777777" w:rsidR="004018B8" w:rsidRDefault="004018B8" w:rsidP="00DC5AB3">
      <w:pPr>
        <w:suppressAutoHyphens/>
        <w:spacing w:after="0" w:line="240" w:lineRule="auto"/>
        <w:contextualSpacing/>
        <w:rPr>
          <w:rFonts w:cstheme="minorHAnsi"/>
          <w:color w:val="000000" w:themeColor="text1"/>
        </w:rPr>
      </w:pPr>
    </w:p>
    <w:p w14:paraId="3235014D" w14:textId="77777777" w:rsidR="004018B8" w:rsidRDefault="004018B8" w:rsidP="00DC5AB3">
      <w:pPr>
        <w:suppressAutoHyphens/>
        <w:spacing w:after="0" w:line="240" w:lineRule="auto"/>
        <w:contextualSpacing/>
        <w:rPr>
          <w:rFonts w:cstheme="minorHAnsi"/>
          <w:color w:val="000000" w:themeColor="text1"/>
        </w:rPr>
      </w:pPr>
    </w:p>
    <w:p w14:paraId="5CEF8A6D" w14:textId="77777777" w:rsidR="004018B8" w:rsidRDefault="004018B8" w:rsidP="00DC5AB3">
      <w:pPr>
        <w:suppressAutoHyphens/>
        <w:spacing w:after="0" w:line="240" w:lineRule="auto"/>
        <w:contextualSpacing/>
        <w:rPr>
          <w:rFonts w:cstheme="minorHAnsi"/>
          <w:color w:val="000000" w:themeColor="text1"/>
        </w:rPr>
      </w:pPr>
    </w:p>
    <w:p w14:paraId="10568AFC" w14:textId="77777777" w:rsidR="004018B8" w:rsidRDefault="004018B8" w:rsidP="00DC5AB3">
      <w:pPr>
        <w:suppressAutoHyphens/>
        <w:spacing w:after="0" w:line="240" w:lineRule="auto"/>
        <w:contextualSpacing/>
        <w:rPr>
          <w:rFonts w:cstheme="minorHAnsi"/>
          <w:color w:val="000000" w:themeColor="text1"/>
        </w:rPr>
      </w:pPr>
    </w:p>
    <w:p w14:paraId="27E14CDA" w14:textId="77777777" w:rsidR="004018B8" w:rsidRDefault="004018B8" w:rsidP="00DC5AB3">
      <w:pPr>
        <w:suppressAutoHyphens/>
        <w:spacing w:after="0" w:line="240" w:lineRule="auto"/>
        <w:contextualSpacing/>
        <w:rPr>
          <w:rFonts w:cstheme="minorHAnsi"/>
          <w:color w:val="000000" w:themeColor="text1"/>
        </w:rPr>
      </w:pPr>
    </w:p>
    <w:p w14:paraId="10277E7D" w14:textId="01FD6001" w:rsidR="004018B8" w:rsidRDefault="00603C59" w:rsidP="00603C59">
      <w:pPr>
        <w:suppressAutoHyphens/>
        <w:spacing w:after="0" w:line="240" w:lineRule="auto"/>
        <w:contextualSpacing/>
        <w:jc w:val="center"/>
        <w:rPr>
          <w:rFonts w:cstheme="minorHAnsi"/>
          <w:b/>
          <w:bCs/>
          <w:color w:val="000000" w:themeColor="text1"/>
        </w:rPr>
      </w:pPr>
      <w:r>
        <w:rPr>
          <w:rFonts w:cstheme="minorHAnsi"/>
          <w:b/>
          <w:bCs/>
          <w:color w:val="000000" w:themeColor="text1"/>
        </w:rPr>
        <w:lastRenderedPageBreak/>
        <w:t>References</w:t>
      </w:r>
    </w:p>
    <w:p w14:paraId="658B8A87" w14:textId="77777777" w:rsidR="00A62869" w:rsidRPr="004F51E6" w:rsidRDefault="00A62869" w:rsidP="00A62869">
      <w:pPr>
        <w:rPr>
          <w:rFonts w:ascii="Times New Roman" w:hAnsi="Times New Roman" w:cs="Times New Roman"/>
        </w:rPr>
      </w:pPr>
      <w:r w:rsidRPr="004F51E6">
        <w:rPr>
          <w:rFonts w:ascii="Times New Roman" w:hAnsi="Times New Roman" w:cs="Times New Roman"/>
        </w:rPr>
        <w:t xml:space="preserve">Jeganathan, S. (2019, November). </w:t>
      </w:r>
      <w:proofErr w:type="spellStart"/>
      <w:r w:rsidRPr="004F51E6">
        <w:rPr>
          <w:rFonts w:ascii="Times New Roman" w:hAnsi="Times New Roman" w:cs="Times New Roman"/>
          <w:b/>
          <w:bCs/>
        </w:rPr>
        <w:t>DevSecOps</w:t>
      </w:r>
      <w:proofErr w:type="spellEnd"/>
      <w:r w:rsidRPr="004F51E6">
        <w:rPr>
          <w:rFonts w:ascii="Times New Roman" w:hAnsi="Times New Roman" w:cs="Times New Roman"/>
          <w:b/>
          <w:bCs/>
        </w:rPr>
        <w:t>: A systemic approach for secure software development.</w:t>
      </w:r>
      <w:r w:rsidRPr="004F51E6">
        <w:rPr>
          <w:rFonts w:ascii="Times New Roman" w:hAnsi="Times New Roman" w:cs="Times New Roman"/>
        </w:rPr>
        <w:t xml:space="preserve"> </w:t>
      </w:r>
      <w:r w:rsidRPr="004F51E6">
        <w:rPr>
          <w:rFonts w:ascii="Times New Roman" w:hAnsi="Times New Roman" w:cs="Times New Roman"/>
          <w:i/>
          <w:iCs/>
        </w:rPr>
        <w:t>ISSA Journal</w:t>
      </w:r>
      <w:r w:rsidRPr="004F51E6">
        <w:rPr>
          <w:rFonts w:ascii="Times New Roman" w:hAnsi="Times New Roman" w:cs="Times New Roman"/>
        </w:rPr>
        <w:t>, 20–27.</w:t>
      </w:r>
    </w:p>
    <w:p w14:paraId="354E39E1" w14:textId="77777777" w:rsidR="00A62869" w:rsidRPr="004F51E6" w:rsidRDefault="00A62869" w:rsidP="00A62869">
      <w:pPr>
        <w:rPr>
          <w:rFonts w:ascii="Times New Roman" w:hAnsi="Times New Roman" w:cs="Times New Roman"/>
        </w:rPr>
      </w:pPr>
      <w:proofErr w:type="spellStart"/>
      <w:r w:rsidRPr="004F51E6">
        <w:rPr>
          <w:rFonts w:ascii="Times New Roman" w:hAnsi="Times New Roman" w:cs="Times New Roman"/>
        </w:rPr>
        <w:t>Manico</w:t>
      </w:r>
      <w:proofErr w:type="spellEnd"/>
      <w:r w:rsidRPr="004F51E6">
        <w:rPr>
          <w:rFonts w:ascii="Times New Roman" w:hAnsi="Times New Roman" w:cs="Times New Roman"/>
        </w:rPr>
        <w:t xml:space="preserve">, J., &amp; Detlefsen, A. (2014). </w:t>
      </w:r>
      <w:r w:rsidRPr="004F51E6">
        <w:rPr>
          <w:rFonts w:ascii="Times New Roman" w:hAnsi="Times New Roman" w:cs="Times New Roman"/>
          <w:b/>
          <w:bCs/>
        </w:rPr>
        <w:t>Iron-Clad Java: Building secure web applications.</w:t>
      </w:r>
      <w:r w:rsidRPr="004F51E6">
        <w:rPr>
          <w:rFonts w:ascii="Times New Roman" w:hAnsi="Times New Roman" w:cs="Times New Roman"/>
        </w:rPr>
        <w:t xml:space="preserve"> McGraw-Hill Education. </w:t>
      </w:r>
      <w:hyperlink r:id="rId22" w:tgtFrame="_new" w:history="1">
        <w:r w:rsidRPr="004F51E6">
          <w:rPr>
            <w:rStyle w:val="Hyperlink"/>
            <w:rFonts w:ascii="Times New Roman" w:hAnsi="Times New Roman" w:cs="Times New Roman"/>
          </w:rPr>
          <w:t>https://learning.oreilly.com/library/view/iron-clad-java/9780071835886/ch03.html</w:t>
        </w:r>
      </w:hyperlink>
    </w:p>
    <w:p w14:paraId="150F489A" w14:textId="77777777" w:rsidR="00A62869" w:rsidRPr="004F51E6" w:rsidRDefault="00A62869" w:rsidP="00A62869">
      <w:pPr>
        <w:rPr>
          <w:rFonts w:ascii="Times New Roman" w:hAnsi="Times New Roman" w:cs="Times New Roman"/>
        </w:rPr>
      </w:pPr>
      <w:r w:rsidRPr="004F51E6">
        <w:rPr>
          <w:rFonts w:ascii="Times New Roman" w:hAnsi="Times New Roman" w:cs="Times New Roman"/>
        </w:rPr>
        <w:t xml:space="preserve">National Institute of Standards and Technology. (2022). </w:t>
      </w:r>
      <w:r w:rsidRPr="004F51E6">
        <w:rPr>
          <w:rFonts w:ascii="Times New Roman" w:hAnsi="Times New Roman" w:cs="Times New Roman"/>
          <w:b/>
          <w:bCs/>
        </w:rPr>
        <w:t>Secure Software Development Framework (SSDF)</w:t>
      </w:r>
      <w:r w:rsidRPr="004F51E6">
        <w:rPr>
          <w:rFonts w:ascii="Times New Roman" w:hAnsi="Times New Roman" w:cs="Times New Roman"/>
        </w:rPr>
        <w:t xml:space="preserve"> (NIST SP 800-218). https://doi.org/10.6028/NIST.SP.800-218</w:t>
      </w:r>
    </w:p>
    <w:p w14:paraId="066109F3" w14:textId="77777777" w:rsidR="00A62869" w:rsidRPr="004F51E6" w:rsidRDefault="00A62869" w:rsidP="00A62869">
      <w:pPr>
        <w:rPr>
          <w:rFonts w:ascii="Times New Roman" w:hAnsi="Times New Roman" w:cs="Times New Roman"/>
        </w:rPr>
      </w:pPr>
      <w:r w:rsidRPr="004F51E6">
        <w:rPr>
          <w:rFonts w:ascii="Times New Roman" w:hAnsi="Times New Roman" w:cs="Times New Roman"/>
        </w:rPr>
        <w:t xml:space="preserve">Open Worldwide Application Security Project. (2021). </w:t>
      </w:r>
      <w:r w:rsidRPr="004F51E6">
        <w:rPr>
          <w:rFonts w:ascii="Times New Roman" w:hAnsi="Times New Roman" w:cs="Times New Roman"/>
          <w:b/>
          <w:bCs/>
        </w:rPr>
        <w:t>OWASP Top 10: 2021—The ten most critical web application security risks.</w:t>
      </w:r>
      <w:r w:rsidRPr="004F51E6">
        <w:rPr>
          <w:rFonts w:ascii="Times New Roman" w:hAnsi="Times New Roman" w:cs="Times New Roman"/>
        </w:rPr>
        <w:t xml:space="preserve"> </w:t>
      </w:r>
      <w:hyperlink r:id="rId23" w:tgtFrame="_new" w:history="1">
        <w:r w:rsidRPr="004F51E6">
          <w:rPr>
            <w:rStyle w:val="Hyperlink"/>
            <w:rFonts w:ascii="Times New Roman" w:hAnsi="Times New Roman" w:cs="Times New Roman"/>
          </w:rPr>
          <w:t>https://owasp.org/Top10/</w:t>
        </w:r>
      </w:hyperlink>
    </w:p>
    <w:p w14:paraId="53C76620" w14:textId="77777777" w:rsidR="00A62869" w:rsidRPr="004F51E6" w:rsidRDefault="00A62869" w:rsidP="00A62869">
      <w:pPr>
        <w:rPr>
          <w:rFonts w:ascii="Times New Roman" w:hAnsi="Times New Roman" w:cs="Times New Roman"/>
        </w:rPr>
      </w:pPr>
      <w:r w:rsidRPr="004F51E6">
        <w:rPr>
          <w:rFonts w:ascii="Times New Roman" w:hAnsi="Times New Roman" w:cs="Times New Roman"/>
        </w:rPr>
        <w:t xml:space="preserve">Open Worldwide Application Security Project. (n.d.). </w:t>
      </w:r>
      <w:r w:rsidRPr="004F51E6">
        <w:rPr>
          <w:rFonts w:ascii="Times New Roman" w:hAnsi="Times New Roman" w:cs="Times New Roman"/>
          <w:b/>
          <w:bCs/>
        </w:rPr>
        <w:t>Application Security Verification Standard (ASVS).</w:t>
      </w:r>
      <w:r w:rsidRPr="004F51E6">
        <w:rPr>
          <w:rFonts w:ascii="Times New Roman" w:hAnsi="Times New Roman" w:cs="Times New Roman"/>
        </w:rPr>
        <w:t xml:space="preserve"> </w:t>
      </w:r>
      <w:hyperlink r:id="rId24" w:tgtFrame="_new" w:history="1">
        <w:r w:rsidRPr="004F51E6">
          <w:rPr>
            <w:rStyle w:val="Hyperlink"/>
            <w:rFonts w:ascii="Times New Roman" w:hAnsi="Times New Roman" w:cs="Times New Roman"/>
          </w:rPr>
          <w:t>https://owasp.org/www-project-application-security-verification-standard/</w:t>
        </w:r>
      </w:hyperlink>
    </w:p>
    <w:p w14:paraId="23A5B1F8" w14:textId="77777777" w:rsidR="00A62869" w:rsidRPr="004F51E6" w:rsidRDefault="00A62869" w:rsidP="00A62869">
      <w:pPr>
        <w:rPr>
          <w:rFonts w:ascii="Times New Roman" w:hAnsi="Times New Roman" w:cs="Times New Roman"/>
        </w:rPr>
      </w:pPr>
      <w:r w:rsidRPr="004F51E6">
        <w:rPr>
          <w:rFonts w:ascii="Times New Roman" w:hAnsi="Times New Roman" w:cs="Times New Roman"/>
        </w:rPr>
        <w:t xml:space="preserve">Oracle. (n.d.). </w:t>
      </w:r>
      <w:r w:rsidRPr="004F51E6">
        <w:rPr>
          <w:rFonts w:ascii="Times New Roman" w:hAnsi="Times New Roman" w:cs="Times New Roman"/>
          <w:b/>
          <w:bCs/>
        </w:rPr>
        <w:t>Secure coding guidelines for Java SE.</w:t>
      </w:r>
      <w:r w:rsidRPr="004F51E6">
        <w:rPr>
          <w:rFonts w:ascii="Times New Roman" w:hAnsi="Times New Roman" w:cs="Times New Roman"/>
        </w:rPr>
        <w:t xml:space="preserve"> </w:t>
      </w:r>
      <w:hyperlink r:id="rId25" w:tgtFrame="_new" w:history="1">
        <w:r w:rsidRPr="004F51E6">
          <w:rPr>
            <w:rStyle w:val="Hyperlink"/>
            <w:rFonts w:ascii="Times New Roman" w:hAnsi="Times New Roman" w:cs="Times New Roman"/>
          </w:rPr>
          <w:t>https://www.oracle.com/java/technologies/javase/seccodeguide.html</w:t>
        </w:r>
      </w:hyperlink>
    </w:p>
    <w:p w14:paraId="26A9307E" w14:textId="77777777" w:rsidR="00A62869" w:rsidRPr="004F51E6" w:rsidRDefault="00A62869" w:rsidP="00A62869">
      <w:pPr>
        <w:rPr>
          <w:rFonts w:ascii="Times New Roman" w:hAnsi="Times New Roman" w:cs="Times New Roman"/>
        </w:rPr>
      </w:pPr>
      <w:r w:rsidRPr="004F51E6">
        <w:rPr>
          <w:rFonts w:ascii="Times New Roman" w:hAnsi="Times New Roman" w:cs="Times New Roman"/>
        </w:rPr>
        <w:t xml:space="preserve">Spring. (n.d.). </w:t>
      </w:r>
      <w:r w:rsidRPr="004F51E6">
        <w:rPr>
          <w:rFonts w:ascii="Times New Roman" w:hAnsi="Times New Roman" w:cs="Times New Roman"/>
          <w:b/>
          <w:bCs/>
        </w:rPr>
        <w:t>Building REST services with Spring.</w:t>
      </w:r>
      <w:r w:rsidRPr="004F51E6">
        <w:rPr>
          <w:rFonts w:ascii="Times New Roman" w:hAnsi="Times New Roman" w:cs="Times New Roman"/>
        </w:rPr>
        <w:t xml:space="preserve"> </w:t>
      </w:r>
      <w:hyperlink r:id="rId26" w:tgtFrame="_new" w:history="1">
        <w:r w:rsidRPr="004F51E6">
          <w:rPr>
            <w:rStyle w:val="Hyperlink"/>
            <w:rFonts w:ascii="Times New Roman" w:hAnsi="Times New Roman" w:cs="Times New Roman"/>
          </w:rPr>
          <w:t>https://spring.io/guides/tutorials/rest</w:t>
        </w:r>
      </w:hyperlink>
    </w:p>
    <w:p w14:paraId="43B60A7F" w14:textId="77777777" w:rsidR="00A62869" w:rsidRPr="004F51E6" w:rsidRDefault="00A62869" w:rsidP="00A62869">
      <w:pPr>
        <w:rPr>
          <w:rFonts w:ascii="Times New Roman" w:hAnsi="Times New Roman" w:cs="Times New Roman"/>
        </w:rPr>
      </w:pPr>
      <w:r w:rsidRPr="004F51E6">
        <w:rPr>
          <w:rFonts w:ascii="Times New Roman" w:hAnsi="Times New Roman" w:cs="Times New Roman"/>
        </w:rPr>
        <w:t xml:space="preserve">The CVE Program. (n.d.). </w:t>
      </w:r>
      <w:r w:rsidRPr="004F51E6">
        <w:rPr>
          <w:rFonts w:ascii="Times New Roman" w:hAnsi="Times New Roman" w:cs="Times New Roman"/>
          <w:b/>
          <w:bCs/>
        </w:rPr>
        <w:t>CVE® (Common Vulnerabilities and Exposures) Program.</w:t>
      </w:r>
      <w:r w:rsidRPr="004F51E6">
        <w:rPr>
          <w:rFonts w:ascii="Times New Roman" w:hAnsi="Times New Roman" w:cs="Times New Roman"/>
        </w:rPr>
        <w:t xml:space="preserve"> </w:t>
      </w:r>
      <w:hyperlink r:id="rId27" w:tgtFrame="_new" w:history="1">
        <w:r w:rsidRPr="004F51E6">
          <w:rPr>
            <w:rStyle w:val="Hyperlink"/>
            <w:rFonts w:ascii="Times New Roman" w:hAnsi="Times New Roman" w:cs="Times New Roman"/>
          </w:rPr>
          <w:t>https://www.cve.org/</w:t>
        </w:r>
      </w:hyperlink>
    </w:p>
    <w:p w14:paraId="16F25DE1" w14:textId="77777777" w:rsidR="00603C59" w:rsidRPr="00603C59" w:rsidRDefault="00603C59" w:rsidP="00603C59">
      <w:pPr>
        <w:suppressAutoHyphens/>
        <w:spacing w:after="0" w:line="240" w:lineRule="auto"/>
        <w:contextualSpacing/>
        <w:rPr>
          <w:rFonts w:cstheme="minorHAnsi"/>
        </w:rPr>
      </w:pPr>
    </w:p>
    <w:sectPr w:rsidR="00603C59" w:rsidRPr="00603C59" w:rsidSect="00F20525">
      <w:headerReference w:type="default" r:id="rId28"/>
      <w:footerReference w:type="even"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C629A" w14:textId="77777777" w:rsidR="00F20525" w:rsidRDefault="00F20525" w:rsidP="002F3F84">
      <w:r>
        <w:separator/>
      </w:r>
    </w:p>
  </w:endnote>
  <w:endnote w:type="continuationSeparator" w:id="0">
    <w:p w14:paraId="5972DA87" w14:textId="77777777" w:rsidR="00F20525" w:rsidRDefault="00F20525" w:rsidP="002F3F84">
      <w:r>
        <w:continuationSeparator/>
      </w:r>
    </w:p>
  </w:endnote>
  <w:endnote w:type="continuationNotice" w:id="1">
    <w:p w14:paraId="0B6C9C3A" w14:textId="77777777" w:rsidR="00F20525" w:rsidRDefault="00F205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15878" w14:textId="77777777" w:rsidR="00F20525" w:rsidRDefault="00F20525" w:rsidP="002F3F84">
      <w:r>
        <w:separator/>
      </w:r>
    </w:p>
  </w:footnote>
  <w:footnote w:type="continuationSeparator" w:id="0">
    <w:p w14:paraId="27451882" w14:textId="77777777" w:rsidR="00F20525" w:rsidRDefault="00F20525" w:rsidP="002F3F84">
      <w:r>
        <w:continuationSeparator/>
      </w:r>
    </w:p>
  </w:footnote>
  <w:footnote w:type="continuationNotice" w:id="1">
    <w:p w14:paraId="7FCC2BB9" w14:textId="77777777" w:rsidR="00F20525" w:rsidRDefault="00F2052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5666CF"/>
    <w:multiLevelType w:val="multilevel"/>
    <w:tmpl w:val="AC5C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3"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4"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6F290C"/>
    <w:multiLevelType w:val="multilevel"/>
    <w:tmpl w:val="BFCE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9"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10"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1"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330D57"/>
    <w:multiLevelType w:val="multilevel"/>
    <w:tmpl w:val="0D4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D0419B"/>
    <w:multiLevelType w:val="multilevel"/>
    <w:tmpl w:val="21EC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9" w15:restartNumberingAfterBreak="0">
    <w:nsid w:val="355D7E86"/>
    <w:multiLevelType w:val="hybridMultilevel"/>
    <w:tmpl w:val="544C5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2C4872"/>
    <w:multiLevelType w:val="hybridMultilevel"/>
    <w:tmpl w:val="16422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4E6819"/>
    <w:multiLevelType w:val="multilevel"/>
    <w:tmpl w:val="C466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D3305B"/>
    <w:multiLevelType w:val="multilevel"/>
    <w:tmpl w:val="BD78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24"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353ACF"/>
    <w:multiLevelType w:val="multilevel"/>
    <w:tmpl w:val="C380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C429D0"/>
    <w:multiLevelType w:val="multilevel"/>
    <w:tmpl w:val="A904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E04B66"/>
    <w:multiLevelType w:val="hybridMultilevel"/>
    <w:tmpl w:val="746E2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B018D"/>
    <w:multiLevelType w:val="multilevel"/>
    <w:tmpl w:val="3E9E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A372B9"/>
    <w:multiLevelType w:val="multilevel"/>
    <w:tmpl w:val="CACA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B144B3"/>
    <w:multiLevelType w:val="multilevel"/>
    <w:tmpl w:val="B85A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2E1006"/>
    <w:multiLevelType w:val="multilevel"/>
    <w:tmpl w:val="D25E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36"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38"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39"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37"/>
  </w:num>
  <w:num w:numId="2" w16cid:durableId="1080641033">
    <w:abstractNumId w:val="10"/>
  </w:num>
  <w:num w:numId="3" w16cid:durableId="48696316">
    <w:abstractNumId w:val="8"/>
  </w:num>
  <w:num w:numId="4" w16cid:durableId="400517338">
    <w:abstractNumId w:val="38"/>
  </w:num>
  <w:num w:numId="5" w16cid:durableId="1327516238">
    <w:abstractNumId w:val="35"/>
  </w:num>
  <w:num w:numId="6" w16cid:durableId="1023173312">
    <w:abstractNumId w:val="2"/>
  </w:num>
  <w:num w:numId="7" w16cid:durableId="667905391">
    <w:abstractNumId w:val="9"/>
  </w:num>
  <w:num w:numId="8" w16cid:durableId="2056158376">
    <w:abstractNumId w:val="23"/>
  </w:num>
  <w:num w:numId="9" w16cid:durableId="2034652499">
    <w:abstractNumId w:val="18"/>
  </w:num>
  <w:num w:numId="10" w16cid:durableId="667711553">
    <w:abstractNumId w:val="17"/>
  </w:num>
  <w:num w:numId="11" w16cid:durableId="1200625610">
    <w:abstractNumId w:val="12"/>
  </w:num>
  <w:num w:numId="12" w16cid:durableId="702367391">
    <w:abstractNumId w:val="28"/>
  </w:num>
  <w:num w:numId="13" w16cid:durableId="1732731064">
    <w:abstractNumId w:val="24"/>
    <w:lvlOverride w:ilvl="0">
      <w:lvl w:ilvl="0">
        <w:numFmt w:val="lowerLetter"/>
        <w:lvlText w:val="%1."/>
        <w:lvlJc w:val="left"/>
      </w:lvl>
    </w:lvlOverride>
  </w:num>
  <w:num w:numId="14" w16cid:durableId="225528553">
    <w:abstractNumId w:val="13"/>
  </w:num>
  <w:num w:numId="15" w16cid:durableId="1081024668">
    <w:abstractNumId w:val="4"/>
    <w:lvlOverride w:ilvl="0">
      <w:lvl w:ilvl="0">
        <w:numFmt w:val="lowerLetter"/>
        <w:lvlText w:val="%1."/>
        <w:lvlJc w:val="left"/>
      </w:lvl>
    </w:lvlOverride>
  </w:num>
  <w:num w:numId="16" w16cid:durableId="83961772">
    <w:abstractNumId w:val="0"/>
  </w:num>
  <w:num w:numId="17" w16cid:durableId="121652772">
    <w:abstractNumId w:val="30"/>
  </w:num>
  <w:num w:numId="18" w16cid:durableId="54864448">
    <w:abstractNumId w:val="14"/>
  </w:num>
  <w:num w:numId="19" w16cid:durableId="189877605">
    <w:abstractNumId w:val="7"/>
  </w:num>
  <w:num w:numId="20" w16cid:durableId="1198857267">
    <w:abstractNumId w:val="36"/>
  </w:num>
  <w:num w:numId="21" w16cid:durableId="1595164647">
    <w:abstractNumId w:val="39"/>
  </w:num>
  <w:num w:numId="22" w16cid:durableId="502403426">
    <w:abstractNumId w:val="11"/>
  </w:num>
  <w:num w:numId="23" w16cid:durableId="1402559692">
    <w:abstractNumId w:val="3"/>
  </w:num>
  <w:num w:numId="24" w16cid:durableId="210264192">
    <w:abstractNumId w:val="27"/>
  </w:num>
  <w:num w:numId="25" w16cid:durableId="318656350">
    <w:abstractNumId w:val="6"/>
  </w:num>
  <w:num w:numId="26" w16cid:durableId="1044525166">
    <w:abstractNumId w:val="5"/>
  </w:num>
  <w:num w:numId="27" w16cid:durableId="876089830">
    <w:abstractNumId w:val="29"/>
  </w:num>
  <w:num w:numId="28" w16cid:durableId="1055936698">
    <w:abstractNumId w:val="19"/>
  </w:num>
  <w:num w:numId="29" w16cid:durableId="2079280999">
    <w:abstractNumId w:val="32"/>
  </w:num>
  <w:num w:numId="30" w16cid:durableId="2087876952">
    <w:abstractNumId w:val="33"/>
  </w:num>
  <w:num w:numId="31" w16cid:durableId="570040537">
    <w:abstractNumId w:val="34"/>
  </w:num>
  <w:num w:numId="32" w16cid:durableId="258099241">
    <w:abstractNumId w:val="26"/>
  </w:num>
  <w:num w:numId="33" w16cid:durableId="628898203">
    <w:abstractNumId w:val="1"/>
  </w:num>
  <w:num w:numId="34" w16cid:durableId="1010520898">
    <w:abstractNumId w:val="15"/>
  </w:num>
  <w:num w:numId="35" w16cid:durableId="1205168797">
    <w:abstractNumId w:val="31"/>
  </w:num>
  <w:num w:numId="36" w16cid:durableId="2108580524">
    <w:abstractNumId w:val="22"/>
  </w:num>
  <w:num w:numId="37" w16cid:durableId="2007050200">
    <w:abstractNumId w:val="16"/>
  </w:num>
  <w:num w:numId="38" w16cid:durableId="1051148419">
    <w:abstractNumId w:val="25"/>
  </w:num>
  <w:num w:numId="39" w16cid:durableId="1596017175">
    <w:abstractNumId w:val="21"/>
  </w:num>
  <w:num w:numId="40" w16cid:durableId="18871833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0507C"/>
    <w:rsid w:val="00010B8A"/>
    <w:rsid w:val="00020066"/>
    <w:rsid w:val="000233DE"/>
    <w:rsid w:val="00025C05"/>
    <w:rsid w:val="00032A6D"/>
    <w:rsid w:val="000359E6"/>
    <w:rsid w:val="0003798F"/>
    <w:rsid w:val="00052476"/>
    <w:rsid w:val="00057175"/>
    <w:rsid w:val="00060E67"/>
    <w:rsid w:val="00080EF9"/>
    <w:rsid w:val="000B05B1"/>
    <w:rsid w:val="000B768E"/>
    <w:rsid w:val="000C4DC7"/>
    <w:rsid w:val="000C59EC"/>
    <w:rsid w:val="000C7F0F"/>
    <w:rsid w:val="000D2A1B"/>
    <w:rsid w:val="000D4B1E"/>
    <w:rsid w:val="000E71D5"/>
    <w:rsid w:val="00103AB6"/>
    <w:rsid w:val="001062F2"/>
    <w:rsid w:val="00113667"/>
    <w:rsid w:val="00113D20"/>
    <w:rsid w:val="001240EF"/>
    <w:rsid w:val="00125FEF"/>
    <w:rsid w:val="0013182C"/>
    <w:rsid w:val="00136392"/>
    <w:rsid w:val="00145EC6"/>
    <w:rsid w:val="00147629"/>
    <w:rsid w:val="00147FCE"/>
    <w:rsid w:val="0016475A"/>
    <w:rsid w:val="001650C9"/>
    <w:rsid w:val="00173CC0"/>
    <w:rsid w:val="00187548"/>
    <w:rsid w:val="00187F44"/>
    <w:rsid w:val="001A381D"/>
    <w:rsid w:val="001A5C39"/>
    <w:rsid w:val="001C55A7"/>
    <w:rsid w:val="001D04B7"/>
    <w:rsid w:val="001E2BC4"/>
    <w:rsid w:val="001E5399"/>
    <w:rsid w:val="001E664A"/>
    <w:rsid w:val="001F347C"/>
    <w:rsid w:val="002079DF"/>
    <w:rsid w:val="00210B8D"/>
    <w:rsid w:val="00223220"/>
    <w:rsid w:val="00225BE2"/>
    <w:rsid w:val="00226919"/>
    <w:rsid w:val="00234FC3"/>
    <w:rsid w:val="002428A4"/>
    <w:rsid w:val="00250101"/>
    <w:rsid w:val="00262D50"/>
    <w:rsid w:val="00266758"/>
    <w:rsid w:val="002712C7"/>
    <w:rsid w:val="0027197F"/>
    <w:rsid w:val="00271E26"/>
    <w:rsid w:val="00276FD4"/>
    <w:rsid w:val="002778D5"/>
    <w:rsid w:val="00277DBB"/>
    <w:rsid w:val="00281DF1"/>
    <w:rsid w:val="00283077"/>
    <w:rsid w:val="00283B7F"/>
    <w:rsid w:val="002A7E13"/>
    <w:rsid w:val="002B1BE5"/>
    <w:rsid w:val="002B29D9"/>
    <w:rsid w:val="002B4C2F"/>
    <w:rsid w:val="002B5276"/>
    <w:rsid w:val="002C2D22"/>
    <w:rsid w:val="002D41B0"/>
    <w:rsid w:val="002D79BF"/>
    <w:rsid w:val="002DA730"/>
    <w:rsid w:val="002E7F90"/>
    <w:rsid w:val="002F3F84"/>
    <w:rsid w:val="002F66FC"/>
    <w:rsid w:val="00305D99"/>
    <w:rsid w:val="003212E9"/>
    <w:rsid w:val="00321D27"/>
    <w:rsid w:val="003221D7"/>
    <w:rsid w:val="0032740C"/>
    <w:rsid w:val="003310EA"/>
    <w:rsid w:val="00331357"/>
    <w:rsid w:val="00331789"/>
    <w:rsid w:val="00335008"/>
    <w:rsid w:val="00352FD0"/>
    <w:rsid w:val="003530A0"/>
    <w:rsid w:val="003537CE"/>
    <w:rsid w:val="003726AD"/>
    <w:rsid w:val="0037344C"/>
    <w:rsid w:val="00381DCE"/>
    <w:rsid w:val="00393181"/>
    <w:rsid w:val="003A0BF9"/>
    <w:rsid w:val="003A2F8A"/>
    <w:rsid w:val="003B36C2"/>
    <w:rsid w:val="003C2AE6"/>
    <w:rsid w:val="003C3801"/>
    <w:rsid w:val="003C52DF"/>
    <w:rsid w:val="003D5918"/>
    <w:rsid w:val="003E399D"/>
    <w:rsid w:val="003E5350"/>
    <w:rsid w:val="003F32E7"/>
    <w:rsid w:val="003F4787"/>
    <w:rsid w:val="003F695D"/>
    <w:rsid w:val="004018B8"/>
    <w:rsid w:val="004079F2"/>
    <w:rsid w:val="004149FD"/>
    <w:rsid w:val="0042627D"/>
    <w:rsid w:val="00432457"/>
    <w:rsid w:val="004333E0"/>
    <w:rsid w:val="00451D9B"/>
    <w:rsid w:val="004609FD"/>
    <w:rsid w:val="00460DE5"/>
    <w:rsid w:val="0046151B"/>
    <w:rsid w:val="00462F70"/>
    <w:rsid w:val="00473A53"/>
    <w:rsid w:val="004802CA"/>
    <w:rsid w:val="00485402"/>
    <w:rsid w:val="00493E8C"/>
    <w:rsid w:val="004965DE"/>
    <w:rsid w:val="004968A6"/>
    <w:rsid w:val="004A7F7D"/>
    <w:rsid w:val="004B3B08"/>
    <w:rsid w:val="004B4B7C"/>
    <w:rsid w:val="004C17EB"/>
    <w:rsid w:val="004C3F71"/>
    <w:rsid w:val="004D2055"/>
    <w:rsid w:val="004D4292"/>
    <w:rsid w:val="004D4743"/>
    <w:rsid w:val="004D476B"/>
    <w:rsid w:val="004D64B1"/>
    <w:rsid w:val="004E0139"/>
    <w:rsid w:val="004E6E16"/>
    <w:rsid w:val="004F140D"/>
    <w:rsid w:val="004F46FA"/>
    <w:rsid w:val="0050042A"/>
    <w:rsid w:val="00512D0F"/>
    <w:rsid w:val="00522199"/>
    <w:rsid w:val="00523478"/>
    <w:rsid w:val="00531FBF"/>
    <w:rsid w:val="00532A24"/>
    <w:rsid w:val="0054098A"/>
    <w:rsid w:val="00541349"/>
    <w:rsid w:val="00544AC4"/>
    <w:rsid w:val="005479D5"/>
    <w:rsid w:val="00552FE2"/>
    <w:rsid w:val="00563961"/>
    <w:rsid w:val="005643B9"/>
    <w:rsid w:val="0058064D"/>
    <w:rsid w:val="0058075A"/>
    <w:rsid w:val="0058259E"/>
    <w:rsid w:val="0058528C"/>
    <w:rsid w:val="00592CC8"/>
    <w:rsid w:val="005A0DB2"/>
    <w:rsid w:val="005A3381"/>
    <w:rsid w:val="005A6070"/>
    <w:rsid w:val="005A7C7F"/>
    <w:rsid w:val="005C37F4"/>
    <w:rsid w:val="005C593C"/>
    <w:rsid w:val="005F574E"/>
    <w:rsid w:val="00603C59"/>
    <w:rsid w:val="00606C92"/>
    <w:rsid w:val="00617617"/>
    <w:rsid w:val="00633225"/>
    <w:rsid w:val="0063727C"/>
    <w:rsid w:val="00647354"/>
    <w:rsid w:val="006660F4"/>
    <w:rsid w:val="00666FFD"/>
    <w:rsid w:val="00674FF3"/>
    <w:rsid w:val="00695270"/>
    <w:rsid w:val="006955A1"/>
    <w:rsid w:val="006B08E7"/>
    <w:rsid w:val="006B1C24"/>
    <w:rsid w:val="006B66FE"/>
    <w:rsid w:val="006B75EE"/>
    <w:rsid w:val="006C197D"/>
    <w:rsid w:val="006C3269"/>
    <w:rsid w:val="006D15BF"/>
    <w:rsid w:val="006F114F"/>
    <w:rsid w:val="006F2F77"/>
    <w:rsid w:val="006F5798"/>
    <w:rsid w:val="006F6913"/>
    <w:rsid w:val="006F6D5E"/>
    <w:rsid w:val="00700D10"/>
    <w:rsid w:val="00701A84"/>
    <w:rsid w:val="007033DB"/>
    <w:rsid w:val="00704B03"/>
    <w:rsid w:val="00705D42"/>
    <w:rsid w:val="00706EEA"/>
    <w:rsid w:val="00714AF2"/>
    <w:rsid w:val="00714E3E"/>
    <w:rsid w:val="007205AF"/>
    <w:rsid w:val="00731328"/>
    <w:rsid w:val="00732926"/>
    <w:rsid w:val="007335D9"/>
    <w:rsid w:val="007344E3"/>
    <w:rsid w:val="00735D81"/>
    <w:rsid w:val="007415E6"/>
    <w:rsid w:val="007541D0"/>
    <w:rsid w:val="00760100"/>
    <w:rsid w:val="007606A8"/>
    <w:rsid w:val="007617B2"/>
    <w:rsid w:val="00761B04"/>
    <w:rsid w:val="00762CB6"/>
    <w:rsid w:val="00763CE7"/>
    <w:rsid w:val="00771451"/>
    <w:rsid w:val="00776757"/>
    <w:rsid w:val="0078046E"/>
    <w:rsid w:val="00796FF0"/>
    <w:rsid w:val="007C152C"/>
    <w:rsid w:val="007C4401"/>
    <w:rsid w:val="007C4CA8"/>
    <w:rsid w:val="007D1AC0"/>
    <w:rsid w:val="007D49DC"/>
    <w:rsid w:val="007E0D23"/>
    <w:rsid w:val="007E5EA6"/>
    <w:rsid w:val="007F582A"/>
    <w:rsid w:val="007F6643"/>
    <w:rsid w:val="007F6B3D"/>
    <w:rsid w:val="0080074F"/>
    <w:rsid w:val="00801F57"/>
    <w:rsid w:val="00811600"/>
    <w:rsid w:val="00812410"/>
    <w:rsid w:val="008162CD"/>
    <w:rsid w:val="00833BC2"/>
    <w:rsid w:val="00841BCB"/>
    <w:rsid w:val="00842220"/>
    <w:rsid w:val="00844851"/>
    <w:rsid w:val="00847593"/>
    <w:rsid w:val="00855DCF"/>
    <w:rsid w:val="00861EC1"/>
    <w:rsid w:val="008978C5"/>
    <w:rsid w:val="008A1059"/>
    <w:rsid w:val="008B0430"/>
    <w:rsid w:val="008B3070"/>
    <w:rsid w:val="008E7E10"/>
    <w:rsid w:val="008F26B4"/>
    <w:rsid w:val="008F3828"/>
    <w:rsid w:val="008F7790"/>
    <w:rsid w:val="0090104E"/>
    <w:rsid w:val="00903DA8"/>
    <w:rsid w:val="00903E90"/>
    <w:rsid w:val="009154B5"/>
    <w:rsid w:val="00917C65"/>
    <w:rsid w:val="00921C2E"/>
    <w:rsid w:val="00921D7E"/>
    <w:rsid w:val="00922378"/>
    <w:rsid w:val="009279EB"/>
    <w:rsid w:val="009328B6"/>
    <w:rsid w:val="00940B1A"/>
    <w:rsid w:val="0094239D"/>
    <w:rsid w:val="00944D65"/>
    <w:rsid w:val="00947A7D"/>
    <w:rsid w:val="00966538"/>
    <w:rsid w:val="009708A8"/>
    <w:rsid w:val="009714E8"/>
    <w:rsid w:val="00974AE3"/>
    <w:rsid w:val="009774F3"/>
    <w:rsid w:val="00977FA7"/>
    <w:rsid w:val="00985428"/>
    <w:rsid w:val="00991384"/>
    <w:rsid w:val="009B0AA5"/>
    <w:rsid w:val="009B1496"/>
    <w:rsid w:val="009B3CA3"/>
    <w:rsid w:val="009B60B5"/>
    <w:rsid w:val="009C103E"/>
    <w:rsid w:val="009C11B9"/>
    <w:rsid w:val="009C34AF"/>
    <w:rsid w:val="009C6202"/>
    <w:rsid w:val="009D29F8"/>
    <w:rsid w:val="009F1108"/>
    <w:rsid w:val="009F1D77"/>
    <w:rsid w:val="009F2795"/>
    <w:rsid w:val="009F65F6"/>
    <w:rsid w:val="00A12BCB"/>
    <w:rsid w:val="00A12DFC"/>
    <w:rsid w:val="00A341AA"/>
    <w:rsid w:val="00A36CDD"/>
    <w:rsid w:val="00A45B2C"/>
    <w:rsid w:val="00A472D7"/>
    <w:rsid w:val="00A50347"/>
    <w:rsid w:val="00A5685F"/>
    <w:rsid w:val="00A57A92"/>
    <w:rsid w:val="00A62869"/>
    <w:rsid w:val="00A71C4B"/>
    <w:rsid w:val="00A728D4"/>
    <w:rsid w:val="00A730CC"/>
    <w:rsid w:val="00A9068B"/>
    <w:rsid w:val="00AA7364"/>
    <w:rsid w:val="00AB5ABA"/>
    <w:rsid w:val="00AC5A4A"/>
    <w:rsid w:val="00AC688B"/>
    <w:rsid w:val="00AD5CB0"/>
    <w:rsid w:val="00AE23C7"/>
    <w:rsid w:val="00AE28C6"/>
    <w:rsid w:val="00AE5B33"/>
    <w:rsid w:val="00AE5C68"/>
    <w:rsid w:val="00AF1198"/>
    <w:rsid w:val="00AF4C03"/>
    <w:rsid w:val="00B03C25"/>
    <w:rsid w:val="00B04AD2"/>
    <w:rsid w:val="00B10202"/>
    <w:rsid w:val="00B1117F"/>
    <w:rsid w:val="00B1598A"/>
    <w:rsid w:val="00B1648E"/>
    <w:rsid w:val="00B17C03"/>
    <w:rsid w:val="00B2000F"/>
    <w:rsid w:val="00B20F52"/>
    <w:rsid w:val="00B30A42"/>
    <w:rsid w:val="00B30AA4"/>
    <w:rsid w:val="00B31D4B"/>
    <w:rsid w:val="00B35185"/>
    <w:rsid w:val="00B40D1A"/>
    <w:rsid w:val="00B46BAB"/>
    <w:rsid w:val="00B50C83"/>
    <w:rsid w:val="00B550B7"/>
    <w:rsid w:val="00B561AD"/>
    <w:rsid w:val="00B64FE6"/>
    <w:rsid w:val="00B66A6E"/>
    <w:rsid w:val="00B70509"/>
    <w:rsid w:val="00B70EF1"/>
    <w:rsid w:val="00B97BCC"/>
    <w:rsid w:val="00BA4102"/>
    <w:rsid w:val="00BA6BE5"/>
    <w:rsid w:val="00BB1033"/>
    <w:rsid w:val="00BD4019"/>
    <w:rsid w:val="00BD79F2"/>
    <w:rsid w:val="00BE22B6"/>
    <w:rsid w:val="00BE5AC6"/>
    <w:rsid w:val="00BE64BB"/>
    <w:rsid w:val="00BF2E4C"/>
    <w:rsid w:val="00BF4E7E"/>
    <w:rsid w:val="00BF6A9F"/>
    <w:rsid w:val="00C06A29"/>
    <w:rsid w:val="00C273B0"/>
    <w:rsid w:val="00C303D7"/>
    <w:rsid w:val="00C30458"/>
    <w:rsid w:val="00C40227"/>
    <w:rsid w:val="00C41B36"/>
    <w:rsid w:val="00C45EE4"/>
    <w:rsid w:val="00C56FC2"/>
    <w:rsid w:val="00C60A95"/>
    <w:rsid w:val="00C615D7"/>
    <w:rsid w:val="00C8056A"/>
    <w:rsid w:val="00C94751"/>
    <w:rsid w:val="00CB16D1"/>
    <w:rsid w:val="00CB2008"/>
    <w:rsid w:val="00CD0200"/>
    <w:rsid w:val="00CD1589"/>
    <w:rsid w:val="00CD3D98"/>
    <w:rsid w:val="00CD774B"/>
    <w:rsid w:val="00CE22E6"/>
    <w:rsid w:val="00CE44E9"/>
    <w:rsid w:val="00CE6684"/>
    <w:rsid w:val="00CF0E92"/>
    <w:rsid w:val="00D000D3"/>
    <w:rsid w:val="00D03DD9"/>
    <w:rsid w:val="00D1075E"/>
    <w:rsid w:val="00D11EFC"/>
    <w:rsid w:val="00D204B5"/>
    <w:rsid w:val="00D247D6"/>
    <w:rsid w:val="00D27FB4"/>
    <w:rsid w:val="00D41CD5"/>
    <w:rsid w:val="00D45276"/>
    <w:rsid w:val="00D73E39"/>
    <w:rsid w:val="00D8455A"/>
    <w:rsid w:val="00DA28C0"/>
    <w:rsid w:val="00DA5165"/>
    <w:rsid w:val="00DB63D9"/>
    <w:rsid w:val="00DC2970"/>
    <w:rsid w:val="00DC5AB3"/>
    <w:rsid w:val="00DD3256"/>
    <w:rsid w:val="00DF5545"/>
    <w:rsid w:val="00E02BD0"/>
    <w:rsid w:val="00E0698D"/>
    <w:rsid w:val="00E2188F"/>
    <w:rsid w:val="00E2280C"/>
    <w:rsid w:val="00E24D90"/>
    <w:rsid w:val="00E27B6E"/>
    <w:rsid w:val="00E5005B"/>
    <w:rsid w:val="00E51AA6"/>
    <w:rsid w:val="00E60D4A"/>
    <w:rsid w:val="00E66FC0"/>
    <w:rsid w:val="00E81328"/>
    <w:rsid w:val="00E83958"/>
    <w:rsid w:val="00E91ECE"/>
    <w:rsid w:val="00E942D6"/>
    <w:rsid w:val="00E97F5A"/>
    <w:rsid w:val="00EA1720"/>
    <w:rsid w:val="00EC045A"/>
    <w:rsid w:val="00EC4A93"/>
    <w:rsid w:val="00EE3EAE"/>
    <w:rsid w:val="00EE6C38"/>
    <w:rsid w:val="00EF0E78"/>
    <w:rsid w:val="00F053DB"/>
    <w:rsid w:val="00F143F0"/>
    <w:rsid w:val="00F20525"/>
    <w:rsid w:val="00F20C37"/>
    <w:rsid w:val="00F22275"/>
    <w:rsid w:val="00F33BD9"/>
    <w:rsid w:val="00F41864"/>
    <w:rsid w:val="00F41CC9"/>
    <w:rsid w:val="00F46306"/>
    <w:rsid w:val="00F54B11"/>
    <w:rsid w:val="00F66C9E"/>
    <w:rsid w:val="00F67F76"/>
    <w:rsid w:val="00F908A6"/>
    <w:rsid w:val="00F939A0"/>
    <w:rsid w:val="00FA29B4"/>
    <w:rsid w:val="00FA58FA"/>
    <w:rsid w:val="00FB22B7"/>
    <w:rsid w:val="00FB2E5B"/>
    <w:rsid w:val="00FB619A"/>
    <w:rsid w:val="00FD26AD"/>
    <w:rsid w:val="00FD596B"/>
    <w:rsid w:val="00FD5A31"/>
    <w:rsid w:val="00FD7B5D"/>
    <w:rsid w:val="00FE1ED3"/>
    <w:rsid w:val="00FE651C"/>
    <w:rsid w:val="00FF242F"/>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432457"/>
    <w:rPr>
      <w:color w:val="605E5C"/>
      <w:shd w:val="clear" w:color="auto" w:fill="E1DFDD"/>
    </w:rPr>
  </w:style>
  <w:style w:type="paragraph" w:customStyle="1" w:styleId="Body">
    <w:name w:val="Body"/>
    <w:rsid w:val="0063727C"/>
    <w:rPr>
      <w:rFonts w:ascii="Calibri" w:hAnsi="Calibri"/>
    </w:rPr>
  </w:style>
  <w:style w:type="paragraph" w:styleId="HTMLPreformatted">
    <w:name w:val="HTML Preformatted"/>
    <w:basedOn w:val="Normal"/>
    <w:link w:val="HTMLPreformattedChar"/>
    <w:uiPriority w:val="99"/>
    <w:semiHidden/>
    <w:unhideWhenUsed/>
    <w:rsid w:val="0073132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3132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vd.nist.gov/vuln/search" TargetMode="External"/><Relationship Id="rId18" Type="http://schemas.openxmlformats.org/officeDocument/2006/relationships/hyperlink" Target="https://nvd.nist.gov/vuln/search" TargetMode="External"/><Relationship Id="rId26" Type="http://schemas.openxmlformats.org/officeDocument/2006/relationships/hyperlink" Target="https://spring.io/guides/tutorials/rest" TargetMode="External"/><Relationship Id="rId3" Type="http://schemas.openxmlformats.org/officeDocument/2006/relationships/customXml" Target="../customXml/item3.xml"/><Relationship Id="rId21" Type="http://schemas.openxmlformats.org/officeDocument/2006/relationships/hyperlink" Target="https://nvd.nist.gov/vuln/search" TargetMode="External"/><Relationship Id="rId7" Type="http://schemas.openxmlformats.org/officeDocument/2006/relationships/settings" Target="settings.xml"/><Relationship Id="rId12" Type="http://schemas.openxmlformats.org/officeDocument/2006/relationships/hyperlink" Target="https://nvd.nist.gov/vuln/search" TargetMode="External"/><Relationship Id="rId17" Type="http://schemas.openxmlformats.org/officeDocument/2006/relationships/hyperlink" Target="https://nvd.nist.gov/vuln/detail/CVE-2020-9488" TargetMode="External"/><Relationship Id="rId25" Type="http://schemas.openxmlformats.org/officeDocument/2006/relationships/hyperlink" Target="https://www.oracle.com/java/technologies/javase/seccodeguide.html" TargetMode="External"/><Relationship Id="rId33"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yperlink" Target="https://nvd.nist.gov/vuln/detail/CVE-2020-9488" TargetMode="External"/><Relationship Id="rId20" Type="http://schemas.openxmlformats.org/officeDocument/2006/relationships/hyperlink" Target="https://nvd.nist.gov/vuln/search"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owasp.org/www-project-application-security-verification-standard/"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nvd.nist.gov/vuln/search" TargetMode="External"/><Relationship Id="rId23" Type="http://schemas.openxmlformats.org/officeDocument/2006/relationships/hyperlink" Target="https://owasp.org/Top10/"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nvd.nist.gov/vuln/search"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vd.nist.gov/vuln/search" TargetMode="External"/><Relationship Id="rId22" Type="http://schemas.openxmlformats.org/officeDocument/2006/relationships/hyperlink" Target="https://learning.oreilly.com/library/view/iron-clad-java/9780071835886/ch03.html" TargetMode="External"/><Relationship Id="rId27" Type="http://schemas.openxmlformats.org/officeDocument/2006/relationships/hyperlink" Target="https://www.cve.org/" TargetMode="External"/><Relationship Id="rId30" Type="http://schemas.openxmlformats.org/officeDocument/2006/relationships/footer" Target="footer2.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40cc8b17-6277-40d3-adb4-53037ef9c179"/>
    <ds:schemaRef ds:uri="c534d78a-cb69-4aca-a069-043e1704d47b"/>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10</Pages>
  <Words>3024</Words>
  <Characters>19868</Characters>
  <Application>Microsoft Office Word</Application>
  <DocSecurity>0</DocSecurity>
  <Lines>389</Lines>
  <Paragraphs>155</Paragraphs>
  <ScaleCrop>false</ScaleCrop>
  <Company/>
  <LinksUpToDate>false</LinksUpToDate>
  <CharactersWithSpaces>22737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Chris Bryan</cp:lastModifiedBy>
  <cp:revision>206</cp:revision>
  <dcterms:created xsi:type="dcterms:W3CDTF">2024-02-07T05:59:00Z</dcterms:created>
  <dcterms:modified xsi:type="dcterms:W3CDTF">2025-11-15T18:04:00Z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