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4B0BDB43"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4EA6170C" w:rsidR="00902D12" w:rsidRDefault="007456BE" w:rsidP="00442D10">
            <w:pPr>
              <w:pStyle w:val="Kopfzeile"/>
              <w:spacing w:before="80" w:after="0"/>
              <w:jc w:val="both"/>
            </w:pPr>
            <w:r>
              <w:t>Implementierungsdokumentation</w:t>
            </w:r>
            <w:r w:rsidR="006F786F">
              <w:t xml:space="preserve"> </w:t>
            </w:r>
            <w:r w:rsidR="002376CB">
              <w:t>MS_LYNC2013_PreReq_AdminTools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2DC26F34"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2376CB">
              <w:rPr>
                <w:b/>
                <w:noProof/>
                <w:lang w:val="en-US"/>
              </w:rPr>
              <w:t>ImplD_MS_LYNC2013_PreReq_AdminTools_Vxxx.docx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D0C3710" w:rsidR="00902D12" w:rsidRDefault="00402CDA" w:rsidP="0065507E">
            <w:pPr>
              <w:spacing w:before="80"/>
              <w:rPr>
                <w:b/>
              </w:rPr>
            </w:pPr>
            <w:r>
              <w:rPr>
                <w:b/>
              </w:rPr>
              <w:t>0.0.</w:t>
            </w:r>
            <w:r w:rsidR="002376CB">
              <w:rPr>
                <w:b/>
              </w:rPr>
              <w:t>3</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508E9F3F" w:rsidR="003134E8" w:rsidRDefault="00B3339C" w:rsidP="00C530B1">
            <w:pPr>
              <w:spacing w:before="80"/>
              <w:rPr>
                <w:b/>
              </w:rPr>
            </w:pPr>
            <w:r>
              <w:rPr>
                <w:b/>
              </w:rPr>
              <w:t>30</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7F6FD9D"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55E2F36A" w:rsidR="00955530" w:rsidRDefault="00201BA7" w:rsidP="00902D12">
            <w:pPr>
              <w:rPr>
                <w:lang w:eastAsia="de-DE"/>
              </w:rPr>
            </w:pPr>
            <w:r>
              <w:rPr>
                <w:lang w:eastAsia="de-DE"/>
              </w:rPr>
              <w:t>0.0.2</w:t>
            </w:r>
          </w:p>
        </w:tc>
        <w:tc>
          <w:tcPr>
            <w:tcW w:w="1134" w:type="dxa"/>
            <w:tcMar>
              <w:top w:w="0" w:type="dxa"/>
              <w:left w:w="70" w:type="dxa"/>
              <w:bottom w:w="0" w:type="dxa"/>
              <w:right w:w="70" w:type="dxa"/>
            </w:tcMar>
          </w:tcPr>
          <w:p w14:paraId="6D0A37DB" w14:textId="5977E06A" w:rsidR="00955530" w:rsidRDefault="00201BA7" w:rsidP="00902D12">
            <w:pPr>
              <w:rPr>
                <w:lang w:eastAsia="de-DE"/>
              </w:rPr>
            </w:pPr>
            <w:r>
              <w:rPr>
                <w:lang w:eastAsia="de-DE"/>
              </w:rPr>
              <w:t>04.11.2016</w:t>
            </w:r>
          </w:p>
        </w:tc>
        <w:tc>
          <w:tcPr>
            <w:tcW w:w="5103" w:type="dxa"/>
            <w:tcMar>
              <w:top w:w="0" w:type="dxa"/>
              <w:left w:w="70" w:type="dxa"/>
              <w:bottom w:w="0" w:type="dxa"/>
              <w:right w:w="70" w:type="dxa"/>
            </w:tcMar>
          </w:tcPr>
          <w:p w14:paraId="3C0DC365" w14:textId="6AE693C4" w:rsidR="00955530" w:rsidRDefault="00201BA7"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603F3367" w:rsidR="00955530" w:rsidRDefault="00201BA7"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2990BE94" w:rsidR="0065507E" w:rsidRDefault="002376CB" w:rsidP="00902D12">
            <w:pPr>
              <w:rPr>
                <w:lang w:eastAsia="de-DE"/>
              </w:rPr>
            </w:pPr>
            <w:r>
              <w:rPr>
                <w:lang w:eastAsia="de-DE"/>
              </w:rPr>
              <w:t>0.0.3</w:t>
            </w:r>
          </w:p>
        </w:tc>
        <w:tc>
          <w:tcPr>
            <w:tcW w:w="1134" w:type="dxa"/>
            <w:tcMar>
              <w:top w:w="0" w:type="dxa"/>
              <w:left w:w="70" w:type="dxa"/>
              <w:bottom w:w="0" w:type="dxa"/>
              <w:right w:w="70" w:type="dxa"/>
            </w:tcMar>
          </w:tcPr>
          <w:p w14:paraId="3C62CE10" w14:textId="1602B030" w:rsidR="0065507E" w:rsidRDefault="002376CB" w:rsidP="00902D12">
            <w:pPr>
              <w:rPr>
                <w:lang w:eastAsia="de-DE"/>
              </w:rPr>
            </w:pPr>
            <w:r>
              <w:rPr>
                <w:lang w:eastAsia="de-DE"/>
              </w:rPr>
              <w:t>30.11.2016</w:t>
            </w:r>
          </w:p>
        </w:tc>
        <w:tc>
          <w:tcPr>
            <w:tcW w:w="5103" w:type="dxa"/>
            <w:tcMar>
              <w:top w:w="0" w:type="dxa"/>
              <w:left w:w="70" w:type="dxa"/>
              <w:bottom w:w="0" w:type="dxa"/>
              <w:right w:w="70" w:type="dxa"/>
            </w:tcMar>
          </w:tcPr>
          <w:p w14:paraId="35880924" w14:textId="183BA60D" w:rsidR="0065507E" w:rsidRDefault="002376CB" w:rsidP="00902D12">
            <w:pPr>
              <w:rPr>
                <w:lang w:eastAsia="de-DE"/>
              </w:rPr>
            </w:pPr>
            <w:r>
              <w:rPr>
                <w:lang w:eastAsia="de-DE"/>
              </w:rPr>
              <w:t>Dokumentname, Paketname angepasst</w:t>
            </w:r>
          </w:p>
        </w:tc>
        <w:tc>
          <w:tcPr>
            <w:tcW w:w="2126" w:type="dxa"/>
            <w:tcMar>
              <w:top w:w="0" w:type="dxa"/>
              <w:left w:w="70" w:type="dxa"/>
              <w:bottom w:w="0" w:type="dxa"/>
              <w:right w:w="70" w:type="dxa"/>
            </w:tcMar>
          </w:tcPr>
          <w:p w14:paraId="3ED36EF0" w14:textId="489DD6F0" w:rsidR="0065507E" w:rsidRDefault="002376CB" w:rsidP="00B454A2">
            <w:pPr>
              <w:rPr>
                <w:lang w:eastAsia="de-DE"/>
              </w:rPr>
            </w:pPr>
            <w:r>
              <w:rPr>
                <w:lang w:eastAsia="de-DE"/>
              </w:rPr>
              <w:t>IF AG</w:t>
            </w: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37202F0D" w:rsidR="00902D12" w:rsidRPr="00442D10" w:rsidRDefault="002376CB" w:rsidP="00442D10">
            <w:pPr>
              <w:rPr>
                <w:rFonts w:cs="Arial"/>
                <w:b/>
                <w:bCs/>
                <w:i/>
              </w:rPr>
            </w:pPr>
            <w:r>
              <w:rPr>
                <w:rFonts w:cs="Arial"/>
                <w:b/>
                <w:bCs/>
                <w:i/>
              </w:rPr>
              <w:t>MS_LYNC2013_PreReq_AdminTools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7B263A9" w:rsidR="00902D12" w:rsidRPr="00E17FFE" w:rsidRDefault="00201BA7" w:rsidP="0085668A">
            <w:pPr>
              <w:rPr>
                <w:rFonts w:cs="Arial"/>
                <w:bCs/>
              </w:rPr>
            </w:pPr>
            <w:r>
              <w:rPr>
                <w:rFonts w:cs="Arial"/>
                <w:bCs/>
              </w:rPr>
              <w:t>V_1</w:t>
            </w:r>
            <w:r w:rsidR="00402CDA">
              <w:rPr>
                <w:rFonts w:cs="Arial"/>
                <w:bCs/>
              </w:rPr>
              <w:t>_</w:t>
            </w:r>
            <w:r>
              <w:rPr>
                <w:rFonts w:cs="Arial"/>
                <w:bCs/>
              </w:rPr>
              <w:t>0</w:t>
            </w:r>
            <w:r w:rsidR="00402CDA">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5DD41D08" w:rsidR="00902D12" w:rsidRDefault="00201BA7" w:rsidP="00B629AB">
            <w:pPr>
              <w:rPr>
                <w:rFonts w:cs="Arial"/>
              </w:rPr>
            </w:pPr>
            <w:r>
              <w:rPr>
                <w:rFonts w:cs="Arial"/>
              </w:rPr>
              <w:t>Installiert die notwendigen Admin Tools für die Installation/Vorbereitung/Konfiguration von Lync 2013</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57670225" w:rsidR="00902D12" w:rsidRDefault="00201BA7"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63E4FF25" w14:textId="77777777" w:rsidR="00201BA7" w:rsidRDefault="00FF1F0B" w:rsidP="00201BA7">
            <w:pPr>
              <w:rPr>
                <w:rFonts w:cs="Arial"/>
              </w:rPr>
            </w:pPr>
            <w:r w:rsidRPr="00B629AB">
              <w:rPr>
                <w:rFonts w:cs="Arial"/>
              </w:rPr>
              <w:t xml:space="preserve"> </w:t>
            </w:r>
            <w:r w:rsidR="00201BA7" w:rsidRPr="00201BA7">
              <w:rPr>
                <w:rFonts w:cs="Arial"/>
              </w:rPr>
              <w:t xml:space="preserve">vcredist_x64.exe - Microsoft Visual C++ 2012 x64 Minimum Runtime -  11.0.50727 </w:t>
            </w:r>
          </w:p>
          <w:p w14:paraId="4EB7FB01" w14:textId="7765D137" w:rsidR="00201BA7" w:rsidRPr="00201BA7" w:rsidRDefault="00201BA7" w:rsidP="00201BA7">
            <w:pPr>
              <w:rPr>
                <w:rFonts w:cs="Arial"/>
              </w:rPr>
            </w:pPr>
            <w:r w:rsidRPr="00201BA7">
              <w:rPr>
                <w:rFonts w:cs="Arial"/>
              </w:rPr>
              <w:t xml:space="preserve">SQLSysClrTypes.msi </w:t>
            </w:r>
          </w:p>
          <w:p w14:paraId="03252278" w14:textId="6359DB2E" w:rsidR="00201BA7" w:rsidRPr="00201BA7" w:rsidRDefault="00201BA7" w:rsidP="00201BA7">
            <w:pPr>
              <w:rPr>
                <w:rFonts w:cs="Arial"/>
              </w:rPr>
            </w:pPr>
            <w:r w:rsidRPr="00201BA7">
              <w:rPr>
                <w:rFonts w:cs="Arial"/>
              </w:rPr>
              <w:t xml:space="preserve">SharedManagementObjects.msi </w:t>
            </w:r>
          </w:p>
          <w:p w14:paraId="42A8058C" w14:textId="035A67F6" w:rsidR="00201BA7" w:rsidRPr="00201BA7" w:rsidRDefault="00201BA7" w:rsidP="00201BA7">
            <w:pPr>
              <w:rPr>
                <w:rFonts w:cs="Arial"/>
              </w:rPr>
            </w:pPr>
            <w:r w:rsidRPr="00201BA7">
              <w:rPr>
                <w:rFonts w:cs="Arial"/>
              </w:rPr>
              <w:t xml:space="preserve">OCSCore.msi </w:t>
            </w:r>
          </w:p>
          <w:p w14:paraId="08951D18" w14:textId="0FE3139E" w:rsidR="00FF1F0B" w:rsidRPr="00B629AB" w:rsidRDefault="00201BA7" w:rsidP="00201BA7">
            <w:pPr>
              <w:rPr>
                <w:rFonts w:cs="Arial"/>
              </w:rPr>
            </w:pPr>
            <w:r w:rsidRPr="00201BA7">
              <w:rPr>
                <w:rFonts w:cs="Arial"/>
              </w:rPr>
              <w:t>AdminTools.msi</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lastRenderedPageBreak/>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6F4A6918" w:rsidR="00FF1F0B" w:rsidRDefault="00FF1F0B" w:rsidP="00FF1F0B">
            <w:pPr>
              <w:keepNext/>
              <w:ind w:left="926" w:hanging="926"/>
              <w:rPr>
                <w:rFonts w:cs="Arial"/>
              </w:rPr>
            </w:pPr>
            <w:r>
              <w:rPr>
                <w:rFonts w:cs="Arial"/>
                <w:b/>
              </w:rPr>
              <w:t>Ordner:</w:t>
            </w:r>
            <w:r>
              <w:rPr>
                <w:rFonts w:cs="Arial"/>
                <w:b/>
              </w:rPr>
              <w:tab/>
              <w:t>SWSource\Packages\</w:t>
            </w:r>
            <w:r w:rsidR="0026772B">
              <w:rPr>
                <w:rFonts w:cs="Arial"/>
                <w:b/>
              </w:rPr>
              <w:t>&lt;</w:t>
            </w:r>
            <w:r w:rsidR="0026772B" w:rsidRPr="0026772B">
              <w:rPr>
                <w:rFonts w:cs="Arial"/>
                <w:b/>
              </w:rPr>
              <w:t>PAKETNAME</w:t>
            </w:r>
            <w:r w:rsidR="0026772B">
              <w:rPr>
                <w:rFonts w:cs="Arial"/>
                <w:b/>
              </w:rPr>
              <w:t>&gt;</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CD73F3"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3B80A2FB"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2376CB">
              <w:t>MS_LYNC2013_PreReq_AdminTools</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053C20A9"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2376CB">
              <w:rPr>
                <w:rFonts w:cs="Arial"/>
              </w:rPr>
              <w:t>MS_LYNC2013_PreReq_AdminTools</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CD73F3"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CD73F3"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4A15E800" w:rsidR="00955530" w:rsidRDefault="00CD73F3"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201BA7">
                  <w:rPr>
                    <w:rFonts w:cs="Arial"/>
                  </w:rPr>
                  <w:t>Nein</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lastRenderedPageBreak/>
              <w:t>Manuelle Vorarbeiten</w:t>
            </w:r>
          </w:p>
        </w:tc>
        <w:tc>
          <w:tcPr>
            <w:tcW w:w="6958" w:type="dxa"/>
          </w:tcPr>
          <w:p w14:paraId="19BD74D3" w14:textId="78E74733" w:rsidR="003265E2" w:rsidRDefault="00201BA7"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1B532561" w:rsidR="00C77B2E" w:rsidRDefault="00201BA7"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26B4128A" w:rsidR="003265E2" w:rsidRDefault="00201BA7" w:rsidP="002A10E5">
            <w:pPr>
              <w:rPr>
                <w:rFonts w:cs="Arial"/>
              </w:rPr>
            </w:pPr>
            <w:r>
              <w:rPr>
                <w:rFonts w:cs="Arial"/>
              </w:rPr>
              <w:t>Kein Restart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CD73F3"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52B3F5BF" w:rsidR="00884FC6" w:rsidRPr="00D3632D" w:rsidRDefault="00201BA7"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30A4206A" w:rsidR="00D3632D" w:rsidRDefault="00201BA7"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3AF15677" w:rsidR="007B75FD" w:rsidRDefault="00201BA7" w:rsidP="00D3632D">
      <w:pPr>
        <w:pStyle w:val="Flietext"/>
      </w:pPr>
      <w:r>
        <w:t>-</w:t>
      </w:r>
    </w:p>
    <w:p w14:paraId="3320BF63" w14:textId="2E36FFFF" w:rsidR="00D3632D" w:rsidRPr="00FF1F0B" w:rsidRDefault="007B75FD" w:rsidP="00FF1F0B">
      <w:pPr>
        <w:pStyle w:val="Flietext"/>
      </w:pPr>
      <w:r>
        <w:t>EOF</w:t>
      </w:r>
      <w:bookmarkStart w:id="55" w:name="_GoBack"/>
      <w:bookmarkEnd w:id="55"/>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F6430" w14:textId="77777777" w:rsidR="00CD73F3" w:rsidRDefault="00CD73F3">
      <w:r>
        <w:separator/>
      </w:r>
    </w:p>
  </w:endnote>
  <w:endnote w:type="continuationSeparator" w:id="0">
    <w:p w14:paraId="388D70EA" w14:textId="77777777" w:rsidR="00CD73F3" w:rsidRDefault="00CD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58E1C326" w:rsidR="00AD2656" w:rsidRDefault="00AD2656" w:rsidP="00C906C1">
          <w:pPr>
            <w:pStyle w:val="Fuzeile"/>
            <w:ind w:left="68"/>
          </w:pPr>
          <w:r>
            <w:t xml:space="preserve">Version </w:t>
          </w:r>
          <w:r w:rsidR="00C906C1">
            <w:t>0.</w:t>
          </w:r>
          <w:r w:rsidR="002376CB">
            <w:t>0.3</w:t>
          </w:r>
        </w:p>
      </w:tc>
      <w:tc>
        <w:tcPr>
          <w:tcW w:w="4961" w:type="dxa"/>
          <w:vAlign w:val="center"/>
        </w:tcPr>
        <w:p w14:paraId="75E1B304" w14:textId="24539A67" w:rsidR="00AD2656" w:rsidRPr="006B344E" w:rsidRDefault="00CD73F3">
          <w:pPr>
            <w:pStyle w:val="Fuzeile"/>
            <w:tabs>
              <w:tab w:val="clear" w:pos="4536"/>
            </w:tabs>
          </w:pPr>
          <w:r>
            <w:fldChar w:fldCharType="begin"/>
          </w:r>
          <w:r>
            <w:instrText xml:space="preserve"> FILENAME  \* MERGEFORMAT </w:instrText>
          </w:r>
          <w:r>
            <w:fldChar w:fldCharType="separate"/>
          </w:r>
          <w:r w:rsidR="002376CB">
            <w:rPr>
              <w:noProof/>
            </w:rPr>
            <w:t>ImplD_MS_LYNC2013_PreReq_AdminTools_Vxxx.docx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B3339C">
            <w:rPr>
              <w:noProof/>
            </w:rPr>
            <w:t>5</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B3339C">
            <w:rPr>
              <w:noProof/>
            </w:rPr>
            <w:t>5</w:t>
          </w:r>
          <w:r w:rsidR="005F3441">
            <w:fldChar w:fldCharType="end"/>
          </w:r>
        </w:p>
      </w:tc>
      <w:tc>
        <w:tcPr>
          <w:tcW w:w="2194" w:type="dxa"/>
          <w:vAlign w:val="center"/>
        </w:tcPr>
        <w:p w14:paraId="6E9D9C88" w14:textId="5E93B4B6"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B3339C">
            <w:rPr>
              <w:noProof/>
            </w:rPr>
            <w:t>30.11.16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5A73D" w14:textId="77777777" w:rsidR="00CD73F3" w:rsidRDefault="00CD73F3">
      <w:r>
        <w:separator/>
      </w:r>
    </w:p>
  </w:footnote>
  <w:footnote w:type="continuationSeparator" w:id="0">
    <w:p w14:paraId="6DF2EE52" w14:textId="77777777" w:rsidR="00CD73F3" w:rsidRDefault="00CD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1AA36FA8" w:rsidR="00AD2656" w:rsidRDefault="00C24E3D" w:rsidP="00894979">
          <w:pPr>
            <w:pStyle w:val="Kopfzeile"/>
          </w:pPr>
          <w:r>
            <w:rPr>
              <w:noProof/>
            </w:rPr>
            <w:t>MS_LYNC2013_FE_PreReq_AdminTools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BA7"/>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6CB"/>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40E6"/>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339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4E3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D73F3"/>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2FBA"/>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17772"/>
    <w:rsid w:val="00343601"/>
    <w:rsid w:val="003C5148"/>
    <w:rsid w:val="003E5B48"/>
    <w:rsid w:val="00445B58"/>
    <w:rsid w:val="00451CC2"/>
    <w:rsid w:val="004D397E"/>
    <w:rsid w:val="006B5295"/>
    <w:rsid w:val="00741D00"/>
    <w:rsid w:val="007F0943"/>
    <w:rsid w:val="00862833"/>
    <w:rsid w:val="00870EB7"/>
    <w:rsid w:val="0096194A"/>
    <w:rsid w:val="00963F0E"/>
    <w:rsid w:val="009A207E"/>
    <w:rsid w:val="009B3F83"/>
    <w:rsid w:val="00A333C1"/>
    <w:rsid w:val="00BC39DF"/>
    <w:rsid w:val="00DE06A2"/>
    <w:rsid w:val="00E02352"/>
    <w:rsid w:val="00E141DF"/>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4.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7.xml><?xml version="1.0" encoding="utf-8"?>
<ds:datastoreItem xmlns:ds="http://schemas.openxmlformats.org/officeDocument/2006/customXml" ds:itemID="{DD99A052-3175-46BE-92AD-FB2DA335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631</Words>
  <Characters>3977</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30</cp:revision>
  <dcterms:created xsi:type="dcterms:W3CDTF">2016-05-31T15:15:00Z</dcterms:created>
  <dcterms:modified xsi:type="dcterms:W3CDTF">2016-11-30T12:54:00Z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