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63B6F44D"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79A4CF74" w14:textId="3066E9E1" w:rsidR="00902D12" w:rsidRDefault="007456BE" w:rsidP="00442D10">
            <w:pPr>
              <w:pStyle w:val="Kopfzeile"/>
              <w:spacing w:before="80" w:after="0"/>
              <w:jc w:val="both"/>
            </w:pPr>
            <w:r>
              <w:t>Implementierungsdokumentation</w:t>
            </w:r>
            <w:r w:rsidR="006F786F">
              <w:t xml:space="preserve"> </w:t>
            </w:r>
            <w:r w:rsidR="007B337D">
              <w:rPr>
                <w:rFonts w:cs="Arial"/>
                <w:noProof/>
                <w:sz w:val="22"/>
                <w:lang w:val="en-US"/>
              </w:rPr>
              <w:t>MS_LYNC2013_WA_CFG_TestWebSite</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4747BCEC"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7B337D">
              <w:rPr>
                <w:b/>
                <w:noProof/>
                <w:lang w:val="en-US"/>
              </w:rPr>
              <w:t>ImplD_MS_LYNC2013_WA_CFG_TestWebSite_Vxxx.docx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0B0827DA" w:rsidR="00902D12" w:rsidRDefault="00402CDA" w:rsidP="0065507E">
            <w:pPr>
              <w:spacing w:before="80"/>
              <w:rPr>
                <w:b/>
              </w:rPr>
            </w:pPr>
            <w:r>
              <w:rPr>
                <w:b/>
              </w:rPr>
              <w:t>0.0.</w:t>
            </w:r>
            <w:r w:rsidR="005401D2">
              <w:rPr>
                <w:b/>
              </w:rPr>
              <w:t>2</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402E6CB2" w:rsidR="00902D12" w:rsidRDefault="0026772B" w:rsidP="00F701F1">
            <w:pPr>
              <w:spacing w:before="80"/>
              <w:rPr>
                <w:b/>
              </w:rPr>
            </w:pPr>
            <w:r>
              <w:rPr>
                <w:b/>
              </w:rPr>
              <w:t>Darmstadt</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46C20F17" w:rsidR="00902D12" w:rsidRDefault="0026772B" w:rsidP="0085668A">
            <w:pPr>
              <w:spacing w:before="80"/>
              <w:rPr>
                <w:b/>
              </w:rPr>
            </w:pPr>
            <w:r>
              <w:rPr>
                <w:b/>
              </w:rPr>
              <w:t>04</w:t>
            </w:r>
            <w:r w:rsidR="00402CDA">
              <w:rPr>
                <w:b/>
              </w:rPr>
              <w:t>.</w:t>
            </w:r>
            <w:r>
              <w:rPr>
                <w:b/>
              </w:rPr>
              <w:t>11</w:t>
            </w:r>
            <w:r w:rsidR="00402CDA">
              <w:rPr>
                <w:b/>
              </w:rPr>
              <w:t>.2016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02E5ADA8" w:rsidR="003134E8" w:rsidRDefault="007B337D" w:rsidP="00C530B1">
            <w:pPr>
              <w:spacing w:before="80"/>
              <w:rPr>
                <w:b/>
              </w:rPr>
            </w:pPr>
            <w:r>
              <w:rPr>
                <w:b/>
              </w:rPr>
              <w:t>07</w:t>
            </w:r>
            <w:r w:rsidR="0065507E">
              <w:rPr>
                <w:b/>
              </w:rPr>
              <w:t>.</w:t>
            </w:r>
            <w:r w:rsidR="0026772B">
              <w:rPr>
                <w:b/>
              </w:rPr>
              <w:t>11</w:t>
            </w:r>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20A23EFE"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2" w:name="_Toc419701697"/>
      <w:r>
        <w:lastRenderedPageBreak/>
        <w:t>Allgemeines</w:t>
      </w:r>
      <w:bookmarkStart w:id="43" w:name="_Toc442517548"/>
      <w:bookmarkEnd w:id="37"/>
      <w:bookmarkEnd w:id="42"/>
      <w:bookmarkEnd w:id="43"/>
    </w:p>
    <w:p w14:paraId="6A5B0B07" w14:textId="77777777" w:rsidR="00902D12" w:rsidRDefault="00902D12" w:rsidP="00902D12">
      <w:pPr>
        <w:pStyle w:val="berschrift2"/>
        <w:keepLines/>
        <w:widowControl/>
        <w:tabs>
          <w:tab w:val="num" w:pos="1134"/>
        </w:tabs>
        <w:spacing w:before="240"/>
        <w:ind w:left="851" w:hanging="851"/>
      </w:pPr>
      <w:bookmarkStart w:id="44" w:name="_Toc156295343"/>
      <w:bookmarkStart w:id="45" w:name="_Toc419701698"/>
      <w:r>
        <w:t>Änderungsübersicht</w:t>
      </w:r>
      <w:bookmarkEnd w:id="44"/>
      <w:bookmarkEnd w:id="45"/>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0809B607" w:rsidR="00902D12" w:rsidRDefault="0026772B" w:rsidP="00902D12">
            <w:pPr>
              <w:rPr>
                <w:lang w:eastAsia="de-DE"/>
              </w:rPr>
            </w:pPr>
            <w:r>
              <w:rPr>
                <w:lang w:eastAsia="de-DE"/>
              </w:rPr>
              <w:t>04</w:t>
            </w:r>
            <w:r w:rsidR="00955530">
              <w:rPr>
                <w:lang w:eastAsia="de-DE"/>
              </w:rPr>
              <w:t>.</w:t>
            </w:r>
            <w:r>
              <w:rPr>
                <w:lang w:eastAsia="de-DE"/>
              </w:rPr>
              <w:t>11</w:t>
            </w:r>
            <w:r w:rsidR="00955530">
              <w:rPr>
                <w:lang w:eastAsia="de-DE"/>
              </w:rPr>
              <w:t>.2016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05CC775B" w:rsidR="00955530" w:rsidRDefault="007B337D" w:rsidP="00902D12">
            <w:pPr>
              <w:rPr>
                <w:lang w:eastAsia="de-DE"/>
              </w:rPr>
            </w:pPr>
            <w:r>
              <w:rPr>
                <w:lang w:eastAsia="de-DE"/>
              </w:rPr>
              <w:t>0.0.2</w:t>
            </w:r>
          </w:p>
        </w:tc>
        <w:tc>
          <w:tcPr>
            <w:tcW w:w="1134" w:type="dxa"/>
            <w:tcMar>
              <w:top w:w="0" w:type="dxa"/>
              <w:left w:w="70" w:type="dxa"/>
              <w:bottom w:w="0" w:type="dxa"/>
              <w:right w:w="70" w:type="dxa"/>
            </w:tcMar>
          </w:tcPr>
          <w:p w14:paraId="6D0A37DB" w14:textId="26433D2A" w:rsidR="00955530" w:rsidRDefault="007B337D" w:rsidP="00902D12">
            <w:pPr>
              <w:rPr>
                <w:lang w:eastAsia="de-DE"/>
              </w:rPr>
            </w:pPr>
            <w:r>
              <w:rPr>
                <w:lang w:eastAsia="de-DE"/>
              </w:rPr>
              <w:t>07.11.2016</w:t>
            </w:r>
          </w:p>
        </w:tc>
        <w:tc>
          <w:tcPr>
            <w:tcW w:w="5103" w:type="dxa"/>
            <w:tcMar>
              <w:top w:w="0" w:type="dxa"/>
              <w:left w:w="70" w:type="dxa"/>
              <w:bottom w:w="0" w:type="dxa"/>
              <w:right w:w="70" w:type="dxa"/>
            </w:tcMar>
          </w:tcPr>
          <w:p w14:paraId="3C0DC365" w14:textId="330D2EBD" w:rsidR="00955530" w:rsidRDefault="007B337D" w:rsidP="00902D12">
            <w:pPr>
              <w:rPr>
                <w:lang w:eastAsia="de-DE"/>
              </w:rPr>
            </w:pPr>
            <w:r>
              <w:rPr>
                <w:lang w:eastAsia="de-DE"/>
              </w:rPr>
              <w:t>Dokument mit den Daten befüllt.</w:t>
            </w:r>
          </w:p>
        </w:tc>
        <w:tc>
          <w:tcPr>
            <w:tcW w:w="2126" w:type="dxa"/>
            <w:tcMar>
              <w:top w:w="0" w:type="dxa"/>
              <w:left w:w="70" w:type="dxa"/>
              <w:bottom w:w="0" w:type="dxa"/>
              <w:right w:w="70" w:type="dxa"/>
            </w:tcMar>
          </w:tcPr>
          <w:p w14:paraId="770DD6D3" w14:textId="5C7281AC" w:rsidR="00955530" w:rsidRDefault="007B337D"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2D98E5A" w:rsidR="0065507E" w:rsidRDefault="0065507E" w:rsidP="00902D12">
            <w:pPr>
              <w:rPr>
                <w:lang w:eastAsia="de-DE"/>
              </w:rPr>
            </w:pPr>
          </w:p>
        </w:tc>
        <w:tc>
          <w:tcPr>
            <w:tcW w:w="1134" w:type="dxa"/>
            <w:tcMar>
              <w:top w:w="0" w:type="dxa"/>
              <w:left w:w="70" w:type="dxa"/>
              <w:bottom w:w="0" w:type="dxa"/>
              <w:right w:w="70" w:type="dxa"/>
            </w:tcMar>
          </w:tcPr>
          <w:p w14:paraId="3C62CE10" w14:textId="00525D7F" w:rsidR="0065507E" w:rsidRDefault="0065507E" w:rsidP="00902D12">
            <w:pPr>
              <w:rPr>
                <w:lang w:eastAsia="de-DE"/>
              </w:rPr>
            </w:pPr>
          </w:p>
        </w:tc>
        <w:tc>
          <w:tcPr>
            <w:tcW w:w="5103" w:type="dxa"/>
            <w:tcMar>
              <w:top w:w="0" w:type="dxa"/>
              <w:left w:w="70" w:type="dxa"/>
              <w:bottom w:w="0" w:type="dxa"/>
              <w:right w:w="70" w:type="dxa"/>
            </w:tcMar>
          </w:tcPr>
          <w:p w14:paraId="35880924" w14:textId="79F327FF" w:rsidR="0065507E" w:rsidRDefault="0065507E" w:rsidP="00902D12">
            <w:pPr>
              <w:rPr>
                <w:lang w:eastAsia="de-DE"/>
              </w:rPr>
            </w:pPr>
          </w:p>
        </w:tc>
        <w:tc>
          <w:tcPr>
            <w:tcW w:w="2126" w:type="dxa"/>
            <w:tcMar>
              <w:top w:w="0" w:type="dxa"/>
              <w:left w:w="70" w:type="dxa"/>
              <w:bottom w:w="0" w:type="dxa"/>
              <w:right w:w="70" w:type="dxa"/>
            </w:tcMar>
          </w:tcPr>
          <w:p w14:paraId="3ED36EF0" w14:textId="7F1C40E9" w:rsidR="0065507E" w:rsidRDefault="0065507E" w:rsidP="00B454A2">
            <w:pPr>
              <w:rPr>
                <w:lang w:eastAsia="de-DE"/>
              </w:rPr>
            </w:pPr>
          </w:p>
        </w:tc>
      </w:tr>
      <w:tr w:rsidR="00905FD8" w14:paraId="7A69725C" w14:textId="77777777" w:rsidTr="0084292B">
        <w:trPr>
          <w:trHeight w:val="360"/>
        </w:trPr>
        <w:tc>
          <w:tcPr>
            <w:tcW w:w="995" w:type="dxa"/>
            <w:tcMar>
              <w:top w:w="0" w:type="dxa"/>
              <w:left w:w="70" w:type="dxa"/>
              <w:bottom w:w="0" w:type="dxa"/>
              <w:right w:w="70" w:type="dxa"/>
            </w:tcMar>
          </w:tcPr>
          <w:p w14:paraId="0914F6D1" w14:textId="14E186DA" w:rsidR="00905FD8" w:rsidRDefault="00905FD8" w:rsidP="00902D12">
            <w:pPr>
              <w:rPr>
                <w:lang w:eastAsia="de-DE"/>
              </w:rPr>
            </w:pPr>
          </w:p>
        </w:tc>
        <w:tc>
          <w:tcPr>
            <w:tcW w:w="1134" w:type="dxa"/>
            <w:tcMar>
              <w:top w:w="0" w:type="dxa"/>
              <w:left w:w="70" w:type="dxa"/>
              <w:bottom w:w="0" w:type="dxa"/>
              <w:right w:w="70" w:type="dxa"/>
            </w:tcMar>
          </w:tcPr>
          <w:p w14:paraId="044D5CA9" w14:textId="5C571C32" w:rsidR="00905FD8" w:rsidRDefault="00905FD8" w:rsidP="00902D12">
            <w:pPr>
              <w:rPr>
                <w:lang w:eastAsia="de-DE"/>
              </w:rPr>
            </w:pPr>
          </w:p>
        </w:tc>
        <w:tc>
          <w:tcPr>
            <w:tcW w:w="5103" w:type="dxa"/>
            <w:tcMar>
              <w:top w:w="0" w:type="dxa"/>
              <w:left w:w="70" w:type="dxa"/>
              <w:bottom w:w="0" w:type="dxa"/>
              <w:right w:w="70" w:type="dxa"/>
            </w:tcMar>
          </w:tcPr>
          <w:p w14:paraId="26E883BB" w14:textId="1B6A6951" w:rsidR="00905FD8" w:rsidRDefault="00905FD8" w:rsidP="00902D12">
            <w:pPr>
              <w:rPr>
                <w:lang w:eastAsia="de-DE"/>
              </w:rPr>
            </w:pPr>
          </w:p>
        </w:tc>
        <w:tc>
          <w:tcPr>
            <w:tcW w:w="2126" w:type="dxa"/>
            <w:tcMar>
              <w:top w:w="0" w:type="dxa"/>
              <w:left w:w="70" w:type="dxa"/>
              <w:bottom w:w="0" w:type="dxa"/>
              <w:right w:w="70" w:type="dxa"/>
            </w:tcMar>
          </w:tcPr>
          <w:p w14:paraId="41126996" w14:textId="1F36FBE6" w:rsidR="00905FD8" w:rsidRDefault="00905FD8" w:rsidP="00B454A2">
            <w:pPr>
              <w:rPr>
                <w:lang w:eastAsia="de-DE"/>
              </w:rPr>
            </w:pPr>
          </w:p>
        </w:tc>
      </w:tr>
    </w:tbl>
    <w:p w14:paraId="13FFB583" w14:textId="77777777" w:rsidR="00902D12" w:rsidRDefault="00902D12" w:rsidP="00902D12">
      <w:bookmarkStart w:id="46" w:name="_Ref114284327"/>
      <w:bookmarkStart w:id="47" w:name="_Ref114284328"/>
      <w:bookmarkStart w:id="48" w:name="_Toc120515720"/>
    </w:p>
    <w:p w14:paraId="53E32A72" w14:textId="77777777" w:rsidR="00902D12" w:rsidRDefault="00902D12" w:rsidP="00902D12">
      <w:pPr>
        <w:pStyle w:val="berschrift1"/>
        <w:pageBreakBefore/>
        <w:spacing w:before="240"/>
        <w:ind w:left="851" w:hanging="851"/>
      </w:pPr>
      <w:bookmarkStart w:id="49" w:name="_Toc156295344"/>
      <w:bookmarkStart w:id="50" w:name="_Toc419701699"/>
      <w:r>
        <w:lastRenderedPageBreak/>
        <w:t>Paketdokumentation</w:t>
      </w:r>
      <w:bookmarkEnd w:id="49"/>
      <w:bookmarkEnd w:id="50"/>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1" w:name="_Toc419701700"/>
            <w:r w:rsidRPr="00DD2788">
              <w:rPr>
                <w:bCs/>
                <w:sz w:val="28"/>
              </w:rPr>
              <w:t>Allgemeine Informationen</w:t>
            </w:r>
            <w:bookmarkEnd w:id="51"/>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2FA728EE" w:rsidR="00902D12" w:rsidRPr="00442D10" w:rsidRDefault="007B337D" w:rsidP="00442D10">
            <w:pPr>
              <w:rPr>
                <w:rFonts w:cs="Arial"/>
                <w:b/>
                <w:bCs/>
                <w:i/>
              </w:rPr>
            </w:pPr>
            <w:r>
              <w:rPr>
                <w:rFonts w:cs="Arial"/>
                <w:noProof/>
                <w:sz w:val="22"/>
                <w:lang w:val="en-US"/>
              </w:rPr>
              <w:t>MS_LYNC2013_WA_CFG_TestWebSite</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5CBE6328" w:rsidR="00902D12" w:rsidRPr="00E17FFE" w:rsidRDefault="00402CDA" w:rsidP="0085668A">
            <w:pPr>
              <w:rPr>
                <w:rFonts w:cs="Arial"/>
                <w:bCs/>
              </w:rPr>
            </w:pPr>
            <w:r>
              <w:rPr>
                <w:rFonts w:cs="Arial"/>
                <w:bCs/>
              </w:rPr>
              <w:t>V_</w:t>
            </w:r>
            <w:r w:rsidR="005401D2">
              <w:rPr>
                <w:rFonts w:cs="Arial"/>
                <w:bCs/>
              </w:rPr>
              <w:t>1</w:t>
            </w:r>
            <w:r>
              <w:rPr>
                <w:rFonts w:cs="Arial"/>
                <w:bCs/>
              </w:rPr>
              <w:t>_</w:t>
            </w:r>
            <w:r w:rsidR="005401D2">
              <w:rPr>
                <w:rFonts w:cs="Arial"/>
                <w:bCs/>
              </w:rPr>
              <w:t>0</w:t>
            </w:r>
            <w:r>
              <w:rPr>
                <w:rFonts w:cs="Arial"/>
                <w:bCs/>
              </w:rPr>
              <w:t>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49AF71A2" w:rsidR="00902D12" w:rsidRPr="00365059" w:rsidRDefault="00902D12" w:rsidP="0085668A">
            <w:pPr>
              <w:rPr>
                <w:rFonts w:cs="Arial"/>
              </w:rPr>
            </w:pPr>
          </w:p>
        </w:tc>
      </w:tr>
      <w:tr w:rsidR="00902D12" w14:paraId="47098C44" w14:textId="77777777" w:rsidTr="005B565D">
        <w:trPr>
          <w:trHeight w:val="187"/>
        </w:trPr>
        <w:tc>
          <w:tcPr>
            <w:tcW w:w="2685" w:type="dxa"/>
          </w:tcPr>
          <w:p w14:paraId="72976EB6" w14:textId="77777777" w:rsidR="00902D12" w:rsidRDefault="00902D12" w:rsidP="00902D12">
            <w:pPr>
              <w:rPr>
                <w:rFonts w:cs="Arial"/>
                <w:b/>
                <w:bCs/>
              </w:rPr>
            </w:pPr>
            <w:r>
              <w:rPr>
                <w:rFonts w:cs="Arial"/>
                <w:b/>
                <w:bCs/>
              </w:rPr>
              <w:t>Produktkurzbeschreibung</w:t>
            </w:r>
          </w:p>
        </w:tc>
        <w:tc>
          <w:tcPr>
            <w:tcW w:w="6960" w:type="dxa"/>
          </w:tcPr>
          <w:p w14:paraId="367F270A" w14:textId="52D59314" w:rsidR="00902D12" w:rsidRDefault="007B337D" w:rsidP="00B629AB">
            <w:pPr>
              <w:rPr>
                <w:rFonts w:cs="Arial"/>
              </w:rPr>
            </w:pPr>
            <w:r>
              <w:rPr>
                <w:rFonts w:cs="Arial"/>
              </w:rPr>
              <w:t>Testet die erfolgreiche Erstellung der Farm, indem es eine Website testet. Falls die Website ein ErrorCode 500 oder 501 zurückliefert wird die .NET-Installation (4.5.2)  repariert und die Seite erneut getestet.</w:t>
            </w:r>
          </w:p>
        </w:tc>
      </w:tr>
      <w:tr w:rsidR="00902D12" w14:paraId="485DA2DC" w14:textId="77777777" w:rsidTr="005B565D">
        <w:trPr>
          <w:trHeight w:val="187"/>
        </w:trPr>
        <w:tc>
          <w:tcPr>
            <w:tcW w:w="2685" w:type="dxa"/>
          </w:tcPr>
          <w:p w14:paraId="5456DA2E"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5B96EF0D" w14:textId="1B90D708" w:rsidR="00902D12" w:rsidRDefault="007B337D" w:rsidP="0026772B">
            <w:pPr>
              <w:rPr>
                <w:rFonts w:cs="Arial"/>
              </w:rPr>
            </w:pPr>
            <w:r>
              <w:rPr>
                <w:rFonts w:cs="Arial"/>
              </w:rPr>
              <w:t>Microsoft Windows Server 2008 R2</w:t>
            </w:r>
          </w:p>
        </w:tc>
      </w:tr>
      <w:tr w:rsidR="00902D12" w14:paraId="3977A256" w14:textId="77777777" w:rsidTr="005B565D">
        <w:trPr>
          <w:trHeight w:val="129"/>
        </w:trPr>
        <w:tc>
          <w:tcPr>
            <w:tcW w:w="2685" w:type="dxa"/>
          </w:tcPr>
          <w:p w14:paraId="4B3DA34B" w14:textId="77777777" w:rsidR="00902D12" w:rsidRDefault="00902D12" w:rsidP="00902D12">
            <w:pPr>
              <w:rPr>
                <w:rFonts w:cs="Arial"/>
                <w:b/>
                <w:bCs/>
              </w:rPr>
            </w:pPr>
            <w:r>
              <w:rPr>
                <w:rFonts w:cs="Arial"/>
                <w:b/>
                <w:bCs/>
              </w:rPr>
              <w:t>Lizenzmodell</w:t>
            </w:r>
          </w:p>
        </w:tc>
        <w:tc>
          <w:tcPr>
            <w:tcW w:w="6960" w:type="dxa"/>
          </w:tcPr>
          <w:p w14:paraId="16AE5821"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1BFDA41B" w14:textId="77777777" w:rsidTr="005B565D">
        <w:trPr>
          <w:trHeight w:val="129"/>
        </w:trPr>
        <w:tc>
          <w:tcPr>
            <w:tcW w:w="2685" w:type="dxa"/>
          </w:tcPr>
          <w:p w14:paraId="3D9B877F" w14:textId="77777777" w:rsidR="00902D12" w:rsidRDefault="00902D12" w:rsidP="00902D12">
            <w:pPr>
              <w:rPr>
                <w:rFonts w:cs="Arial"/>
                <w:b/>
                <w:bCs/>
              </w:rPr>
            </w:pPr>
            <w:r>
              <w:rPr>
                <w:rFonts w:cs="Arial"/>
                <w:b/>
                <w:bCs/>
              </w:rPr>
              <w:t>Quelle</w:t>
            </w:r>
          </w:p>
        </w:tc>
        <w:tc>
          <w:tcPr>
            <w:tcW w:w="6960" w:type="dxa"/>
          </w:tcPr>
          <w:p w14:paraId="12A9ED34" w14:textId="77777777" w:rsidR="005B565D" w:rsidRPr="00B629AB" w:rsidRDefault="005B565D" w:rsidP="00902D12">
            <w:pPr>
              <w:rPr>
                <w:rFonts w:cs="Arial"/>
              </w:rPr>
            </w:pPr>
            <w:r w:rsidRPr="00B629AB">
              <w:rPr>
                <w:rFonts w:cs="Arial"/>
              </w:rPr>
              <w:t xml:space="preserve"> </w:t>
            </w:r>
            <w:r w:rsidR="00365059">
              <w:rPr>
                <w:rFonts w:cs="Arial"/>
              </w:rPr>
              <w:t>---</w:t>
            </w:r>
          </w:p>
        </w:tc>
      </w:tr>
      <w:tr w:rsidR="00FF1F0B" w:rsidRPr="00B629AB" w14:paraId="5B89E2FB" w14:textId="77777777" w:rsidTr="005B565D">
        <w:trPr>
          <w:trHeight w:val="129"/>
        </w:trPr>
        <w:tc>
          <w:tcPr>
            <w:tcW w:w="2685" w:type="dxa"/>
          </w:tcPr>
          <w:p w14:paraId="6C8D6CD5" w14:textId="77777777" w:rsidR="00FF1F0B" w:rsidRDefault="00FF1F0B" w:rsidP="00FF1F0B">
            <w:pPr>
              <w:rPr>
                <w:rFonts w:cs="Arial"/>
                <w:b/>
                <w:bCs/>
              </w:rPr>
            </w:pPr>
            <w:r>
              <w:rPr>
                <w:rFonts w:cs="Arial"/>
                <w:b/>
                <w:bCs/>
              </w:rPr>
              <w:t xml:space="preserve">Herstellerdateien </w:t>
            </w:r>
          </w:p>
        </w:tc>
        <w:tc>
          <w:tcPr>
            <w:tcW w:w="6960" w:type="dxa"/>
          </w:tcPr>
          <w:p w14:paraId="08951D18" w14:textId="77777777" w:rsidR="00FF1F0B" w:rsidRPr="00B629AB" w:rsidRDefault="00FF1F0B" w:rsidP="00FF1F0B">
            <w:pPr>
              <w:rPr>
                <w:rFonts w:cs="Arial"/>
              </w:rPr>
            </w:pPr>
            <w:r w:rsidRPr="00B629AB">
              <w:rPr>
                <w:rFonts w:cs="Arial"/>
              </w:rPr>
              <w:t xml:space="preserve"> </w:t>
            </w:r>
            <w:r>
              <w:rPr>
                <w:rFonts w:cs="Arial"/>
              </w:rPr>
              <w:t>---</w:t>
            </w:r>
          </w:p>
        </w:tc>
      </w:tr>
      <w:tr w:rsidR="00902D12" w14:paraId="037D466B" w14:textId="77777777" w:rsidTr="005B565D">
        <w:trPr>
          <w:trHeight w:val="578"/>
        </w:trPr>
        <w:tc>
          <w:tcPr>
            <w:tcW w:w="2685" w:type="dxa"/>
          </w:tcPr>
          <w:p w14:paraId="53D5990A"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445CF704" w14:textId="7144D7ED" w:rsidR="00902D12" w:rsidRDefault="00FF1F0B" w:rsidP="00FF1F0B">
            <w:pPr>
              <w:keepNext/>
              <w:ind w:left="926" w:hanging="926"/>
              <w:rPr>
                <w:rFonts w:cs="Arial"/>
                <w:b/>
              </w:rPr>
            </w:pPr>
            <w:r>
              <w:rPr>
                <w:rFonts w:cs="Arial"/>
                <w:b/>
              </w:rPr>
              <w:t>Projekt:</w:t>
            </w:r>
            <w:r>
              <w:rPr>
                <w:rFonts w:cs="Arial"/>
                <w:b/>
              </w:rPr>
              <w:tab/>
            </w:r>
            <w:r w:rsidR="00925159" w:rsidRPr="00553C32">
              <w:rPr>
                <w:rFonts w:cs="Arial"/>
                <w:b/>
              </w:rPr>
              <w:t>HAFIS</w:t>
            </w:r>
          </w:p>
          <w:p w14:paraId="3D7D1AE3" w14:textId="56B85E71" w:rsidR="00FF1F0B" w:rsidRDefault="00FF1F0B" w:rsidP="00FF1F0B">
            <w:pPr>
              <w:keepNext/>
              <w:ind w:left="926" w:hanging="926"/>
              <w:rPr>
                <w:rFonts w:cs="Arial"/>
              </w:rPr>
            </w:pPr>
            <w:r>
              <w:rPr>
                <w:rFonts w:cs="Arial"/>
                <w:b/>
              </w:rPr>
              <w:t>Ordner:</w:t>
            </w:r>
            <w:r>
              <w:rPr>
                <w:rFonts w:cs="Arial"/>
                <w:b/>
              </w:rPr>
              <w:tab/>
              <w:t>SWSource\Packages\</w:t>
            </w:r>
            <w:r w:rsidR="007B337D">
              <w:rPr>
                <w:rFonts w:cs="Arial"/>
                <w:b/>
              </w:rPr>
              <w:t>MS_LYNC2013_WA_CFG_TestWebSite</w:t>
            </w:r>
          </w:p>
        </w:tc>
      </w:tr>
      <w:tr w:rsidR="00902D12" w14:paraId="734D626E" w14:textId="77777777" w:rsidTr="005B565D">
        <w:trPr>
          <w:cantSplit/>
          <w:trHeight w:val="577"/>
        </w:trPr>
        <w:tc>
          <w:tcPr>
            <w:tcW w:w="2685" w:type="dxa"/>
            <w:vMerge w:val="restart"/>
          </w:tcPr>
          <w:p w14:paraId="78032313"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2B65968D" w14:textId="77777777" w:rsidR="00902D12" w:rsidRDefault="00D26A07" w:rsidP="00D3632D">
            <w:pPr>
              <w:rPr>
                <w:rFonts w:cs="Arial"/>
              </w:rPr>
            </w:pPr>
            <w:sdt>
              <w:sdtPr>
                <w:rPr>
                  <w:rFonts w:cs="Arial"/>
                </w:rPr>
                <w:alias w:val="Kurzbeschreibung zur Inst- / Deinstallation (optional)"/>
                <w:tag w:val="Kurzbeschreibung zur Inst- / Deinstallation"/>
                <w:id w:val="2098442128"/>
                <w:placeholder>
                  <w:docPart w:val="87836EC2F7224C0589C49A7AF61E7C1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416E7BC1" w14:textId="77777777" w:rsidTr="005B565D">
        <w:trPr>
          <w:cantSplit/>
          <w:trHeight w:val="405"/>
        </w:trPr>
        <w:tc>
          <w:tcPr>
            <w:tcW w:w="2685" w:type="dxa"/>
            <w:vMerge/>
          </w:tcPr>
          <w:p w14:paraId="7AC6138A" w14:textId="77777777" w:rsidR="00902D12" w:rsidRDefault="00902D12" w:rsidP="00902D12">
            <w:pPr>
              <w:rPr>
                <w:rFonts w:cs="Arial"/>
                <w:b/>
                <w:bCs/>
              </w:rPr>
            </w:pPr>
          </w:p>
        </w:tc>
        <w:tc>
          <w:tcPr>
            <w:tcW w:w="6960" w:type="dxa"/>
          </w:tcPr>
          <w:p w14:paraId="1BE87F75"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56E27C5D" w14:textId="77777777" w:rsidTr="005B565D">
        <w:trPr>
          <w:cantSplit/>
          <w:trHeight w:val="240"/>
        </w:trPr>
        <w:tc>
          <w:tcPr>
            <w:tcW w:w="2685" w:type="dxa"/>
            <w:vMerge/>
          </w:tcPr>
          <w:p w14:paraId="468E6332" w14:textId="77777777" w:rsidR="00902D12" w:rsidRDefault="00902D12" w:rsidP="00902D12">
            <w:pPr>
              <w:rPr>
                <w:rFonts w:cs="Arial"/>
                <w:b/>
                <w:bCs/>
                <w:lang w:val="en-GB"/>
              </w:rPr>
            </w:pPr>
          </w:p>
        </w:tc>
        <w:tc>
          <w:tcPr>
            <w:tcW w:w="6960" w:type="dxa"/>
          </w:tcPr>
          <w:p w14:paraId="5F8044F6" w14:textId="77777777"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p>
        </w:tc>
      </w:tr>
      <w:tr w:rsidR="00902D12" w14:paraId="384D7A12" w14:textId="77777777" w:rsidTr="005B565D">
        <w:trPr>
          <w:cantSplit/>
          <w:trHeight w:val="394"/>
        </w:trPr>
        <w:tc>
          <w:tcPr>
            <w:tcW w:w="2685" w:type="dxa"/>
            <w:vMerge/>
          </w:tcPr>
          <w:p w14:paraId="49C9E44F" w14:textId="77777777" w:rsidR="00902D12" w:rsidRDefault="00902D12" w:rsidP="00902D12">
            <w:pPr>
              <w:rPr>
                <w:rFonts w:cs="Arial"/>
                <w:b/>
                <w:bCs/>
              </w:rPr>
            </w:pPr>
          </w:p>
        </w:tc>
        <w:tc>
          <w:tcPr>
            <w:tcW w:w="6960" w:type="dxa"/>
          </w:tcPr>
          <w:p w14:paraId="61489372"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272373CB" w14:textId="77777777" w:rsidTr="005B565D">
        <w:trPr>
          <w:cantSplit/>
          <w:trHeight w:val="727"/>
        </w:trPr>
        <w:tc>
          <w:tcPr>
            <w:tcW w:w="2685" w:type="dxa"/>
            <w:vMerge/>
          </w:tcPr>
          <w:p w14:paraId="0F50CF78" w14:textId="77777777" w:rsidR="00902D12" w:rsidRDefault="00902D12" w:rsidP="00902D12">
            <w:pPr>
              <w:rPr>
                <w:rFonts w:cs="Arial"/>
                <w:b/>
                <w:bCs/>
              </w:rPr>
            </w:pPr>
          </w:p>
        </w:tc>
        <w:tc>
          <w:tcPr>
            <w:tcW w:w="6960" w:type="dxa"/>
          </w:tcPr>
          <w:p w14:paraId="2A33FAA6" w14:textId="3814A446" w:rsidR="00902D12" w:rsidRPr="00D3632D"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CF2994">
              <w:rPr>
                <w:rFonts w:cs="Arial"/>
                <w:lang w:val="en-US"/>
              </w:rPr>
              <w:t>C:\RIS\Log\</w:t>
            </w:r>
            <w:r w:rsidR="007B337D">
              <w:rPr>
                <w:rFonts w:cs="Arial"/>
                <w:noProof/>
                <w:sz w:val="22"/>
                <w:lang w:val="en-US"/>
              </w:rPr>
              <w:t>MS_LYNC2013_WA_CFG_TestWebSite</w:t>
            </w:r>
            <w:r w:rsidR="00243B9B" w:rsidRPr="00D3632D">
              <w:rPr>
                <w:rFonts w:cs="Arial"/>
                <w:lang w:val="en-US"/>
              </w:rPr>
              <w:t>.log</w:t>
            </w:r>
          </w:p>
        </w:tc>
      </w:tr>
      <w:tr w:rsidR="00902D12" w14:paraId="6DF90E6C" w14:textId="77777777" w:rsidTr="005B565D">
        <w:trPr>
          <w:cantSplit/>
          <w:trHeight w:val="450"/>
        </w:trPr>
        <w:tc>
          <w:tcPr>
            <w:tcW w:w="2685" w:type="dxa"/>
            <w:vMerge/>
          </w:tcPr>
          <w:p w14:paraId="161E0326" w14:textId="77777777" w:rsidR="00902D12" w:rsidRPr="00D3632D" w:rsidRDefault="00902D12" w:rsidP="00902D12">
            <w:pPr>
              <w:rPr>
                <w:rFonts w:cs="Arial"/>
                <w:b/>
                <w:bCs/>
                <w:lang w:val="en-US"/>
              </w:rPr>
            </w:pPr>
          </w:p>
        </w:tc>
        <w:tc>
          <w:tcPr>
            <w:tcW w:w="6960" w:type="dxa"/>
          </w:tcPr>
          <w:p w14:paraId="186B7876" w14:textId="0BC17C5C" w:rsidR="00902D12" w:rsidRDefault="00902D12" w:rsidP="005B565D">
            <w:pPr>
              <w:rPr>
                <w:rFonts w:cs="Arial"/>
                <w:b/>
                <w:u w:val="single"/>
              </w:rPr>
            </w:pPr>
            <w:r>
              <w:rPr>
                <w:rFonts w:cs="Arial"/>
                <w:b/>
                <w:u w:val="single"/>
              </w:rPr>
              <w:t>Deinstallationslogging:</w:t>
            </w:r>
            <w:r>
              <w:rPr>
                <w:rFonts w:cs="Arial"/>
              </w:rPr>
              <w:br/>
            </w:r>
            <w:r w:rsidR="00243B9B">
              <w:rPr>
                <w:rFonts w:cs="Arial"/>
              </w:rPr>
              <w:t>C:\RIS\Log\</w:t>
            </w:r>
            <w:r w:rsidR="007B337D">
              <w:rPr>
                <w:rFonts w:cs="Arial"/>
                <w:noProof/>
                <w:sz w:val="22"/>
                <w:lang w:val="en-US"/>
              </w:rPr>
              <w:t>MS_LYNC2013_WA_CFG_TestWebSite</w:t>
            </w:r>
            <w:r w:rsidR="00243B9B">
              <w:rPr>
                <w:rFonts w:cs="Arial"/>
              </w:rPr>
              <w:t>.log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2" w:name="_Toc419701701"/>
            <w:r w:rsidRPr="00DD2788">
              <w:rPr>
                <w:bCs/>
                <w:sz w:val="28"/>
              </w:rPr>
              <w:t>Technische Informationen</w:t>
            </w:r>
            <w:bookmarkEnd w:id="52"/>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D26A07"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D26A07"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D26A07"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57062698" w:rsidR="003265E2" w:rsidRDefault="001636AB"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31383B9F" w14:textId="3D225F26" w:rsidR="00C77B2E" w:rsidRDefault="001636AB" w:rsidP="00C77B2E">
            <w:pPr>
              <w:rPr>
                <w:rFonts w:cs="Arial"/>
              </w:rPr>
            </w:pPr>
            <w:r>
              <w:rPr>
                <w:rFonts w:cs="Arial"/>
              </w:rPr>
              <w:t>Keine</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t>Restart von Prozessen</w:t>
            </w:r>
          </w:p>
        </w:tc>
        <w:tc>
          <w:tcPr>
            <w:tcW w:w="6958" w:type="dxa"/>
          </w:tcPr>
          <w:p w14:paraId="5E701332" w14:textId="333A1362" w:rsidR="003265E2" w:rsidRDefault="001636AB" w:rsidP="002A10E5">
            <w:pPr>
              <w:rPr>
                <w:rFonts w:cs="Arial"/>
              </w:rPr>
            </w:pPr>
            <w:r>
              <w:rPr>
                <w:rFonts w:cs="Arial"/>
              </w:rPr>
              <w:t>Kein Neustart von Prozessen notwendig.</w:t>
            </w:r>
          </w:p>
        </w:tc>
      </w:tr>
    </w:tbl>
    <w:p w14:paraId="0824F3ED" w14:textId="77777777" w:rsidR="00D3632D" w:rsidRDefault="00D3632D" w:rsidP="00D3632D">
      <w:pPr>
        <w:pStyle w:val="berschrift1"/>
        <w:spacing w:before="240"/>
        <w:rPr>
          <w:bCs/>
        </w:rPr>
      </w:pPr>
      <w:bookmarkStart w:id="53" w:name="_Toc419701704"/>
      <w:bookmarkStart w:id="54" w:name="_Toc419701703"/>
      <w:bookmarkEnd w:id="46"/>
      <w:bookmarkEnd w:id="47"/>
      <w:bookmarkEnd w:id="48"/>
      <w:r>
        <w:rPr>
          <w:bCs/>
        </w:rPr>
        <w:lastRenderedPageBreak/>
        <w:t>Detaili</w:t>
      </w:r>
      <w:r w:rsidRPr="00D54A23">
        <w:rPr>
          <w:bCs/>
        </w:rPr>
        <w:t>nformationen</w:t>
      </w:r>
      <w:bookmarkEnd w:id="53"/>
      <w:r>
        <w:rPr>
          <w:bCs/>
        </w:rPr>
        <w:t xml:space="preserve"> zu Installation und Deinstallation</w:t>
      </w:r>
    </w:p>
    <w:p w14:paraId="0CAE81A6" w14:textId="77777777" w:rsidR="002E0BE7" w:rsidRDefault="00722ED1" w:rsidP="00D3632D">
      <w:pPr>
        <w:pStyle w:val="berschrift2"/>
      </w:pPr>
      <w:r>
        <w:t>Verwendete Parameter der Konfig-DB</w:t>
      </w:r>
      <w:bookmarkEnd w:id="54"/>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Content>
            <w:tc>
              <w:tcPr>
                <w:tcW w:w="8108" w:type="dxa"/>
                <w:shd w:val="clear" w:color="auto" w:fill="D9D9D9" w:themeFill="background1" w:themeFillShade="D9"/>
                <w:vAlign w:val="center"/>
              </w:tcPr>
              <w:p w14:paraId="163C6AD0" w14:textId="4625B379" w:rsidR="004860B0" w:rsidRPr="00033262" w:rsidRDefault="007B337D" w:rsidP="000C57C2">
                <w:pPr>
                  <w:pStyle w:val="TabelleConfigDBVariablen-Name"/>
                </w:pPr>
                <w:r w:rsidRPr="007B337D">
                  <w:rPr>
                    <w:rFonts w:cs="Arial"/>
                    <w:szCs w:val="24"/>
                  </w:rPr>
                  <w:t>LYNC2013_CFG_WA_POOL_NAME</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2C365814" w:rsidR="004860B0" w:rsidRPr="0048635B" w:rsidRDefault="007B337D" w:rsidP="00AF0DEE">
            <w:pPr>
              <w:pStyle w:val="TabelleConfigDB"/>
              <w:rPr>
                <w:rFonts w:cs="Arial"/>
                <w:szCs w:val="24"/>
              </w:rPr>
            </w:pPr>
            <w:r>
              <w:rPr>
                <w:rFonts w:cs="Arial"/>
                <w:szCs w:val="24"/>
              </w:rPr>
              <w:t>Stellt den Microsoft Office Web Apps Poolnamen bereit.</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D26A07"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1EC35E55" w:rsidR="004860B0" w:rsidRPr="009F1B81" w:rsidRDefault="007B337D" w:rsidP="000339C1">
            <w:pPr>
              <w:pStyle w:val="TabelleConfigDB"/>
            </w:pPr>
            <w:r>
              <w:t>Neue Variable.</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014CB46D" w:rsidR="00955530" w:rsidRDefault="00955530" w:rsidP="003265E2">
      <w:pPr>
        <w:pStyle w:val="Flietext"/>
      </w:pPr>
    </w:p>
    <w:p w14:paraId="76B260B5" w14:textId="2759EC90" w:rsidR="007B337D" w:rsidRDefault="007B337D"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7B337D" w:rsidRPr="0048635B" w14:paraId="2CD10ABC" w14:textId="77777777" w:rsidTr="004E4DA3">
        <w:trPr>
          <w:cantSplit/>
          <w:trHeight w:val="337"/>
        </w:trPr>
        <w:tc>
          <w:tcPr>
            <w:tcW w:w="1418" w:type="dxa"/>
            <w:shd w:val="clear" w:color="auto" w:fill="D9D9D9" w:themeFill="background1" w:themeFillShade="D9"/>
            <w:vAlign w:val="center"/>
          </w:tcPr>
          <w:p w14:paraId="576F8B05" w14:textId="77777777" w:rsidR="007B337D" w:rsidRPr="00033262" w:rsidRDefault="007B337D" w:rsidP="004E4DA3">
            <w:pPr>
              <w:pStyle w:val="TabelleConfigDBTitel"/>
            </w:pPr>
            <w:r>
              <w:t>Variable</w:t>
            </w:r>
          </w:p>
        </w:tc>
        <w:sdt>
          <w:sdtPr>
            <w:rPr>
              <w:rFonts w:cs="Arial"/>
              <w:szCs w:val="24"/>
            </w:rPr>
            <w:alias w:val="Name der ConfigDB-Variable"/>
            <w:tag w:val="Name der ConfigDB-Variable"/>
            <w:id w:val="953285143"/>
            <w:placeholder>
              <w:docPart w:val="08252E060A7441D58780DCB641861484"/>
            </w:placeholder>
            <w:text/>
          </w:sdtPr>
          <w:sdtContent>
            <w:tc>
              <w:tcPr>
                <w:tcW w:w="8108" w:type="dxa"/>
                <w:shd w:val="clear" w:color="auto" w:fill="D9D9D9" w:themeFill="background1" w:themeFillShade="D9"/>
                <w:vAlign w:val="center"/>
              </w:tcPr>
              <w:p w14:paraId="6D353221" w14:textId="4644641D" w:rsidR="007B337D" w:rsidRPr="00033262" w:rsidRDefault="007B337D" w:rsidP="004E4DA3">
                <w:pPr>
                  <w:pStyle w:val="TabelleConfigDBVariablen-Name"/>
                </w:pPr>
                <w:r w:rsidRPr="007B337D">
                  <w:rPr>
                    <w:rFonts w:cs="Arial"/>
                    <w:szCs w:val="24"/>
                  </w:rPr>
                  <w:t>DOMAIN_FQDN</w:t>
                </w:r>
              </w:p>
            </w:tc>
          </w:sdtContent>
        </w:sdt>
      </w:tr>
      <w:tr w:rsidR="007B337D" w:rsidRPr="0048635B" w14:paraId="78C3E517" w14:textId="77777777" w:rsidTr="004E4DA3">
        <w:trPr>
          <w:cantSplit/>
          <w:trHeight w:val="284"/>
        </w:trPr>
        <w:tc>
          <w:tcPr>
            <w:tcW w:w="1418" w:type="dxa"/>
            <w:shd w:val="clear" w:color="auto" w:fill="D9D9D9" w:themeFill="background1" w:themeFillShade="D9"/>
            <w:vAlign w:val="center"/>
          </w:tcPr>
          <w:p w14:paraId="6A9593C1" w14:textId="77777777" w:rsidR="007B337D" w:rsidRPr="0048635B" w:rsidRDefault="007B337D" w:rsidP="004E4DA3">
            <w:pPr>
              <w:pStyle w:val="TabelleConfigDBTitel"/>
              <w:rPr>
                <w:rFonts w:cs="Arial"/>
                <w:szCs w:val="24"/>
              </w:rPr>
            </w:pPr>
            <w:r>
              <w:rPr>
                <w:rFonts w:cs="Arial"/>
                <w:szCs w:val="24"/>
              </w:rPr>
              <w:t>Funktion</w:t>
            </w:r>
          </w:p>
        </w:tc>
        <w:tc>
          <w:tcPr>
            <w:tcW w:w="8108" w:type="dxa"/>
          </w:tcPr>
          <w:p w14:paraId="07523B91" w14:textId="5300720C" w:rsidR="007B337D" w:rsidRPr="0048635B" w:rsidRDefault="007B337D" w:rsidP="004E4DA3">
            <w:pPr>
              <w:pStyle w:val="TabelleConfigDB"/>
              <w:rPr>
                <w:rFonts w:cs="Arial"/>
                <w:szCs w:val="24"/>
              </w:rPr>
            </w:pPr>
            <w:r>
              <w:rPr>
                <w:rFonts w:cs="Arial"/>
                <w:szCs w:val="24"/>
              </w:rPr>
              <w:t>Stellt den FQDN der Domäne bereit</w:t>
            </w:r>
          </w:p>
        </w:tc>
      </w:tr>
      <w:tr w:rsidR="007B337D" w:rsidRPr="0048635B" w14:paraId="2F853ADB" w14:textId="77777777" w:rsidTr="004E4DA3">
        <w:trPr>
          <w:cantSplit/>
          <w:trHeight w:val="284"/>
        </w:trPr>
        <w:tc>
          <w:tcPr>
            <w:tcW w:w="1418" w:type="dxa"/>
            <w:shd w:val="clear" w:color="auto" w:fill="D9D9D9" w:themeFill="background1" w:themeFillShade="D9"/>
            <w:vAlign w:val="center"/>
          </w:tcPr>
          <w:p w14:paraId="0E38A522" w14:textId="77777777" w:rsidR="007B337D" w:rsidRPr="0048635B" w:rsidRDefault="007B337D" w:rsidP="004E4DA3">
            <w:pPr>
              <w:pStyle w:val="TabelleConfigDBTitel"/>
              <w:rPr>
                <w:rFonts w:cs="Arial"/>
                <w:szCs w:val="24"/>
              </w:rPr>
            </w:pPr>
            <w:r>
              <w:rPr>
                <w:rFonts w:cs="Arial"/>
                <w:szCs w:val="24"/>
              </w:rPr>
              <w:t>Erforderlich</w:t>
            </w:r>
          </w:p>
        </w:tc>
        <w:tc>
          <w:tcPr>
            <w:tcW w:w="8108" w:type="dxa"/>
          </w:tcPr>
          <w:p w14:paraId="2E23D3E8" w14:textId="77777777" w:rsidR="007B337D" w:rsidRPr="00EF4E16" w:rsidRDefault="007B337D" w:rsidP="004E4DA3">
            <w:pPr>
              <w:pStyle w:val="TabelleConfigDBErfordernis"/>
            </w:pPr>
            <w:sdt>
              <w:sdtPr>
                <w:alias w:val="Erfordernis"/>
                <w:tag w:val="Erfordernis"/>
                <w:id w:val="-1080517941"/>
                <w:placeholder>
                  <w:docPart w:val="8E410F2BA4EF4E548103250F11D6B3E8"/>
                </w:placeholder>
                <w:dropDownList>
                  <w:listItem w:value="Wählen Sie ein Element aus."/>
                  <w:listItem w:displayText="Ja" w:value="1"/>
                  <w:listItem w:displayText="Nein" w:value="0"/>
                  <w:listItem w:displayText="Bedingt" w:value="-1"/>
                </w:dropDownList>
              </w:sdtPr>
              <w:sdtContent>
                <w:r>
                  <w:t>Ja</w:t>
                </w:r>
              </w:sdtContent>
            </w:sdt>
            <w:r>
              <w:tab/>
            </w:r>
          </w:p>
        </w:tc>
      </w:tr>
      <w:tr w:rsidR="007B337D" w:rsidRPr="0048635B" w14:paraId="0A7DE16E" w14:textId="77777777" w:rsidTr="004E4DA3">
        <w:trPr>
          <w:cantSplit/>
          <w:trHeight w:val="284"/>
        </w:trPr>
        <w:tc>
          <w:tcPr>
            <w:tcW w:w="1418" w:type="dxa"/>
            <w:tcBorders>
              <w:bottom w:val="single" w:sz="4" w:space="0" w:color="auto"/>
            </w:tcBorders>
            <w:shd w:val="clear" w:color="auto" w:fill="D9D9D9" w:themeFill="background1" w:themeFillShade="D9"/>
            <w:vAlign w:val="center"/>
          </w:tcPr>
          <w:p w14:paraId="252FB9A7" w14:textId="77777777" w:rsidR="007B337D" w:rsidRPr="0048635B" w:rsidRDefault="007B337D" w:rsidP="004E4DA3">
            <w:pPr>
              <w:pStyle w:val="TabelleConfigDBTitel"/>
              <w:rPr>
                <w:rFonts w:cs="Arial"/>
                <w:szCs w:val="24"/>
              </w:rPr>
            </w:pPr>
            <w:r>
              <w:rPr>
                <w:rFonts w:cs="Arial"/>
                <w:szCs w:val="24"/>
              </w:rPr>
              <w:t>Bemerkung</w:t>
            </w:r>
          </w:p>
        </w:tc>
        <w:tc>
          <w:tcPr>
            <w:tcW w:w="8108" w:type="dxa"/>
            <w:tcBorders>
              <w:bottom w:val="single" w:sz="4" w:space="0" w:color="auto"/>
            </w:tcBorders>
          </w:tcPr>
          <w:p w14:paraId="32F20A32" w14:textId="77777777" w:rsidR="007B337D" w:rsidRPr="009F1B81" w:rsidRDefault="007B337D" w:rsidP="004E4DA3">
            <w:pPr>
              <w:pStyle w:val="TabelleConfigDB"/>
            </w:pPr>
          </w:p>
        </w:tc>
      </w:tr>
      <w:tr w:rsidR="007B337D" w:rsidRPr="0048635B" w14:paraId="5700231C" w14:textId="77777777" w:rsidTr="004E4DA3">
        <w:trPr>
          <w:cantSplit/>
          <w:trHeight w:hRule="exact" w:val="170"/>
        </w:trPr>
        <w:tc>
          <w:tcPr>
            <w:tcW w:w="1418" w:type="dxa"/>
            <w:tcBorders>
              <w:top w:val="single" w:sz="4" w:space="0" w:color="auto"/>
              <w:left w:val="nil"/>
              <w:bottom w:val="nil"/>
              <w:right w:val="nil"/>
            </w:tcBorders>
            <w:shd w:val="clear" w:color="auto" w:fill="auto"/>
            <w:vAlign w:val="center"/>
          </w:tcPr>
          <w:p w14:paraId="1A3DF475" w14:textId="77777777" w:rsidR="007B337D" w:rsidRDefault="007B337D" w:rsidP="004E4DA3">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55D7E885" w14:textId="77777777" w:rsidR="007B337D" w:rsidRPr="009F1B81" w:rsidRDefault="007B337D" w:rsidP="004E4DA3">
            <w:pPr>
              <w:pStyle w:val="TabelleConfigDB"/>
              <w:keepNext w:val="0"/>
            </w:pPr>
          </w:p>
        </w:tc>
      </w:tr>
    </w:tbl>
    <w:p w14:paraId="3FD507FC" w14:textId="77777777" w:rsidR="007B337D" w:rsidRDefault="007B337D" w:rsidP="003265E2">
      <w:pPr>
        <w:pStyle w:val="Flietext"/>
      </w:pPr>
    </w:p>
    <w:p w14:paraId="3671D70A" w14:textId="6DC57C9C" w:rsidR="003265E2" w:rsidRPr="00425577" w:rsidRDefault="0026772B" w:rsidP="003265E2">
      <w:pPr>
        <w:pStyle w:val="Flietext"/>
      </w:pPr>
      <w:r>
        <w:t>D</w:t>
      </w:r>
      <w:r w:rsidR="00722ED1">
        <w:t xml:space="preserve">ie Defaultwerte werden in der </w:t>
      </w:r>
      <w:r w:rsidR="00722ED1" w:rsidRPr="00722ED1">
        <w:t>Defaults.txt</w:t>
      </w:r>
      <w:r w:rsidR="00722ED1">
        <w:t xml:space="preserve"> abgelegt und bei der Installation durch die Werte der </w:t>
      </w:r>
      <w:r w:rsidR="003265E2">
        <w:br/>
      </w:r>
      <w:r w:rsidR="00722ED1">
        <w:t>Konfig-DB überschrieben.</w:t>
      </w:r>
      <w:r w:rsidR="003265E2">
        <w:t xml:space="preserve"> Die Separierung erfolgt mittels [FS] ist File Separator (ASCII 28).</w:t>
      </w:r>
    </w:p>
    <w:p w14:paraId="6275ABA4" w14:textId="77777777" w:rsidR="00303E79" w:rsidRDefault="00303E79" w:rsidP="00B06B52">
      <w:pPr>
        <w:pStyle w:val="Quelltext"/>
      </w:pP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5213A545" w14:textId="0B43E27B" w:rsidR="00884FC6" w:rsidRPr="00D3632D" w:rsidRDefault="001636AB" w:rsidP="00D3632D">
      <w:pPr>
        <w:pStyle w:val="Flietext"/>
      </w:pPr>
      <w:r>
        <w:t>-</w:t>
      </w:r>
    </w:p>
    <w:p w14:paraId="594BF97B" w14:textId="77777777" w:rsidR="00D3632D" w:rsidRPr="00D3632D" w:rsidRDefault="00D3632D" w:rsidP="00D3632D">
      <w:pPr>
        <w:pStyle w:val="berschrift2"/>
      </w:pPr>
      <w:r>
        <w:t>Besonderheiten/Details zur Deinstallation</w:t>
      </w:r>
    </w:p>
    <w:p w14:paraId="7CC776C6" w14:textId="6B79C536" w:rsidR="00D3632D" w:rsidRDefault="001636AB" w:rsidP="00FF1F0B">
      <w:pPr>
        <w:pStyle w:val="Flietext"/>
        <w:rPr>
          <w:rFonts w:cs="Arial"/>
          <w:i/>
          <w:color w:val="808080" w:themeColor="background1" w:themeShade="80"/>
        </w:rPr>
      </w:pPr>
      <w:r>
        <w:rPr>
          <w:rFonts w:cs="Arial"/>
          <w:i/>
          <w:color w:val="808080" w:themeColor="background1" w:themeShade="80"/>
        </w:rPr>
        <w:t>-</w:t>
      </w:r>
    </w:p>
    <w:p w14:paraId="0B247634" w14:textId="77777777" w:rsidR="00D3632D" w:rsidRDefault="00D3632D" w:rsidP="00D3632D">
      <w:pPr>
        <w:pStyle w:val="berschrift2"/>
      </w:pPr>
      <w:r>
        <w:t>Hinweise für Installationshandbuch bzw. Releasenotes</w:t>
      </w:r>
    </w:p>
    <w:p w14:paraId="33B6F486" w14:textId="52E3D7F6" w:rsidR="007B75FD" w:rsidRDefault="001636AB" w:rsidP="00D3632D">
      <w:pPr>
        <w:pStyle w:val="Flietext"/>
      </w:pPr>
      <w:r>
        <w:t>-</w:t>
      </w:r>
    </w:p>
    <w:p w14:paraId="3320BF63" w14:textId="60461DD6" w:rsidR="00D3632D" w:rsidRPr="00FF1F0B" w:rsidRDefault="007B75FD" w:rsidP="00FF1F0B">
      <w:pPr>
        <w:pStyle w:val="Flietext"/>
      </w:pPr>
      <w:r>
        <w:t>EOF</w:t>
      </w:r>
      <w:bookmarkStart w:id="55" w:name="_GoBack"/>
      <w:bookmarkEnd w:id="55"/>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977C5" w14:textId="77777777" w:rsidR="00D26A07" w:rsidRDefault="00D26A07">
      <w:r>
        <w:separator/>
      </w:r>
    </w:p>
  </w:endnote>
  <w:endnote w:type="continuationSeparator" w:id="0">
    <w:p w14:paraId="2EB324A2" w14:textId="77777777" w:rsidR="00D26A07" w:rsidRDefault="00D2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20671005" w:rsidR="001636AB" w:rsidRDefault="00AD2656" w:rsidP="001636AB">
          <w:pPr>
            <w:pStyle w:val="Fuzeile"/>
            <w:ind w:left="68"/>
          </w:pPr>
          <w:r>
            <w:t xml:space="preserve">Version </w:t>
          </w:r>
          <w:r w:rsidR="00C906C1">
            <w:t>0.</w:t>
          </w:r>
          <w:r w:rsidR="0065507E">
            <w:t>0.</w:t>
          </w:r>
          <w:r w:rsidR="001636AB">
            <w:t>2</w:t>
          </w:r>
        </w:p>
      </w:tc>
      <w:tc>
        <w:tcPr>
          <w:tcW w:w="4961" w:type="dxa"/>
          <w:vAlign w:val="center"/>
        </w:tcPr>
        <w:p w14:paraId="75E1B304" w14:textId="133CAF3A" w:rsidR="00AD2656" w:rsidRPr="006B344E" w:rsidRDefault="007463DB">
          <w:pPr>
            <w:pStyle w:val="Fuzeile"/>
            <w:tabs>
              <w:tab w:val="clear" w:pos="4536"/>
            </w:tabs>
          </w:pPr>
          <w:fldSimple w:instr=" FILENAME  \* MERGEFORMAT ">
            <w:r w:rsidR="007B337D">
              <w:rPr>
                <w:noProof/>
              </w:rPr>
              <w:t>ImplD_MS_LYNC2013_WA_CFG_TestWebSite_Vxxx.docx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7B337D">
            <w:rPr>
              <w:noProof/>
            </w:rPr>
            <w:t>2</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7B337D">
            <w:rPr>
              <w:noProof/>
            </w:rPr>
            <w:t>5</w:t>
          </w:r>
          <w:r w:rsidR="005F3441">
            <w:fldChar w:fldCharType="end"/>
          </w:r>
        </w:p>
      </w:tc>
      <w:tc>
        <w:tcPr>
          <w:tcW w:w="2194" w:type="dxa"/>
          <w:vAlign w:val="center"/>
        </w:tcPr>
        <w:p w14:paraId="6E9D9C88" w14:textId="38F89D1E"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7B337D">
            <w:rPr>
              <w:noProof/>
            </w:rPr>
            <w:t>07.11.16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0CC50" w14:textId="77777777" w:rsidR="00D26A07" w:rsidRDefault="00D26A07">
      <w:r>
        <w:separator/>
      </w:r>
    </w:p>
  </w:footnote>
  <w:footnote w:type="continuationSeparator" w:id="0">
    <w:p w14:paraId="10B2C030" w14:textId="77777777" w:rsidR="00D26A07" w:rsidRDefault="00D26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39331076" w14:textId="77777777" w:rsidR="0026772B" w:rsidRDefault="0026772B" w:rsidP="00894979">
          <w:pPr>
            <w:pStyle w:val="Kopfzeile"/>
          </w:pPr>
          <w:r>
            <w:t xml:space="preserve">Implementierungsdokumentation </w:t>
          </w:r>
        </w:p>
        <w:p w14:paraId="49EB5774" w14:textId="33639564" w:rsidR="00AD2656" w:rsidRDefault="007B337D" w:rsidP="00894979">
          <w:pPr>
            <w:pStyle w:val="Kopfzeile"/>
          </w:pPr>
          <w:r w:rsidRPr="007B337D">
            <w:rPr>
              <w:rFonts w:cs="Arial"/>
              <w:noProof/>
              <w:sz w:val="22"/>
              <w:lang w:val="en-US"/>
            </w:rPr>
            <w:t>MS_LYNC2013_WA_CFG_TestWebSite</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6AB"/>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6772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0D12"/>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01D2"/>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16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463DB"/>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337D"/>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2994"/>
    <w:rsid w:val="00CF3233"/>
    <w:rsid w:val="00CF40CC"/>
    <w:rsid w:val="00CF563F"/>
    <w:rsid w:val="00CF6E1C"/>
    <w:rsid w:val="00CF78CC"/>
    <w:rsid w:val="00D036AD"/>
    <w:rsid w:val="00D0406E"/>
    <w:rsid w:val="00D04591"/>
    <w:rsid w:val="00D11D37"/>
    <w:rsid w:val="00D12A29"/>
    <w:rsid w:val="00D12E7D"/>
    <w:rsid w:val="00D143F7"/>
    <w:rsid w:val="00D1514C"/>
    <w:rsid w:val="00D15D93"/>
    <w:rsid w:val="00D21317"/>
    <w:rsid w:val="00D26A0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0CC"/>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836EC2F7224C0589C49A7AF61E7C10"/>
        <w:category>
          <w:name w:val="General"/>
          <w:gallery w:val="placeholder"/>
        </w:category>
        <w:types>
          <w:type w:val="bbPlcHdr"/>
        </w:types>
        <w:behaviors>
          <w:behavior w:val="content"/>
        </w:behaviors>
        <w:guid w:val="{2669EC89-2790-46A1-A567-8606804FA759}"/>
      </w:docPartPr>
      <w:docPartBody>
        <w:p w:rsidR="003E5B48" w:rsidRDefault="00963F0E">
          <w:pPr>
            <w:pStyle w:val="87836EC2F7224C0589C49A7AF61E7C10"/>
          </w:pPr>
          <w:r w:rsidRPr="00B454A2">
            <w:rPr>
              <w:rStyle w:val="SchwacheHervorhebung"/>
            </w:rPr>
            <w:t>Kurzbeschreibung zur Inst- / Deinstallation</w:t>
          </w:r>
          <w:r>
            <w:rPr>
              <w:rStyle w:val="SchwacheHervorhebung"/>
            </w:rPr>
            <w:t xml:space="preserve"> (optional)</w:t>
          </w:r>
        </w:p>
      </w:docPartBody>
    </w:docPart>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08252E060A7441D58780DCB641861484"/>
        <w:category>
          <w:name w:val="Allgemein"/>
          <w:gallery w:val="placeholder"/>
        </w:category>
        <w:types>
          <w:type w:val="bbPlcHdr"/>
        </w:types>
        <w:behaviors>
          <w:behavior w:val="content"/>
        </w:behaviors>
        <w:guid w:val="{5475B0DD-D32B-452F-8DC5-3B76BF8E1459}"/>
      </w:docPartPr>
      <w:docPartBody>
        <w:p w:rsidR="00000000" w:rsidRDefault="00B05D13" w:rsidP="00B05D13">
          <w:pPr>
            <w:pStyle w:val="08252E060A7441D58780DCB641861484"/>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8E410F2BA4EF4E548103250F11D6B3E8"/>
        <w:category>
          <w:name w:val="Allgemein"/>
          <w:gallery w:val="placeholder"/>
        </w:category>
        <w:types>
          <w:type w:val="bbPlcHdr"/>
        </w:types>
        <w:behaviors>
          <w:behavior w:val="content"/>
        </w:behaviors>
        <w:guid w:val="{DE03E369-2133-49F4-81A5-C2375E5BCB9F}"/>
      </w:docPartPr>
      <w:docPartBody>
        <w:p w:rsidR="00000000" w:rsidRDefault="00B05D13" w:rsidP="00B05D13">
          <w:pPr>
            <w:pStyle w:val="8E410F2BA4EF4E548103250F11D6B3E8"/>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572EB"/>
    <w:rsid w:val="001A1445"/>
    <w:rsid w:val="00311392"/>
    <w:rsid w:val="00343601"/>
    <w:rsid w:val="003E5B48"/>
    <w:rsid w:val="00445B58"/>
    <w:rsid w:val="00451CC2"/>
    <w:rsid w:val="004D397E"/>
    <w:rsid w:val="006B5295"/>
    <w:rsid w:val="00741D00"/>
    <w:rsid w:val="00862833"/>
    <w:rsid w:val="00870EB7"/>
    <w:rsid w:val="009040DB"/>
    <w:rsid w:val="0096194A"/>
    <w:rsid w:val="00963F0E"/>
    <w:rsid w:val="009A207E"/>
    <w:rsid w:val="009B3F83"/>
    <w:rsid w:val="00A333C1"/>
    <w:rsid w:val="00AC43CD"/>
    <w:rsid w:val="00B05D13"/>
    <w:rsid w:val="00BC39DF"/>
    <w:rsid w:val="00DE06A2"/>
    <w:rsid w:val="00E02352"/>
    <w:rsid w:val="00E141DF"/>
    <w:rsid w:val="00E330BB"/>
    <w:rsid w:val="00F012D1"/>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963F0E"/>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B05D13"/>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08252E060A7441D58780DCB641861484">
    <w:name w:val="08252E060A7441D58780DCB641861484"/>
    <w:rsid w:val="00B05D13"/>
    <w:pPr>
      <w:spacing w:after="160" w:line="259" w:lineRule="auto"/>
    </w:pPr>
  </w:style>
  <w:style w:type="paragraph" w:customStyle="1" w:styleId="8E410F2BA4EF4E548103250F11D6B3E8">
    <w:name w:val="8E410F2BA4EF4E548103250F11D6B3E8"/>
    <w:rsid w:val="00B05D1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6.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7.xml><?xml version="1.0" encoding="utf-8"?>
<ds:datastoreItem xmlns:ds="http://schemas.openxmlformats.org/officeDocument/2006/customXml" ds:itemID="{BA9E7298-8D4B-4A77-B564-412DBF4B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1</Pages>
  <Words>630</Words>
  <Characters>3970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31</cp:revision>
  <dcterms:created xsi:type="dcterms:W3CDTF">2016-05-31T15:15:00Z</dcterms:created>
  <dcterms:modified xsi:type="dcterms:W3CDTF">2016-11-07T12:31:00Z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