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EASY CODE S.A.C</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Plan de Gestión de la Configuración del Software</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Integrantes</w:t>
      </w:r>
    </w:p>
    <w:p w:rsidR="00000000" w:rsidDel="00000000" w:rsidP="00000000" w:rsidRDefault="00000000" w:rsidRPr="00000000" w14:paraId="0000000A">
      <w:pPr>
        <w:numPr>
          <w:ilvl w:val="0"/>
          <w:numId w:val="5"/>
        </w:numPr>
        <w:spacing w:after="0" w:afterAutospacing="0" w:before="240" w:lineRule="auto"/>
        <w:ind w:left="720" w:hanging="360"/>
        <w:jc w:val="center"/>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Cano Carbajo, Yeyson Samir</w:t>
      </w:r>
    </w:p>
    <w:p w:rsidR="00000000" w:rsidDel="00000000" w:rsidP="00000000" w:rsidRDefault="00000000" w:rsidRPr="00000000" w14:paraId="0000000B">
      <w:pPr>
        <w:numPr>
          <w:ilvl w:val="0"/>
          <w:numId w:val="5"/>
        </w:numPr>
        <w:spacing w:after="0" w:afterAutospacing="0" w:before="0" w:beforeAutospacing="0" w:lineRule="auto"/>
        <w:ind w:left="720" w:hanging="360"/>
        <w:jc w:val="center"/>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Camacho Vega, Renato</w:t>
      </w:r>
    </w:p>
    <w:p w:rsidR="00000000" w:rsidDel="00000000" w:rsidP="00000000" w:rsidRDefault="00000000" w:rsidRPr="00000000" w14:paraId="0000000C">
      <w:pPr>
        <w:numPr>
          <w:ilvl w:val="0"/>
          <w:numId w:val="5"/>
        </w:numPr>
        <w:spacing w:after="0" w:afterAutospacing="0" w:before="0" w:beforeAutospacing="0" w:lineRule="auto"/>
        <w:ind w:left="720" w:hanging="360"/>
        <w:jc w:val="center"/>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Alarcón Tasayco Braulio Augusto </w:t>
      </w:r>
    </w:p>
    <w:p w:rsidR="00000000" w:rsidDel="00000000" w:rsidP="00000000" w:rsidRDefault="00000000" w:rsidRPr="00000000" w14:paraId="0000000D">
      <w:pPr>
        <w:numPr>
          <w:ilvl w:val="0"/>
          <w:numId w:val="5"/>
        </w:numPr>
        <w:spacing w:after="0" w:afterAutospacing="0" w:before="0" w:beforeAutospacing="0" w:lineRule="auto"/>
        <w:ind w:left="720" w:hanging="360"/>
        <w:jc w:val="center"/>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Pando Utrilla, Jean Pool Oliver</w:t>
      </w:r>
    </w:p>
    <w:p w:rsidR="00000000" w:rsidDel="00000000" w:rsidP="00000000" w:rsidRDefault="00000000" w:rsidRPr="00000000" w14:paraId="0000000E">
      <w:pPr>
        <w:numPr>
          <w:ilvl w:val="0"/>
          <w:numId w:val="5"/>
        </w:numPr>
        <w:spacing w:after="0" w:afterAutospacing="0" w:before="0" w:beforeAutospacing="0" w:lineRule="auto"/>
        <w:ind w:left="720" w:hanging="360"/>
        <w:jc w:val="center"/>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Ramos Tito, Alexander Martin</w:t>
      </w:r>
    </w:p>
    <w:p w:rsidR="00000000" w:rsidDel="00000000" w:rsidP="00000000" w:rsidRDefault="00000000" w:rsidRPr="00000000" w14:paraId="0000000F">
      <w:pPr>
        <w:numPr>
          <w:ilvl w:val="0"/>
          <w:numId w:val="5"/>
        </w:numPr>
        <w:spacing w:after="0" w:afterAutospacing="0" w:before="0" w:beforeAutospacing="0" w:lineRule="auto"/>
        <w:ind w:left="720"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Rojas Ledesma Sergio</w:t>
      </w:r>
    </w:p>
    <w:p w:rsidR="00000000" w:rsidDel="00000000" w:rsidP="00000000" w:rsidRDefault="00000000" w:rsidRPr="00000000" w14:paraId="00000010">
      <w:pPr>
        <w:numPr>
          <w:ilvl w:val="0"/>
          <w:numId w:val="5"/>
        </w:numPr>
        <w:spacing w:after="0" w:afterAutospacing="0" w:before="0" w:beforeAutospacing="0" w:lineRule="auto"/>
        <w:ind w:left="720" w:hanging="360"/>
        <w:jc w:val="center"/>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Villar Arias, Angelo André</w:t>
      </w:r>
    </w:p>
    <w:p w:rsidR="00000000" w:rsidDel="00000000" w:rsidP="00000000" w:rsidRDefault="00000000" w:rsidRPr="00000000" w14:paraId="00000011">
      <w:pPr>
        <w:numPr>
          <w:ilvl w:val="0"/>
          <w:numId w:val="5"/>
        </w:numPr>
        <w:spacing w:after="240" w:before="0" w:beforeAutospacing="0" w:lineRule="auto"/>
        <w:ind w:left="720" w:hanging="360"/>
        <w:jc w:val="center"/>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Revolledo Torres Angel Fernando</w:t>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Versión 1.0</w:t>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de versión </w:t>
      </w:r>
    </w:p>
    <w:tbl>
      <w:tblPr>
        <w:tblStyle w:val="Table1"/>
        <w:tblW w:w="90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3405"/>
        <w:gridCol w:w="4065"/>
        <w:tblGridChange w:id="0">
          <w:tblGrid>
            <w:gridCol w:w="1555"/>
            <w:gridCol w:w="3405"/>
            <w:gridCol w:w="4065"/>
          </w:tblGrid>
        </w:tblGridChange>
      </w:tblGrid>
      <w:tr>
        <w:trPr>
          <w:cantSplit w:val="0"/>
          <w:tblHeader w:val="0"/>
        </w:trPr>
        <w:tc>
          <w:tcPr>
            <w:tcBorders>
              <w:top w:color="ffffff" w:space="0" w:sz="4" w:val="single"/>
              <w:left w:color="ffffff" w:space="0" w:sz="4" w:val="single"/>
              <w:bottom w:color="ffffff" w:space="0" w:sz="4" w:val="single"/>
              <w:right w:color="ffffff" w:space="0" w:sz="4" w:val="single"/>
            </w:tcBorders>
            <w:shd w:fill="0779e4" w:val="clear"/>
          </w:tcPr>
          <w:p w:rsidR="00000000" w:rsidDel="00000000" w:rsidP="00000000" w:rsidRDefault="00000000" w:rsidRPr="00000000" w14:paraId="0000001F">
            <w:pPr>
              <w:spacing w:after="240" w:befor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Fecha</w:t>
            </w:r>
          </w:p>
        </w:tc>
        <w:tc>
          <w:tcPr>
            <w:tcBorders>
              <w:top w:color="ffffff" w:space="0" w:sz="4" w:val="single"/>
              <w:left w:color="ffffff" w:space="0" w:sz="4" w:val="single"/>
              <w:bottom w:color="ffffff" w:space="0" w:sz="4" w:val="single"/>
              <w:right w:color="ffffff" w:space="0" w:sz="4" w:val="single"/>
            </w:tcBorders>
            <w:shd w:fill="0779e4" w:val="clear"/>
          </w:tcPr>
          <w:p w:rsidR="00000000" w:rsidDel="00000000" w:rsidP="00000000" w:rsidRDefault="00000000" w:rsidRPr="00000000" w14:paraId="00000020">
            <w:pPr>
              <w:spacing w:after="240" w:befor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Autor (es)</w:t>
            </w:r>
          </w:p>
        </w:tc>
        <w:tc>
          <w:tcPr>
            <w:tcBorders>
              <w:top w:color="ffffff" w:space="0" w:sz="4" w:val="single"/>
              <w:left w:color="ffffff" w:space="0" w:sz="4" w:val="single"/>
              <w:bottom w:color="ffffff" w:space="0" w:sz="4" w:val="single"/>
              <w:right w:color="ffffff" w:space="0" w:sz="4" w:val="single"/>
            </w:tcBorders>
            <w:shd w:fill="0779e4" w:val="clear"/>
          </w:tcPr>
          <w:p w:rsidR="00000000" w:rsidDel="00000000" w:rsidP="00000000" w:rsidRDefault="00000000" w:rsidRPr="00000000" w14:paraId="00000021">
            <w:pPr>
              <w:spacing w:after="240" w:befor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Descripción </w:t>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d9d9d9" w:val="clear"/>
          </w:tcPr>
          <w:p w:rsidR="00000000" w:rsidDel="00000000" w:rsidP="00000000" w:rsidRDefault="00000000" w:rsidRPr="00000000" w14:paraId="00000022">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07/10/22</w:t>
            </w:r>
          </w:p>
        </w:tc>
        <w:tc>
          <w:tcPr>
            <w:tcBorders>
              <w:top w:color="ffffff" w:space="0" w:sz="4" w:val="single"/>
              <w:left w:color="ffffff" w:space="0" w:sz="4" w:val="single"/>
              <w:bottom w:color="ffffff" w:space="0" w:sz="4" w:val="single"/>
              <w:right w:color="ffffff" w:space="0" w:sz="4" w:val="single"/>
            </w:tcBorders>
            <w:shd w:fill="d9d9d9" w:val="clear"/>
          </w:tcPr>
          <w:p w:rsidR="00000000" w:rsidDel="00000000" w:rsidP="00000000" w:rsidRDefault="00000000" w:rsidRPr="00000000" w14:paraId="0000002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Alarcon Tasayco Braulio Augusto</w:t>
              <w:br w:type="textWrapping"/>
              <w:t xml:space="preserve">- Camacho Vega Renato</w:t>
              <w:br w:type="textWrapping"/>
              <w:t xml:space="preserve">- </w:t>
            </w:r>
            <w:r w:rsidDel="00000000" w:rsidR="00000000" w:rsidRPr="00000000">
              <w:rPr>
                <w:sz w:val="20"/>
                <w:szCs w:val="20"/>
                <w:rtl w:val="0"/>
              </w:rPr>
              <w:t xml:space="preserve">Cano Carbajo, Yeyson Samir</w:t>
            </w:r>
            <w:r w:rsidDel="00000000" w:rsidR="00000000" w:rsidRPr="00000000">
              <w:rPr>
                <w:rFonts w:ascii="Times New Roman" w:cs="Times New Roman" w:eastAsia="Times New Roman" w:hAnsi="Times New Roman"/>
                <w:rtl w:val="0"/>
              </w:rPr>
              <w:br w:type="textWrapping"/>
              <w:t xml:space="preserve">- </w:t>
            </w:r>
            <w:r w:rsidDel="00000000" w:rsidR="00000000" w:rsidRPr="00000000">
              <w:rPr>
                <w:sz w:val="20"/>
                <w:szCs w:val="20"/>
                <w:rtl w:val="0"/>
              </w:rPr>
              <w:t xml:space="preserve">Ramos Ttto, Alexander Martin</w:t>
            </w:r>
            <w:r w:rsidDel="00000000" w:rsidR="00000000" w:rsidRPr="00000000">
              <w:rPr>
                <w:rFonts w:ascii="Times New Roman" w:cs="Times New Roman" w:eastAsia="Times New Roman" w:hAnsi="Times New Roman"/>
                <w:rtl w:val="0"/>
              </w:rPr>
              <w:br w:type="textWrapping"/>
              <w:t xml:space="preserve">- </w:t>
            </w:r>
            <w:r w:rsidDel="00000000" w:rsidR="00000000" w:rsidRPr="00000000">
              <w:rPr>
                <w:sz w:val="20"/>
                <w:szCs w:val="20"/>
                <w:rtl w:val="0"/>
              </w:rPr>
              <w:t xml:space="preserve">Rojas Ledesma, Sergio Alexander</w:t>
            </w:r>
            <w:r w:rsidDel="00000000" w:rsidR="00000000" w:rsidRPr="00000000">
              <w:rPr>
                <w:rFonts w:ascii="Times New Roman" w:cs="Times New Roman" w:eastAsia="Times New Roman" w:hAnsi="Times New Roman"/>
                <w:rtl w:val="0"/>
              </w:rPr>
              <w:br w:type="textWrapping"/>
              <w:t xml:space="preserve">- Villar Arias Angelo</w:t>
              <w:br w:type="textWrapping"/>
              <w:t xml:space="preserve">- </w:t>
            </w:r>
            <w:r w:rsidDel="00000000" w:rsidR="00000000" w:rsidRPr="00000000">
              <w:rPr>
                <w:sz w:val="20"/>
                <w:szCs w:val="20"/>
                <w:rtl w:val="0"/>
              </w:rPr>
              <w:t xml:space="preserve">Pando Utrilla, Oliver</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d9d9d9" w:val="clear"/>
          </w:tcPr>
          <w:p w:rsidR="00000000" w:rsidDel="00000000" w:rsidP="00000000" w:rsidRDefault="00000000" w:rsidRPr="00000000" w14:paraId="00000024">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Avance 01</w:t>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f3f3f3" w:val="clear"/>
          </w:tcPr>
          <w:p w:rsidR="00000000" w:rsidDel="00000000" w:rsidP="00000000" w:rsidRDefault="00000000" w:rsidRPr="00000000" w14:paraId="00000025">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19/10/22</w:t>
            </w:r>
          </w:p>
        </w:tc>
        <w:tc>
          <w:tcPr>
            <w:tcBorders>
              <w:top w:color="ffffff" w:space="0" w:sz="4" w:val="single"/>
              <w:left w:color="ffffff" w:space="0" w:sz="4" w:val="single"/>
              <w:bottom w:color="ffffff" w:space="0" w:sz="4" w:val="single"/>
              <w:right w:color="ffffff" w:space="0" w:sz="4" w:val="single"/>
            </w:tcBorders>
            <w:shd w:fill="f3f3f3" w:val="clear"/>
          </w:tcPr>
          <w:p w:rsidR="00000000" w:rsidDel="00000000" w:rsidP="00000000" w:rsidRDefault="00000000" w:rsidRPr="00000000" w14:paraId="00000026">
            <w:pPr>
              <w:spacing w:after="240" w:before="240" w:lineRule="auto"/>
              <w:jc w:val="center"/>
              <w:rPr>
                <w:sz w:val="20"/>
                <w:szCs w:val="20"/>
              </w:rPr>
            </w:pPr>
            <w:r w:rsidDel="00000000" w:rsidR="00000000" w:rsidRPr="00000000">
              <w:rPr>
                <w:rFonts w:ascii="Times New Roman" w:cs="Times New Roman" w:eastAsia="Times New Roman" w:hAnsi="Times New Roman"/>
                <w:rtl w:val="0"/>
              </w:rPr>
              <w:t xml:space="preserve">- Alarcon Tasayco Braulio Augusto</w:t>
              <w:br w:type="textWrapping"/>
              <w:t xml:space="preserve">- Camacho Vega Renato</w:t>
              <w:br w:type="textWrapping"/>
              <w:t xml:space="preserve">- </w:t>
            </w:r>
            <w:r w:rsidDel="00000000" w:rsidR="00000000" w:rsidRPr="00000000">
              <w:rPr>
                <w:sz w:val="20"/>
                <w:szCs w:val="20"/>
                <w:rtl w:val="0"/>
              </w:rPr>
              <w:t xml:space="preserve">Cano Carbajo, Yeyson Samir</w:t>
            </w:r>
            <w:r w:rsidDel="00000000" w:rsidR="00000000" w:rsidRPr="00000000">
              <w:rPr>
                <w:rFonts w:ascii="Times New Roman" w:cs="Times New Roman" w:eastAsia="Times New Roman" w:hAnsi="Times New Roman"/>
                <w:rtl w:val="0"/>
              </w:rPr>
              <w:br w:type="textWrapping"/>
              <w:t xml:space="preserve">- </w:t>
            </w:r>
            <w:r w:rsidDel="00000000" w:rsidR="00000000" w:rsidRPr="00000000">
              <w:rPr>
                <w:sz w:val="20"/>
                <w:szCs w:val="20"/>
                <w:rtl w:val="0"/>
              </w:rPr>
              <w:t xml:space="preserve">Ramos Ttto, Alexander Martin</w:t>
            </w:r>
            <w:r w:rsidDel="00000000" w:rsidR="00000000" w:rsidRPr="00000000">
              <w:rPr>
                <w:rFonts w:ascii="Times New Roman" w:cs="Times New Roman" w:eastAsia="Times New Roman" w:hAnsi="Times New Roman"/>
                <w:rtl w:val="0"/>
              </w:rPr>
              <w:br w:type="textWrapping"/>
              <w:t xml:space="preserve">- </w:t>
            </w:r>
            <w:r w:rsidDel="00000000" w:rsidR="00000000" w:rsidRPr="00000000">
              <w:rPr>
                <w:sz w:val="20"/>
                <w:szCs w:val="20"/>
                <w:rtl w:val="0"/>
              </w:rPr>
              <w:t xml:space="preserve">Rojas Ledesma, Sergio Alexander</w:t>
            </w:r>
            <w:r w:rsidDel="00000000" w:rsidR="00000000" w:rsidRPr="00000000">
              <w:rPr>
                <w:rFonts w:ascii="Times New Roman" w:cs="Times New Roman" w:eastAsia="Times New Roman" w:hAnsi="Times New Roman"/>
                <w:rtl w:val="0"/>
              </w:rPr>
              <w:br w:type="textWrapping"/>
              <w:t xml:space="preserve">- Villar Arias Angelo</w:t>
              <w:br w:type="textWrapping"/>
              <w:t xml:space="preserve">- </w:t>
            </w:r>
            <w:r w:rsidDel="00000000" w:rsidR="00000000" w:rsidRPr="00000000">
              <w:rPr>
                <w:sz w:val="20"/>
                <w:szCs w:val="20"/>
                <w:rtl w:val="0"/>
              </w:rPr>
              <w:t xml:space="preserve">Pando Utrilla, Oliver                       - </w:t>
            </w:r>
            <w:r w:rsidDel="00000000" w:rsidR="00000000" w:rsidRPr="00000000">
              <w:rPr>
                <w:rFonts w:ascii="Times New Roman" w:cs="Times New Roman" w:eastAsia="Times New Roman" w:hAnsi="Times New Roman"/>
                <w:rtl w:val="0"/>
              </w:rPr>
              <w:t xml:space="preserve">Revolledo Torres Angel Fernando</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3f3f3" w:val="clear"/>
          </w:tcPr>
          <w:p w:rsidR="00000000" w:rsidDel="00000000" w:rsidP="00000000" w:rsidRDefault="00000000" w:rsidRPr="00000000" w14:paraId="00000027">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Avance 02</w:t>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d9d9d9" w:val="clear"/>
          </w:tcPr>
          <w:p w:rsidR="00000000" w:rsidDel="00000000" w:rsidP="00000000" w:rsidRDefault="00000000" w:rsidRPr="00000000" w14:paraId="00000028">
            <w:pPr>
              <w:spacing w:after="240" w:before="240" w:lineRule="auto"/>
              <w:jc w:val="center"/>
              <w:rPr>
                <w:rFonts w:ascii="Times New Roman" w:cs="Times New Roman" w:eastAsia="Times New Roman" w:hAnsi="Times New Roman"/>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d9d9d9" w:val="clear"/>
          </w:tcPr>
          <w:p w:rsidR="00000000" w:rsidDel="00000000" w:rsidP="00000000" w:rsidRDefault="00000000" w:rsidRPr="00000000" w14:paraId="00000029">
            <w:pPr>
              <w:spacing w:after="240" w:before="240" w:lineRule="auto"/>
              <w:jc w:val="center"/>
              <w:rPr>
                <w:rFonts w:ascii="Times New Roman" w:cs="Times New Roman" w:eastAsia="Times New Roman" w:hAnsi="Times New Roman"/>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d9d9d9" w:val="clear"/>
          </w:tcPr>
          <w:p w:rsidR="00000000" w:rsidDel="00000000" w:rsidP="00000000" w:rsidRDefault="00000000" w:rsidRPr="00000000" w14:paraId="0000002A">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f3f3f3" w:val="clear"/>
          </w:tcPr>
          <w:p w:rsidR="00000000" w:rsidDel="00000000" w:rsidP="00000000" w:rsidRDefault="00000000" w:rsidRPr="00000000" w14:paraId="0000002B">
            <w:pPr>
              <w:spacing w:after="240" w:before="240" w:lineRule="auto"/>
              <w:jc w:val="center"/>
              <w:rPr>
                <w:rFonts w:ascii="Times New Roman" w:cs="Times New Roman" w:eastAsia="Times New Roman" w:hAnsi="Times New Roman"/>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3f3f3" w:val="clear"/>
          </w:tcPr>
          <w:p w:rsidR="00000000" w:rsidDel="00000000" w:rsidP="00000000" w:rsidRDefault="00000000" w:rsidRPr="00000000" w14:paraId="0000002C">
            <w:pPr>
              <w:spacing w:after="240" w:before="240" w:lineRule="auto"/>
              <w:jc w:val="center"/>
              <w:rPr>
                <w:rFonts w:ascii="Times New Roman" w:cs="Times New Roman" w:eastAsia="Times New Roman" w:hAnsi="Times New Roman"/>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3f3f3" w:val="clear"/>
          </w:tcPr>
          <w:p w:rsidR="00000000" w:rsidDel="00000000" w:rsidP="00000000" w:rsidRDefault="00000000" w:rsidRPr="00000000" w14:paraId="0000002D">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d9d9d9" w:val="clear"/>
          </w:tcPr>
          <w:p w:rsidR="00000000" w:rsidDel="00000000" w:rsidP="00000000" w:rsidRDefault="00000000" w:rsidRPr="00000000" w14:paraId="0000002E">
            <w:pPr>
              <w:spacing w:after="240" w:before="240" w:lineRule="auto"/>
              <w:jc w:val="center"/>
              <w:rPr>
                <w:rFonts w:ascii="Times New Roman" w:cs="Times New Roman" w:eastAsia="Times New Roman" w:hAnsi="Times New Roman"/>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d9d9d9" w:val="clear"/>
          </w:tcPr>
          <w:p w:rsidR="00000000" w:rsidDel="00000000" w:rsidP="00000000" w:rsidRDefault="00000000" w:rsidRPr="00000000" w14:paraId="0000002F">
            <w:pPr>
              <w:spacing w:after="240" w:before="240" w:lineRule="auto"/>
              <w:jc w:val="center"/>
              <w:rPr>
                <w:rFonts w:ascii="Times New Roman" w:cs="Times New Roman" w:eastAsia="Times New Roman" w:hAnsi="Times New Roman"/>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d9d9d9" w:val="clear"/>
          </w:tcPr>
          <w:p w:rsidR="00000000" w:rsidDel="00000000" w:rsidP="00000000" w:rsidRDefault="00000000" w:rsidRPr="00000000" w14:paraId="00000030">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f3f3f3" w:val="clear"/>
          </w:tcPr>
          <w:p w:rsidR="00000000" w:rsidDel="00000000" w:rsidP="00000000" w:rsidRDefault="00000000" w:rsidRPr="00000000" w14:paraId="00000031">
            <w:pPr>
              <w:spacing w:after="240" w:before="240" w:lineRule="auto"/>
              <w:jc w:val="center"/>
              <w:rPr>
                <w:rFonts w:ascii="Times New Roman" w:cs="Times New Roman" w:eastAsia="Times New Roman" w:hAnsi="Times New Roman"/>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3f3f3" w:val="clear"/>
          </w:tcPr>
          <w:p w:rsidR="00000000" w:rsidDel="00000000" w:rsidP="00000000" w:rsidRDefault="00000000" w:rsidRPr="00000000" w14:paraId="00000032">
            <w:pPr>
              <w:spacing w:after="240" w:before="240" w:lineRule="auto"/>
              <w:jc w:val="center"/>
              <w:rPr>
                <w:rFonts w:ascii="Times New Roman" w:cs="Times New Roman" w:eastAsia="Times New Roman" w:hAnsi="Times New Roman"/>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3f3f3" w:val="clear"/>
          </w:tcPr>
          <w:p w:rsidR="00000000" w:rsidDel="00000000" w:rsidP="00000000" w:rsidRDefault="00000000" w:rsidRPr="00000000" w14:paraId="00000033">
            <w:pPr>
              <w:spacing w:after="240" w:befor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4">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vertAlign w:val="baseline"/>
        </w:rPr>
      </w:pPr>
      <w:r w:rsidDel="00000000" w:rsidR="00000000" w:rsidRPr="00000000">
        <w:rPr>
          <w:rFonts w:ascii="Times New Roman" w:cs="Times New Roman" w:eastAsia="Times New Roman" w:hAnsi="Times New Roman"/>
          <w:b w:val="1"/>
          <w:i w:val="0"/>
          <w:smallCaps w:val="0"/>
          <w:strike w:val="0"/>
          <w:color w:val="000000"/>
          <w:u w:val="none"/>
          <w:vertAlign w:val="baseline"/>
          <w:rtl w:val="0"/>
        </w:rPr>
        <w:t xml:space="preserve">Introducción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Se realizará un conjunto de procesos destinados a asegurar la calidad del producto obtenido durante cualquiera de las etapas del desarrollo del </w:t>
      </w:r>
      <w:r w:rsidDel="00000000" w:rsidR="00000000" w:rsidRPr="00000000">
        <w:rPr>
          <w:rFonts w:ascii="Times New Roman" w:cs="Times New Roman" w:eastAsia="Times New Roman" w:hAnsi="Times New Roman"/>
          <w:rtl w:val="0"/>
        </w:rPr>
        <w:t xml:space="preserve">Sistema</w:t>
      </w:r>
      <w:r w:rsidDel="00000000" w:rsidR="00000000" w:rsidRPr="00000000">
        <w:rPr>
          <w:rFonts w:ascii="Times New Roman" w:cs="Times New Roman" w:eastAsia="Times New Roman" w:hAnsi="Times New Roman"/>
          <w:rtl w:val="0"/>
        </w:rPr>
        <w:t xml:space="preserve">, a través del estricto control de los cambios realizados sobre los mismos y de la disponibilidad constante de una versión estable de cada elemento para toda persona involucrada en el desarrollo. Estos dos elementos (control de cambios y </w:t>
      </w:r>
      <w:hyperlink r:id="rId7">
        <w:r w:rsidDel="00000000" w:rsidR="00000000" w:rsidRPr="00000000">
          <w:rPr>
            <w:rFonts w:ascii="Times New Roman" w:cs="Times New Roman" w:eastAsia="Times New Roman" w:hAnsi="Times New Roman"/>
            <w:rtl w:val="0"/>
          </w:rPr>
          <w:t xml:space="preserve">control de versiones</w:t>
        </w:r>
      </w:hyperlink>
      <w:r w:rsidDel="00000000" w:rsidR="00000000" w:rsidRPr="00000000">
        <w:rPr>
          <w:rFonts w:ascii="Times New Roman" w:cs="Times New Roman" w:eastAsia="Times New Roman" w:hAnsi="Times New Roman"/>
          <w:rtl w:val="0"/>
        </w:rPr>
        <w:t xml:space="preserve"> de todos los elementos) facilitan el mantenimiento del sistema al proporcionar una imagen detallada del sistema en cada etapa del desarrollo. La gestión de la configuración se realiza durante todas las fases del desarrollo del sistema incluyendo el mantenimiento y control de cambios, una vez realizada la puesta en producción.</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u w:val="none"/>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360" w:right="0" w:hanging="76.00000000000001"/>
        <w:jc w:val="left"/>
        <w:rPr>
          <w:rFonts w:ascii="Times New Roman" w:cs="Times New Roman" w:eastAsia="Times New Roman" w:hAnsi="Times New Roman"/>
          <w:b w:val="0"/>
          <w:i w:val="0"/>
          <w:smallCaps w:val="0"/>
          <w:strike w:val="0"/>
          <w:color w:val="000000"/>
          <w:vertAlign w:val="baseline"/>
        </w:rPr>
      </w:pP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Situación de la empresa y problemática</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Easy Code S.A.C es una empresa que desarrolla Software enfocado en el sector de Seguridad de Sistemas, con especial conocimiento en las Conexiones Seguras y Privadas al Internet. Se trata de una Mediana Empresa creada hace 5 años en Lima, Perú. Sus dos primeros proyectos no fueron de desarrollo sino de verificación y actualización de los sistemas de Seguridad de Protección de Bases de Datos de las Cadenas Comerciales Ripley y Saga Falabella. Actualmente, Easy Code S.A.C cuenta con tres clientes: Ripley, Saga y Polar Privacity; en las dos primeras se desarrolla la revisión y actualización periódica de su sistema. En el caso de Polar Privacity, se encuentra en desarrollo una aplicación de escritorio, la cual servirá de interfaz para brindar el servicio de conexión a una VPN personal a cualquier usuario que la descargue y pague por uso.</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360" w:right="0" w:hanging="76.00000000000001"/>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El objetivo del plan </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Plan de Gestión de Configuración (PGC) es una herramienta fundamental durante la fase de planificación de proyecto. Debe ser utilizado con el objetivo de programar, organizar y ejecutar actividades de identificación y control de Ítems de Configuración de Proyectos. Específicamente, este programa sirve de protección ante cualquier eventualidad que se presente, esto debido a que permite administrar y rastrear los proyectos de Software desarrollados por Easy Code S.A.C. En otras palabras, debe seguir el flujo de la tecnología usada para mantenerse actualizada y, al mismo tiempo, disuadir riesgos y situaciones no deseadas que pueden perjudicar los activos de Easy Code S.A.C. También busca manejar la Configuración de la Estación de Trabajo a través de administración remota y así reducir el tiempo de inactividad del Usuario.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Gestión de Configuración de Software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Roles y responsabilidades</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continuación se presenta la tabla con los Roles y Responsabilidades del equipo de Configuración, así como algunos trabajadores y personas externas involucradas en el Plan de Gestión de la Configuración.</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highlight w:val="yellow"/>
        </w:rPr>
      </w:pPr>
      <w:r w:rsidDel="00000000" w:rsidR="00000000" w:rsidRPr="00000000">
        <w:rPr>
          <w:rtl w:val="0"/>
        </w:rPr>
      </w:r>
    </w:p>
    <w:tbl>
      <w:tblPr>
        <w:tblStyle w:val="Table2"/>
        <w:tblW w:w="9540.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665"/>
        <w:gridCol w:w="2925"/>
        <w:gridCol w:w="3090"/>
        <w:tblGridChange w:id="0">
          <w:tblGrid>
            <w:gridCol w:w="1860"/>
            <w:gridCol w:w="1665"/>
            <w:gridCol w:w="2925"/>
            <w:gridCol w:w="3090"/>
          </w:tblGrid>
        </w:tblGridChange>
      </w:tblGrid>
      <w:tr>
        <w:trPr>
          <w:cantSplit w:val="0"/>
          <w:trHeight w:val="420" w:hRule="atLeast"/>
          <w:tblHeader w:val="0"/>
        </w:trPr>
        <w:tc>
          <w:tcPr>
            <w:gridSpan w:val="4"/>
            <w:tcBorders>
              <w:top w:color="ffffff" w:space="0" w:sz="12" w:val="single"/>
              <w:left w:color="ffffff" w:space="0" w:sz="12" w:val="single"/>
              <w:bottom w:color="ffffff" w:space="0" w:sz="12" w:val="single"/>
              <w:right w:color="ffffff" w:space="0" w:sz="12" w:val="single"/>
            </w:tcBorders>
            <w:shd w:fill="0779e4" w:val="clear"/>
            <w:tcMar>
              <w:top w:w="100.0" w:type="dxa"/>
              <w:left w:w="100.0" w:type="dxa"/>
              <w:bottom w:w="100.0" w:type="dxa"/>
              <w:right w:w="100.0" w:type="dxa"/>
            </w:tcM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ROLES DE LA GESTIÓN DE LA CONFIGURACIÓN</w:t>
            </w:r>
          </w:p>
        </w:tc>
      </w:tr>
      <w:tr>
        <w:trPr>
          <w:cantSplit w:val="0"/>
          <w:tblHeader w:val="0"/>
        </w:trPr>
        <w:tc>
          <w:tcPr>
            <w:tcBorders>
              <w:top w:color="ffffff" w:space="0" w:sz="12" w:val="single"/>
              <w:left w:color="ffffff" w:space="0" w:sz="12" w:val="single"/>
              <w:bottom w:color="ffffff" w:space="0" w:sz="12" w:val="single"/>
              <w:right w:color="ffffff" w:space="0" w:sz="12" w:val="single"/>
            </w:tcBorders>
            <w:shd w:fill="0779e4" w:val="clear"/>
            <w:tcMar>
              <w:top w:w="100.0" w:type="dxa"/>
              <w:left w:w="100.0" w:type="dxa"/>
              <w:bottom w:w="100.0" w:type="dxa"/>
              <w:right w:w="100.0" w:type="dxa"/>
            </w:tcMa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ROLES</w:t>
            </w:r>
          </w:p>
        </w:tc>
        <w:tc>
          <w:tcPr>
            <w:tcBorders>
              <w:top w:color="ffffff" w:space="0" w:sz="12" w:val="single"/>
              <w:left w:color="ffffff" w:space="0" w:sz="12" w:val="single"/>
              <w:bottom w:color="ffffff" w:space="0" w:sz="12" w:val="single"/>
              <w:right w:color="ffffff" w:space="0" w:sz="12" w:val="single"/>
            </w:tcBorders>
            <w:shd w:fill="0779e4" w:val="clear"/>
            <w:tcMar>
              <w:top w:w="100.0" w:type="dxa"/>
              <w:left w:w="100.0" w:type="dxa"/>
              <w:bottom w:w="100.0" w:type="dxa"/>
              <w:right w:w="100.0" w:type="dxa"/>
            </w:tcM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NÚMERO DE PERSONAS</w:t>
            </w:r>
          </w:p>
        </w:tc>
        <w:tc>
          <w:tcPr>
            <w:tcBorders>
              <w:top w:color="ffffff" w:space="0" w:sz="12" w:val="single"/>
              <w:left w:color="ffffff" w:space="0" w:sz="12" w:val="single"/>
              <w:bottom w:color="ffffff" w:space="0" w:sz="12" w:val="single"/>
              <w:right w:color="ffffff" w:space="0" w:sz="12" w:val="single"/>
            </w:tcBorders>
            <w:shd w:fill="0779e4" w:val="clear"/>
            <w:tcMar>
              <w:top w:w="100.0" w:type="dxa"/>
              <w:left w:w="100.0" w:type="dxa"/>
              <w:bottom w:w="100.0" w:type="dxa"/>
              <w:right w:w="100.0" w:type="dxa"/>
            </w:tcMa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RESPONSABILIDADES</w:t>
            </w:r>
          </w:p>
        </w:tc>
        <w:tc>
          <w:tcPr>
            <w:tcBorders>
              <w:top w:color="ffffff" w:space="0" w:sz="12" w:val="single"/>
              <w:left w:color="ffffff" w:space="0" w:sz="12" w:val="single"/>
              <w:bottom w:color="ffffff" w:space="0" w:sz="12" w:val="single"/>
              <w:right w:color="ffffff" w:space="0" w:sz="12" w:val="single"/>
            </w:tcBorders>
            <w:shd w:fill="0779e4" w:val="clear"/>
            <w:tcMar>
              <w:top w:w="100.0" w:type="dxa"/>
              <w:left w:w="100.0" w:type="dxa"/>
              <w:bottom w:w="100.0" w:type="dxa"/>
              <w:right w:w="100.0" w:type="dxa"/>
            </w:tcM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NIVELES DE AUTORIDAD</w:t>
            </w:r>
          </w:p>
        </w:tc>
      </w:tr>
      <w:tr>
        <w:trPr>
          <w:cantSplit w:val="0"/>
          <w:tblHeader w:val="0"/>
        </w:trPr>
        <w:tc>
          <w:tcPr>
            <w:tcBorders>
              <w:top w:color="ffffff" w:space="0" w:sz="12" w:val="single"/>
              <w:left w:color="ffffff" w:space="0" w:sz="12" w:val="single"/>
              <w:bottom w:color="ffffff" w:space="0" w:sz="12" w:val="single"/>
              <w:right w:color="ffffff"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Manager</w:t>
            </w:r>
          </w:p>
        </w:tc>
        <w:tc>
          <w:tcPr>
            <w:tcBorders>
              <w:top w:color="ffffff" w:space="0" w:sz="12" w:val="single"/>
              <w:left w:color="ffffff" w:space="0" w:sz="12" w:val="single"/>
              <w:bottom w:color="ffffff" w:space="0" w:sz="12" w:val="single"/>
              <w:right w:color="ffffff"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tcBorders>
              <w:top w:color="ffffff" w:space="0" w:sz="12" w:val="single"/>
              <w:left w:color="ffffff" w:space="0" w:sz="12" w:val="single"/>
              <w:bottom w:color="ffffff" w:space="0" w:sz="12" w:val="single"/>
              <w:right w:color="ffffff"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Supervisor del funcionamiento de la Gestión de Configuración</w:t>
            </w:r>
          </w:p>
        </w:tc>
        <w:tc>
          <w:tcPr>
            <w:tcBorders>
              <w:top w:color="ffffff" w:space="0" w:sz="12" w:val="single"/>
              <w:left w:color="ffffff" w:space="0" w:sz="12" w:val="single"/>
              <w:bottom w:color="ffffff" w:space="0" w:sz="12" w:val="single"/>
              <w:right w:color="ffffff"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Autoridad máxima sobre el proyecto y sus funciones</w:t>
            </w:r>
          </w:p>
        </w:tc>
      </w:tr>
      <w:tr>
        <w:trPr>
          <w:cantSplit w:val="0"/>
          <w:tblHeader w:val="0"/>
        </w:trPr>
        <w:tc>
          <w:tcPr>
            <w:tcBorders>
              <w:top w:color="ffffff" w:space="0" w:sz="12" w:val="single"/>
              <w:left w:color="ffffff" w:space="0" w:sz="12" w:val="single"/>
              <w:bottom w:color="ffffff" w:space="0" w:sz="12" w:val="single"/>
              <w:right w:color="ffffff" w:space="0" w:sz="12"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Gestor de la Configuración</w:t>
            </w:r>
          </w:p>
        </w:tc>
        <w:tc>
          <w:tcPr>
            <w:tcBorders>
              <w:top w:color="ffffff" w:space="0" w:sz="12" w:val="single"/>
              <w:left w:color="ffffff" w:space="0" w:sz="12" w:val="single"/>
              <w:bottom w:color="ffffff" w:space="0" w:sz="12" w:val="single"/>
              <w:right w:color="ffffff" w:space="0" w:sz="12"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tcBorders>
              <w:top w:color="ffffff" w:space="0" w:sz="12" w:val="single"/>
              <w:left w:color="ffffff" w:space="0" w:sz="12" w:val="single"/>
              <w:bottom w:color="ffffff" w:space="0" w:sz="12" w:val="single"/>
              <w:right w:color="ffffff" w:space="0" w:sz="12"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Aprobar, gestionar, desarrollar y evaluar el Plan de Gestión de Configuración</w:t>
            </w:r>
          </w:p>
        </w:tc>
        <w:tc>
          <w:tcPr>
            <w:tcBorders>
              <w:top w:color="ffffff" w:space="0" w:sz="12" w:val="single"/>
              <w:left w:color="ffffff" w:space="0" w:sz="12" w:val="single"/>
              <w:bottom w:color="ffffff" w:space="0" w:sz="12" w:val="single"/>
              <w:right w:color="ffffff" w:space="0" w:sz="12"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Autoridad para encargarse de las funciones de Gestión de la Configuración</w:t>
            </w:r>
          </w:p>
        </w:tc>
      </w:tr>
      <w:tr>
        <w:trPr>
          <w:cantSplit w:val="0"/>
          <w:tblHeader w:val="0"/>
        </w:trPr>
        <w:tc>
          <w:tcPr>
            <w:tcBorders>
              <w:top w:color="ffffff" w:space="0" w:sz="12" w:val="single"/>
              <w:left w:color="ffffff" w:space="0" w:sz="12" w:val="single"/>
              <w:bottom w:color="ffffff" w:space="0" w:sz="12" w:val="single"/>
              <w:right w:color="ffffff"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Aprobador de la Configuración</w:t>
            </w:r>
          </w:p>
        </w:tc>
        <w:tc>
          <w:tcPr>
            <w:tcBorders>
              <w:top w:color="ffffff" w:space="0" w:sz="12" w:val="single"/>
              <w:left w:color="ffffff" w:space="0" w:sz="12" w:val="single"/>
              <w:bottom w:color="ffffff" w:space="0" w:sz="12" w:val="single"/>
              <w:right w:color="ffffff"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tcBorders>
              <w:top w:color="ffffff" w:space="0" w:sz="12" w:val="single"/>
              <w:left w:color="ffffff" w:space="0" w:sz="12" w:val="single"/>
              <w:bottom w:color="ffffff" w:space="0" w:sz="12" w:val="single"/>
              <w:right w:color="ffffff"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Descentraliza la función de aprobar Solicitudes de Configuración</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Autoridad sobre la aprobación de Solicitudes de Configuración</w:t>
            </w:r>
          </w:p>
        </w:tc>
      </w:tr>
      <w:tr>
        <w:trPr>
          <w:cantSplit w:val="0"/>
          <w:tblHeader w:val="0"/>
        </w:trPr>
        <w:tc>
          <w:tcPr>
            <w:tcBorders>
              <w:top w:color="ffffff" w:space="0" w:sz="12" w:val="single"/>
              <w:left w:color="ffffff" w:space="0" w:sz="12" w:val="single"/>
              <w:bottom w:color="ffffff" w:space="0" w:sz="12" w:val="single"/>
              <w:right w:color="ffffff" w:space="0" w:sz="12"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Partes Interesadas de la Empresa</w:t>
            </w:r>
          </w:p>
        </w:tc>
        <w:tc>
          <w:tcPr>
            <w:tcBorders>
              <w:top w:color="ffffff" w:space="0" w:sz="12" w:val="single"/>
              <w:left w:color="ffffff" w:space="0" w:sz="12" w:val="single"/>
              <w:bottom w:color="ffffff" w:space="0" w:sz="12" w:val="single"/>
              <w:right w:color="ffffff" w:space="0" w:sz="12"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tcBorders>
              <w:top w:color="ffffff" w:space="0" w:sz="12" w:val="single"/>
              <w:left w:color="ffffff" w:space="0" w:sz="12" w:val="single"/>
              <w:bottom w:color="ffffff" w:space="0" w:sz="12" w:val="single"/>
              <w:right w:color="ffffff" w:space="0" w:sz="12"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Procuran que los posibles cambios en la Configuración no perjudiquen a su empresa</w:t>
            </w:r>
          </w:p>
        </w:tc>
        <w:tc>
          <w:tcPr>
            <w:tcBorders>
              <w:top w:color="ffffff" w:space="0" w:sz="12" w:val="single"/>
              <w:left w:color="ffffff" w:space="0" w:sz="12" w:val="single"/>
              <w:bottom w:color="ffffff" w:space="0" w:sz="12" w:val="single"/>
              <w:right w:color="ffffff" w:space="0" w:sz="12"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Autoridad limitada a considerarse representantes legales de las Empresas</w:t>
            </w:r>
          </w:p>
        </w:tc>
      </w:tr>
      <w:tr>
        <w:trPr>
          <w:cantSplit w:val="0"/>
          <w:tblHeader w:val="0"/>
        </w:trPr>
        <w:tc>
          <w:tcPr>
            <w:tcBorders>
              <w:top w:color="ffffff" w:space="0" w:sz="12" w:val="single"/>
              <w:left w:color="ffffff" w:space="0" w:sz="12" w:val="single"/>
              <w:bottom w:color="ffffff" w:space="0" w:sz="12" w:val="single"/>
              <w:right w:color="ffffff"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Miembros o Desarrolladores del Equipo de Proyecto</w:t>
            </w:r>
          </w:p>
        </w:tc>
        <w:tc>
          <w:tcPr>
            <w:tcBorders>
              <w:top w:color="ffffff" w:space="0" w:sz="12" w:val="single"/>
              <w:left w:color="ffffff" w:space="0" w:sz="12" w:val="single"/>
              <w:bottom w:color="ffffff" w:space="0" w:sz="12" w:val="single"/>
              <w:right w:color="ffffff"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tcBorders>
              <w:top w:color="ffffff" w:space="0" w:sz="12" w:val="single"/>
              <w:left w:color="ffffff" w:space="0" w:sz="12" w:val="single"/>
              <w:bottom w:color="ffffff" w:space="0" w:sz="12" w:val="single"/>
              <w:right w:color="ffffff"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Consultan los cambios de Configuración para implementarlos</w:t>
            </w:r>
          </w:p>
        </w:tc>
        <w:tc>
          <w:tcPr>
            <w:tcBorders>
              <w:top w:color="ffffff" w:space="0" w:sz="12" w:val="single"/>
              <w:left w:color="ffffff" w:space="0" w:sz="12" w:val="single"/>
              <w:bottom w:color="ffffff" w:space="0" w:sz="12" w:val="single"/>
              <w:right w:color="ffffff"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Autoridad variable por integrante. Se especifica por artefacto y CI (Ítem de Configuración) </w:t>
            </w:r>
          </w:p>
        </w:tc>
      </w:tr>
      <w:tr>
        <w:trPr>
          <w:cantSplit w:val="0"/>
          <w:tblHeader w:val="0"/>
        </w:trPr>
        <w:tc>
          <w:tcPr>
            <w:tcBorders>
              <w:top w:color="ffffff" w:space="0" w:sz="12" w:val="single"/>
              <w:left w:color="ffffff" w:space="0" w:sz="12" w:val="single"/>
              <w:bottom w:color="ffffff" w:space="0" w:sz="12" w:val="single"/>
              <w:right w:color="ffffff" w:space="0" w:sz="12"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Agentes del Centro de Asistencia</w:t>
            </w:r>
          </w:p>
        </w:tc>
        <w:tc>
          <w:tcPr>
            <w:tcBorders>
              <w:top w:color="ffffff" w:space="0" w:sz="12" w:val="single"/>
              <w:left w:color="ffffff" w:space="0" w:sz="12" w:val="single"/>
              <w:bottom w:color="ffffff" w:space="0" w:sz="12" w:val="single"/>
              <w:right w:color="ffffff" w:space="0" w:sz="12"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tcBorders>
              <w:top w:color="ffffff" w:space="0" w:sz="12" w:val="single"/>
              <w:left w:color="ffffff" w:space="0" w:sz="12" w:val="single"/>
              <w:bottom w:color="ffffff" w:space="0" w:sz="12" w:val="single"/>
              <w:right w:color="ffffff" w:space="0" w:sz="12"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Comunican la opinión de empleados para brindar sus perspectivas respecto al cambio de Configuración</w:t>
            </w:r>
          </w:p>
        </w:tc>
        <w:tc>
          <w:tcPr>
            <w:tcBorders>
              <w:top w:color="ffffff" w:space="0" w:sz="12" w:val="single"/>
              <w:left w:color="ffffff" w:space="0" w:sz="12" w:val="single"/>
              <w:bottom w:color="ffffff" w:space="0" w:sz="12" w:val="single"/>
              <w:right w:color="ffffff" w:space="0" w:sz="12"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Autoridad sobre la redacción y envío de Solicitudes de Configuración; además de representar a los empleados</w:t>
            </w:r>
          </w:p>
        </w:tc>
      </w:tr>
      <w:tr>
        <w:trPr>
          <w:cantSplit w:val="0"/>
          <w:tblHeader w:val="0"/>
        </w:trPr>
        <w:tc>
          <w:tcPr>
            <w:tcBorders>
              <w:top w:color="ffffff" w:space="0" w:sz="12" w:val="single"/>
              <w:left w:color="ffffff" w:space="0" w:sz="12" w:val="single"/>
              <w:bottom w:color="ffffff" w:space="0" w:sz="12" w:val="single"/>
              <w:right w:color="ffffff"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Gestor de Operaciones</w:t>
            </w:r>
          </w:p>
        </w:tc>
        <w:tc>
          <w:tcPr>
            <w:tcBorders>
              <w:top w:color="ffffff" w:space="0" w:sz="12" w:val="single"/>
              <w:left w:color="ffffff" w:space="0" w:sz="12" w:val="single"/>
              <w:bottom w:color="ffffff" w:space="0" w:sz="12" w:val="single"/>
              <w:right w:color="ffffff"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tcBorders>
              <w:top w:color="ffffff" w:space="0" w:sz="12" w:val="single"/>
              <w:left w:color="ffffff" w:space="0" w:sz="12" w:val="single"/>
              <w:bottom w:color="ffffff" w:space="0" w:sz="12" w:val="single"/>
              <w:right w:color="ffffff"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Ponderan los riesgos y dependencias del Sistema frente a los cambios de Configuración</w:t>
            </w:r>
          </w:p>
        </w:tc>
        <w:tc>
          <w:tcPr>
            <w:tcBorders>
              <w:top w:color="ffffff" w:space="0" w:sz="12" w:val="single"/>
              <w:left w:color="ffffff" w:space="0" w:sz="12" w:val="single"/>
              <w:bottom w:color="ffffff" w:space="0" w:sz="12" w:val="single"/>
              <w:right w:color="ffffff"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Autoridad sobre el mantenimiento y cambios en el Sistema. Además de expresar opinión técnica sobre dichos cambios</w:t>
            </w:r>
          </w:p>
        </w:tc>
      </w:tr>
      <w:tr>
        <w:trPr>
          <w:cantSplit w:val="0"/>
          <w:tblHeader w:val="0"/>
        </w:trPr>
        <w:tc>
          <w:tcPr>
            <w:tcBorders>
              <w:top w:color="ffffff" w:space="0" w:sz="12" w:val="single"/>
              <w:left w:color="ffffff" w:space="0" w:sz="12" w:val="single"/>
              <w:bottom w:color="ffffff" w:space="0" w:sz="12" w:val="single"/>
              <w:right w:color="ffffff" w:space="0" w:sz="12"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Gestor de Relaciones con Clientes</w:t>
            </w:r>
          </w:p>
        </w:tc>
        <w:tc>
          <w:tcPr>
            <w:tcBorders>
              <w:top w:color="ffffff" w:space="0" w:sz="12" w:val="single"/>
              <w:left w:color="ffffff" w:space="0" w:sz="12" w:val="single"/>
              <w:bottom w:color="ffffff" w:space="0" w:sz="12" w:val="single"/>
              <w:right w:color="ffffff" w:space="0" w:sz="12"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75">
            <w:pPr>
              <w:spacing w:line="240" w:lineRule="auto"/>
              <w:ind w:left="0" w:firstLine="0"/>
              <w:jc w:val="center"/>
              <w:rPr/>
            </w:pPr>
            <w:r w:rsidDel="00000000" w:rsidR="00000000" w:rsidRPr="00000000">
              <w:rPr>
                <w:rtl w:val="0"/>
              </w:rPr>
              <w:t xml:space="preserve">1</w:t>
            </w:r>
          </w:p>
        </w:tc>
        <w:tc>
          <w:tcPr>
            <w:tcBorders>
              <w:top w:color="ffffff" w:space="0" w:sz="12" w:val="single"/>
              <w:left w:color="ffffff" w:space="0" w:sz="12" w:val="single"/>
              <w:bottom w:color="ffffff" w:space="0" w:sz="12" w:val="single"/>
              <w:right w:color="ffffff" w:space="0" w:sz="12"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76">
            <w:pPr>
              <w:spacing w:line="240" w:lineRule="auto"/>
              <w:ind w:left="0" w:firstLine="0"/>
              <w:rPr/>
            </w:pPr>
            <w:r w:rsidDel="00000000" w:rsidR="00000000" w:rsidRPr="00000000">
              <w:rPr>
                <w:rtl w:val="0"/>
              </w:rPr>
              <w:t xml:space="preserve">O</w:t>
            </w:r>
            <w:r w:rsidDel="00000000" w:rsidR="00000000" w:rsidRPr="00000000">
              <w:rPr>
                <w:rtl w:val="0"/>
              </w:rPr>
              <w:t xml:space="preserve">frecen información sobre las actitudes de los clientes, sus insatisfacciones y necesidades respecto al cambio de Configuración</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77">
            <w:pPr>
              <w:spacing w:line="240" w:lineRule="auto"/>
              <w:ind w:left="0" w:firstLine="0"/>
              <w:rPr/>
            </w:pPr>
            <w:r w:rsidDel="00000000" w:rsidR="00000000" w:rsidRPr="00000000">
              <w:rPr>
                <w:rtl w:val="0"/>
              </w:rPr>
              <w:t xml:space="preserve">Autoridad sobre la evaluación y representación de los Clientes frente al cambio de Configuración</w:t>
            </w:r>
          </w:p>
        </w:tc>
      </w:tr>
      <w:tr>
        <w:trPr>
          <w:cantSplit w:val="0"/>
          <w:tblHeader w:val="0"/>
        </w:trPr>
        <w:tc>
          <w:tcPr>
            <w:tcBorders>
              <w:top w:color="ffffff" w:space="0" w:sz="12" w:val="single"/>
              <w:left w:color="ffffff" w:space="0" w:sz="12" w:val="single"/>
              <w:bottom w:color="ffffff" w:space="0" w:sz="12" w:val="single"/>
              <w:right w:color="ffffff"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Responsables de Seguridad de Información</w:t>
            </w:r>
          </w:p>
        </w:tc>
        <w:tc>
          <w:tcPr>
            <w:tcBorders>
              <w:top w:color="ffffff" w:space="0" w:sz="12" w:val="single"/>
              <w:left w:color="ffffff" w:space="0" w:sz="12" w:val="single"/>
              <w:bottom w:color="ffffff" w:space="0" w:sz="12" w:val="single"/>
              <w:right w:color="ffffff"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tcBorders>
              <w:top w:color="ffffff" w:space="0" w:sz="12" w:val="single"/>
              <w:left w:color="ffffff" w:space="0" w:sz="12" w:val="single"/>
              <w:bottom w:color="ffffff" w:space="0" w:sz="12" w:val="single"/>
              <w:right w:color="ffffff"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 expertos en seguridad de redes e infraestructura de nube aportan información importante sobre amenazas y vulnerabilidades.</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line="240" w:lineRule="auto"/>
              <w:rPr/>
            </w:pPr>
            <w:r w:rsidDel="00000000" w:rsidR="00000000" w:rsidRPr="00000000">
              <w:rPr>
                <w:rtl w:val="0"/>
              </w:rPr>
              <w:t xml:space="preserve">Autoridad sobre el mantenimiento y cambios en la Seguridad de Información. Además de expresar opinión técnica sobre dichos cambios</w:t>
            </w:r>
          </w:p>
        </w:tc>
      </w:tr>
    </w:tb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Herramientas, entorno e Infraestructura</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presente sección se creó para decidir la elección de la herramienta que será utilizada para crear el Repositorio de Easy Code S.A.C. Con tal motivo se diseñó un sistema de comparación entre tres herramientas, se dispone de sus nombres y una lista de las principales características a tomar en cuenta para su consideración. En los recuadros se hace una pequeña descripción del nivel o calidad de la herramienta respecto al criterio correspondiente y, dependiendo de su funcionalidad, se agregan o quitan puntos a la herramienta. Esto último con las siguientes consideraciones: Si cumple el criterio se agrega uno o dos puntos dependiendo del grado de satisfacción percibido por los el Gestor de la Configuración y el Aprobador de la Configuración. En caso no cumpla con el criterio no se agrega ningún punto.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bl>
      <w:tblPr>
        <w:tblStyle w:val="Table3"/>
        <w:tblW w:w="8265.0" w:type="dxa"/>
        <w:jc w:val="left"/>
        <w:tblInd w:w="668.692913385826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35"/>
        <w:gridCol w:w="2115"/>
        <w:gridCol w:w="2115"/>
        <w:gridCol w:w="2100"/>
        <w:tblGridChange w:id="0">
          <w:tblGrid>
            <w:gridCol w:w="1935"/>
            <w:gridCol w:w="2115"/>
            <w:gridCol w:w="2115"/>
            <w:gridCol w:w="2100"/>
          </w:tblGrid>
        </w:tblGridChange>
      </w:tblGrid>
      <w:tr>
        <w:trPr>
          <w:cantSplit w:val="0"/>
          <w:tblHeader w:val="0"/>
        </w:trPr>
        <w:tc>
          <w:tcPr>
            <w:tcBorders>
              <w:top w:color="ffffff" w:space="0" w:sz="12" w:val="single"/>
              <w:left w:color="ffffff" w:space="0" w:sz="12" w:val="single"/>
              <w:bottom w:color="ffffff" w:space="0" w:sz="12" w:val="single"/>
              <w:right w:color="ffffff" w:space="0" w:sz="12" w:val="single"/>
            </w:tcBorders>
            <w:shd w:fill="0779e4"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
                <w:szCs w:val="22"/>
                <w:u w:val="none"/>
                <w:shd w:fill="auto" w:val="clear"/>
                <w:vertAlign w:val="baseline"/>
                <w:rtl w:val="0"/>
              </w:rPr>
              <w:t xml:space="preserve">CRITERIOS</w:t>
            </w:r>
          </w:p>
        </w:tc>
        <w:tc>
          <w:tcPr>
            <w:tcBorders>
              <w:top w:color="ffffff" w:space="0" w:sz="12" w:val="single"/>
              <w:left w:color="ffffff" w:space="0" w:sz="12" w:val="single"/>
              <w:bottom w:color="ffffff" w:space="0" w:sz="12" w:val="single"/>
              <w:right w:color="ffffff" w:space="0" w:sz="12" w:val="single"/>
            </w:tcBorders>
            <w:shd w:fill="0779e4"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GITHUB</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(CITA)</w:t>
            </w:r>
          </w:p>
        </w:tc>
        <w:tc>
          <w:tcPr>
            <w:tcBorders>
              <w:top w:color="ffffff" w:space="0" w:sz="12" w:val="single"/>
              <w:left w:color="ffffff" w:space="0" w:sz="12" w:val="single"/>
              <w:bottom w:color="ffffff" w:space="0" w:sz="12" w:val="single"/>
              <w:right w:color="ffffff" w:space="0" w:sz="12" w:val="single"/>
            </w:tcBorders>
            <w:shd w:fill="0779e4"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GITLAB</w:t>
            </w:r>
          </w:p>
          <w:p w:rsidR="00000000" w:rsidDel="00000000" w:rsidP="00000000" w:rsidRDefault="00000000" w:rsidRPr="00000000" w14:paraId="00000084">
            <w:pPr>
              <w:spacing w:after="240" w:line="276"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0000"/>
                <w:rtl w:val="0"/>
              </w:rPr>
              <w:t xml:space="preserve">(CITA)</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0779e4"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SOURCEFORGE</w:t>
            </w:r>
          </w:p>
          <w:p w:rsidR="00000000" w:rsidDel="00000000" w:rsidP="00000000" w:rsidRDefault="00000000" w:rsidRPr="00000000" w14:paraId="00000086">
            <w:pPr>
              <w:spacing w:after="240" w:line="276"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0000"/>
                <w:rtl w:val="0"/>
              </w:rPr>
              <w:t xml:space="preserve">(CITA)</w:t>
            </w:r>
            <w:r w:rsidDel="00000000" w:rsidR="00000000" w:rsidRPr="00000000">
              <w:rPr>
                <w:rtl w:val="0"/>
              </w:rPr>
            </w:r>
          </w:p>
        </w:tc>
      </w:tr>
      <w:tr>
        <w:trPr>
          <w:cantSplit w:val="0"/>
          <w:tblHeader w:val="0"/>
        </w:trPr>
        <w:tc>
          <w:tcPr>
            <w:tcBorders>
              <w:top w:color="ffffff" w:space="0" w:sz="12" w:val="single"/>
              <w:left w:color="ffffff" w:space="0" w:sz="12" w:val="single"/>
              <w:bottom w:color="ffffff" w:space="0" w:sz="12" w:val="single"/>
              <w:right w:color="ffffff" w:space="0" w:sz="12" w:val="single"/>
            </w:tcBorders>
            <w:shd w:fill="0779e4" w:val="clear"/>
            <w:tcMar>
              <w:top w:w="56.69291338582678" w:type="dxa"/>
              <w:left w:w="56.69291338582678" w:type="dxa"/>
              <w:bottom w:w="56.69291338582678" w:type="dxa"/>
              <w:right w:w="56.69291338582678" w:type="dxa"/>
            </w:tcMa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color w:val="ffffff"/>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color w:val="ffffff"/>
                <w:rtl w:val="0"/>
              </w:rPr>
              <w:t xml:space="preserve">Accesible</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d9d9d9" w:val="clear"/>
            <w:tcMar>
              <w:top w:w="56.69291338582678" w:type="dxa"/>
              <w:left w:w="56.69291338582678" w:type="dxa"/>
              <w:bottom w:w="56.69291338582678" w:type="dxa"/>
              <w:right w:w="56.69291338582678" w:type="dxa"/>
            </w:tcMa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Acceso limitado desde diversos dispositivos </w:t>
            </w:r>
            <w:r w:rsidDel="00000000" w:rsidR="00000000" w:rsidRPr="00000000">
              <w:rPr>
                <w:rFonts w:ascii="Times New Roman" w:cs="Times New Roman" w:eastAsia="Times New Roman" w:hAnsi="Times New Roman"/>
                <w:b w:val="1"/>
                <w:rtl w:val="0"/>
              </w:rPr>
              <w:t xml:space="preserve">(+1 pto)</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d9d9d9" w:val="clear"/>
            <w:tcMar>
              <w:top w:w="56.69291338582678" w:type="dxa"/>
              <w:left w:w="56.69291338582678" w:type="dxa"/>
              <w:bottom w:w="56.69291338582678" w:type="dxa"/>
              <w:right w:w="56.69291338582678" w:type="dxa"/>
            </w:tcMar>
          </w:tcPr>
          <w:p w:rsidR="00000000" w:rsidDel="00000000" w:rsidP="00000000" w:rsidRDefault="00000000" w:rsidRPr="00000000" w14:paraId="0000008A">
            <w:pPr>
              <w:spacing w:after="240" w:line="276"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Acceso limitado desde diversos dispositivos </w:t>
            </w:r>
            <w:r w:rsidDel="00000000" w:rsidR="00000000" w:rsidRPr="00000000">
              <w:rPr>
                <w:rFonts w:ascii="Times New Roman" w:cs="Times New Roman" w:eastAsia="Times New Roman" w:hAnsi="Times New Roman"/>
                <w:b w:val="1"/>
                <w:rtl w:val="0"/>
              </w:rPr>
              <w:t xml:space="preserve">(+1 pto)</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d9d9d9" w:val="clear"/>
            <w:tcMar>
              <w:top w:w="56.69291338582678" w:type="dxa"/>
              <w:left w:w="56.69291338582678" w:type="dxa"/>
              <w:bottom w:w="56.69291338582678" w:type="dxa"/>
              <w:right w:w="56.69291338582678" w:type="dxa"/>
            </w:tcMar>
          </w:tcPr>
          <w:p w:rsidR="00000000" w:rsidDel="00000000" w:rsidP="00000000" w:rsidRDefault="00000000" w:rsidRPr="00000000" w14:paraId="0000008B">
            <w:pPr>
              <w:spacing w:after="240" w:line="276"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Acceso completo desde diversos dispositivos </w:t>
            </w:r>
            <w:r w:rsidDel="00000000" w:rsidR="00000000" w:rsidRPr="00000000">
              <w:rPr>
                <w:rFonts w:ascii="Times New Roman" w:cs="Times New Roman" w:eastAsia="Times New Roman" w:hAnsi="Times New Roman"/>
                <w:b w:val="1"/>
                <w:rtl w:val="0"/>
              </w:rPr>
              <w:t xml:space="preserve">(+2 ptos)</w:t>
            </w:r>
            <w:r w:rsidDel="00000000" w:rsidR="00000000" w:rsidRPr="00000000">
              <w:rPr>
                <w:rtl w:val="0"/>
              </w:rPr>
            </w:r>
          </w:p>
        </w:tc>
      </w:tr>
      <w:tr>
        <w:trPr>
          <w:cantSplit w:val="0"/>
          <w:tblHeader w:val="0"/>
        </w:trPr>
        <w:tc>
          <w:tcPr>
            <w:tcBorders>
              <w:top w:color="ffffff" w:space="0" w:sz="12" w:val="single"/>
              <w:left w:color="ffffff" w:space="0" w:sz="12" w:val="single"/>
              <w:bottom w:color="ffffff" w:space="0" w:sz="12" w:val="single"/>
              <w:right w:color="ffffff" w:space="0" w:sz="12" w:val="single"/>
            </w:tcBorders>
            <w:shd w:fill="0779e4" w:val="clear"/>
            <w:tcMar>
              <w:top w:w="56.69291338582678" w:type="dxa"/>
              <w:left w:w="56.69291338582678" w:type="dxa"/>
              <w:bottom w:w="56.69291338582678" w:type="dxa"/>
              <w:right w:w="56.69291338582678" w:type="dxa"/>
            </w:tcMa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color w:val="ffffff"/>
                <w:rtl w:val="0"/>
              </w:rPr>
              <w:t xml:space="preserve">Colaborativa</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3f3f3" w:val="clear"/>
            <w:tcMar>
              <w:top w:w="56.69291338582678" w:type="dxa"/>
              <w:left w:w="56.69291338582678" w:type="dxa"/>
              <w:bottom w:w="56.69291338582678" w:type="dxa"/>
              <w:right w:w="56.69291338582678" w:type="dxa"/>
            </w:tcMa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Es centralizado y solo otorga permisos por repositorio </w:t>
            </w:r>
            <w:r w:rsidDel="00000000" w:rsidR="00000000" w:rsidRPr="00000000">
              <w:rPr>
                <w:rFonts w:ascii="Times New Roman" w:cs="Times New Roman" w:eastAsia="Times New Roman" w:hAnsi="Times New Roman"/>
                <w:b w:val="1"/>
                <w:rtl w:val="0"/>
              </w:rPr>
              <w:t xml:space="preserve">(+1 pto)</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3f3f3" w:val="clear"/>
            <w:tcMar>
              <w:top w:w="56.69291338582678" w:type="dxa"/>
              <w:left w:w="56.69291338582678" w:type="dxa"/>
              <w:bottom w:w="56.69291338582678" w:type="dxa"/>
              <w:right w:w="56.69291338582678" w:type="dxa"/>
            </w:tcMa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Es centralizado y establece o modifica permisos por función  </w:t>
            </w:r>
            <w:r w:rsidDel="00000000" w:rsidR="00000000" w:rsidRPr="00000000">
              <w:rPr>
                <w:rFonts w:ascii="Times New Roman" w:cs="Times New Roman" w:eastAsia="Times New Roman" w:hAnsi="Times New Roman"/>
                <w:b w:val="1"/>
                <w:rtl w:val="0"/>
              </w:rPr>
              <w:t xml:space="preserve">(+2 ptos)</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3f3f3" w:val="clear"/>
            <w:tcMar>
              <w:top w:w="56.69291338582678" w:type="dxa"/>
              <w:left w:w="56.69291338582678" w:type="dxa"/>
              <w:bottom w:w="56.69291338582678" w:type="dxa"/>
              <w:right w:w="56.69291338582678" w:type="dxa"/>
            </w:tcMar>
          </w:tcPr>
          <w:p w:rsidR="00000000" w:rsidDel="00000000" w:rsidP="00000000" w:rsidRDefault="00000000" w:rsidRPr="00000000" w14:paraId="0000008F">
            <w:pPr>
              <w:spacing w:after="240" w:line="276"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Es centralizado y solo otorga permisos por repositorio </w:t>
            </w:r>
            <w:r w:rsidDel="00000000" w:rsidR="00000000" w:rsidRPr="00000000">
              <w:rPr>
                <w:rFonts w:ascii="Times New Roman" w:cs="Times New Roman" w:eastAsia="Times New Roman" w:hAnsi="Times New Roman"/>
                <w:b w:val="1"/>
                <w:rtl w:val="0"/>
              </w:rPr>
              <w:t xml:space="preserve">(+1 pto)</w:t>
            </w:r>
            <w:r w:rsidDel="00000000" w:rsidR="00000000" w:rsidRPr="00000000">
              <w:rPr>
                <w:rtl w:val="0"/>
              </w:rPr>
            </w:r>
          </w:p>
        </w:tc>
      </w:tr>
      <w:tr>
        <w:trPr>
          <w:cantSplit w:val="0"/>
          <w:tblHeader w:val="0"/>
        </w:trPr>
        <w:tc>
          <w:tcPr>
            <w:tcBorders>
              <w:top w:color="ffffff" w:space="0" w:sz="12" w:val="single"/>
              <w:left w:color="ffffff" w:space="0" w:sz="12" w:val="single"/>
              <w:bottom w:color="ffffff" w:space="0" w:sz="12" w:val="single"/>
              <w:right w:color="ffffff" w:space="0" w:sz="12" w:val="single"/>
            </w:tcBorders>
            <w:shd w:fill="0779e4" w:val="clear"/>
            <w:tcMar>
              <w:top w:w="56.69291338582678" w:type="dxa"/>
              <w:left w:w="56.69291338582678" w:type="dxa"/>
              <w:bottom w:w="56.69291338582678" w:type="dxa"/>
              <w:right w:w="56.69291338582678" w:type="dxa"/>
            </w:tcMa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color w:val="ffffff"/>
                <w:rtl w:val="0"/>
              </w:rPr>
              <w:t xml:space="preserve">Usable</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d9d9d9" w:val="clear"/>
            <w:tcMar>
              <w:top w:w="56.69291338582678" w:type="dxa"/>
              <w:left w:w="56.69291338582678" w:type="dxa"/>
              <w:bottom w:w="56.69291338582678" w:type="dxa"/>
              <w:right w:w="56.69291338582678" w:type="dxa"/>
            </w:tcMa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El mantenimiento de la calidad requiere de software externos    </w:t>
            </w:r>
            <w:r w:rsidDel="00000000" w:rsidR="00000000" w:rsidRPr="00000000">
              <w:rPr>
                <w:rFonts w:ascii="Times New Roman" w:cs="Times New Roman" w:eastAsia="Times New Roman" w:hAnsi="Times New Roman"/>
                <w:b w:val="1"/>
                <w:rtl w:val="0"/>
              </w:rPr>
              <w:t xml:space="preserve">(+1 pto)</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d9d9d9" w:val="clear"/>
            <w:tcMar>
              <w:top w:w="56.69291338582678" w:type="dxa"/>
              <w:left w:w="56.69291338582678" w:type="dxa"/>
              <w:bottom w:w="56.69291338582678" w:type="dxa"/>
              <w:right w:w="56.69291338582678" w:type="dxa"/>
            </w:tcMa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Ofrece CI/CD de forma gratuita            </w:t>
            </w:r>
            <w:r w:rsidDel="00000000" w:rsidR="00000000" w:rsidRPr="00000000">
              <w:rPr>
                <w:rFonts w:ascii="Times New Roman" w:cs="Times New Roman" w:eastAsia="Times New Roman" w:hAnsi="Times New Roman"/>
                <w:b w:val="1"/>
                <w:rtl w:val="0"/>
              </w:rPr>
              <w:t xml:space="preserve">(+2 ptos)</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d9d9d9" w:val="clear"/>
            <w:tcMar>
              <w:top w:w="56.69291338582678" w:type="dxa"/>
              <w:left w:w="56.69291338582678" w:type="dxa"/>
              <w:bottom w:w="56.69291338582678" w:type="dxa"/>
              <w:right w:w="56.69291338582678" w:type="dxa"/>
            </w:tcMar>
          </w:tcPr>
          <w:p w:rsidR="00000000" w:rsidDel="00000000" w:rsidP="00000000" w:rsidRDefault="00000000" w:rsidRPr="00000000" w14:paraId="00000093">
            <w:pPr>
              <w:spacing w:after="240" w:line="276"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El mantenimiento de la calidad requiere de software externos    </w:t>
            </w:r>
            <w:r w:rsidDel="00000000" w:rsidR="00000000" w:rsidRPr="00000000">
              <w:rPr>
                <w:rFonts w:ascii="Times New Roman" w:cs="Times New Roman" w:eastAsia="Times New Roman" w:hAnsi="Times New Roman"/>
                <w:b w:val="1"/>
                <w:rtl w:val="0"/>
              </w:rPr>
              <w:t xml:space="preserve">(+1 pto)</w:t>
            </w:r>
            <w:r w:rsidDel="00000000" w:rsidR="00000000" w:rsidRPr="00000000">
              <w:rPr>
                <w:rtl w:val="0"/>
              </w:rPr>
            </w:r>
          </w:p>
        </w:tc>
      </w:tr>
      <w:tr>
        <w:trPr>
          <w:cantSplit w:val="0"/>
          <w:tblHeader w:val="0"/>
        </w:trPr>
        <w:tc>
          <w:tcPr>
            <w:tcBorders>
              <w:top w:color="ffffff" w:space="0" w:sz="12" w:val="single"/>
              <w:left w:color="ffffff" w:space="0" w:sz="12" w:val="single"/>
              <w:bottom w:color="ffffff" w:space="0" w:sz="12" w:val="single"/>
              <w:right w:color="ffffff" w:space="0" w:sz="12" w:val="single"/>
            </w:tcBorders>
            <w:shd w:fill="0779e4" w:val="clear"/>
            <w:tcMar>
              <w:top w:w="56.69291338582678" w:type="dxa"/>
              <w:left w:w="56.69291338582678" w:type="dxa"/>
              <w:bottom w:w="56.69291338582678" w:type="dxa"/>
              <w:right w:w="56.69291338582678" w:type="dxa"/>
            </w:tcMa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color w:val="ffffff"/>
                <w:rtl w:val="0"/>
              </w:rPr>
              <w:t xml:space="preserve">Organizada</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3f3f3" w:val="clear"/>
            <w:tcMar>
              <w:top w:w="56.69291338582678" w:type="dxa"/>
              <w:left w:w="56.69291338582678" w:type="dxa"/>
              <w:bottom w:w="56.69291338582678" w:type="dxa"/>
              <w:right w:w="56.69291338582678" w:type="dxa"/>
            </w:tcMa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Cuenta con un registro completo de los cambios del proyecto </w:t>
            </w:r>
            <w:r w:rsidDel="00000000" w:rsidR="00000000" w:rsidRPr="00000000">
              <w:rPr>
                <w:rFonts w:ascii="Times New Roman" w:cs="Times New Roman" w:eastAsia="Times New Roman" w:hAnsi="Times New Roman"/>
                <w:b w:val="1"/>
                <w:rtl w:val="0"/>
              </w:rPr>
              <w:t xml:space="preserve">(+2 ptos)</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3f3f3" w:val="clear"/>
            <w:tcMar>
              <w:top w:w="56.69291338582678" w:type="dxa"/>
              <w:left w:w="56.69291338582678" w:type="dxa"/>
              <w:bottom w:w="56.69291338582678" w:type="dxa"/>
              <w:right w:w="56.69291338582678" w:type="dxa"/>
            </w:tcMar>
          </w:tcPr>
          <w:p w:rsidR="00000000" w:rsidDel="00000000" w:rsidP="00000000" w:rsidRDefault="00000000" w:rsidRPr="00000000" w14:paraId="00000096">
            <w:pPr>
              <w:spacing w:after="240" w:line="276"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Cuenta con un registro limitado de los cambios del proyecto </w:t>
            </w:r>
            <w:r w:rsidDel="00000000" w:rsidR="00000000" w:rsidRPr="00000000">
              <w:rPr>
                <w:rFonts w:ascii="Times New Roman" w:cs="Times New Roman" w:eastAsia="Times New Roman" w:hAnsi="Times New Roman"/>
                <w:b w:val="1"/>
                <w:rtl w:val="0"/>
              </w:rPr>
              <w:t xml:space="preserve">(+1 pto)</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3f3f3" w:val="clear"/>
            <w:tcMar>
              <w:top w:w="56.69291338582678" w:type="dxa"/>
              <w:left w:w="56.69291338582678" w:type="dxa"/>
              <w:bottom w:w="56.69291338582678" w:type="dxa"/>
              <w:right w:w="56.69291338582678" w:type="dxa"/>
            </w:tcMar>
          </w:tcPr>
          <w:p w:rsidR="00000000" w:rsidDel="00000000" w:rsidP="00000000" w:rsidRDefault="00000000" w:rsidRPr="00000000" w14:paraId="00000097">
            <w:pPr>
              <w:spacing w:after="240" w:line="276"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Cuenta con un registro limitado de los cambios del proyecto </w:t>
            </w:r>
            <w:r w:rsidDel="00000000" w:rsidR="00000000" w:rsidRPr="00000000">
              <w:rPr>
                <w:rFonts w:ascii="Times New Roman" w:cs="Times New Roman" w:eastAsia="Times New Roman" w:hAnsi="Times New Roman"/>
                <w:b w:val="1"/>
                <w:rtl w:val="0"/>
              </w:rPr>
              <w:t xml:space="preserve">(+1 pto)</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r>
      <w:tr>
        <w:trPr>
          <w:cantSplit w:val="0"/>
          <w:tblHeader w:val="0"/>
        </w:trPr>
        <w:tc>
          <w:tcPr>
            <w:tcBorders>
              <w:top w:color="ffffff" w:space="0" w:sz="12" w:val="single"/>
              <w:left w:color="ffffff" w:space="0" w:sz="12" w:val="single"/>
              <w:bottom w:color="ffffff" w:space="0" w:sz="12" w:val="single"/>
              <w:right w:color="ffffff" w:space="0" w:sz="12" w:val="single"/>
            </w:tcBorders>
            <w:shd w:fill="0779e4" w:val="clear"/>
            <w:tcMar>
              <w:top w:w="56.69291338582678" w:type="dxa"/>
              <w:left w:w="56.69291338582678" w:type="dxa"/>
              <w:bottom w:w="56.69291338582678" w:type="dxa"/>
              <w:right w:w="56.69291338582678" w:type="dxa"/>
            </w:tcMa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color w:val="ffffff"/>
                <w:rtl w:val="0"/>
              </w:rPr>
              <w:t xml:space="preserve">Visual</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d9d9d9" w:val="clear"/>
            <w:tcMar>
              <w:top w:w="56.69291338582678" w:type="dxa"/>
              <w:left w:w="56.69291338582678" w:type="dxa"/>
              <w:bottom w:w="56.69291338582678" w:type="dxa"/>
              <w:right w:w="56.69291338582678" w:type="dxa"/>
            </w:tcMa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Herramientas y funciones algo desorganizadas       </w:t>
            </w:r>
            <w:r w:rsidDel="00000000" w:rsidR="00000000" w:rsidRPr="00000000">
              <w:rPr>
                <w:rFonts w:ascii="Times New Roman" w:cs="Times New Roman" w:eastAsia="Times New Roman" w:hAnsi="Times New Roman"/>
                <w:b w:val="1"/>
                <w:rtl w:val="0"/>
              </w:rPr>
              <w:t xml:space="preserve">(+1 pto)</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d9d9d9" w:val="clear"/>
            <w:tcMar>
              <w:top w:w="56.69291338582678" w:type="dxa"/>
              <w:left w:w="56.69291338582678" w:type="dxa"/>
              <w:bottom w:w="56.69291338582678" w:type="dxa"/>
              <w:right w:w="56.69291338582678" w:type="dxa"/>
            </w:tcMa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Tablero de operaciones más claro </w:t>
            </w:r>
            <w:r w:rsidDel="00000000" w:rsidR="00000000" w:rsidRPr="00000000">
              <w:rPr>
                <w:rFonts w:ascii="Times New Roman" w:cs="Times New Roman" w:eastAsia="Times New Roman" w:hAnsi="Times New Roman"/>
                <w:b w:val="1"/>
                <w:rtl w:val="0"/>
              </w:rPr>
              <w:t xml:space="preserve">(+1 pto)</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d9d9d9" w:val="clear"/>
            <w:tcMar>
              <w:top w:w="56.69291338582678" w:type="dxa"/>
              <w:left w:w="56.69291338582678" w:type="dxa"/>
              <w:bottom w:w="56.69291338582678" w:type="dxa"/>
              <w:right w:w="56.69291338582678" w:type="dxa"/>
            </w:tcMar>
          </w:tcPr>
          <w:p w:rsidR="00000000" w:rsidDel="00000000" w:rsidP="00000000" w:rsidRDefault="00000000" w:rsidRPr="00000000" w14:paraId="0000009B">
            <w:pPr>
              <w:spacing w:after="240" w:line="276"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Herramientas y funciones muy desorganizadas         </w:t>
            </w:r>
            <w:r w:rsidDel="00000000" w:rsidR="00000000" w:rsidRPr="00000000">
              <w:rPr>
                <w:rFonts w:ascii="Times New Roman" w:cs="Times New Roman" w:eastAsia="Times New Roman" w:hAnsi="Times New Roman"/>
                <w:b w:val="1"/>
                <w:rtl w:val="0"/>
              </w:rPr>
              <w:t xml:space="preserve">(0 ptos)</w:t>
            </w:r>
            <w:r w:rsidDel="00000000" w:rsidR="00000000" w:rsidRPr="00000000">
              <w:rPr>
                <w:rtl w:val="0"/>
              </w:rPr>
            </w:r>
          </w:p>
        </w:tc>
      </w:tr>
      <w:tr>
        <w:trPr>
          <w:cantSplit w:val="0"/>
          <w:tblHeader w:val="0"/>
        </w:trPr>
        <w:tc>
          <w:tcPr>
            <w:tcBorders>
              <w:top w:color="ffffff" w:space="0" w:sz="12" w:val="single"/>
              <w:left w:color="ffffff" w:space="0" w:sz="12" w:val="single"/>
              <w:bottom w:color="ffffff" w:space="0" w:sz="12" w:val="single"/>
              <w:right w:color="ffffff" w:space="0" w:sz="12" w:val="single"/>
            </w:tcBorders>
            <w:shd w:fill="0779e4" w:val="clear"/>
            <w:tcMar>
              <w:top w:w="56.69291338582678" w:type="dxa"/>
              <w:left w:w="56.69291338582678" w:type="dxa"/>
              <w:bottom w:w="56.69291338582678" w:type="dxa"/>
              <w:right w:w="56.69291338582678" w:type="dxa"/>
            </w:tcMa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color w:val="ffffff"/>
                <w:rtl w:val="0"/>
              </w:rPr>
              <w:t xml:space="preserve">En Tiempo Real</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3f3f3" w:val="clear"/>
            <w:tcMar>
              <w:top w:w="56.69291338582678" w:type="dxa"/>
              <w:left w:w="56.69291338582678" w:type="dxa"/>
              <w:bottom w:w="56.69291338582678" w:type="dxa"/>
              <w:right w:w="56.69291338582678" w:type="dxa"/>
            </w:tcMa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No </w:t>
            </w:r>
            <w:r w:rsidDel="00000000" w:rsidR="00000000" w:rsidRPr="00000000">
              <w:rPr>
                <w:rFonts w:ascii="Times New Roman" w:cs="Times New Roman" w:eastAsia="Times New Roman" w:hAnsi="Times New Roman"/>
                <w:b w:val="1"/>
                <w:rtl w:val="0"/>
              </w:rPr>
              <w:t xml:space="preserve">(0 ptos)</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3f3f3" w:val="clear"/>
            <w:tcMar>
              <w:top w:w="56.69291338582678" w:type="dxa"/>
              <w:left w:w="56.69291338582678" w:type="dxa"/>
              <w:bottom w:w="56.69291338582678" w:type="dxa"/>
              <w:right w:w="56.69291338582678" w:type="dxa"/>
            </w:tcMar>
          </w:tcPr>
          <w:p w:rsidR="00000000" w:rsidDel="00000000" w:rsidP="00000000" w:rsidRDefault="00000000" w:rsidRPr="00000000" w14:paraId="0000009E">
            <w:pPr>
              <w:spacing w:after="240" w:line="276"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No </w:t>
            </w:r>
            <w:r w:rsidDel="00000000" w:rsidR="00000000" w:rsidRPr="00000000">
              <w:rPr>
                <w:rFonts w:ascii="Times New Roman" w:cs="Times New Roman" w:eastAsia="Times New Roman" w:hAnsi="Times New Roman"/>
                <w:b w:val="1"/>
                <w:rtl w:val="0"/>
              </w:rPr>
              <w:t xml:space="preserve">(0 ptos)</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3f3f3" w:val="clear"/>
            <w:tcMar>
              <w:top w:w="56.69291338582678" w:type="dxa"/>
              <w:left w:w="56.69291338582678" w:type="dxa"/>
              <w:bottom w:w="56.69291338582678" w:type="dxa"/>
              <w:right w:w="56.69291338582678" w:type="dxa"/>
            </w:tcMar>
          </w:tcPr>
          <w:p w:rsidR="00000000" w:rsidDel="00000000" w:rsidP="00000000" w:rsidRDefault="00000000" w:rsidRPr="00000000" w14:paraId="0000009F">
            <w:pPr>
              <w:spacing w:after="240" w:line="276"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No </w:t>
            </w:r>
            <w:r w:rsidDel="00000000" w:rsidR="00000000" w:rsidRPr="00000000">
              <w:rPr>
                <w:rFonts w:ascii="Times New Roman" w:cs="Times New Roman" w:eastAsia="Times New Roman" w:hAnsi="Times New Roman"/>
                <w:b w:val="1"/>
                <w:rtl w:val="0"/>
              </w:rPr>
              <w:t xml:space="preserve">(0 ptos)</w:t>
            </w:r>
            <w:r w:rsidDel="00000000" w:rsidR="00000000" w:rsidRPr="00000000">
              <w:rPr>
                <w:rtl w:val="0"/>
              </w:rPr>
            </w:r>
          </w:p>
        </w:tc>
      </w:tr>
      <w:tr>
        <w:trPr>
          <w:cantSplit w:val="0"/>
          <w:tblHeader w:val="0"/>
        </w:trPr>
        <w:tc>
          <w:tcPr>
            <w:tcBorders>
              <w:top w:color="ffffff" w:space="0" w:sz="12" w:val="single"/>
              <w:left w:color="ffffff" w:space="0" w:sz="12" w:val="single"/>
              <w:bottom w:color="ffffff" w:space="0" w:sz="12" w:val="single"/>
              <w:right w:color="ffffff" w:space="0" w:sz="12" w:val="single"/>
            </w:tcBorders>
            <w:shd w:fill="0779e4" w:val="clear"/>
            <w:tcMar>
              <w:top w:w="56.69291338582678" w:type="dxa"/>
              <w:left w:w="56.69291338582678" w:type="dxa"/>
              <w:bottom w:w="56.69291338582678" w:type="dxa"/>
              <w:right w:w="56.69291338582678" w:type="dxa"/>
            </w:tcMa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Abierta</w:t>
            </w:r>
          </w:p>
        </w:tc>
        <w:tc>
          <w:tcPr>
            <w:tcBorders>
              <w:top w:color="ffffff" w:space="0" w:sz="12" w:val="single"/>
              <w:left w:color="ffffff" w:space="0" w:sz="12" w:val="single"/>
              <w:bottom w:color="ffffff" w:space="0" w:sz="12" w:val="single"/>
              <w:right w:color="ffffff" w:space="0" w:sz="12" w:val="single"/>
            </w:tcBorders>
            <w:shd w:fill="d9d9d9" w:val="clear"/>
            <w:tcMar>
              <w:top w:w="56.69291338582678" w:type="dxa"/>
              <w:left w:w="56.69291338582678" w:type="dxa"/>
              <w:bottom w:w="56.69291338582678" w:type="dxa"/>
              <w:right w:w="56.69291338582678" w:type="dxa"/>
            </w:tcMa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Permite la conexión con otros equipos y programas </w:t>
            </w:r>
            <w:r w:rsidDel="00000000" w:rsidR="00000000" w:rsidRPr="00000000">
              <w:rPr>
                <w:rFonts w:ascii="Times New Roman" w:cs="Times New Roman" w:eastAsia="Times New Roman" w:hAnsi="Times New Roman"/>
                <w:b w:val="1"/>
                <w:rtl w:val="0"/>
              </w:rPr>
              <w:t xml:space="preserve">(+2 pto)</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d9d9d9" w:val="clear"/>
            <w:tcMar>
              <w:top w:w="56.69291338582678" w:type="dxa"/>
              <w:left w:w="56.69291338582678" w:type="dxa"/>
              <w:bottom w:w="56.69291338582678" w:type="dxa"/>
              <w:right w:w="56.69291338582678" w:type="dxa"/>
            </w:tcMar>
          </w:tcPr>
          <w:p w:rsidR="00000000" w:rsidDel="00000000" w:rsidP="00000000" w:rsidRDefault="00000000" w:rsidRPr="00000000" w14:paraId="000000A2">
            <w:pPr>
              <w:spacing w:after="240" w:line="276"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Permite la conexión limitada con otros equipos y programas </w:t>
            </w:r>
            <w:r w:rsidDel="00000000" w:rsidR="00000000" w:rsidRPr="00000000">
              <w:rPr>
                <w:rFonts w:ascii="Times New Roman" w:cs="Times New Roman" w:eastAsia="Times New Roman" w:hAnsi="Times New Roman"/>
                <w:b w:val="1"/>
                <w:rtl w:val="0"/>
              </w:rPr>
              <w:t xml:space="preserve">(+1 pto)</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d9d9d9" w:val="clear"/>
            <w:tcMar>
              <w:top w:w="56.69291338582678" w:type="dxa"/>
              <w:left w:w="56.69291338582678" w:type="dxa"/>
              <w:bottom w:w="56.69291338582678" w:type="dxa"/>
              <w:right w:w="56.69291338582678" w:type="dxa"/>
            </w:tcMar>
          </w:tcPr>
          <w:p w:rsidR="00000000" w:rsidDel="00000000" w:rsidP="00000000" w:rsidRDefault="00000000" w:rsidRPr="00000000" w14:paraId="000000A3">
            <w:pPr>
              <w:spacing w:after="240" w:line="276"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Permite la conexión limitada  con otros equipos y programas </w:t>
            </w:r>
            <w:r w:rsidDel="00000000" w:rsidR="00000000" w:rsidRPr="00000000">
              <w:rPr>
                <w:rFonts w:ascii="Times New Roman" w:cs="Times New Roman" w:eastAsia="Times New Roman" w:hAnsi="Times New Roman"/>
                <w:b w:val="1"/>
                <w:rtl w:val="0"/>
              </w:rPr>
              <w:t xml:space="preserve">(+1 pto)</w:t>
            </w:r>
            <w:r w:rsidDel="00000000" w:rsidR="00000000" w:rsidRPr="00000000">
              <w:rPr>
                <w:rtl w:val="0"/>
              </w:rPr>
            </w:r>
          </w:p>
        </w:tc>
      </w:tr>
      <w:tr>
        <w:trPr>
          <w:cantSplit w:val="0"/>
          <w:tblHeader w:val="0"/>
        </w:trPr>
        <w:tc>
          <w:tcPr>
            <w:tcBorders>
              <w:top w:color="ffffff" w:space="0" w:sz="12" w:val="single"/>
              <w:left w:color="ffffff" w:space="0" w:sz="12" w:val="single"/>
              <w:bottom w:color="ffffff" w:space="0" w:sz="12" w:val="single"/>
              <w:right w:color="ffffff" w:space="0" w:sz="12" w:val="single"/>
            </w:tcBorders>
            <w:shd w:fill="0779e4" w:val="clear"/>
            <w:tcMar>
              <w:top w:w="56.69291338582678" w:type="dxa"/>
              <w:left w:w="56.69291338582678" w:type="dxa"/>
              <w:bottom w:w="56.69291338582678" w:type="dxa"/>
              <w:right w:w="56.69291338582678" w:type="dxa"/>
            </w:tcMa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Segura</w:t>
            </w:r>
          </w:p>
        </w:tc>
        <w:tc>
          <w:tcPr>
            <w:tcBorders>
              <w:top w:color="ffffff" w:space="0" w:sz="12" w:val="single"/>
              <w:left w:color="ffffff" w:space="0" w:sz="12" w:val="single"/>
              <w:bottom w:color="ffffff" w:space="0" w:sz="12" w:val="single"/>
              <w:right w:color="ffffff" w:space="0" w:sz="12" w:val="single"/>
            </w:tcBorders>
            <w:shd w:fill="f3f3f3" w:val="clear"/>
            <w:tcMar>
              <w:top w:w="56.69291338582678" w:type="dxa"/>
              <w:left w:w="56.69291338582678" w:type="dxa"/>
              <w:bottom w:w="56.69291338582678" w:type="dxa"/>
              <w:right w:w="56.69291338582678" w:type="dxa"/>
            </w:tcMa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Historial limpio      </w:t>
            </w:r>
            <w:r w:rsidDel="00000000" w:rsidR="00000000" w:rsidRPr="00000000">
              <w:rPr>
                <w:rFonts w:ascii="Times New Roman" w:cs="Times New Roman" w:eastAsia="Times New Roman" w:hAnsi="Times New Roman"/>
                <w:b w:val="1"/>
                <w:rtl w:val="0"/>
              </w:rPr>
              <w:t xml:space="preserve">(+2 pto)</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3f3f3" w:val="clear"/>
            <w:tcMar>
              <w:top w:w="56.69291338582678" w:type="dxa"/>
              <w:left w:w="56.69291338582678" w:type="dxa"/>
              <w:bottom w:w="56.69291338582678" w:type="dxa"/>
              <w:right w:w="56.69291338582678" w:type="dxa"/>
            </w:tcMa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Historial con pocos problemas de Malware </w:t>
            </w:r>
            <w:r w:rsidDel="00000000" w:rsidR="00000000" w:rsidRPr="00000000">
              <w:rPr>
                <w:rFonts w:ascii="Times New Roman" w:cs="Times New Roman" w:eastAsia="Times New Roman" w:hAnsi="Times New Roman"/>
                <w:b w:val="1"/>
                <w:rtl w:val="0"/>
              </w:rPr>
              <w:t xml:space="preserve">(+1 pto)</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3f3f3" w:val="clear"/>
            <w:tcMar>
              <w:top w:w="56.69291338582678" w:type="dxa"/>
              <w:left w:w="56.69291338582678" w:type="dxa"/>
              <w:bottom w:w="56.69291338582678" w:type="dxa"/>
              <w:right w:w="56.69291338582678" w:type="dxa"/>
            </w:tcMa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Historial con problemas de Malware </w:t>
            </w:r>
            <w:r w:rsidDel="00000000" w:rsidR="00000000" w:rsidRPr="00000000">
              <w:rPr>
                <w:rFonts w:ascii="Times New Roman" w:cs="Times New Roman" w:eastAsia="Times New Roman" w:hAnsi="Times New Roman"/>
                <w:b w:val="1"/>
                <w:rtl w:val="0"/>
              </w:rPr>
              <w:t xml:space="preserve">(0 ptos)</w:t>
            </w:r>
            <w:r w:rsidDel="00000000" w:rsidR="00000000" w:rsidRPr="00000000">
              <w:rPr>
                <w:rtl w:val="0"/>
              </w:rPr>
            </w:r>
          </w:p>
        </w:tc>
      </w:tr>
      <w:tr>
        <w:trPr>
          <w:cantSplit w:val="0"/>
          <w:tblHeader w:val="0"/>
        </w:trPr>
        <w:tc>
          <w:tcPr>
            <w:tcBorders>
              <w:top w:color="ffffff" w:space="0" w:sz="12" w:val="single"/>
              <w:left w:color="ffffff" w:space="0" w:sz="12" w:val="single"/>
              <w:bottom w:color="ffffff" w:space="0" w:sz="12" w:val="single"/>
              <w:right w:color="ffffff" w:space="0" w:sz="12" w:val="single"/>
            </w:tcBorders>
            <w:shd w:fill="0779e4" w:val="clear"/>
            <w:tcMar>
              <w:top w:w="56.69291338582678" w:type="dxa"/>
              <w:left w:w="56.69291338582678" w:type="dxa"/>
              <w:bottom w:w="56.69291338582678" w:type="dxa"/>
              <w:right w:w="56.69291338582678" w:type="dxa"/>
            </w:tcMa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TOTAL</w:t>
            </w:r>
          </w:p>
        </w:tc>
        <w:tc>
          <w:tcPr>
            <w:tcBorders>
              <w:top w:color="ffffff" w:space="0" w:sz="12" w:val="single"/>
              <w:left w:color="ffffff" w:space="0" w:sz="12" w:val="single"/>
              <w:bottom w:color="ffffff" w:space="0" w:sz="12" w:val="single"/>
              <w:right w:color="ffffff" w:space="0" w:sz="12" w:val="single"/>
            </w:tcBorders>
            <w:shd w:fill="ffff00" w:val="clear"/>
            <w:tcMar>
              <w:top w:w="56.69291338582678" w:type="dxa"/>
              <w:left w:w="56.69291338582678" w:type="dxa"/>
              <w:bottom w:w="56.69291338582678" w:type="dxa"/>
              <w:right w:w="56.69291338582678" w:type="dxa"/>
            </w:tcMa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ptos</w:t>
            </w:r>
          </w:p>
        </w:tc>
        <w:tc>
          <w:tcPr>
            <w:tcBorders>
              <w:top w:color="ffffff" w:space="0" w:sz="12" w:val="single"/>
              <w:left w:color="ffffff" w:space="0" w:sz="12" w:val="single"/>
              <w:bottom w:color="ffffff" w:space="0" w:sz="12" w:val="single"/>
              <w:right w:color="ffffff" w:space="0" w:sz="12" w:val="single"/>
            </w:tcBorders>
            <w:shd w:fill="d9d9d9" w:val="clear"/>
            <w:tcMar>
              <w:top w:w="56.69291338582678" w:type="dxa"/>
              <w:left w:w="56.69291338582678" w:type="dxa"/>
              <w:bottom w:w="56.69291338582678" w:type="dxa"/>
              <w:right w:w="56.69291338582678" w:type="dxa"/>
            </w:tcMar>
          </w:tcPr>
          <w:p w:rsidR="00000000" w:rsidDel="00000000" w:rsidP="00000000" w:rsidRDefault="00000000" w:rsidRPr="00000000" w14:paraId="000000AA">
            <w:pP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 ptos</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d9d9d9" w:val="clear"/>
            <w:tcMar>
              <w:top w:w="56.69291338582678" w:type="dxa"/>
              <w:left w:w="56.69291338582678" w:type="dxa"/>
              <w:bottom w:w="56.69291338582678" w:type="dxa"/>
              <w:right w:w="56.69291338582678" w:type="dxa"/>
            </w:tcMar>
          </w:tcPr>
          <w:p w:rsidR="00000000" w:rsidDel="00000000" w:rsidP="00000000" w:rsidRDefault="00000000" w:rsidRPr="00000000" w14:paraId="000000AB">
            <w:pP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ptos</w:t>
            </w:r>
            <w:r w:rsidDel="00000000" w:rsidR="00000000" w:rsidRPr="00000000">
              <w:rPr>
                <w:rtl w:val="0"/>
              </w:rPr>
            </w:r>
          </w:p>
        </w:tc>
      </w:tr>
    </w:tbl>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base al cuadro anterior, se decidió utilizar la herramienta Github como forja o repositorio para alojar los proyectos de desarrollo de Easy Code S.A.C; además de los documentos correspondientes.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Diagrama de Arquitectura de Github:</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44450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Actividades de la GCS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Identificación</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Definición de la estructura de las librerías</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873"/>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Pr>
        <w:drawing>
          <wp:inline distB="114300" distT="114300" distL="114300" distR="114300">
            <wp:extent cx="5731200" cy="32893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240" w:before="0" w:line="276" w:lineRule="auto"/>
        <w:ind w:left="1440" w:right="0" w:hanging="72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Definición de Líneas Base</w:t>
      </w:r>
    </w:p>
    <w:p w:rsidR="00000000" w:rsidDel="00000000" w:rsidP="00000000" w:rsidRDefault="00000000" w:rsidRPr="00000000" w14:paraId="000000BD">
      <w:pPr>
        <w:rPr/>
      </w:pPr>
      <w:r w:rsidDel="00000000" w:rsidR="00000000" w:rsidRPr="00000000">
        <w:rPr>
          <w:rtl w:val="0"/>
        </w:rPr>
        <w:t xml:space="preserve">En la siguiente tabla se listan los ítems del proyecto AGSCPI en cada línea base, junto a la nomenclatura correspondiente.</w:t>
      </w:r>
      <w:r w:rsidDel="00000000" w:rsidR="00000000" w:rsidRPr="00000000">
        <w:rPr>
          <w:rtl w:val="0"/>
        </w:rPr>
      </w:r>
    </w:p>
    <w:p w:rsidR="00000000" w:rsidDel="00000000" w:rsidP="00000000" w:rsidRDefault="00000000" w:rsidRPr="00000000" w14:paraId="000000BE">
      <w:pPr>
        <w:rPr>
          <w:color w:val="ff0000"/>
        </w:rPr>
      </w:pPr>
      <w:r w:rsidDel="00000000" w:rsidR="00000000" w:rsidRPr="00000000">
        <w:rPr>
          <w:rtl w:val="0"/>
        </w:rPr>
      </w:r>
    </w:p>
    <w:tbl>
      <w:tblPr>
        <w:tblStyle w:val="Table4"/>
        <w:tblW w:w="9015.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5"/>
        <w:gridCol w:w="4755"/>
        <w:gridCol w:w="2715"/>
        <w:tblGridChange w:id="0">
          <w:tblGrid>
            <w:gridCol w:w="1545"/>
            <w:gridCol w:w="4755"/>
            <w:gridCol w:w="2715"/>
          </w:tblGrid>
        </w:tblGridChange>
      </w:tblGrid>
      <w:tr>
        <w:trPr>
          <w:cantSplit w:val="0"/>
          <w:tblHeader w:val="0"/>
        </w:trPr>
        <w:tc>
          <w:tcPr>
            <w:tcBorders>
              <w:top w:color="ffffff" w:space="0" w:sz="12" w:val="single"/>
              <w:left w:color="ffffff" w:space="0" w:sz="12" w:val="single"/>
              <w:bottom w:color="ffffff" w:space="0" w:sz="12" w:val="single"/>
              <w:right w:color="ffffff" w:space="0" w:sz="12" w:val="single"/>
            </w:tcBorders>
            <w:shd w:fill="0779e4" w:val="clear"/>
            <w:vAlign w:val="center"/>
          </w:tcPr>
          <w:p w:rsidR="00000000" w:rsidDel="00000000" w:rsidP="00000000" w:rsidRDefault="00000000" w:rsidRPr="00000000" w14:paraId="000000BF">
            <w:pPr>
              <w:jc w:val="center"/>
              <w:rPr>
                <w:b w:val="1"/>
                <w:color w:val="ffffff"/>
              </w:rPr>
            </w:pPr>
            <w:r w:rsidDel="00000000" w:rsidR="00000000" w:rsidRPr="00000000">
              <w:rPr>
                <w:b w:val="1"/>
                <w:color w:val="ffffff"/>
                <w:rtl w:val="0"/>
              </w:rPr>
              <w:t xml:space="preserve">Nombre de línea base</w:t>
            </w:r>
          </w:p>
        </w:tc>
        <w:tc>
          <w:tcPr>
            <w:tcBorders>
              <w:top w:color="ffffff" w:space="0" w:sz="12" w:val="single"/>
              <w:left w:color="ffffff" w:space="0" w:sz="12" w:val="single"/>
              <w:bottom w:color="ffffff" w:space="0" w:sz="12" w:val="single"/>
              <w:right w:color="ffffff" w:space="0" w:sz="12" w:val="single"/>
            </w:tcBorders>
            <w:shd w:fill="0779e4" w:val="clear"/>
            <w:vAlign w:val="center"/>
          </w:tcPr>
          <w:p w:rsidR="00000000" w:rsidDel="00000000" w:rsidP="00000000" w:rsidRDefault="00000000" w:rsidRPr="00000000" w14:paraId="000000C0">
            <w:pPr>
              <w:jc w:val="center"/>
              <w:rPr>
                <w:b w:val="1"/>
                <w:color w:val="ffffff"/>
              </w:rPr>
            </w:pPr>
            <w:r w:rsidDel="00000000" w:rsidR="00000000" w:rsidRPr="00000000">
              <w:rPr>
                <w:b w:val="1"/>
                <w:color w:val="ffffff"/>
                <w:rtl w:val="0"/>
              </w:rPr>
              <w:t xml:space="preserve">Items</w:t>
            </w:r>
          </w:p>
        </w:tc>
        <w:tc>
          <w:tcPr>
            <w:tcBorders>
              <w:top w:color="ffffff" w:space="0" w:sz="12" w:val="single"/>
              <w:left w:color="ffffff" w:space="0" w:sz="12" w:val="single"/>
              <w:bottom w:color="ffffff" w:space="0" w:sz="12" w:val="single"/>
              <w:right w:color="ffffff" w:space="0" w:sz="12" w:val="single"/>
            </w:tcBorders>
            <w:shd w:fill="0779e4" w:val="clear"/>
            <w:vAlign w:val="center"/>
          </w:tcPr>
          <w:p w:rsidR="00000000" w:rsidDel="00000000" w:rsidP="00000000" w:rsidRDefault="00000000" w:rsidRPr="00000000" w14:paraId="000000C1">
            <w:pPr>
              <w:jc w:val="center"/>
              <w:rPr>
                <w:b w:val="1"/>
                <w:color w:val="ffffff"/>
              </w:rPr>
            </w:pPr>
            <w:r w:rsidDel="00000000" w:rsidR="00000000" w:rsidRPr="00000000">
              <w:rPr>
                <w:b w:val="1"/>
                <w:color w:val="ffffff"/>
                <w:rtl w:val="0"/>
              </w:rPr>
              <w:t xml:space="preserve">Nomenclatura</w:t>
            </w:r>
          </w:p>
        </w:tc>
      </w:tr>
      <w:tr>
        <w:trPr>
          <w:cantSplit w:val="0"/>
          <w:trHeight w:val="220" w:hRule="atLeast"/>
          <w:tblHeader w:val="0"/>
        </w:trPr>
        <w:tc>
          <w:tcPr>
            <w:vMerge w:val="restart"/>
            <w:tcBorders>
              <w:top w:color="ffffff" w:space="0" w:sz="12" w:val="single"/>
              <w:left w:color="ffffff" w:space="0" w:sz="12" w:val="single"/>
              <w:right w:color="ffffff" w:space="0" w:sz="12" w:val="single"/>
            </w:tcBorders>
            <w:shd w:fill="0779e4" w:val="clear"/>
          </w:tcPr>
          <w:p w:rsidR="00000000" w:rsidDel="00000000" w:rsidP="00000000" w:rsidRDefault="00000000" w:rsidRPr="00000000" w14:paraId="000000C2">
            <w:pPr>
              <w:rPr>
                <w:color w:val="ffffff"/>
              </w:rPr>
            </w:pPr>
            <w:r w:rsidDel="00000000" w:rsidR="00000000" w:rsidRPr="00000000">
              <w:rPr>
                <w:color w:val="ffffff"/>
                <w:rtl w:val="0"/>
              </w:rPr>
              <w:t xml:space="preserve">Línea Base 1</w:t>
            </w:r>
          </w:p>
        </w:tc>
        <w:tc>
          <w:tcPr>
            <w:tcBorders>
              <w:top w:color="ffffff" w:space="0" w:sz="12" w:val="single"/>
              <w:left w:color="ffffff" w:space="0" w:sz="12" w:val="single"/>
              <w:bottom w:color="ffffff" w:space="0" w:sz="12" w:val="single"/>
              <w:right w:color="ffffff" w:space="0" w:sz="12" w:val="single"/>
            </w:tcBorders>
            <w:shd w:fill="f3f3f3" w:val="clear"/>
          </w:tcPr>
          <w:p w:rsidR="00000000" w:rsidDel="00000000" w:rsidP="00000000" w:rsidRDefault="00000000" w:rsidRPr="00000000" w14:paraId="000000C3">
            <w:pPr>
              <w:rPr/>
            </w:pPr>
            <w:r w:rsidDel="00000000" w:rsidR="00000000" w:rsidRPr="00000000">
              <w:rPr>
                <w:rtl w:val="0"/>
              </w:rPr>
              <w:t xml:space="preserve">PROJECT CHARTER</w:t>
            </w:r>
          </w:p>
        </w:tc>
        <w:tc>
          <w:tcPr>
            <w:tcBorders>
              <w:top w:color="ffffff" w:space="0" w:sz="12" w:val="single"/>
              <w:left w:color="ffffff" w:space="0" w:sz="12" w:val="single"/>
              <w:bottom w:color="ffffff" w:space="0" w:sz="12" w:val="single"/>
              <w:right w:color="ffffff" w:space="0" w:sz="12" w:val="single"/>
            </w:tcBorders>
            <w:shd w:fill="f3f3f3" w:val="clear"/>
          </w:tcPr>
          <w:p w:rsidR="00000000" w:rsidDel="00000000" w:rsidP="00000000" w:rsidRDefault="00000000" w:rsidRPr="00000000" w14:paraId="000000C4">
            <w:pPr>
              <w:rPr/>
            </w:pPr>
            <w:r w:rsidDel="00000000" w:rsidR="00000000" w:rsidRPr="00000000">
              <w:rPr>
                <w:rFonts w:ascii="Helvetica Neue" w:cs="Helvetica Neue" w:eastAsia="Helvetica Neue" w:hAnsi="Helvetica Neue"/>
                <w:sz w:val="20"/>
                <w:szCs w:val="20"/>
                <w:rtl w:val="0"/>
              </w:rPr>
              <w:t xml:space="preserve">AGSCPI-PC.DOCX</w:t>
            </w:r>
            <w:r w:rsidDel="00000000" w:rsidR="00000000" w:rsidRPr="00000000">
              <w:rPr>
                <w:rtl w:val="0"/>
              </w:rPr>
            </w:r>
          </w:p>
        </w:tc>
      </w:tr>
      <w:tr>
        <w:trPr>
          <w:cantSplit w:val="0"/>
          <w:trHeight w:val="220" w:hRule="atLeast"/>
          <w:tblHeader w:val="0"/>
        </w:trPr>
        <w:tc>
          <w:tcPr>
            <w:vMerge w:val="continue"/>
            <w:tcBorders>
              <w:left w:color="ffffff" w:space="0" w:sz="12" w:val="single"/>
              <w:right w:color="ffffff" w:space="0" w:sz="12" w:val="single"/>
            </w:tcBorders>
            <w:shd w:fill="0779e4" w:val="clea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d9d9d9" w:val="clear"/>
          </w:tcPr>
          <w:p w:rsidR="00000000" w:rsidDel="00000000" w:rsidP="00000000" w:rsidRDefault="00000000" w:rsidRPr="00000000" w14:paraId="000000C6">
            <w:pPr>
              <w:rPr/>
            </w:pPr>
            <w:r w:rsidDel="00000000" w:rsidR="00000000" w:rsidRPr="00000000">
              <w:rPr>
                <w:rtl w:val="0"/>
              </w:rPr>
              <w:t xml:space="preserve">Cronograma del Proyecto</w:t>
            </w:r>
          </w:p>
        </w:tc>
        <w:tc>
          <w:tcPr>
            <w:tcBorders>
              <w:top w:color="ffffff" w:space="0" w:sz="12" w:val="single"/>
              <w:left w:color="ffffff" w:space="0" w:sz="12" w:val="single"/>
              <w:bottom w:color="ffffff" w:space="0" w:sz="12" w:val="single"/>
              <w:right w:color="ffffff" w:space="0" w:sz="12" w:val="single"/>
            </w:tcBorders>
            <w:shd w:fill="d9d9d9" w:val="clear"/>
          </w:tcPr>
          <w:p w:rsidR="00000000" w:rsidDel="00000000" w:rsidP="00000000" w:rsidRDefault="00000000" w:rsidRPr="00000000" w14:paraId="000000C7">
            <w:pPr>
              <w:rPr/>
            </w:pPr>
            <w:r w:rsidDel="00000000" w:rsidR="00000000" w:rsidRPr="00000000">
              <w:rPr>
                <w:rFonts w:ascii="Helvetica Neue" w:cs="Helvetica Neue" w:eastAsia="Helvetica Neue" w:hAnsi="Helvetica Neue"/>
                <w:sz w:val="20"/>
                <w:szCs w:val="20"/>
                <w:rtl w:val="0"/>
              </w:rPr>
              <w:t xml:space="preserve">AGSCPI-CP.XLS</w:t>
            </w:r>
            <w:r w:rsidDel="00000000" w:rsidR="00000000" w:rsidRPr="00000000">
              <w:rPr>
                <w:rtl w:val="0"/>
              </w:rPr>
            </w:r>
          </w:p>
        </w:tc>
      </w:tr>
      <w:tr>
        <w:trPr>
          <w:cantSplit w:val="0"/>
          <w:trHeight w:val="220" w:hRule="atLeast"/>
          <w:tblHeader w:val="0"/>
        </w:trPr>
        <w:tc>
          <w:tcPr>
            <w:vMerge w:val="continue"/>
            <w:tcBorders>
              <w:left w:color="ffffff" w:space="0" w:sz="12" w:val="single"/>
              <w:right w:color="ffffff" w:space="0" w:sz="12" w:val="single"/>
            </w:tcBorders>
            <w:shd w:fill="0779e4" w:val="clea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3f3f3" w:val="clear"/>
          </w:tcPr>
          <w:p w:rsidR="00000000" w:rsidDel="00000000" w:rsidP="00000000" w:rsidRDefault="00000000" w:rsidRPr="00000000" w14:paraId="000000C9">
            <w:pPr>
              <w:rPr/>
            </w:pPr>
            <w:r w:rsidDel="00000000" w:rsidR="00000000" w:rsidRPr="00000000">
              <w:rPr>
                <w:rtl w:val="0"/>
              </w:rPr>
              <w:t xml:space="preserve">Historia de Usuario de Ingreso a la Aplicación</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3f3f3" w:val="clear"/>
          </w:tcPr>
          <w:p w:rsidR="00000000" w:rsidDel="00000000" w:rsidP="00000000" w:rsidRDefault="00000000" w:rsidRPr="00000000" w14:paraId="000000CA">
            <w:pPr>
              <w:rPr/>
            </w:pPr>
            <w:r w:rsidDel="00000000" w:rsidR="00000000" w:rsidRPr="00000000">
              <w:rPr>
                <w:rtl w:val="0"/>
              </w:rPr>
              <w:t xml:space="preserve">AGSCPI-LHUIA.DOCX</w:t>
            </w:r>
            <w:r w:rsidDel="00000000" w:rsidR="00000000" w:rsidRPr="00000000">
              <w:rPr>
                <w:rtl w:val="0"/>
              </w:rPr>
            </w:r>
          </w:p>
        </w:tc>
      </w:tr>
      <w:tr>
        <w:trPr>
          <w:cantSplit w:val="0"/>
          <w:trHeight w:val="220" w:hRule="atLeast"/>
          <w:tblHeader w:val="0"/>
        </w:trPr>
        <w:tc>
          <w:tcPr>
            <w:vMerge w:val="continue"/>
            <w:tcBorders>
              <w:left w:color="ffffff" w:space="0" w:sz="12" w:val="single"/>
              <w:right w:color="ffffff" w:space="0" w:sz="12" w:val="single"/>
            </w:tcBorders>
            <w:shd w:fill="0779e4" w:val="clea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d9d9d9" w:val="clear"/>
          </w:tcPr>
          <w:p w:rsidR="00000000" w:rsidDel="00000000" w:rsidP="00000000" w:rsidRDefault="00000000" w:rsidRPr="00000000" w14:paraId="000000CC">
            <w:pPr>
              <w:rPr/>
            </w:pPr>
            <w:r w:rsidDel="00000000" w:rsidR="00000000" w:rsidRPr="00000000">
              <w:rPr>
                <w:rtl w:val="0"/>
              </w:rPr>
              <w:t xml:space="preserve">Historia de Usuario de Conexión Automática</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d9d9d9" w:val="clear"/>
          </w:tcPr>
          <w:p w:rsidR="00000000" w:rsidDel="00000000" w:rsidP="00000000" w:rsidRDefault="00000000" w:rsidRPr="00000000" w14:paraId="000000CD">
            <w:pPr>
              <w:rPr/>
            </w:pPr>
            <w:r w:rsidDel="00000000" w:rsidR="00000000" w:rsidRPr="00000000">
              <w:rPr>
                <w:rtl w:val="0"/>
              </w:rPr>
              <w:t xml:space="preserve">AGSCPI-LHUCA.DOCX</w:t>
            </w:r>
            <w:r w:rsidDel="00000000" w:rsidR="00000000" w:rsidRPr="00000000">
              <w:rPr>
                <w:rtl w:val="0"/>
              </w:rPr>
            </w:r>
          </w:p>
        </w:tc>
      </w:tr>
      <w:tr>
        <w:trPr>
          <w:cantSplit w:val="0"/>
          <w:trHeight w:val="220" w:hRule="atLeast"/>
          <w:tblHeader w:val="0"/>
        </w:trPr>
        <w:tc>
          <w:tcPr>
            <w:vMerge w:val="continue"/>
            <w:tcBorders>
              <w:left w:color="ffffff" w:space="0" w:sz="12" w:val="single"/>
              <w:right w:color="ffffff" w:space="0" w:sz="12" w:val="single"/>
            </w:tcBorders>
            <w:shd w:fill="0779e4" w:val="clea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3f3f3" w:val="clear"/>
          </w:tcPr>
          <w:p w:rsidR="00000000" w:rsidDel="00000000" w:rsidP="00000000" w:rsidRDefault="00000000" w:rsidRPr="00000000" w14:paraId="000000CF">
            <w:pPr>
              <w:rPr/>
            </w:pPr>
            <w:r w:rsidDel="00000000" w:rsidR="00000000" w:rsidRPr="00000000">
              <w:rPr>
                <w:rtl w:val="0"/>
              </w:rPr>
              <w:t xml:space="preserve">Historia de Usuario Explicación de Permisos</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3f3f3" w:val="clear"/>
          </w:tcPr>
          <w:p w:rsidR="00000000" w:rsidDel="00000000" w:rsidP="00000000" w:rsidRDefault="00000000" w:rsidRPr="00000000" w14:paraId="000000D0">
            <w:pPr>
              <w:rPr/>
            </w:pPr>
            <w:r w:rsidDel="00000000" w:rsidR="00000000" w:rsidRPr="00000000">
              <w:rPr>
                <w:rtl w:val="0"/>
              </w:rPr>
              <w:t xml:space="preserve">AGSCPI-LHUEP.DOCX</w:t>
            </w:r>
            <w:r w:rsidDel="00000000" w:rsidR="00000000" w:rsidRPr="00000000">
              <w:rPr>
                <w:rtl w:val="0"/>
              </w:rPr>
            </w:r>
          </w:p>
        </w:tc>
      </w:tr>
      <w:tr>
        <w:trPr>
          <w:cantSplit w:val="0"/>
          <w:trHeight w:val="220" w:hRule="atLeast"/>
          <w:tblHeader w:val="0"/>
        </w:trPr>
        <w:tc>
          <w:tcPr>
            <w:vMerge w:val="continue"/>
            <w:tcBorders>
              <w:left w:color="ffffff" w:space="0" w:sz="12" w:val="single"/>
              <w:right w:color="ffffff" w:space="0" w:sz="12" w:val="single"/>
            </w:tcBorders>
            <w:shd w:fill="0779e4" w:val="clea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d9d9d9" w:val="clear"/>
          </w:tcPr>
          <w:p w:rsidR="00000000" w:rsidDel="00000000" w:rsidP="00000000" w:rsidRDefault="00000000" w:rsidRPr="00000000" w14:paraId="000000D2">
            <w:pPr>
              <w:rPr/>
            </w:pPr>
            <w:r w:rsidDel="00000000" w:rsidR="00000000" w:rsidRPr="00000000">
              <w:rPr>
                <w:rtl w:val="0"/>
              </w:rPr>
              <w:t xml:space="preserve">Documento de Especificación de Requisito de Autentificación de usuario</w:t>
            </w:r>
          </w:p>
        </w:tc>
        <w:tc>
          <w:tcPr>
            <w:tcBorders>
              <w:top w:color="ffffff" w:space="0" w:sz="12" w:val="single"/>
              <w:left w:color="ffffff" w:space="0" w:sz="12" w:val="single"/>
              <w:bottom w:color="ffffff" w:space="0" w:sz="12" w:val="single"/>
              <w:right w:color="ffffff" w:space="0" w:sz="12" w:val="single"/>
            </w:tcBorders>
            <w:shd w:fill="d9d9d9" w:val="clear"/>
          </w:tcPr>
          <w:p w:rsidR="00000000" w:rsidDel="00000000" w:rsidP="00000000" w:rsidRDefault="00000000" w:rsidRPr="00000000" w14:paraId="000000D3">
            <w:pPr>
              <w:rPr/>
            </w:pPr>
            <w:r w:rsidDel="00000000" w:rsidR="00000000" w:rsidRPr="00000000">
              <w:rPr>
                <w:rFonts w:ascii="Helvetica Neue" w:cs="Helvetica Neue" w:eastAsia="Helvetica Neue" w:hAnsi="Helvetica Neue"/>
                <w:sz w:val="20"/>
                <w:szCs w:val="20"/>
                <w:rtl w:val="0"/>
              </w:rPr>
              <w:t xml:space="preserve">AGSCPI-DERAU.DOCX</w:t>
            </w:r>
            <w:r w:rsidDel="00000000" w:rsidR="00000000" w:rsidRPr="00000000">
              <w:rPr>
                <w:rtl w:val="0"/>
              </w:rPr>
            </w:r>
          </w:p>
        </w:tc>
      </w:tr>
      <w:tr>
        <w:trPr>
          <w:cantSplit w:val="0"/>
          <w:trHeight w:val="220" w:hRule="atLeast"/>
          <w:tblHeader w:val="0"/>
        </w:trPr>
        <w:tc>
          <w:tcPr>
            <w:vMerge w:val="continue"/>
            <w:tcBorders>
              <w:left w:color="ffffff" w:space="0" w:sz="12" w:val="single"/>
              <w:right w:color="ffffff" w:space="0" w:sz="12" w:val="single"/>
            </w:tcBorders>
            <w:shd w:fill="0779e4" w:val="clea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3f3f3" w:val="clear"/>
          </w:tcPr>
          <w:p w:rsidR="00000000" w:rsidDel="00000000" w:rsidP="00000000" w:rsidRDefault="00000000" w:rsidRPr="00000000" w14:paraId="000000D5">
            <w:pPr>
              <w:rPr/>
            </w:pPr>
            <w:r w:rsidDel="00000000" w:rsidR="00000000" w:rsidRPr="00000000">
              <w:rPr>
                <w:rtl w:val="0"/>
              </w:rPr>
              <w:t xml:space="preserve">Documento de Especificación de Requisito de Registro de datos del usuario</w:t>
            </w:r>
          </w:p>
        </w:tc>
        <w:tc>
          <w:tcPr>
            <w:tcBorders>
              <w:top w:color="ffffff" w:space="0" w:sz="12" w:val="single"/>
              <w:left w:color="ffffff" w:space="0" w:sz="12" w:val="single"/>
              <w:bottom w:color="ffffff" w:space="0" w:sz="12" w:val="single"/>
              <w:right w:color="ffffff" w:space="0" w:sz="12" w:val="single"/>
            </w:tcBorders>
            <w:shd w:fill="f3f3f3" w:val="clear"/>
          </w:tcPr>
          <w:p w:rsidR="00000000" w:rsidDel="00000000" w:rsidP="00000000" w:rsidRDefault="00000000" w:rsidRPr="00000000" w14:paraId="000000D6">
            <w:pPr>
              <w:rPr/>
            </w:pPr>
            <w:r w:rsidDel="00000000" w:rsidR="00000000" w:rsidRPr="00000000">
              <w:rPr>
                <w:rFonts w:ascii="Helvetica Neue" w:cs="Helvetica Neue" w:eastAsia="Helvetica Neue" w:hAnsi="Helvetica Neue"/>
                <w:sz w:val="20"/>
                <w:szCs w:val="20"/>
                <w:rtl w:val="0"/>
              </w:rPr>
              <w:t xml:space="preserve">AGSCPI-DERRDU.DOCX</w:t>
            </w:r>
            <w:r w:rsidDel="00000000" w:rsidR="00000000" w:rsidRPr="00000000">
              <w:rPr>
                <w:rtl w:val="0"/>
              </w:rPr>
            </w:r>
          </w:p>
        </w:tc>
      </w:tr>
      <w:tr>
        <w:trPr>
          <w:cantSplit w:val="0"/>
          <w:trHeight w:val="220" w:hRule="atLeast"/>
          <w:tblHeader w:val="0"/>
        </w:trPr>
        <w:tc>
          <w:tcPr>
            <w:vMerge w:val="continue"/>
            <w:tcBorders>
              <w:left w:color="ffffff" w:space="0" w:sz="12" w:val="single"/>
              <w:right w:color="ffffff" w:space="0" w:sz="12" w:val="single"/>
            </w:tcBorders>
            <w:shd w:fill="0779e4" w:val="clea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d9d9d9" w:val="clear"/>
          </w:tcPr>
          <w:p w:rsidR="00000000" w:rsidDel="00000000" w:rsidP="00000000" w:rsidRDefault="00000000" w:rsidRPr="00000000" w14:paraId="000000D8">
            <w:pPr>
              <w:rPr/>
            </w:pPr>
            <w:r w:rsidDel="00000000" w:rsidR="00000000" w:rsidRPr="00000000">
              <w:rPr>
                <w:rtl w:val="0"/>
              </w:rPr>
              <w:t xml:space="preserve">Documento de Especificación de Requisito de Autenticación y autorización de usuario</w:t>
            </w:r>
          </w:p>
        </w:tc>
        <w:tc>
          <w:tcPr>
            <w:tcBorders>
              <w:top w:color="ffffff" w:space="0" w:sz="12" w:val="single"/>
              <w:left w:color="ffffff" w:space="0" w:sz="12" w:val="single"/>
              <w:bottom w:color="ffffff" w:space="0" w:sz="12" w:val="single"/>
              <w:right w:color="ffffff" w:space="0" w:sz="12" w:val="single"/>
            </w:tcBorders>
            <w:shd w:fill="d9d9d9" w:val="clear"/>
          </w:tcPr>
          <w:p w:rsidR="00000000" w:rsidDel="00000000" w:rsidP="00000000" w:rsidRDefault="00000000" w:rsidRPr="00000000" w14:paraId="000000D9">
            <w:pPr>
              <w:rPr/>
            </w:pPr>
            <w:r w:rsidDel="00000000" w:rsidR="00000000" w:rsidRPr="00000000">
              <w:rPr>
                <w:rFonts w:ascii="Helvetica Neue" w:cs="Helvetica Neue" w:eastAsia="Helvetica Neue" w:hAnsi="Helvetica Neue"/>
                <w:sz w:val="20"/>
                <w:szCs w:val="20"/>
                <w:rtl w:val="0"/>
              </w:rPr>
              <w:t xml:space="preserve">AGSCPI-DERIAU.DOCX</w:t>
            </w:r>
            <w:r w:rsidDel="00000000" w:rsidR="00000000" w:rsidRPr="00000000">
              <w:rPr>
                <w:rtl w:val="0"/>
              </w:rPr>
            </w:r>
          </w:p>
        </w:tc>
      </w:tr>
      <w:tr>
        <w:trPr>
          <w:cantSplit w:val="0"/>
          <w:trHeight w:val="220" w:hRule="atLeast"/>
          <w:tblHeader w:val="0"/>
        </w:trPr>
        <w:tc>
          <w:tcPr>
            <w:vMerge w:val="continue"/>
            <w:tcBorders>
              <w:left w:color="ffffff" w:space="0" w:sz="12" w:val="single"/>
              <w:right w:color="ffffff" w:space="0" w:sz="12" w:val="single"/>
            </w:tcBorders>
            <w:shd w:fill="0779e4" w:val="clea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3f3f3" w:val="clear"/>
          </w:tcPr>
          <w:p w:rsidR="00000000" w:rsidDel="00000000" w:rsidP="00000000" w:rsidRDefault="00000000" w:rsidRPr="00000000" w14:paraId="000000DB">
            <w:pPr>
              <w:rPr/>
            </w:pPr>
            <w:r w:rsidDel="00000000" w:rsidR="00000000" w:rsidRPr="00000000">
              <w:rPr>
                <w:rtl w:val="0"/>
              </w:rPr>
              <w:t xml:space="preserve">Documento de Especificación de Requisito de Barra de opciones del dashboard</w:t>
            </w:r>
          </w:p>
        </w:tc>
        <w:tc>
          <w:tcPr>
            <w:tcBorders>
              <w:top w:color="ffffff" w:space="0" w:sz="12" w:val="single"/>
              <w:left w:color="ffffff" w:space="0" w:sz="12" w:val="single"/>
              <w:bottom w:color="ffffff" w:space="0" w:sz="12" w:val="single"/>
              <w:right w:color="ffffff" w:space="0" w:sz="12" w:val="single"/>
            </w:tcBorders>
            <w:shd w:fill="f3f3f3" w:val="clear"/>
          </w:tcPr>
          <w:p w:rsidR="00000000" w:rsidDel="00000000" w:rsidP="00000000" w:rsidRDefault="00000000" w:rsidRPr="00000000" w14:paraId="000000DC">
            <w:pPr>
              <w:rPr/>
            </w:pPr>
            <w:r w:rsidDel="00000000" w:rsidR="00000000" w:rsidRPr="00000000">
              <w:rPr>
                <w:rFonts w:ascii="Helvetica Neue" w:cs="Helvetica Neue" w:eastAsia="Helvetica Neue" w:hAnsi="Helvetica Neue"/>
                <w:sz w:val="20"/>
                <w:szCs w:val="20"/>
                <w:rtl w:val="0"/>
              </w:rPr>
              <w:t xml:space="preserve">AGSCPI-DERBOD.DOCX</w:t>
            </w:r>
            <w:r w:rsidDel="00000000" w:rsidR="00000000" w:rsidRPr="00000000">
              <w:rPr>
                <w:rtl w:val="0"/>
              </w:rPr>
            </w:r>
          </w:p>
        </w:tc>
      </w:tr>
      <w:tr>
        <w:trPr>
          <w:cantSplit w:val="0"/>
          <w:trHeight w:val="220" w:hRule="atLeast"/>
          <w:tblHeader w:val="0"/>
        </w:trPr>
        <w:tc>
          <w:tcPr>
            <w:vMerge w:val="continue"/>
            <w:tcBorders>
              <w:left w:color="ffffff" w:space="0" w:sz="12" w:val="single"/>
              <w:right w:color="ffffff" w:space="0" w:sz="12" w:val="single"/>
            </w:tcBorders>
            <w:shd w:fill="0779e4" w:val="clea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d9d9d9" w:val="clear"/>
          </w:tcPr>
          <w:p w:rsidR="00000000" w:rsidDel="00000000" w:rsidP="00000000" w:rsidRDefault="00000000" w:rsidRPr="00000000" w14:paraId="000000DE">
            <w:pPr>
              <w:rPr/>
            </w:pPr>
            <w:r w:rsidDel="00000000" w:rsidR="00000000" w:rsidRPr="00000000">
              <w:rPr>
                <w:rtl w:val="0"/>
              </w:rPr>
              <w:t xml:space="preserve">Documento de Especificación de Requisito de Configuración del idioma</w:t>
            </w:r>
          </w:p>
        </w:tc>
        <w:tc>
          <w:tcPr>
            <w:tcBorders>
              <w:top w:color="ffffff" w:space="0" w:sz="12" w:val="single"/>
              <w:left w:color="ffffff" w:space="0" w:sz="12" w:val="single"/>
              <w:bottom w:color="ffffff" w:space="0" w:sz="12" w:val="single"/>
              <w:right w:color="ffffff" w:space="0" w:sz="12" w:val="single"/>
            </w:tcBorders>
            <w:shd w:fill="d9d9d9" w:val="clear"/>
          </w:tcPr>
          <w:p w:rsidR="00000000" w:rsidDel="00000000" w:rsidP="00000000" w:rsidRDefault="00000000" w:rsidRPr="00000000" w14:paraId="000000DF">
            <w:pPr>
              <w:rPr/>
            </w:pPr>
            <w:r w:rsidDel="00000000" w:rsidR="00000000" w:rsidRPr="00000000">
              <w:rPr>
                <w:rFonts w:ascii="Helvetica Neue" w:cs="Helvetica Neue" w:eastAsia="Helvetica Neue" w:hAnsi="Helvetica Neue"/>
                <w:sz w:val="20"/>
                <w:szCs w:val="20"/>
                <w:rtl w:val="0"/>
              </w:rPr>
              <w:t xml:space="preserve">AGSCPI-DERCI.DOCX</w:t>
            </w:r>
            <w:r w:rsidDel="00000000" w:rsidR="00000000" w:rsidRPr="00000000">
              <w:rPr>
                <w:rtl w:val="0"/>
              </w:rPr>
            </w:r>
          </w:p>
        </w:tc>
      </w:tr>
      <w:tr>
        <w:trPr>
          <w:cantSplit w:val="0"/>
          <w:trHeight w:val="220" w:hRule="atLeast"/>
          <w:tblHeader w:val="0"/>
        </w:trPr>
        <w:tc>
          <w:tcPr>
            <w:vMerge w:val="continue"/>
            <w:tcBorders>
              <w:left w:color="ffffff" w:space="0" w:sz="12" w:val="single"/>
              <w:right w:color="ffffff" w:space="0" w:sz="12" w:val="single"/>
            </w:tcBorders>
            <w:shd w:fill="0779e4" w:val="clea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3f3f3" w:val="clear"/>
          </w:tcPr>
          <w:p w:rsidR="00000000" w:rsidDel="00000000" w:rsidP="00000000" w:rsidRDefault="00000000" w:rsidRPr="00000000" w14:paraId="000000E1">
            <w:pPr>
              <w:rPr/>
            </w:pPr>
            <w:r w:rsidDel="00000000" w:rsidR="00000000" w:rsidRPr="00000000">
              <w:rPr>
                <w:rtl w:val="0"/>
              </w:rPr>
              <w:t xml:space="preserve">Documento de Especificación de Requisito de Entrega del dato “VPN”</w:t>
            </w:r>
          </w:p>
        </w:tc>
        <w:tc>
          <w:tcPr>
            <w:tcBorders>
              <w:top w:color="ffffff" w:space="0" w:sz="12" w:val="single"/>
              <w:left w:color="ffffff" w:space="0" w:sz="12" w:val="single"/>
              <w:bottom w:color="ffffff" w:space="0" w:sz="12" w:val="single"/>
              <w:right w:color="ffffff" w:space="0" w:sz="12" w:val="single"/>
            </w:tcBorders>
            <w:shd w:fill="f3f3f3" w:val="clear"/>
          </w:tcPr>
          <w:p w:rsidR="00000000" w:rsidDel="00000000" w:rsidP="00000000" w:rsidRDefault="00000000" w:rsidRPr="00000000" w14:paraId="000000E2">
            <w:pPr>
              <w:rPr/>
            </w:pPr>
            <w:r w:rsidDel="00000000" w:rsidR="00000000" w:rsidRPr="00000000">
              <w:rPr>
                <w:rFonts w:ascii="Helvetica Neue" w:cs="Helvetica Neue" w:eastAsia="Helvetica Neue" w:hAnsi="Helvetica Neue"/>
                <w:sz w:val="20"/>
                <w:szCs w:val="20"/>
                <w:rtl w:val="0"/>
              </w:rPr>
              <w:t xml:space="preserve">AGSCPI-DEREDV.DOCX</w:t>
            </w:r>
            <w:r w:rsidDel="00000000" w:rsidR="00000000" w:rsidRPr="00000000">
              <w:rPr>
                <w:rtl w:val="0"/>
              </w:rPr>
            </w:r>
          </w:p>
        </w:tc>
      </w:tr>
      <w:tr>
        <w:trPr>
          <w:cantSplit w:val="0"/>
          <w:trHeight w:val="220" w:hRule="atLeast"/>
          <w:tblHeader w:val="0"/>
        </w:trPr>
        <w:tc>
          <w:tcPr>
            <w:vMerge w:val="continue"/>
            <w:tcBorders>
              <w:left w:color="ffffff" w:space="0" w:sz="12" w:val="single"/>
              <w:right w:color="ffffff" w:space="0" w:sz="12" w:val="single"/>
            </w:tcBorders>
            <w:shd w:fill="0779e4"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d9d9d9" w:val="clear"/>
          </w:tcPr>
          <w:p w:rsidR="00000000" w:rsidDel="00000000" w:rsidP="00000000" w:rsidRDefault="00000000" w:rsidRPr="00000000" w14:paraId="000000E4">
            <w:pPr>
              <w:rPr/>
            </w:pPr>
            <w:r w:rsidDel="00000000" w:rsidR="00000000" w:rsidRPr="00000000">
              <w:rPr>
                <w:rtl w:val="0"/>
              </w:rPr>
              <w:t xml:space="preserve">Documento de Especificación de Requisito de Cambio de región o país</w:t>
            </w:r>
          </w:p>
        </w:tc>
        <w:tc>
          <w:tcPr>
            <w:tcBorders>
              <w:top w:color="ffffff" w:space="0" w:sz="12" w:val="single"/>
              <w:left w:color="ffffff" w:space="0" w:sz="12" w:val="single"/>
              <w:bottom w:color="ffffff" w:space="0" w:sz="12" w:val="single"/>
              <w:right w:color="ffffff" w:space="0" w:sz="12" w:val="single"/>
            </w:tcBorders>
            <w:shd w:fill="d9d9d9" w:val="clear"/>
          </w:tcPr>
          <w:p w:rsidR="00000000" w:rsidDel="00000000" w:rsidP="00000000" w:rsidRDefault="00000000" w:rsidRPr="00000000" w14:paraId="000000E5">
            <w:pPr>
              <w:rPr/>
            </w:pPr>
            <w:r w:rsidDel="00000000" w:rsidR="00000000" w:rsidRPr="00000000">
              <w:rPr>
                <w:rFonts w:ascii="Helvetica Neue" w:cs="Helvetica Neue" w:eastAsia="Helvetica Neue" w:hAnsi="Helvetica Neue"/>
                <w:sz w:val="20"/>
                <w:szCs w:val="20"/>
                <w:rtl w:val="0"/>
              </w:rPr>
              <w:t xml:space="preserve">AGSCPI-DERCRP.DOCX</w:t>
            </w:r>
            <w:r w:rsidDel="00000000" w:rsidR="00000000" w:rsidRPr="00000000">
              <w:rPr>
                <w:rtl w:val="0"/>
              </w:rPr>
            </w:r>
          </w:p>
        </w:tc>
      </w:tr>
      <w:tr>
        <w:trPr>
          <w:cantSplit w:val="0"/>
          <w:trHeight w:val="220" w:hRule="atLeast"/>
          <w:tblHeader w:val="0"/>
        </w:trPr>
        <w:tc>
          <w:tcPr>
            <w:vMerge w:val="continue"/>
            <w:tcBorders>
              <w:left w:color="ffffff" w:space="0" w:sz="12" w:val="single"/>
              <w:right w:color="ffffff" w:space="0" w:sz="12" w:val="single"/>
            </w:tcBorders>
            <w:shd w:fill="0779e4" w:val="clea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3f3f3" w:val="clear"/>
          </w:tcPr>
          <w:p w:rsidR="00000000" w:rsidDel="00000000" w:rsidP="00000000" w:rsidRDefault="00000000" w:rsidRPr="00000000" w14:paraId="000000E7">
            <w:pPr>
              <w:rPr/>
            </w:pPr>
            <w:r w:rsidDel="00000000" w:rsidR="00000000" w:rsidRPr="00000000">
              <w:rPr>
                <w:rtl w:val="0"/>
              </w:rPr>
              <w:t xml:space="preserve">Documento de Especificación de Requisito de Actualización de planes de suscripción</w:t>
            </w:r>
          </w:p>
        </w:tc>
        <w:tc>
          <w:tcPr>
            <w:tcBorders>
              <w:top w:color="ffffff" w:space="0" w:sz="12" w:val="single"/>
              <w:left w:color="ffffff" w:space="0" w:sz="12" w:val="single"/>
              <w:bottom w:color="ffffff" w:space="0" w:sz="12" w:val="single"/>
              <w:right w:color="ffffff" w:space="0" w:sz="12" w:val="single"/>
            </w:tcBorders>
            <w:shd w:fill="f3f3f3" w:val="clear"/>
          </w:tcPr>
          <w:p w:rsidR="00000000" w:rsidDel="00000000" w:rsidP="00000000" w:rsidRDefault="00000000" w:rsidRPr="00000000" w14:paraId="000000E8">
            <w:pPr>
              <w:rPr/>
            </w:pPr>
            <w:r w:rsidDel="00000000" w:rsidR="00000000" w:rsidRPr="00000000">
              <w:rPr>
                <w:rFonts w:ascii="Helvetica Neue" w:cs="Helvetica Neue" w:eastAsia="Helvetica Neue" w:hAnsi="Helvetica Neue"/>
                <w:sz w:val="20"/>
                <w:szCs w:val="20"/>
                <w:rtl w:val="0"/>
              </w:rPr>
              <w:t xml:space="preserve">AGSCPI-DERAPS.DOCX</w:t>
            </w:r>
            <w:r w:rsidDel="00000000" w:rsidR="00000000" w:rsidRPr="00000000">
              <w:rPr>
                <w:rtl w:val="0"/>
              </w:rPr>
            </w:r>
          </w:p>
        </w:tc>
      </w:tr>
      <w:tr>
        <w:trPr>
          <w:cantSplit w:val="0"/>
          <w:trHeight w:val="220" w:hRule="atLeast"/>
          <w:tblHeader w:val="0"/>
        </w:trPr>
        <w:tc>
          <w:tcPr>
            <w:vMerge w:val="continue"/>
            <w:tcBorders>
              <w:left w:color="ffffff" w:space="0" w:sz="12" w:val="single"/>
              <w:right w:color="ffffff" w:space="0" w:sz="12" w:val="single"/>
            </w:tcBorders>
            <w:shd w:fill="0779e4"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d9d9d9" w:val="clear"/>
          </w:tcPr>
          <w:p w:rsidR="00000000" w:rsidDel="00000000" w:rsidP="00000000" w:rsidRDefault="00000000" w:rsidRPr="00000000" w14:paraId="000000EA">
            <w:pPr>
              <w:rPr/>
            </w:pPr>
            <w:r w:rsidDel="00000000" w:rsidR="00000000" w:rsidRPr="00000000">
              <w:rPr>
                <w:rtl w:val="0"/>
              </w:rPr>
              <w:t xml:space="preserve">Documento de Especificación de Requisito de Chatbot para soporte</w:t>
            </w:r>
          </w:p>
        </w:tc>
        <w:tc>
          <w:tcPr>
            <w:tcBorders>
              <w:top w:color="ffffff" w:space="0" w:sz="12" w:val="single"/>
              <w:left w:color="ffffff" w:space="0" w:sz="12" w:val="single"/>
              <w:bottom w:color="ffffff" w:space="0" w:sz="12" w:val="single"/>
              <w:right w:color="ffffff" w:space="0" w:sz="12" w:val="single"/>
            </w:tcBorders>
            <w:shd w:fill="d9d9d9" w:val="clear"/>
          </w:tcPr>
          <w:p w:rsidR="00000000" w:rsidDel="00000000" w:rsidP="00000000" w:rsidRDefault="00000000" w:rsidRPr="00000000" w14:paraId="000000EB">
            <w:pPr>
              <w:rPr/>
            </w:pPr>
            <w:r w:rsidDel="00000000" w:rsidR="00000000" w:rsidRPr="00000000">
              <w:rPr>
                <w:rFonts w:ascii="Helvetica Neue" w:cs="Helvetica Neue" w:eastAsia="Helvetica Neue" w:hAnsi="Helvetica Neue"/>
                <w:sz w:val="20"/>
                <w:szCs w:val="20"/>
                <w:rtl w:val="0"/>
              </w:rPr>
              <w:t xml:space="preserve">AGSCPI-DERCS.DOCX</w:t>
            </w:r>
            <w:r w:rsidDel="00000000" w:rsidR="00000000" w:rsidRPr="00000000">
              <w:rPr>
                <w:rtl w:val="0"/>
              </w:rPr>
            </w:r>
          </w:p>
        </w:tc>
      </w:tr>
      <w:tr>
        <w:trPr>
          <w:cantSplit w:val="0"/>
          <w:trHeight w:val="220" w:hRule="atLeast"/>
          <w:tblHeader w:val="0"/>
        </w:trPr>
        <w:tc>
          <w:tcPr>
            <w:vMerge w:val="continue"/>
            <w:tcBorders>
              <w:left w:color="ffffff" w:space="0" w:sz="12" w:val="single"/>
              <w:right w:color="ffffff" w:space="0" w:sz="12" w:val="single"/>
            </w:tcBorders>
            <w:shd w:fill="0779e4"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3f3f3" w:val="clear"/>
          </w:tcPr>
          <w:p w:rsidR="00000000" w:rsidDel="00000000" w:rsidP="00000000" w:rsidRDefault="00000000" w:rsidRPr="00000000" w14:paraId="000000ED">
            <w:pPr>
              <w:rPr/>
            </w:pPr>
            <w:r w:rsidDel="00000000" w:rsidR="00000000" w:rsidRPr="00000000">
              <w:rPr>
                <w:rtl w:val="0"/>
              </w:rPr>
              <w:t xml:space="preserve">Documento de Especificación de Requisito de Interfaz del sistema</w:t>
            </w:r>
          </w:p>
        </w:tc>
        <w:tc>
          <w:tcPr>
            <w:tcBorders>
              <w:top w:color="ffffff" w:space="0" w:sz="12" w:val="single"/>
              <w:left w:color="ffffff" w:space="0" w:sz="12" w:val="single"/>
              <w:bottom w:color="ffffff" w:space="0" w:sz="12" w:val="single"/>
              <w:right w:color="ffffff" w:space="0" w:sz="12" w:val="single"/>
            </w:tcBorders>
            <w:shd w:fill="f3f3f3" w:val="clear"/>
          </w:tcPr>
          <w:p w:rsidR="00000000" w:rsidDel="00000000" w:rsidP="00000000" w:rsidRDefault="00000000" w:rsidRPr="00000000" w14:paraId="000000EE">
            <w:pPr>
              <w:rPr/>
            </w:pPr>
            <w:r w:rsidDel="00000000" w:rsidR="00000000" w:rsidRPr="00000000">
              <w:rPr>
                <w:rFonts w:ascii="Helvetica Neue" w:cs="Helvetica Neue" w:eastAsia="Helvetica Neue" w:hAnsi="Helvetica Neue"/>
                <w:sz w:val="20"/>
                <w:szCs w:val="20"/>
                <w:rtl w:val="0"/>
              </w:rPr>
              <w:t xml:space="preserve">AGSCPI-DERIS.DOCX</w:t>
            </w:r>
            <w:r w:rsidDel="00000000" w:rsidR="00000000" w:rsidRPr="00000000">
              <w:rPr>
                <w:rtl w:val="0"/>
              </w:rPr>
            </w:r>
          </w:p>
        </w:tc>
      </w:tr>
      <w:tr>
        <w:trPr>
          <w:cantSplit w:val="0"/>
          <w:trHeight w:val="220" w:hRule="atLeast"/>
          <w:tblHeader w:val="0"/>
        </w:trPr>
        <w:tc>
          <w:tcPr>
            <w:vMerge w:val="continue"/>
            <w:tcBorders>
              <w:left w:color="ffffff" w:space="0" w:sz="12" w:val="single"/>
              <w:right w:color="ffffff" w:space="0" w:sz="12" w:val="single"/>
            </w:tcBorders>
            <w:shd w:fill="0779e4"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d9d9d9" w:val="clear"/>
          </w:tcPr>
          <w:p w:rsidR="00000000" w:rsidDel="00000000" w:rsidP="00000000" w:rsidRDefault="00000000" w:rsidRPr="00000000" w14:paraId="000000F0">
            <w:pPr>
              <w:rPr/>
            </w:pPr>
            <w:r w:rsidDel="00000000" w:rsidR="00000000" w:rsidRPr="00000000">
              <w:rPr>
                <w:rtl w:val="0"/>
              </w:rPr>
              <w:t xml:space="preserve">Documento de Especificación de Requisito de Principios para diseño de interfaz</w:t>
            </w:r>
          </w:p>
        </w:tc>
        <w:tc>
          <w:tcPr>
            <w:tcBorders>
              <w:top w:color="ffffff" w:space="0" w:sz="12" w:val="single"/>
              <w:left w:color="ffffff" w:space="0" w:sz="12" w:val="single"/>
              <w:bottom w:color="ffffff" w:space="0" w:sz="12" w:val="single"/>
              <w:right w:color="ffffff" w:space="0" w:sz="12" w:val="single"/>
            </w:tcBorders>
            <w:shd w:fill="d9d9d9" w:val="clear"/>
          </w:tcPr>
          <w:p w:rsidR="00000000" w:rsidDel="00000000" w:rsidP="00000000" w:rsidRDefault="00000000" w:rsidRPr="00000000" w14:paraId="000000F1">
            <w:pPr>
              <w:rPr/>
            </w:pPr>
            <w:r w:rsidDel="00000000" w:rsidR="00000000" w:rsidRPr="00000000">
              <w:rPr>
                <w:rFonts w:ascii="Helvetica Neue" w:cs="Helvetica Neue" w:eastAsia="Helvetica Neue" w:hAnsi="Helvetica Neue"/>
                <w:sz w:val="20"/>
                <w:szCs w:val="20"/>
                <w:rtl w:val="0"/>
              </w:rPr>
              <w:t xml:space="preserve">AGSCPI-DERPDI.DOCX</w:t>
            </w:r>
            <w:r w:rsidDel="00000000" w:rsidR="00000000" w:rsidRPr="00000000">
              <w:rPr>
                <w:rtl w:val="0"/>
              </w:rPr>
            </w:r>
          </w:p>
        </w:tc>
      </w:tr>
      <w:tr>
        <w:trPr>
          <w:cantSplit w:val="0"/>
          <w:trHeight w:val="220" w:hRule="atLeast"/>
          <w:tblHeader w:val="0"/>
        </w:trPr>
        <w:tc>
          <w:tcPr>
            <w:vMerge w:val="continue"/>
            <w:tcBorders>
              <w:left w:color="ffffff" w:space="0" w:sz="12" w:val="single"/>
              <w:right w:color="ffffff" w:space="0" w:sz="12" w:val="single"/>
            </w:tcBorders>
            <w:shd w:fill="0779e4" w:val="clea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3f3f3" w:val="clear"/>
          </w:tcPr>
          <w:p w:rsidR="00000000" w:rsidDel="00000000" w:rsidP="00000000" w:rsidRDefault="00000000" w:rsidRPr="00000000" w14:paraId="000000F3">
            <w:pPr>
              <w:rPr/>
            </w:pPr>
            <w:r w:rsidDel="00000000" w:rsidR="00000000" w:rsidRPr="00000000">
              <w:rPr>
                <w:rtl w:val="0"/>
              </w:rPr>
              <w:t xml:space="preserve">Documento de Especificación de Requisito de Documentación</w:t>
            </w:r>
          </w:p>
        </w:tc>
        <w:tc>
          <w:tcPr>
            <w:tcBorders>
              <w:top w:color="ffffff" w:space="0" w:sz="12" w:val="single"/>
              <w:left w:color="ffffff" w:space="0" w:sz="12" w:val="single"/>
              <w:bottom w:color="ffffff" w:space="0" w:sz="12" w:val="single"/>
              <w:right w:color="ffffff" w:space="0" w:sz="12" w:val="single"/>
            </w:tcBorders>
            <w:shd w:fill="f3f3f3" w:val="clear"/>
          </w:tcPr>
          <w:p w:rsidR="00000000" w:rsidDel="00000000" w:rsidP="00000000" w:rsidRDefault="00000000" w:rsidRPr="00000000" w14:paraId="000000F4">
            <w:pPr>
              <w:rPr/>
            </w:pPr>
            <w:r w:rsidDel="00000000" w:rsidR="00000000" w:rsidRPr="00000000">
              <w:rPr>
                <w:rtl w:val="0"/>
              </w:rPr>
              <w:t xml:space="preserve">AGSCPI-DERD.DOCX</w:t>
            </w:r>
          </w:p>
        </w:tc>
      </w:tr>
      <w:tr>
        <w:trPr>
          <w:cantSplit w:val="0"/>
          <w:trHeight w:val="220" w:hRule="atLeast"/>
          <w:tblHeader w:val="0"/>
        </w:trPr>
        <w:tc>
          <w:tcPr>
            <w:vMerge w:val="continue"/>
            <w:tcBorders>
              <w:left w:color="ffffff" w:space="0" w:sz="12" w:val="single"/>
              <w:right w:color="ffffff" w:space="0" w:sz="12" w:val="single"/>
            </w:tcBorders>
            <w:shd w:fill="0779e4" w:val="clea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d9d9d9" w:val="clear"/>
          </w:tcPr>
          <w:p w:rsidR="00000000" w:rsidDel="00000000" w:rsidP="00000000" w:rsidRDefault="00000000" w:rsidRPr="00000000" w14:paraId="000000F6">
            <w:pPr>
              <w:rPr/>
            </w:pPr>
            <w:r w:rsidDel="00000000" w:rsidR="00000000" w:rsidRPr="00000000">
              <w:rPr>
                <w:rtl w:val="0"/>
              </w:rPr>
              <w:t xml:space="preserve">Documento de Especificación de Requisito de Seguridad</w:t>
            </w:r>
          </w:p>
        </w:tc>
        <w:tc>
          <w:tcPr>
            <w:tcBorders>
              <w:top w:color="ffffff" w:space="0" w:sz="12" w:val="single"/>
              <w:left w:color="ffffff" w:space="0" w:sz="12" w:val="single"/>
              <w:bottom w:color="ffffff" w:space="0" w:sz="12" w:val="single"/>
              <w:right w:color="ffffff" w:space="0" w:sz="12" w:val="single"/>
            </w:tcBorders>
            <w:shd w:fill="d9d9d9" w:val="clear"/>
          </w:tcPr>
          <w:p w:rsidR="00000000" w:rsidDel="00000000" w:rsidP="00000000" w:rsidRDefault="00000000" w:rsidRPr="00000000" w14:paraId="000000F7">
            <w:pPr>
              <w:rPr/>
            </w:pPr>
            <w:r w:rsidDel="00000000" w:rsidR="00000000" w:rsidRPr="00000000">
              <w:rPr>
                <w:rFonts w:ascii="Helvetica Neue" w:cs="Helvetica Neue" w:eastAsia="Helvetica Neue" w:hAnsi="Helvetica Neue"/>
                <w:sz w:val="20"/>
                <w:szCs w:val="20"/>
                <w:rtl w:val="0"/>
              </w:rPr>
              <w:t xml:space="preserve">AGSCPI-DERS.DOCX</w:t>
            </w:r>
            <w:r w:rsidDel="00000000" w:rsidR="00000000" w:rsidRPr="00000000">
              <w:rPr>
                <w:rtl w:val="0"/>
              </w:rPr>
            </w:r>
          </w:p>
        </w:tc>
      </w:tr>
      <w:tr>
        <w:trPr>
          <w:cantSplit w:val="0"/>
          <w:trHeight w:val="220" w:hRule="atLeast"/>
          <w:tblHeader w:val="0"/>
        </w:trPr>
        <w:tc>
          <w:tcPr>
            <w:vMerge w:val="continue"/>
            <w:tcBorders>
              <w:left w:color="ffffff" w:space="0" w:sz="12" w:val="single"/>
              <w:right w:color="ffffff" w:space="0" w:sz="12" w:val="single"/>
            </w:tcBorders>
            <w:shd w:fill="0779e4" w:val="clea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3f3f3" w:val="clear"/>
          </w:tcPr>
          <w:p w:rsidR="00000000" w:rsidDel="00000000" w:rsidP="00000000" w:rsidRDefault="00000000" w:rsidRPr="00000000" w14:paraId="000000F9">
            <w:pPr>
              <w:rPr/>
            </w:pPr>
            <w:r w:rsidDel="00000000" w:rsidR="00000000" w:rsidRPr="00000000">
              <w:rPr>
                <w:rtl w:val="0"/>
              </w:rPr>
              <w:t xml:space="preserve">Documento de Especificación de Requisito de Rendimiento</w:t>
            </w:r>
          </w:p>
        </w:tc>
        <w:tc>
          <w:tcPr>
            <w:tcBorders>
              <w:top w:color="ffffff" w:space="0" w:sz="12" w:val="single"/>
              <w:left w:color="ffffff" w:space="0" w:sz="12" w:val="single"/>
              <w:bottom w:color="ffffff" w:space="0" w:sz="12" w:val="single"/>
              <w:right w:color="ffffff" w:space="0" w:sz="12" w:val="single"/>
            </w:tcBorders>
            <w:shd w:fill="f3f3f3" w:val="clear"/>
          </w:tcPr>
          <w:p w:rsidR="00000000" w:rsidDel="00000000" w:rsidP="00000000" w:rsidRDefault="00000000" w:rsidRPr="00000000" w14:paraId="000000FA">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AGSCPI-DERR.DOCX</w:t>
            </w:r>
          </w:p>
        </w:tc>
      </w:tr>
      <w:tr>
        <w:trPr>
          <w:cantSplit w:val="0"/>
          <w:trHeight w:val="220" w:hRule="atLeast"/>
          <w:tblHeader w:val="0"/>
        </w:trPr>
        <w:tc>
          <w:tcPr>
            <w:vMerge w:val="continue"/>
            <w:tcBorders>
              <w:left w:color="ffffff" w:space="0" w:sz="12" w:val="single"/>
              <w:right w:color="ffffff" w:space="0" w:sz="12" w:val="single"/>
            </w:tcBorders>
            <w:shd w:fill="0779e4" w:val="clea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d9d9d9" w:val="clear"/>
          </w:tcPr>
          <w:p w:rsidR="00000000" w:rsidDel="00000000" w:rsidP="00000000" w:rsidRDefault="00000000" w:rsidRPr="00000000" w14:paraId="000000FC">
            <w:pPr>
              <w:rPr/>
            </w:pPr>
            <w:r w:rsidDel="00000000" w:rsidR="00000000" w:rsidRPr="00000000">
              <w:rPr>
                <w:rtl w:val="0"/>
              </w:rPr>
              <w:t xml:space="preserve">Documento de Especificación de Requisito de Disponibilidad del sistema</w:t>
            </w:r>
          </w:p>
        </w:tc>
        <w:tc>
          <w:tcPr>
            <w:tcBorders>
              <w:top w:color="ffffff" w:space="0" w:sz="12" w:val="single"/>
              <w:left w:color="ffffff" w:space="0" w:sz="12" w:val="single"/>
              <w:bottom w:color="ffffff" w:space="0" w:sz="12" w:val="single"/>
              <w:right w:color="ffffff" w:space="0" w:sz="12" w:val="single"/>
            </w:tcBorders>
            <w:shd w:fill="d9d9d9" w:val="clear"/>
          </w:tcPr>
          <w:p w:rsidR="00000000" w:rsidDel="00000000" w:rsidP="00000000" w:rsidRDefault="00000000" w:rsidRPr="00000000" w14:paraId="000000FD">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AGSCPI-DERDS.DOCX</w:t>
            </w:r>
          </w:p>
        </w:tc>
      </w:tr>
      <w:tr>
        <w:trPr>
          <w:cantSplit w:val="0"/>
          <w:trHeight w:val="220" w:hRule="atLeast"/>
          <w:tblHeader w:val="0"/>
        </w:trPr>
        <w:tc>
          <w:tcPr>
            <w:vMerge w:val="continue"/>
            <w:tcBorders>
              <w:left w:color="ffffff" w:space="0" w:sz="12" w:val="single"/>
              <w:right w:color="ffffff" w:space="0" w:sz="12" w:val="single"/>
            </w:tcBorders>
            <w:shd w:fill="0779e4" w:val="clea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3f3f3" w:val="clear"/>
          </w:tcPr>
          <w:p w:rsidR="00000000" w:rsidDel="00000000" w:rsidP="00000000" w:rsidRDefault="00000000" w:rsidRPr="00000000" w14:paraId="000000FF">
            <w:pPr>
              <w:rPr/>
            </w:pPr>
            <w:r w:rsidDel="00000000" w:rsidR="00000000" w:rsidRPr="00000000">
              <w:rPr>
                <w:rtl w:val="0"/>
              </w:rPr>
              <w:t xml:space="preserve">Documento de Especificación de Requisito IDE Apache Netbeans</w:t>
            </w:r>
          </w:p>
        </w:tc>
        <w:tc>
          <w:tcPr>
            <w:tcBorders>
              <w:top w:color="ffffff" w:space="0" w:sz="12" w:val="single"/>
              <w:left w:color="ffffff" w:space="0" w:sz="12" w:val="single"/>
              <w:bottom w:color="ffffff" w:space="0" w:sz="12" w:val="single"/>
              <w:right w:color="ffffff" w:space="0" w:sz="12" w:val="single"/>
            </w:tcBorders>
            <w:shd w:fill="f3f3f3" w:val="clear"/>
          </w:tcPr>
          <w:p w:rsidR="00000000" w:rsidDel="00000000" w:rsidP="00000000" w:rsidRDefault="00000000" w:rsidRPr="00000000" w14:paraId="00000100">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AGSCPI-DERIAN.DOCX</w:t>
            </w:r>
          </w:p>
        </w:tc>
      </w:tr>
      <w:tr>
        <w:trPr>
          <w:cantSplit w:val="0"/>
          <w:trHeight w:val="220" w:hRule="atLeast"/>
          <w:tblHeader w:val="0"/>
        </w:trPr>
        <w:tc>
          <w:tcPr>
            <w:vMerge w:val="continue"/>
            <w:tcBorders>
              <w:left w:color="ffffff" w:space="0" w:sz="12" w:val="single"/>
              <w:right w:color="ffffff" w:space="0" w:sz="12" w:val="single"/>
            </w:tcBorders>
            <w:shd w:fill="0779e4" w:val="clea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d9d9d9" w:val="clear"/>
          </w:tcPr>
          <w:p w:rsidR="00000000" w:rsidDel="00000000" w:rsidP="00000000" w:rsidRDefault="00000000" w:rsidRPr="00000000" w14:paraId="00000102">
            <w:pPr>
              <w:rPr/>
            </w:pPr>
            <w:r w:rsidDel="00000000" w:rsidR="00000000" w:rsidRPr="00000000">
              <w:rPr>
                <w:rtl w:val="0"/>
              </w:rPr>
              <w:t xml:space="preserve">Documento de Especificación Requisito BD Cuentas de Clientes</w:t>
            </w:r>
          </w:p>
        </w:tc>
        <w:tc>
          <w:tcPr>
            <w:tcBorders>
              <w:top w:color="ffffff" w:space="0" w:sz="12" w:val="single"/>
              <w:left w:color="ffffff" w:space="0" w:sz="12" w:val="single"/>
              <w:bottom w:color="ffffff" w:space="0" w:sz="12" w:val="single"/>
              <w:right w:color="ffffff" w:space="0" w:sz="12" w:val="single"/>
            </w:tcBorders>
            <w:shd w:fill="d9d9d9" w:val="clear"/>
          </w:tcPr>
          <w:p w:rsidR="00000000" w:rsidDel="00000000" w:rsidP="00000000" w:rsidRDefault="00000000" w:rsidRPr="00000000" w14:paraId="00000103">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AGSCPI-DERBDCC.DOCX</w:t>
            </w:r>
          </w:p>
        </w:tc>
      </w:tr>
      <w:tr>
        <w:trPr>
          <w:cantSplit w:val="0"/>
          <w:trHeight w:val="220" w:hRule="atLeast"/>
          <w:tblHeader w:val="0"/>
        </w:trPr>
        <w:tc>
          <w:tcPr>
            <w:vMerge w:val="continue"/>
            <w:tcBorders>
              <w:left w:color="ffffff" w:space="0" w:sz="12" w:val="single"/>
              <w:right w:color="ffffff" w:space="0" w:sz="12" w:val="single"/>
            </w:tcBorders>
            <w:shd w:fill="0779e4" w:val="clea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3f3f3" w:val="clear"/>
          </w:tcPr>
          <w:p w:rsidR="00000000" w:rsidDel="00000000" w:rsidP="00000000" w:rsidRDefault="00000000" w:rsidRPr="00000000" w14:paraId="00000105">
            <w:pPr>
              <w:rPr/>
            </w:pPr>
            <w:r w:rsidDel="00000000" w:rsidR="00000000" w:rsidRPr="00000000">
              <w:rPr>
                <w:rtl w:val="0"/>
              </w:rPr>
              <w:t xml:space="preserve">Documento de Especificación de UI</w:t>
            </w:r>
          </w:p>
        </w:tc>
        <w:tc>
          <w:tcPr>
            <w:tcBorders>
              <w:top w:color="ffffff" w:space="0" w:sz="12" w:val="single"/>
              <w:left w:color="ffffff" w:space="0" w:sz="12" w:val="single"/>
              <w:bottom w:color="ffffff" w:space="0" w:sz="12" w:val="single"/>
              <w:right w:color="ffffff" w:space="0" w:sz="12" w:val="single"/>
            </w:tcBorders>
            <w:shd w:fill="f3f3f3" w:val="clear"/>
          </w:tcPr>
          <w:p w:rsidR="00000000" w:rsidDel="00000000" w:rsidP="00000000" w:rsidRDefault="00000000" w:rsidRPr="00000000" w14:paraId="00000106">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AGSCPI-DEUI.PDF</w:t>
            </w:r>
          </w:p>
        </w:tc>
      </w:tr>
      <w:tr>
        <w:trPr>
          <w:cantSplit w:val="0"/>
          <w:trHeight w:val="220" w:hRule="atLeast"/>
          <w:tblHeader w:val="0"/>
        </w:trPr>
        <w:tc>
          <w:tcPr>
            <w:vMerge w:val="continue"/>
            <w:tcBorders>
              <w:left w:color="ffffff" w:space="0" w:sz="12" w:val="single"/>
              <w:right w:color="ffffff" w:space="0" w:sz="12" w:val="single"/>
            </w:tcBorders>
            <w:shd w:fill="0779e4" w:val="clea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d9d9d9" w:val="clear"/>
          </w:tcPr>
          <w:p w:rsidR="00000000" w:rsidDel="00000000" w:rsidP="00000000" w:rsidRDefault="00000000" w:rsidRPr="00000000" w14:paraId="00000108">
            <w:pPr>
              <w:rPr/>
            </w:pPr>
            <w:r w:rsidDel="00000000" w:rsidR="00000000" w:rsidRPr="00000000">
              <w:rPr>
                <w:rFonts w:ascii="Helvetica Neue" w:cs="Helvetica Neue" w:eastAsia="Helvetica Neue" w:hAnsi="Helvetica Neue"/>
                <w:i w:val="1"/>
                <w:sz w:val="20"/>
                <w:szCs w:val="20"/>
                <w:rtl w:val="0"/>
              </w:rPr>
              <w:t xml:space="preserve">Documento de Guía de Estilos</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d9d9d9" w:val="clear"/>
          </w:tcPr>
          <w:p w:rsidR="00000000" w:rsidDel="00000000" w:rsidP="00000000" w:rsidRDefault="00000000" w:rsidRPr="00000000" w14:paraId="00000109">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AGSCPI-GE.PDF</w:t>
            </w:r>
          </w:p>
        </w:tc>
      </w:tr>
      <w:tr>
        <w:trPr>
          <w:cantSplit w:val="0"/>
          <w:trHeight w:val="220" w:hRule="atLeast"/>
          <w:tblHeader w:val="0"/>
        </w:trPr>
        <w:tc>
          <w:tcPr>
            <w:vMerge w:val="continue"/>
            <w:tcBorders>
              <w:left w:color="ffffff" w:space="0" w:sz="12" w:val="single"/>
              <w:right w:color="ffffff" w:space="0" w:sz="12" w:val="single"/>
            </w:tcBorders>
            <w:shd w:fill="0779e4" w:val="clea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3f3f3" w:val="clear"/>
          </w:tcPr>
          <w:p w:rsidR="00000000" w:rsidDel="00000000" w:rsidP="00000000" w:rsidRDefault="00000000" w:rsidRPr="00000000" w14:paraId="0000010B">
            <w:pPr>
              <w:rPr/>
            </w:pPr>
            <w:r w:rsidDel="00000000" w:rsidR="00000000" w:rsidRPr="00000000">
              <w:rPr>
                <w:rtl w:val="0"/>
              </w:rPr>
              <w:t xml:space="preserve">Documento de Especificación de la BD</w:t>
            </w:r>
          </w:p>
        </w:tc>
        <w:tc>
          <w:tcPr>
            <w:tcBorders>
              <w:top w:color="ffffff" w:space="0" w:sz="12" w:val="single"/>
              <w:left w:color="ffffff" w:space="0" w:sz="12" w:val="single"/>
              <w:bottom w:color="ffffff" w:space="0" w:sz="12" w:val="single"/>
              <w:right w:color="ffffff" w:space="0" w:sz="12" w:val="single"/>
            </w:tcBorders>
            <w:shd w:fill="f3f3f3" w:val="clear"/>
          </w:tcPr>
          <w:p w:rsidR="00000000" w:rsidDel="00000000" w:rsidP="00000000" w:rsidRDefault="00000000" w:rsidRPr="00000000" w14:paraId="0000010C">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AGSCPI-DEBD.DOCX</w:t>
            </w:r>
          </w:p>
        </w:tc>
      </w:tr>
      <w:tr>
        <w:trPr>
          <w:cantSplit w:val="0"/>
          <w:trHeight w:val="220" w:hRule="atLeast"/>
          <w:tblHeader w:val="0"/>
        </w:trPr>
        <w:tc>
          <w:tcPr>
            <w:vMerge w:val="continue"/>
            <w:tcBorders>
              <w:left w:color="ffffff" w:space="0" w:sz="12" w:val="single"/>
              <w:right w:color="ffffff" w:space="0" w:sz="12" w:val="single"/>
            </w:tcBorders>
            <w:shd w:fill="0779e4" w:val="clea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d9d9d9" w:val="clear"/>
          </w:tcPr>
          <w:p w:rsidR="00000000" w:rsidDel="00000000" w:rsidP="00000000" w:rsidRDefault="00000000" w:rsidRPr="00000000" w14:paraId="0000010E">
            <w:pPr>
              <w:rPr/>
            </w:pPr>
            <w:r w:rsidDel="00000000" w:rsidR="00000000" w:rsidRPr="00000000">
              <w:rPr>
                <w:rtl w:val="0"/>
              </w:rPr>
              <w:t xml:space="preserve">Documento de Arquitectura del Software</w:t>
            </w:r>
          </w:p>
        </w:tc>
        <w:tc>
          <w:tcPr>
            <w:tcBorders>
              <w:top w:color="ffffff" w:space="0" w:sz="12" w:val="single"/>
              <w:left w:color="ffffff" w:space="0" w:sz="12" w:val="single"/>
              <w:bottom w:color="ffffff" w:space="0" w:sz="12" w:val="single"/>
              <w:right w:color="ffffff" w:space="0" w:sz="12" w:val="single"/>
            </w:tcBorders>
            <w:shd w:fill="d9d9d9" w:val="clear"/>
          </w:tcPr>
          <w:p w:rsidR="00000000" w:rsidDel="00000000" w:rsidP="00000000" w:rsidRDefault="00000000" w:rsidRPr="00000000" w14:paraId="0000010F">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AGSCPI-DAS.DOCX</w:t>
            </w:r>
          </w:p>
        </w:tc>
      </w:tr>
      <w:tr>
        <w:trPr>
          <w:cantSplit w:val="0"/>
          <w:trHeight w:val="220" w:hRule="atLeast"/>
          <w:tblHeader w:val="0"/>
        </w:trPr>
        <w:tc>
          <w:tcPr>
            <w:vMerge w:val="continue"/>
            <w:tcBorders>
              <w:left w:color="ffffff" w:space="0" w:sz="12" w:val="single"/>
              <w:right w:color="ffffff" w:space="0" w:sz="12" w:val="single"/>
            </w:tcBorders>
            <w:shd w:fill="0779e4" w:val="clea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3f3f3" w:val="clear"/>
          </w:tcPr>
          <w:p w:rsidR="00000000" w:rsidDel="00000000" w:rsidP="00000000" w:rsidRDefault="00000000" w:rsidRPr="00000000" w14:paraId="00000111">
            <w:pPr>
              <w:rPr/>
            </w:pPr>
            <w:r w:rsidDel="00000000" w:rsidR="00000000" w:rsidRPr="00000000">
              <w:rPr>
                <w:rtl w:val="0"/>
              </w:rPr>
              <w:t xml:space="preserve">Reporte del Desarrollo del Software</w:t>
            </w:r>
          </w:p>
        </w:tc>
        <w:tc>
          <w:tcPr>
            <w:tcBorders>
              <w:top w:color="ffffff" w:space="0" w:sz="12" w:val="single"/>
              <w:left w:color="ffffff" w:space="0" w:sz="12" w:val="single"/>
              <w:bottom w:color="ffffff" w:space="0" w:sz="12" w:val="single"/>
              <w:right w:color="ffffff" w:space="0" w:sz="12" w:val="single"/>
            </w:tcBorders>
            <w:shd w:fill="f3f3f3" w:val="clear"/>
          </w:tcPr>
          <w:p w:rsidR="00000000" w:rsidDel="00000000" w:rsidP="00000000" w:rsidRDefault="00000000" w:rsidRPr="00000000" w14:paraId="00000112">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AGSCPI-RDS.DOCX</w:t>
            </w:r>
          </w:p>
        </w:tc>
      </w:tr>
      <w:tr>
        <w:trPr>
          <w:cantSplit w:val="0"/>
          <w:trHeight w:val="220" w:hRule="atLeast"/>
          <w:tblHeader w:val="0"/>
        </w:trPr>
        <w:tc>
          <w:tcPr>
            <w:vMerge w:val="continue"/>
            <w:tcBorders>
              <w:left w:color="ffffff" w:space="0" w:sz="12" w:val="single"/>
              <w:bottom w:color="ffffff" w:space="0" w:sz="12" w:val="single"/>
              <w:right w:color="ffffff" w:space="0" w:sz="12" w:val="single"/>
            </w:tcBorders>
            <w:shd w:fill="0779e4" w:val="clear"/>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d9d9d9" w:val="clear"/>
          </w:tcPr>
          <w:p w:rsidR="00000000" w:rsidDel="00000000" w:rsidP="00000000" w:rsidRDefault="00000000" w:rsidRPr="00000000" w14:paraId="00000114">
            <w:pPr>
              <w:rPr/>
            </w:pPr>
            <w:r w:rsidDel="00000000" w:rsidR="00000000" w:rsidRPr="00000000">
              <w:rPr>
                <w:rtl w:val="0"/>
              </w:rPr>
              <w:t xml:space="preserve">Reporte del Primer Sprint</w:t>
            </w:r>
          </w:p>
        </w:tc>
        <w:tc>
          <w:tcPr>
            <w:tcBorders>
              <w:top w:color="ffffff" w:space="0" w:sz="12" w:val="single"/>
              <w:left w:color="ffffff" w:space="0" w:sz="12" w:val="single"/>
              <w:bottom w:color="ffffff" w:space="0" w:sz="12" w:val="single"/>
              <w:right w:color="ffffff" w:space="0" w:sz="12" w:val="single"/>
            </w:tcBorders>
            <w:shd w:fill="d9d9d9" w:val="clear"/>
          </w:tcPr>
          <w:p w:rsidR="00000000" w:rsidDel="00000000" w:rsidP="00000000" w:rsidRDefault="00000000" w:rsidRPr="00000000" w14:paraId="00000115">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AGSCPI-RPS.DOCX</w:t>
            </w:r>
          </w:p>
        </w:tc>
      </w:tr>
      <w:tr>
        <w:trPr>
          <w:cantSplit w:val="0"/>
          <w:trHeight w:val="220" w:hRule="atLeast"/>
          <w:tblHeader w:val="0"/>
        </w:trPr>
        <w:tc>
          <w:tcPr>
            <w:vMerge w:val="restart"/>
            <w:tcBorders>
              <w:top w:color="ffffff" w:space="0" w:sz="12" w:val="single"/>
              <w:left w:color="ffffff" w:space="0" w:sz="12" w:val="single"/>
              <w:right w:color="ffffff" w:space="0" w:sz="12" w:val="single"/>
            </w:tcBorders>
            <w:shd w:fill="0779e4" w:val="clear"/>
          </w:tcPr>
          <w:p w:rsidR="00000000" w:rsidDel="00000000" w:rsidP="00000000" w:rsidRDefault="00000000" w:rsidRPr="00000000" w14:paraId="00000116">
            <w:pPr>
              <w:rPr>
                <w:color w:val="ffffff"/>
              </w:rPr>
            </w:pPr>
            <w:r w:rsidDel="00000000" w:rsidR="00000000" w:rsidRPr="00000000">
              <w:rPr>
                <w:color w:val="ffffff"/>
                <w:rtl w:val="0"/>
              </w:rPr>
              <w:t xml:space="preserve">Línea Base 2</w:t>
            </w:r>
          </w:p>
        </w:tc>
        <w:tc>
          <w:tcPr>
            <w:tcBorders>
              <w:top w:color="ffffff" w:space="0" w:sz="12" w:val="single"/>
              <w:left w:color="ffffff" w:space="0" w:sz="12" w:val="single"/>
              <w:bottom w:color="ffffff" w:space="0" w:sz="12" w:val="single"/>
              <w:right w:color="ffffff" w:space="0" w:sz="12" w:val="single"/>
            </w:tcBorders>
            <w:shd w:fill="f3f3f3" w:val="clear"/>
          </w:tcPr>
          <w:p w:rsidR="00000000" w:rsidDel="00000000" w:rsidP="00000000" w:rsidRDefault="00000000" w:rsidRPr="00000000" w14:paraId="00000117">
            <w:pPr>
              <w:rPr/>
            </w:pPr>
            <w:r w:rsidDel="00000000" w:rsidR="00000000" w:rsidRPr="00000000">
              <w:rPr>
                <w:rtl w:val="0"/>
              </w:rPr>
              <w:t xml:space="preserve">Documento de Especificación de Requisitos</w:t>
            </w:r>
          </w:p>
        </w:tc>
        <w:tc>
          <w:tcPr>
            <w:tcBorders>
              <w:top w:color="ffffff" w:space="0" w:sz="12" w:val="single"/>
              <w:left w:color="ffffff" w:space="0" w:sz="12" w:val="single"/>
              <w:bottom w:color="ffffff" w:space="0" w:sz="12" w:val="single"/>
              <w:right w:color="ffffff" w:space="0" w:sz="12" w:val="single"/>
            </w:tcBorders>
            <w:shd w:fill="f3f3f3" w:val="clear"/>
          </w:tcPr>
          <w:p w:rsidR="00000000" w:rsidDel="00000000" w:rsidP="00000000" w:rsidRDefault="00000000" w:rsidRPr="00000000" w14:paraId="00000118">
            <w:pPr>
              <w:rPr/>
            </w:pPr>
            <w:r w:rsidDel="00000000" w:rsidR="00000000" w:rsidRPr="00000000">
              <w:rPr>
                <w:rFonts w:ascii="Helvetica Neue" w:cs="Helvetica Neue" w:eastAsia="Helvetica Neue" w:hAnsi="Helvetica Neue"/>
                <w:sz w:val="20"/>
                <w:szCs w:val="20"/>
                <w:rtl w:val="0"/>
              </w:rPr>
              <w:t xml:space="preserve">AGSCPI-DER.DOCX</w:t>
            </w:r>
            <w:r w:rsidDel="00000000" w:rsidR="00000000" w:rsidRPr="00000000">
              <w:rPr>
                <w:rtl w:val="0"/>
              </w:rPr>
            </w:r>
          </w:p>
        </w:tc>
      </w:tr>
      <w:tr>
        <w:trPr>
          <w:cantSplit w:val="0"/>
          <w:trHeight w:val="220" w:hRule="atLeast"/>
          <w:tblHeader w:val="0"/>
        </w:trPr>
        <w:tc>
          <w:tcPr>
            <w:vMerge w:val="continue"/>
            <w:tcBorders>
              <w:left w:color="ffffff" w:space="0" w:sz="12" w:val="single"/>
              <w:right w:color="ffffff" w:space="0" w:sz="12" w:val="single"/>
            </w:tcBorders>
            <w:shd w:fill="0779e4" w:val="clear"/>
          </w:tcPr>
          <w:p w:rsidR="00000000" w:rsidDel="00000000" w:rsidP="00000000" w:rsidRDefault="00000000" w:rsidRPr="00000000" w14:paraId="00000119">
            <w:pPr>
              <w:spacing w:after="0" w:before="0" w:line="240" w:lineRule="auto"/>
              <w:ind w:left="0" w:firstLine="0"/>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d9d9d9" w:val="clear"/>
          </w:tcPr>
          <w:p w:rsidR="00000000" w:rsidDel="00000000" w:rsidP="00000000" w:rsidRDefault="00000000" w:rsidRPr="00000000" w14:paraId="0000011A">
            <w:pPr>
              <w:rPr/>
            </w:pPr>
            <w:r w:rsidDel="00000000" w:rsidR="00000000" w:rsidRPr="00000000">
              <w:rPr>
                <w:rtl w:val="0"/>
              </w:rPr>
              <w:t xml:space="preserve">Documento de Especificación de UI</w:t>
            </w:r>
          </w:p>
        </w:tc>
        <w:tc>
          <w:tcPr>
            <w:tcBorders>
              <w:top w:color="ffffff" w:space="0" w:sz="12" w:val="single"/>
              <w:left w:color="ffffff" w:space="0" w:sz="12" w:val="single"/>
              <w:bottom w:color="ffffff" w:space="0" w:sz="12" w:val="single"/>
              <w:right w:color="ffffff" w:space="0" w:sz="12" w:val="single"/>
            </w:tcBorders>
            <w:shd w:fill="d9d9d9" w:val="clear"/>
          </w:tcPr>
          <w:p w:rsidR="00000000" w:rsidDel="00000000" w:rsidP="00000000" w:rsidRDefault="00000000" w:rsidRPr="00000000" w14:paraId="0000011B">
            <w:pPr>
              <w:rPr/>
            </w:pPr>
            <w:r w:rsidDel="00000000" w:rsidR="00000000" w:rsidRPr="00000000">
              <w:rPr>
                <w:rFonts w:ascii="Helvetica Neue" w:cs="Helvetica Neue" w:eastAsia="Helvetica Neue" w:hAnsi="Helvetica Neue"/>
                <w:sz w:val="20"/>
                <w:szCs w:val="20"/>
                <w:rtl w:val="0"/>
              </w:rPr>
              <w:t xml:space="preserve">AGSCPI-DEUI.PDF</w:t>
            </w:r>
            <w:r w:rsidDel="00000000" w:rsidR="00000000" w:rsidRPr="00000000">
              <w:rPr>
                <w:rtl w:val="0"/>
              </w:rPr>
            </w:r>
          </w:p>
        </w:tc>
      </w:tr>
      <w:tr>
        <w:trPr>
          <w:cantSplit w:val="0"/>
          <w:trHeight w:val="220" w:hRule="atLeast"/>
          <w:tblHeader w:val="0"/>
        </w:trPr>
        <w:tc>
          <w:tcPr>
            <w:vMerge w:val="continue"/>
            <w:tcBorders>
              <w:left w:color="ffffff" w:space="0" w:sz="12" w:val="single"/>
              <w:right w:color="ffffff" w:space="0" w:sz="12" w:val="single"/>
            </w:tcBorders>
            <w:shd w:fill="0779e4" w:val="clear"/>
          </w:tcPr>
          <w:p w:rsidR="00000000" w:rsidDel="00000000" w:rsidP="00000000" w:rsidRDefault="00000000" w:rsidRPr="00000000" w14:paraId="0000011C">
            <w:pPr>
              <w:spacing w:after="0" w:before="0" w:line="240" w:lineRule="auto"/>
              <w:ind w:left="0" w:firstLine="0"/>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3f3f3" w:val="clear"/>
          </w:tcPr>
          <w:p w:rsidR="00000000" w:rsidDel="00000000" w:rsidP="00000000" w:rsidRDefault="00000000" w:rsidRPr="00000000" w14:paraId="0000011D">
            <w:pPr>
              <w:rPr/>
            </w:pPr>
            <w:r w:rsidDel="00000000" w:rsidR="00000000" w:rsidRPr="00000000">
              <w:rPr>
                <w:rtl w:val="0"/>
              </w:rPr>
              <w:t xml:space="preserve">Documento de Especificación de la BD</w:t>
            </w:r>
          </w:p>
        </w:tc>
        <w:tc>
          <w:tcPr>
            <w:tcBorders>
              <w:top w:color="ffffff" w:space="0" w:sz="12" w:val="single"/>
              <w:left w:color="ffffff" w:space="0" w:sz="12" w:val="single"/>
              <w:bottom w:color="ffffff" w:space="0" w:sz="12" w:val="single"/>
              <w:right w:color="ffffff" w:space="0" w:sz="12" w:val="single"/>
            </w:tcBorders>
            <w:shd w:fill="f3f3f3" w:val="clear"/>
          </w:tcPr>
          <w:p w:rsidR="00000000" w:rsidDel="00000000" w:rsidP="00000000" w:rsidRDefault="00000000" w:rsidRPr="00000000" w14:paraId="0000011E">
            <w:pPr>
              <w:rPr/>
            </w:pPr>
            <w:r w:rsidDel="00000000" w:rsidR="00000000" w:rsidRPr="00000000">
              <w:rPr>
                <w:rtl w:val="0"/>
              </w:rPr>
              <w:t xml:space="preserve">AGSCPI-DEBD.DOCX</w:t>
            </w:r>
          </w:p>
        </w:tc>
      </w:tr>
      <w:tr>
        <w:trPr>
          <w:cantSplit w:val="0"/>
          <w:trHeight w:val="220" w:hRule="atLeast"/>
          <w:tblHeader w:val="0"/>
        </w:trPr>
        <w:tc>
          <w:tcPr>
            <w:vMerge w:val="continue"/>
            <w:tcBorders>
              <w:left w:color="ffffff" w:space="0" w:sz="12" w:val="single"/>
              <w:right w:color="ffffff" w:space="0" w:sz="12" w:val="single"/>
            </w:tcBorders>
            <w:shd w:fill="0779e4" w:val="clear"/>
          </w:tcPr>
          <w:p w:rsidR="00000000" w:rsidDel="00000000" w:rsidP="00000000" w:rsidRDefault="00000000" w:rsidRPr="00000000" w14:paraId="0000011F">
            <w:pPr>
              <w:spacing w:after="0" w:before="0" w:line="240" w:lineRule="auto"/>
              <w:ind w:left="0" w:firstLine="0"/>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d9d9d9" w:val="clear"/>
          </w:tcPr>
          <w:p w:rsidR="00000000" w:rsidDel="00000000" w:rsidP="00000000" w:rsidRDefault="00000000" w:rsidRPr="00000000" w14:paraId="00000120">
            <w:pPr>
              <w:rPr/>
            </w:pPr>
            <w:r w:rsidDel="00000000" w:rsidR="00000000" w:rsidRPr="00000000">
              <w:rPr>
                <w:rtl w:val="0"/>
              </w:rPr>
              <w:t xml:space="preserve">Reporte del Desarrollo del Software</w:t>
            </w:r>
          </w:p>
        </w:tc>
        <w:tc>
          <w:tcPr>
            <w:tcBorders>
              <w:top w:color="ffffff" w:space="0" w:sz="12" w:val="single"/>
              <w:left w:color="ffffff" w:space="0" w:sz="12" w:val="single"/>
              <w:bottom w:color="ffffff" w:space="0" w:sz="12" w:val="single"/>
              <w:right w:color="ffffff" w:space="0" w:sz="12" w:val="single"/>
            </w:tcBorders>
            <w:shd w:fill="d9d9d9" w:val="clear"/>
          </w:tcPr>
          <w:p w:rsidR="00000000" w:rsidDel="00000000" w:rsidP="00000000" w:rsidRDefault="00000000" w:rsidRPr="00000000" w14:paraId="00000121">
            <w:pPr>
              <w:rPr/>
            </w:pPr>
            <w:r w:rsidDel="00000000" w:rsidR="00000000" w:rsidRPr="00000000">
              <w:rPr>
                <w:rtl w:val="0"/>
              </w:rPr>
              <w:t xml:space="preserve">AGSCPI-RDS.DOCX</w:t>
            </w:r>
          </w:p>
        </w:tc>
      </w:tr>
      <w:tr>
        <w:trPr>
          <w:cantSplit w:val="0"/>
          <w:trHeight w:val="220" w:hRule="atLeast"/>
          <w:tblHeader w:val="0"/>
        </w:trPr>
        <w:tc>
          <w:tcPr>
            <w:vMerge w:val="continue"/>
            <w:tcBorders>
              <w:left w:color="ffffff" w:space="0" w:sz="12" w:val="single"/>
              <w:bottom w:color="ffffff" w:space="0" w:sz="12" w:val="single"/>
              <w:right w:color="ffffff" w:space="0" w:sz="12" w:val="single"/>
            </w:tcBorders>
            <w:shd w:fill="0779e4" w:val="clear"/>
          </w:tcPr>
          <w:p w:rsidR="00000000" w:rsidDel="00000000" w:rsidP="00000000" w:rsidRDefault="00000000" w:rsidRPr="00000000" w14:paraId="00000122">
            <w:pPr>
              <w:spacing w:after="0" w:before="0" w:line="240" w:lineRule="auto"/>
              <w:ind w:left="0" w:firstLine="0"/>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3f3f3" w:val="clear"/>
          </w:tcPr>
          <w:p w:rsidR="00000000" w:rsidDel="00000000" w:rsidP="00000000" w:rsidRDefault="00000000" w:rsidRPr="00000000" w14:paraId="00000123">
            <w:pPr>
              <w:rPr/>
            </w:pPr>
            <w:r w:rsidDel="00000000" w:rsidR="00000000" w:rsidRPr="00000000">
              <w:rPr>
                <w:rtl w:val="0"/>
              </w:rPr>
              <w:t xml:space="preserve">Reporte del Segundo Sprint</w:t>
            </w:r>
          </w:p>
        </w:tc>
        <w:tc>
          <w:tcPr>
            <w:tcBorders>
              <w:top w:color="ffffff" w:space="0" w:sz="12" w:val="single"/>
              <w:left w:color="ffffff" w:space="0" w:sz="12" w:val="single"/>
              <w:bottom w:color="ffffff" w:space="0" w:sz="12" w:val="single"/>
              <w:right w:color="ffffff" w:space="0" w:sz="12" w:val="single"/>
            </w:tcBorders>
            <w:shd w:fill="f3f3f3" w:val="clear"/>
          </w:tcPr>
          <w:p w:rsidR="00000000" w:rsidDel="00000000" w:rsidP="00000000" w:rsidRDefault="00000000" w:rsidRPr="00000000" w14:paraId="00000124">
            <w:pPr>
              <w:rPr/>
            </w:pPr>
            <w:r w:rsidDel="00000000" w:rsidR="00000000" w:rsidRPr="00000000">
              <w:rPr>
                <w:rFonts w:ascii="Helvetica Neue" w:cs="Helvetica Neue" w:eastAsia="Helvetica Neue" w:hAnsi="Helvetica Neue"/>
                <w:sz w:val="20"/>
                <w:szCs w:val="20"/>
                <w:rtl w:val="0"/>
              </w:rPr>
              <w:t xml:space="preserve">AGSCPI-RSS.DOCX</w:t>
            </w:r>
            <w:r w:rsidDel="00000000" w:rsidR="00000000" w:rsidRPr="00000000">
              <w:rPr>
                <w:rtl w:val="0"/>
              </w:rPr>
            </w:r>
          </w:p>
        </w:tc>
      </w:tr>
      <w:tr>
        <w:trPr>
          <w:cantSplit w:val="0"/>
          <w:trHeight w:val="220" w:hRule="atLeast"/>
          <w:tblHeader w:val="0"/>
        </w:trPr>
        <w:tc>
          <w:tcPr>
            <w:vMerge w:val="restart"/>
            <w:tcBorders>
              <w:top w:color="ffffff" w:space="0" w:sz="12" w:val="single"/>
              <w:left w:color="ffffff" w:space="0" w:sz="12" w:val="single"/>
              <w:right w:color="ffffff" w:space="0" w:sz="12" w:val="single"/>
            </w:tcBorders>
            <w:shd w:fill="0779e4" w:val="clear"/>
          </w:tcPr>
          <w:p w:rsidR="00000000" w:rsidDel="00000000" w:rsidP="00000000" w:rsidRDefault="00000000" w:rsidRPr="00000000" w14:paraId="00000125">
            <w:pPr>
              <w:rPr>
                <w:color w:val="ffffff"/>
              </w:rPr>
            </w:pPr>
            <w:r w:rsidDel="00000000" w:rsidR="00000000" w:rsidRPr="00000000">
              <w:rPr>
                <w:color w:val="ffffff"/>
                <w:rtl w:val="0"/>
              </w:rPr>
              <w:t xml:space="preserve">Línea Base 3</w:t>
            </w:r>
          </w:p>
        </w:tc>
        <w:tc>
          <w:tcPr>
            <w:tcBorders>
              <w:top w:color="ffffff" w:space="0" w:sz="12" w:val="single"/>
              <w:left w:color="ffffff" w:space="0" w:sz="12" w:val="single"/>
              <w:bottom w:color="ffffff" w:space="0" w:sz="12" w:val="single"/>
              <w:right w:color="ffffff" w:space="0" w:sz="12" w:val="single"/>
            </w:tcBorders>
            <w:shd w:fill="d9d9d9" w:val="clear"/>
          </w:tcPr>
          <w:p w:rsidR="00000000" w:rsidDel="00000000" w:rsidP="00000000" w:rsidRDefault="00000000" w:rsidRPr="00000000" w14:paraId="00000126">
            <w:pPr>
              <w:rPr/>
            </w:pPr>
            <w:r w:rsidDel="00000000" w:rsidR="00000000" w:rsidRPr="00000000">
              <w:rPr>
                <w:rtl w:val="0"/>
              </w:rPr>
              <w:t xml:space="preserve">Documento de Especificación de Requisitos</w:t>
            </w:r>
          </w:p>
        </w:tc>
        <w:tc>
          <w:tcPr>
            <w:tcBorders>
              <w:top w:color="ffffff" w:space="0" w:sz="12" w:val="single"/>
              <w:left w:color="ffffff" w:space="0" w:sz="12" w:val="single"/>
              <w:bottom w:color="ffffff" w:space="0" w:sz="12" w:val="single"/>
              <w:right w:color="ffffff" w:space="0" w:sz="12" w:val="single"/>
            </w:tcBorders>
            <w:shd w:fill="d9d9d9" w:val="clear"/>
          </w:tcPr>
          <w:p w:rsidR="00000000" w:rsidDel="00000000" w:rsidP="00000000" w:rsidRDefault="00000000" w:rsidRPr="00000000" w14:paraId="00000127">
            <w:pPr>
              <w:rPr/>
            </w:pPr>
            <w:r w:rsidDel="00000000" w:rsidR="00000000" w:rsidRPr="00000000">
              <w:rPr>
                <w:rFonts w:ascii="Helvetica Neue" w:cs="Helvetica Neue" w:eastAsia="Helvetica Neue" w:hAnsi="Helvetica Neue"/>
                <w:sz w:val="20"/>
                <w:szCs w:val="20"/>
                <w:rtl w:val="0"/>
              </w:rPr>
              <w:t xml:space="preserve">AGSCPI-DER.DOCX</w:t>
            </w:r>
            <w:r w:rsidDel="00000000" w:rsidR="00000000" w:rsidRPr="00000000">
              <w:rPr>
                <w:rtl w:val="0"/>
              </w:rPr>
            </w:r>
          </w:p>
        </w:tc>
      </w:tr>
      <w:tr>
        <w:trPr>
          <w:cantSplit w:val="0"/>
          <w:trHeight w:val="220" w:hRule="atLeast"/>
          <w:tblHeader w:val="0"/>
        </w:trPr>
        <w:tc>
          <w:tcPr>
            <w:vMerge w:val="continue"/>
            <w:tcBorders>
              <w:left w:color="ffffff" w:space="0" w:sz="12" w:val="single"/>
              <w:right w:color="ffffff" w:space="0" w:sz="12" w:val="single"/>
            </w:tcBorders>
            <w:shd w:fill="0779e4" w:val="clear"/>
          </w:tcPr>
          <w:p w:rsidR="00000000" w:rsidDel="00000000" w:rsidP="00000000" w:rsidRDefault="00000000" w:rsidRPr="00000000" w14:paraId="00000128">
            <w:pPr>
              <w:spacing w:after="0" w:before="0" w:line="240" w:lineRule="auto"/>
              <w:ind w:left="0" w:firstLine="0"/>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3f3f3" w:val="clear"/>
          </w:tcPr>
          <w:p w:rsidR="00000000" w:rsidDel="00000000" w:rsidP="00000000" w:rsidRDefault="00000000" w:rsidRPr="00000000" w14:paraId="00000129">
            <w:pPr>
              <w:rPr/>
            </w:pPr>
            <w:r w:rsidDel="00000000" w:rsidR="00000000" w:rsidRPr="00000000">
              <w:rPr>
                <w:rtl w:val="0"/>
              </w:rPr>
              <w:t xml:space="preserve">Documento de Especificación de UI</w:t>
            </w:r>
          </w:p>
        </w:tc>
        <w:tc>
          <w:tcPr>
            <w:tcBorders>
              <w:top w:color="ffffff" w:space="0" w:sz="12" w:val="single"/>
              <w:left w:color="ffffff" w:space="0" w:sz="12" w:val="single"/>
              <w:bottom w:color="ffffff" w:space="0" w:sz="12" w:val="single"/>
              <w:right w:color="ffffff" w:space="0" w:sz="12" w:val="single"/>
            </w:tcBorders>
            <w:shd w:fill="f3f3f3" w:val="clear"/>
          </w:tcPr>
          <w:p w:rsidR="00000000" w:rsidDel="00000000" w:rsidP="00000000" w:rsidRDefault="00000000" w:rsidRPr="00000000" w14:paraId="0000012A">
            <w:pPr>
              <w:rPr/>
            </w:pPr>
            <w:r w:rsidDel="00000000" w:rsidR="00000000" w:rsidRPr="00000000">
              <w:rPr>
                <w:rFonts w:ascii="Helvetica Neue" w:cs="Helvetica Neue" w:eastAsia="Helvetica Neue" w:hAnsi="Helvetica Neue"/>
                <w:sz w:val="20"/>
                <w:szCs w:val="20"/>
                <w:rtl w:val="0"/>
              </w:rPr>
              <w:t xml:space="preserve">AGSCPI-DEUI.PDF</w:t>
            </w:r>
            <w:r w:rsidDel="00000000" w:rsidR="00000000" w:rsidRPr="00000000">
              <w:rPr>
                <w:rtl w:val="0"/>
              </w:rPr>
            </w:r>
          </w:p>
        </w:tc>
      </w:tr>
      <w:tr>
        <w:trPr>
          <w:cantSplit w:val="0"/>
          <w:trHeight w:val="220" w:hRule="atLeast"/>
          <w:tblHeader w:val="0"/>
        </w:trPr>
        <w:tc>
          <w:tcPr>
            <w:vMerge w:val="continue"/>
            <w:tcBorders>
              <w:left w:color="ffffff" w:space="0" w:sz="12" w:val="single"/>
              <w:right w:color="ffffff" w:space="0" w:sz="12" w:val="single"/>
            </w:tcBorders>
            <w:shd w:fill="0779e4" w:val="clear"/>
          </w:tcPr>
          <w:p w:rsidR="00000000" w:rsidDel="00000000" w:rsidP="00000000" w:rsidRDefault="00000000" w:rsidRPr="00000000" w14:paraId="0000012B">
            <w:pPr>
              <w:spacing w:after="0" w:before="0" w:line="240" w:lineRule="auto"/>
              <w:ind w:left="0" w:firstLine="0"/>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d9d9d9" w:val="clear"/>
          </w:tcPr>
          <w:p w:rsidR="00000000" w:rsidDel="00000000" w:rsidP="00000000" w:rsidRDefault="00000000" w:rsidRPr="00000000" w14:paraId="0000012C">
            <w:pPr>
              <w:rPr/>
            </w:pPr>
            <w:r w:rsidDel="00000000" w:rsidR="00000000" w:rsidRPr="00000000">
              <w:rPr>
                <w:rtl w:val="0"/>
              </w:rPr>
              <w:t xml:space="preserve">Documento de Especificación de la BD</w:t>
            </w:r>
          </w:p>
        </w:tc>
        <w:tc>
          <w:tcPr>
            <w:tcBorders>
              <w:top w:color="ffffff" w:space="0" w:sz="12" w:val="single"/>
              <w:left w:color="ffffff" w:space="0" w:sz="12" w:val="single"/>
              <w:bottom w:color="ffffff" w:space="0" w:sz="12" w:val="single"/>
              <w:right w:color="ffffff" w:space="0" w:sz="12" w:val="single"/>
            </w:tcBorders>
            <w:shd w:fill="d9d9d9" w:val="clear"/>
          </w:tcPr>
          <w:p w:rsidR="00000000" w:rsidDel="00000000" w:rsidP="00000000" w:rsidRDefault="00000000" w:rsidRPr="00000000" w14:paraId="0000012D">
            <w:pPr>
              <w:rPr/>
            </w:pPr>
            <w:r w:rsidDel="00000000" w:rsidR="00000000" w:rsidRPr="00000000">
              <w:rPr>
                <w:rFonts w:ascii="Helvetica Neue" w:cs="Helvetica Neue" w:eastAsia="Helvetica Neue" w:hAnsi="Helvetica Neue"/>
                <w:sz w:val="20"/>
                <w:szCs w:val="20"/>
                <w:rtl w:val="0"/>
              </w:rPr>
              <w:t xml:space="preserve">AGSCPI-DEBD.DOCX</w:t>
            </w:r>
            <w:r w:rsidDel="00000000" w:rsidR="00000000" w:rsidRPr="00000000">
              <w:rPr>
                <w:rtl w:val="0"/>
              </w:rPr>
            </w:r>
          </w:p>
        </w:tc>
      </w:tr>
      <w:tr>
        <w:trPr>
          <w:cantSplit w:val="0"/>
          <w:trHeight w:val="220" w:hRule="atLeast"/>
          <w:tblHeader w:val="0"/>
        </w:trPr>
        <w:tc>
          <w:tcPr>
            <w:vMerge w:val="continue"/>
            <w:tcBorders>
              <w:left w:color="ffffff" w:space="0" w:sz="12" w:val="single"/>
              <w:right w:color="ffffff" w:space="0" w:sz="12" w:val="single"/>
            </w:tcBorders>
            <w:shd w:fill="0779e4" w:val="clear"/>
          </w:tcPr>
          <w:p w:rsidR="00000000" w:rsidDel="00000000" w:rsidP="00000000" w:rsidRDefault="00000000" w:rsidRPr="00000000" w14:paraId="0000012E">
            <w:pPr>
              <w:spacing w:after="0" w:before="0" w:line="240" w:lineRule="auto"/>
              <w:ind w:left="0" w:firstLine="0"/>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3f3f3" w:val="clear"/>
          </w:tcPr>
          <w:p w:rsidR="00000000" w:rsidDel="00000000" w:rsidP="00000000" w:rsidRDefault="00000000" w:rsidRPr="00000000" w14:paraId="0000012F">
            <w:pPr>
              <w:rPr/>
            </w:pPr>
            <w:r w:rsidDel="00000000" w:rsidR="00000000" w:rsidRPr="00000000">
              <w:rPr>
                <w:rtl w:val="0"/>
              </w:rPr>
              <w:t xml:space="preserve">Documento de Arquitectura del Software</w:t>
            </w:r>
          </w:p>
        </w:tc>
        <w:tc>
          <w:tcPr>
            <w:tcBorders>
              <w:top w:color="ffffff" w:space="0" w:sz="12" w:val="single"/>
              <w:left w:color="ffffff" w:space="0" w:sz="12" w:val="single"/>
              <w:bottom w:color="ffffff" w:space="0" w:sz="12" w:val="single"/>
              <w:right w:color="ffffff" w:space="0" w:sz="12" w:val="single"/>
            </w:tcBorders>
            <w:shd w:fill="f3f3f3" w:val="clear"/>
          </w:tcPr>
          <w:p w:rsidR="00000000" w:rsidDel="00000000" w:rsidP="00000000" w:rsidRDefault="00000000" w:rsidRPr="00000000" w14:paraId="00000130">
            <w:pPr>
              <w:rPr/>
            </w:pPr>
            <w:r w:rsidDel="00000000" w:rsidR="00000000" w:rsidRPr="00000000">
              <w:rPr>
                <w:rFonts w:ascii="Helvetica Neue" w:cs="Helvetica Neue" w:eastAsia="Helvetica Neue" w:hAnsi="Helvetica Neue"/>
                <w:sz w:val="20"/>
                <w:szCs w:val="20"/>
                <w:rtl w:val="0"/>
              </w:rPr>
              <w:t xml:space="preserve">AGSCPI-DAS.DOCX</w:t>
            </w:r>
            <w:r w:rsidDel="00000000" w:rsidR="00000000" w:rsidRPr="00000000">
              <w:rPr>
                <w:rtl w:val="0"/>
              </w:rPr>
            </w:r>
          </w:p>
        </w:tc>
      </w:tr>
      <w:tr>
        <w:trPr>
          <w:cantSplit w:val="0"/>
          <w:trHeight w:val="220" w:hRule="atLeast"/>
          <w:tblHeader w:val="0"/>
        </w:trPr>
        <w:tc>
          <w:tcPr>
            <w:vMerge w:val="continue"/>
            <w:tcBorders>
              <w:left w:color="ffffff" w:space="0" w:sz="12" w:val="single"/>
              <w:right w:color="ffffff" w:space="0" w:sz="12" w:val="single"/>
            </w:tcBorders>
            <w:shd w:fill="0779e4" w:val="clear"/>
          </w:tcPr>
          <w:p w:rsidR="00000000" w:rsidDel="00000000" w:rsidP="00000000" w:rsidRDefault="00000000" w:rsidRPr="00000000" w14:paraId="00000131">
            <w:pPr>
              <w:spacing w:after="0" w:before="0" w:line="240" w:lineRule="auto"/>
              <w:ind w:left="0" w:firstLine="0"/>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d9d9d9" w:val="clear"/>
          </w:tcPr>
          <w:p w:rsidR="00000000" w:rsidDel="00000000" w:rsidP="00000000" w:rsidRDefault="00000000" w:rsidRPr="00000000" w14:paraId="00000132">
            <w:pPr>
              <w:rPr/>
            </w:pPr>
            <w:r w:rsidDel="00000000" w:rsidR="00000000" w:rsidRPr="00000000">
              <w:rPr>
                <w:rtl w:val="0"/>
              </w:rPr>
              <w:t xml:space="preserve">Lista de Historias de Usuario</w:t>
            </w:r>
          </w:p>
        </w:tc>
        <w:tc>
          <w:tcPr>
            <w:tcBorders>
              <w:top w:color="ffffff" w:space="0" w:sz="12" w:val="single"/>
              <w:left w:color="ffffff" w:space="0" w:sz="12" w:val="single"/>
              <w:bottom w:color="ffffff" w:space="0" w:sz="12" w:val="single"/>
              <w:right w:color="ffffff" w:space="0" w:sz="12" w:val="single"/>
            </w:tcBorders>
            <w:shd w:fill="d9d9d9" w:val="clear"/>
          </w:tcPr>
          <w:p w:rsidR="00000000" w:rsidDel="00000000" w:rsidP="00000000" w:rsidRDefault="00000000" w:rsidRPr="00000000" w14:paraId="00000133">
            <w:pPr>
              <w:rPr/>
            </w:pPr>
            <w:r w:rsidDel="00000000" w:rsidR="00000000" w:rsidRPr="00000000">
              <w:rPr>
                <w:rFonts w:ascii="Helvetica Neue" w:cs="Helvetica Neue" w:eastAsia="Helvetica Neue" w:hAnsi="Helvetica Neue"/>
                <w:sz w:val="20"/>
                <w:szCs w:val="20"/>
                <w:rtl w:val="0"/>
              </w:rPr>
              <w:t xml:space="preserve">AGSCPI-LHU.DOCX</w:t>
            </w:r>
            <w:r w:rsidDel="00000000" w:rsidR="00000000" w:rsidRPr="00000000">
              <w:rPr>
                <w:rtl w:val="0"/>
              </w:rPr>
            </w:r>
          </w:p>
        </w:tc>
      </w:tr>
      <w:tr>
        <w:trPr>
          <w:cantSplit w:val="0"/>
          <w:trHeight w:val="220" w:hRule="atLeast"/>
          <w:tblHeader w:val="0"/>
        </w:trPr>
        <w:tc>
          <w:tcPr>
            <w:vMerge w:val="continue"/>
            <w:tcBorders>
              <w:left w:color="ffffff" w:space="0" w:sz="12" w:val="single"/>
              <w:right w:color="ffffff" w:space="0" w:sz="12" w:val="single"/>
            </w:tcBorders>
            <w:shd w:fill="0779e4" w:val="clear"/>
          </w:tcPr>
          <w:p w:rsidR="00000000" w:rsidDel="00000000" w:rsidP="00000000" w:rsidRDefault="00000000" w:rsidRPr="00000000" w14:paraId="00000134">
            <w:pPr>
              <w:spacing w:after="0" w:before="0" w:line="240" w:lineRule="auto"/>
              <w:ind w:left="0" w:firstLine="0"/>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3f3f3" w:val="clear"/>
          </w:tcPr>
          <w:p w:rsidR="00000000" w:rsidDel="00000000" w:rsidP="00000000" w:rsidRDefault="00000000" w:rsidRPr="00000000" w14:paraId="00000135">
            <w:pPr>
              <w:rPr/>
            </w:pPr>
            <w:r w:rsidDel="00000000" w:rsidR="00000000" w:rsidRPr="00000000">
              <w:rPr>
                <w:rtl w:val="0"/>
              </w:rPr>
              <w:t xml:space="preserve">Documento de Guía de Estilos</w:t>
            </w:r>
          </w:p>
        </w:tc>
        <w:tc>
          <w:tcPr>
            <w:tcBorders>
              <w:top w:color="ffffff" w:space="0" w:sz="12" w:val="single"/>
              <w:left w:color="ffffff" w:space="0" w:sz="12" w:val="single"/>
              <w:bottom w:color="ffffff" w:space="0" w:sz="12" w:val="single"/>
              <w:right w:color="ffffff" w:space="0" w:sz="12" w:val="single"/>
            </w:tcBorders>
            <w:shd w:fill="f3f3f3" w:val="clear"/>
          </w:tcPr>
          <w:p w:rsidR="00000000" w:rsidDel="00000000" w:rsidP="00000000" w:rsidRDefault="00000000" w:rsidRPr="00000000" w14:paraId="00000136">
            <w:pPr>
              <w:rPr/>
            </w:pPr>
            <w:r w:rsidDel="00000000" w:rsidR="00000000" w:rsidRPr="00000000">
              <w:rPr>
                <w:rFonts w:ascii="Helvetica Neue" w:cs="Helvetica Neue" w:eastAsia="Helvetica Neue" w:hAnsi="Helvetica Neue"/>
                <w:sz w:val="20"/>
                <w:szCs w:val="20"/>
                <w:rtl w:val="0"/>
              </w:rPr>
              <w:t xml:space="preserve">AGSCPI-GE.PDF</w:t>
            </w:r>
            <w:r w:rsidDel="00000000" w:rsidR="00000000" w:rsidRPr="00000000">
              <w:rPr>
                <w:rtl w:val="0"/>
              </w:rPr>
            </w:r>
          </w:p>
        </w:tc>
      </w:tr>
      <w:tr>
        <w:trPr>
          <w:cantSplit w:val="0"/>
          <w:trHeight w:val="220" w:hRule="atLeast"/>
          <w:tblHeader w:val="0"/>
        </w:trPr>
        <w:tc>
          <w:tcPr>
            <w:vMerge w:val="continue"/>
            <w:tcBorders>
              <w:left w:color="ffffff" w:space="0" w:sz="12" w:val="single"/>
              <w:right w:color="ffffff" w:space="0" w:sz="12" w:val="single"/>
            </w:tcBorders>
            <w:shd w:fill="0779e4" w:val="clear"/>
          </w:tcPr>
          <w:p w:rsidR="00000000" w:rsidDel="00000000" w:rsidP="00000000" w:rsidRDefault="00000000" w:rsidRPr="00000000" w14:paraId="00000137">
            <w:pPr>
              <w:spacing w:after="0" w:before="0" w:line="240" w:lineRule="auto"/>
              <w:ind w:left="0" w:firstLine="0"/>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d9d9d9" w:val="clear"/>
          </w:tcPr>
          <w:p w:rsidR="00000000" w:rsidDel="00000000" w:rsidP="00000000" w:rsidRDefault="00000000" w:rsidRPr="00000000" w14:paraId="00000138">
            <w:pPr>
              <w:rPr/>
            </w:pPr>
            <w:r w:rsidDel="00000000" w:rsidR="00000000" w:rsidRPr="00000000">
              <w:rPr>
                <w:rtl w:val="0"/>
              </w:rPr>
              <w:t xml:space="preserve">Manual de usuario</w:t>
            </w:r>
          </w:p>
        </w:tc>
        <w:tc>
          <w:tcPr>
            <w:tcBorders>
              <w:top w:color="ffffff" w:space="0" w:sz="12" w:val="single"/>
              <w:left w:color="ffffff" w:space="0" w:sz="12" w:val="single"/>
              <w:bottom w:color="ffffff" w:space="0" w:sz="12" w:val="single"/>
              <w:right w:color="ffffff" w:space="0" w:sz="12" w:val="single"/>
            </w:tcBorders>
            <w:shd w:fill="d9d9d9" w:val="clear"/>
          </w:tcPr>
          <w:p w:rsidR="00000000" w:rsidDel="00000000" w:rsidP="00000000" w:rsidRDefault="00000000" w:rsidRPr="00000000" w14:paraId="00000139">
            <w:pPr>
              <w:rPr/>
            </w:pPr>
            <w:r w:rsidDel="00000000" w:rsidR="00000000" w:rsidRPr="00000000">
              <w:rPr>
                <w:rFonts w:ascii="Helvetica Neue" w:cs="Helvetica Neue" w:eastAsia="Helvetica Neue" w:hAnsi="Helvetica Neue"/>
                <w:sz w:val="20"/>
                <w:szCs w:val="20"/>
                <w:rtl w:val="0"/>
              </w:rPr>
              <w:t xml:space="preserve">AGSCPI-MU.DOCX</w:t>
            </w:r>
            <w:r w:rsidDel="00000000" w:rsidR="00000000" w:rsidRPr="00000000">
              <w:rPr>
                <w:rtl w:val="0"/>
              </w:rPr>
            </w:r>
          </w:p>
        </w:tc>
      </w:tr>
      <w:tr>
        <w:trPr>
          <w:cantSplit w:val="0"/>
          <w:trHeight w:val="220" w:hRule="atLeast"/>
          <w:tblHeader w:val="0"/>
        </w:trPr>
        <w:tc>
          <w:tcPr>
            <w:vMerge w:val="continue"/>
            <w:tcBorders>
              <w:left w:color="ffffff" w:space="0" w:sz="12" w:val="single"/>
              <w:right w:color="ffffff" w:space="0" w:sz="12" w:val="single"/>
            </w:tcBorders>
            <w:shd w:fill="0779e4" w:val="clear"/>
          </w:tcPr>
          <w:p w:rsidR="00000000" w:rsidDel="00000000" w:rsidP="00000000" w:rsidRDefault="00000000" w:rsidRPr="00000000" w14:paraId="0000013A">
            <w:pPr>
              <w:spacing w:after="0" w:before="0" w:line="240" w:lineRule="auto"/>
              <w:ind w:left="0" w:firstLine="0"/>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3f3f3" w:val="clear"/>
          </w:tcPr>
          <w:p w:rsidR="00000000" w:rsidDel="00000000" w:rsidP="00000000" w:rsidRDefault="00000000" w:rsidRPr="00000000" w14:paraId="0000013B">
            <w:pPr>
              <w:rPr/>
            </w:pPr>
            <w:r w:rsidDel="00000000" w:rsidR="00000000" w:rsidRPr="00000000">
              <w:rPr>
                <w:rtl w:val="0"/>
              </w:rPr>
              <w:t xml:space="preserve">Documento de Pruebas del Software</w:t>
            </w:r>
          </w:p>
        </w:tc>
        <w:tc>
          <w:tcPr>
            <w:tcBorders>
              <w:top w:color="ffffff" w:space="0" w:sz="12" w:val="single"/>
              <w:left w:color="ffffff" w:space="0" w:sz="12" w:val="single"/>
              <w:bottom w:color="ffffff" w:space="0" w:sz="12" w:val="single"/>
              <w:right w:color="ffffff" w:space="0" w:sz="12" w:val="single"/>
            </w:tcBorders>
            <w:shd w:fill="f3f3f3" w:val="clear"/>
          </w:tcPr>
          <w:p w:rsidR="00000000" w:rsidDel="00000000" w:rsidP="00000000" w:rsidRDefault="00000000" w:rsidRPr="00000000" w14:paraId="0000013C">
            <w:pPr>
              <w:rPr/>
            </w:pPr>
            <w:r w:rsidDel="00000000" w:rsidR="00000000" w:rsidRPr="00000000">
              <w:rPr>
                <w:rFonts w:ascii="Helvetica Neue" w:cs="Helvetica Neue" w:eastAsia="Helvetica Neue" w:hAnsi="Helvetica Neue"/>
                <w:sz w:val="20"/>
                <w:szCs w:val="20"/>
                <w:rtl w:val="0"/>
              </w:rPr>
              <w:t xml:space="preserve">AGSCPI-DPS.DOCX</w:t>
            </w:r>
            <w:r w:rsidDel="00000000" w:rsidR="00000000" w:rsidRPr="00000000">
              <w:rPr>
                <w:rtl w:val="0"/>
              </w:rPr>
            </w:r>
          </w:p>
        </w:tc>
      </w:tr>
      <w:tr>
        <w:trPr>
          <w:cantSplit w:val="0"/>
          <w:trHeight w:val="220" w:hRule="atLeast"/>
          <w:tblHeader w:val="0"/>
        </w:trPr>
        <w:tc>
          <w:tcPr>
            <w:vMerge w:val="continue"/>
            <w:tcBorders>
              <w:left w:color="ffffff" w:space="0" w:sz="12" w:val="single"/>
              <w:right w:color="ffffff" w:space="0" w:sz="12" w:val="single"/>
            </w:tcBorders>
            <w:shd w:fill="0779e4" w:val="clear"/>
          </w:tcPr>
          <w:p w:rsidR="00000000" w:rsidDel="00000000" w:rsidP="00000000" w:rsidRDefault="00000000" w:rsidRPr="00000000" w14:paraId="0000013D">
            <w:pPr>
              <w:spacing w:after="0" w:before="0" w:line="240" w:lineRule="auto"/>
              <w:ind w:left="0" w:firstLine="0"/>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d9d9d9" w:val="clear"/>
          </w:tcPr>
          <w:p w:rsidR="00000000" w:rsidDel="00000000" w:rsidP="00000000" w:rsidRDefault="00000000" w:rsidRPr="00000000" w14:paraId="0000013E">
            <w:pPr>
              <w:rPr/>
            </w:pPr>
            <w:r w:rsidDel="00000000" w:rsidR="00000000" w:rsidRPr="00000000">
              <w:rPr>
                <w:rtl w:val="0"/>
              </w:rPr>
              <w:t xml:space="preserve">Reporte del Desarrollo del Software</w:t>
            </w:r>
          </w:p>
        </w:tc>
        <w:tc>
          <w:tcPr>
            <w:tcBorders>
              <w:top w:color="ffffff" w:space="0" w:sz="12" w:val="single"/>
              <w:left w:color="ffffff" w:space="0" w:sz="12" w:val="single"/>
              <w:bottom w:color="ffffff" w:space="0" w:sz="12" w:val="single"/>
              <w:right w:color="ffffff" w:space="0" w:sz="12" w:val="single"/>
            </w:tcBorders>
            <w:shd w:fill="d9d9d9" w:val="clear"/>
          </w:tcPr>
          <w:p w:rsidR="00000000" w:rsidDel="00000000" w:rsidP="00000000" w:rsidRDefault="00000000" w:rsidRPr="00000000" w14:paraId="0000013F">
            <w:pPr>
              <w:rPr/>
            </w:pPr>
            <w:r w:rsidDel="00000000" w:rsidR="00000000" w:rsidRPr="00000000">
              <w:rPr>
                <w:rtl w:val="0"/>
              </w:rPr>
              <w:t xml:space="preserve">AGSCPI-RDS.DOCX</w:t>
            </w:r>
          </w:p>
        </w:tc>
      </w:tr>
      <w:tr>
        <w:trPr>
          <w:cantSplit w:val="0"/>
          <w:trHeight w:val="220" w:hRule="atLeast"/>
          <w:tblHeader w:val="0"/>
        </w:trPr>
        <w:tc>
          <w:tcPr>
            <w:vMerge w:val="continue"/>
            <w:tcBorders>
              <w:left w:color="ffffff" w:space="0" w:sz="12" w:val="single"/>
              <w:right w:color="ffffff" w:space="0" w:sz="12" w:val="single"/>
            </w:tcBorders>
            <w:shd w:fill="0779e4" w:val="clear"/>
          </w:tcPr>
          <w:p w:rsidR="00000000" w:rsidDel="00000000" w:rsidP="00000000" w:rsidRDefault="00000000" w:rsidRPr="00000000" w14:paraId="00000140">
            <w:pPr>
              <w:spacing w:after="0" w:before="0" w:line="240" w:lineRule="auto"/>
              <w:ind w:left="0" w:firstLine="0"/>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3f3f3" w:val="clear"/>
          </w:tcPr>
          <w:p w:rsidR="00000000" w:rsidDel="00000000" w:rsidP="00000000" w:rsidRDefault="00000000" w:rsidRPr="00000000" w14:paraId="00000141">
            <w:pPr>
              <w:rPr/>
            </w:pPr>
            <w:r w:rsidDel="00000000" w:rsidR="00000000" w:rsidRPr="00000000">
              <w:rPr>
                <w:rtl w:val="0"/>
              </w:rPr>
              <w:t xml:space="preserve">Reporte del Tercer Sprint</w:t>
            </w:r>
          </w:p>
        </w:tc>
        <w:tc>
          <w:tcPr>
            <w:tcBorders>
              <w:top w:color="ffffff" w:space="0" w:sz="12" w:val="single"/>
              <w:left w:color="ffffff" w:space="0" w:sz="12" w:val="single"/>
              <w:bottom w:color="ffffff" w:space="0" w:sz="12" w:val="single"/>
              <w:right w:color="ffffff" w:space="0" w:sz="12" w:val="single"/>
            </w:tcBorders>
            <w:shd w:fill="f3f3f3" w:val="clear"/>
          </w:tcPr>
          <w:p w:rsidR="00000000" w:rsidDel="00000000" w:rsidP="00000000" w:rsidRDefault="00000000" w:rsidRPr="00000000" w14:paraId="00000142">
            <w:pPr>
              <w:rPr/>
            </w:pPr>
            <w:r w:rsidDel="00000000" w:rsidR="00000000" w:rsidRPr="00000000">
              <w:rPr>
                <w:rFonts w:ascii="Helvetica Neue" w:cs="Helvetica Neue" w:eastAsia="Helvetica Neue" w:hAnsi="Helvetica Neue"/>
                <w:sz w:val="20"/>
                <w:szCs w:val="20"/>
                <w:rtl w:val="0"/>
              </w:rPr>
              <w:t xml:space="preserve">AGSCPI-RTS.DOCX</w:t>
            </w:r>
            <w:r w:rsidDel="00000000" w:rsidR="00000000" w:rsidRPr="00000000">
              <w:rPr>
                <w:rtl w:val="0"/>
              </w:rPr>
            </w:r>
          </w:p>
        </w:tc>
      </w:tr>
      <w:tr>
        <w:trPr>
          <w:cantSplit w:val="0"/>
          <w:trHeight w:val="220" w:hRule="atLeast"/>
          <w:tblHeader w:val="0"/>
        </w:trPr>
        <w:tc>
          <w:tcPr>
            <w:vMerge w:val="continue"/>
            <w:tcBorders>
              <w:left w:color="ffffff" w:space="0" w:sz="12" w:val="single"/>
              <w:bottom w:color="ffffff" w:space="0" w:sz="12" w:val="single"/>
              <w:right w:color="ffffff" w:space="0" w:sz="12" w:val="single"/>
            </w:tcBorders>
            <w:shd w:fill="0779e4" w:val="clear"/>
          </w:tcPr>
          <w:p w:rsidR="00000000" w:rsidDel="00000000" w:rsidP="00000000" w:rsidRDefault="00000000" w:rsidRPr="00000000" w14:paraId="00000143">
            <w:pPr>
              <w:spacing w:after="0" w:before="0" w:line="240" w:lineRule="auto"/>
              <w:ind w:left="0" w:firstLine="0"/>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d9d9d9" w:val="clear"/>
          </w:tcPr>
          <w:p w:rsidR="00000000" w:rsidDel="00000000" w:rsidP="00000000" w:rsidRDefault="00000000" w:rsidRPr="00000000" w14:paraId="00000144">
            <w:pPr>
              <w:rPr/>
            </w:pPr>
            <w:r w:rsidDel="00000000" w:rsidR="00000000" w:rsidRPr="00000000">
              <w:rPr>
                <w:rtl w:val="0"/>
              </w:rPr>
              <w:t xml:space="preserve">Acta de cierre del proyecto</w:t>
            </w:r>
          </w:p>
        </w:tc>
        <w:tc>
          <w:tcPr>
            <w:tcBorders>
              <w:top w:color="ffffff" w:space="0" w:sz="12" w:val="single"/>
              <w:left w:color="ffffff" w:space="0" w:sz="12" w:val="single"/>
              <w:bottom w:color="ffffff" w:space="0" w:sz="12" w:val="single"/>
              <w:right w:color="ffffff" w:space="0" w:sz="12" w:val="single"/>
            </w:tcBorders>
            <w:shd w:fill="d9d9d9" w:val="clear"/>
          </w:tcPr>
          <w:p w:rsidR="00000000" w:rsidDel="00000000" w:rsidP="00000000" w:rsidRDefault="00000000" w:rsidRPr="00000000" w14:paraId="00000145">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AGSCPI-ACP.DOCX</w:t>
            </w:r>
          </w:p>
        </w:tc>
      </w:tr>
    </w:tbl>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150">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Lista de clasificación de </w:t>
      </w:r>
      <w:r w:rsidDel="00000000" w:rsidR="00000000" w:rsidRPr="00000000">
        <w:rPr>
          <w:rFonts w:ascii="Times New Roman" w:cs="Times New Roman" w:eastAsia="Times New Roman" w:hAnsi="Times New Roman"/>
          <w:rtl w:val="0"/>
        </w:rPr>
        <w:t xml:space="preserve">Ítems</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siguiente tabla clasifica los Ítems del proyecto AGSCPI, dependiendo su naturaleza en Ítems de Evolución (E), Ítems Fuente (F) e Ítems de Soporte (S)</w:t>
      </w:r>
      <w:r w:rsidDel="00000000" w:rsidR="00000000" w:rsidRPr="00000000">
        <w:rPr>
          <w:rtl w:val="0"/>
        </w:rPr>
      </w:r>
    </w:p>
    <w:tbl>
      <w:tblPr>
        <w:tblStyle w:val="Table5"/>
        <w:tblW w:w="9018.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7"/>
        <w:gridCol w:w="6009"/>
        <w:gridCol w:w="1463"/>
        <w:tblGridChange w:id="0">
          <w:tblGrid>
            <w:gridCol w:w="1547"/>
            <w:gridCol w:w="6009"/>
            <w:gridCol w:w="1463"/>
          </w:tblGrid>
        </w:tblGridChange>
      </w:tblGrid>
      <w:tr>
        <w:trPr>
          <w:cantSplit w:val="0"/>
          <w:trHeight w:val="502.119140625" w:hRule="atLeast"/>
          <w:tblHeader w:val="0"/>
        </w:trPr>
        <w:tc>
          <w:tcPr>
            <w:tcBorders>
              <w:top w:color="ffffff" w:space="0" w:sz="4" w:val="single"/>
              <w:left w:color="ffffff" w:space="0" w:sz="4" w:val="single"/>
              <w:bottom w:color="ffffff" w:space="0" w:sz="4" w:val="single"/>
              <w:right w:color="ffffff" w:space="0" w:sz="4" w:val="single"/>
            </w:tcBorders>
            <w:shd w:fill="0779e4" w:val="clear"/>
            <w:vAlign w:val="center"/>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i w:val="0"/>
                <w:smallCaps w:val="0"/>
                <w:strike w:val="0"/>
                <w:color w:val="ffffff"/>
                <w:u w:val="none"/>
                <w:shd w:fill="auto" w:val="clear"/>
                <w:vertAlign w:val="baseline"/>
              </w:rPr>
            </w:pPr>
            <w:r w:rsidDel="00000000" w:rsidR="00000000" w:rsidRPr="00000000">
              <w:rPr>
                <w:b w:val="1"/>
                <w:i w:val="0"/>
                <w:smallCaps w:val="0"/>
                <w:strike w:val="0"/>
                <w:color w:val="ffffff"/>
                <w:u w:val="none"/>
                <w:shd w:fill="auto" w:val="clear"/>
                <w:vertAlign w:val="baseline"/>
                <w:rtl w:val="0"/>
              </w:rPr>
              <w:t xml:space="preserve">TIPO DE </w:t>
            </w:r>
            <w:r w:rsidDel="00000000" w:rsidR="00000000" w:rsidRPr="00000000">
              <w:rPr>
                <w:b w:val="1"/>
                <w:color w:val="ffffff"/>
                <w:rtl w:val="0"/>
              </w:rPr>
              <w:t xml:space="preserve">ÍTEM</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779e4" w:val="clear"/>
            <w:vAlign w:val="center"/>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i w:val="0"/>
                <w:smallCaps w:val="0"/>
                <w:strike w:val="0"/>
                <w:color w:val="ffffff"/>
                <w:u w:val="none"/>
                <w:shd w:fill="auto" w:val="clear"/>
                <w:vertAlign w:val="baseline"/>
              </w:rPr>
            </w:pPr>
            <w:r w:rsidDel="00000000" w:rsidR="00000000" w:rsidRPr="00000000">
              <w:rPr>
                <w:b w:val="1"/>
                <w:color w:val="ffffff"/>
                <w:rtl w:val="0"/>
              </w:rPr>
              <w:t xml:space="preserve">DESCRIPCIÓN</w:t>
            </w:r>
            <w:r w:rsidDel="00000000" w:rsidR="00000000" w:rsidRPr="00000000">
              <w:rPr>
                <w:b w:val="1"/>
                <w:i w:val="0"/>
                <w:smallCaps w:val="0"/>
                <w:strike w:val="0"/>
                <w:color w:val="ffffff"/>
                <w:u w:val="none"/>
                <w:shd w:fill="auto" w:val="clear"/>
                <w:vertAlign w:val="baseline"/>
                <w:rtl w:val="0"/>
              </w:rPr>
              <w:t xml:space="preserve"> DE ITEM</w:t>
            </w:r>
          </w:p>
        </w:tc>
        <w:tc>
          <w:tcPr>
            <w:tcBorders>
              <w:top w:color="ffffff" w:space="0" w:sz="4" w:val="single"/>
              <w:left w:color="ffffff" w:space="0" w:sz="4" w:val="single"/>
              <w:bottom w:color="ffffff" w:space="0" w:sz="4" w:val="single"/>
              <w:right w:color="ffffff" w:space="0" w:sz="4" w:val="single"/>
            </w:tcBorders>
            <w:shd w:fill="0779e4" w:val="clear"/>
            <w:vAlign w:val="center"/>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i w:val="0"/>
                <w:smallCaps w:val="0"/>
                <w:strike w:val="0"/>
                <w:color w:val="ffffff"/>
                <w:u w:val="none"/>
                <w:shd w:fill="auto" w:val="clear"/>
                <w:vertAlign w:val="baseline"/>
              </w:rPr>
            </w:pPr>
            <w:r w:rsidDel="00000000" w:rsidR="00000000" w:rsidRPr="00000000">
              <w:rPr>
                <w:b w:val="1"/>
                <w:i w:val="0"/>
                <w:smallCaps w:val="0"/>
                <w:strike w:val="0"/>
                <w:color w:val="ffffff"/>
                <w:u w:val="none"/>
                <w:shd w:fill="auto" w:val="clear"/>
                <w:vertAlign w:val="baseline"/>
                <w:rtl w:val="0"/>
              </w:rPr>
              <w:t xml:space="preserve">PROYECTO</w:t>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155">
            <w:pPr>
              <w:spacing w:line="276" w:lineRule="auto"/>
              <w:jc w:val="center"/>
              <w:rPr/>
            </w:pPr>
            <w:r w:rsidDel="00000000" w:rsidR="00000000" w:rsidRPr="00000000">
              <w:rPr>
                <w:rtl w:val="0"/>
              </w:rPr>
              <w:t xml:space="preserve">E</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Project Charter</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157">
            <w:pPr>
              <w:spacing w:line="276" w:lineRule="auto"/>
              <w:rPr/>
            </w:pPr>
            <w:r w:rsidDel="00000000" w:rsidR="00000000" w:rsidRPr="00000000">
              <w:rPr>
                <w:rtl w:val="0"/>
              </w:rPr>
              <w:t xml:space="preserve">AGSCPI</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158">
            <w:pPr>
              <w:spacing w:line="276" w:lineRule="auto"/>
              <w:jc w:val="center"/>
              <w:rPr/>
            </w:pPr>
            <w:r w:rsidDel="00000000" w:rsidR="00000000" w:rsidRPr="00000000">
              <w:rPr>
                <w:rtl w:val="0"/>
              </w:rPr>
              <w:t xml:space="preserve">E</w:t>
            </w:r>
          </w:p>
        </w:tc>
        <w:tc>
          <w:tcPr>
            <w:tcBorders>
              <w:top w:color="ffffff" w:space="0" w:sz="4" w:val="single"/>
              <w:left w:color="ffffff" w:space="0" w:sz="4" w:val="single"/>
              <w:bottom w:color="ffffff" w:space="0" w:sz="12" w:val="single"/>
              <w:right w:color="ffffff" w:space="0" w:sz="4" w:val="single"/>
            </w:tcBorders>
            <w:shd w:fill="f3f3f3" w:val="clear"/>
            <w:vAlign w:val="center"/>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Cronograma del proyecto</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15A">
            <w:pPr>
              <w:spacing w:line="276" w:lineRule="auto"/>
              <w:rPr/>
            </w:pPr>
            <w:r w:rsidDel="00000000" w:rsidR="00000000" w:rsidRPr="00000000">
              <w:rPr>
                <w:rtl w:val="0"/>
              </w:rPr>
              <w:t xml:space="preserve">AGSCPI</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12" w:val="single"/>
            </w:tcBorders>
            <w:shd w:fill="d9d9d9" w:val="clear"/>
            <w:vAlign w:val="center"/>
          </w:tcPr>
          <w:p w:rsidR="00000000" w:rsidDel="00000000" w:rsidP="00000000" w:rsidRDefault="00000000" w:rsidRPr="00000000" w14:paraId="0000015B">
            <w:pPr>
              <w:spacing w:line="276" w:lineRule="auto"/>
              <w:jc w:val="center"/>
              <w:rPr/>
            </w:pPr>
            <w:r w:rsidDel="00000000" w:rsidR="00000000" w:rsidRPr="00000000">
              <w:rPr>
                <w:rtl w:val="0"/>
              </w:rPr>
              <w:t xml:space="preserve">E</w:t>
            </w:r>
          </w:p>
        </w:tc>
        <w:tc>
          <w:tcPr>
            <w:tcBorders>
              <w:top w:color="ffffff" w:space="0" w:sz="12" w:val="single"/>
              <w:left w:color="ffffff" w:space="0" w:sz="12" w:val="single"/>
              <w:bottom w:color="ffffff" w:space="0" w:sz="12" w:val="single"/>
              <w:right w:color="ffffff" w:space="0" w:sz="12" w:val="single"/>
            </w:tcBorders>
            <w:shd w:fill="d9d9d9" w:val="clear"/>
          </w:tcPr>
          <w:p w:rsidR="00000000" w:rsidDel="00000000" w:rsidP="00000000" w:rsidRDefault="00000000" w:rsidRPr="00000000" w14:paraId="0000015C">
            <w:pPr>
              <w:rPr/>
            </w:pPr>
            <w:r w:rsidDel="00000000" w:rsidR="00000000" w:rsidRPr="00000000">
              <w:rPr>
                <w:rtl w:val="0"/>
              </w:rPr>
              <w:t xml:space="preserve">Documento de Especificación de Requisito de Autentificación de usuario</w:t>
            </w:r>
          </w:p>
        </w:tc>
        <w:tc>
          <w:tcPr>
            <w:tcBorders>
              <w:top w:color="ffffff" w:space="0" w:sz="4" w:val="single"/>
              <w:left w:color="ffffff" w:space="0" w:sz="12" w:val="single"/>
              <w:bottom w:color="ffffff" w:space="0" w:sz="4" w:val="single"/>
              <w:right w:color="ffffff" w:space="0" w:sz="4" w:val="single"/>
            </w:tcBorders>
            <w:shd w:fill="d9d9d9" w:val="clear"/>
            <w:vAlign w:val="center"/>
          </w:tcPr>
          <w:p w:rsidR="00000000" w:rsidDel="00000000" w:rsidP="00000000" w:rsidRDefault="00000000" w:rsidRPr="00000000" w14:paraId="0000015D">
            <w:pPr>
              <w:spacing w:line="276" w:lineRule="auto"/>
              <w:rPr/>
            </w:pPr>
            <w:r w:rsidDel="00000000" w:rsidR="00000000" w:rsidRPr="00000000">
              <w:rPr>
                <w:rtl w:val="0"/>
              </w:rPr>
              <w:t xml:space="preserve">AGSCPI</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12" w:val="single"/>
            </w:tcBorders>
            <w:shd w:fill="f3f3f3" w:val="clear"/>
            <w:vAlign w:val="center"/>
          </w:tcPr>
          <w:p w:rsidR="00000000" w:rsidDel="00000000" w:rsidP="00000000" w:rsidRDefault="00000000" w:rsidRPr="00000000" w14:paraId="0000015E">
            <w:pPr>
              <w:spacing w:line="276" w:lineRule="auto"/>
              <w:jc w:val="center"/>
              <w:rPr/>
            </w:pPr>
            <w:r w:rsidDel="00000000" w:rsidR="00000000" w:rsidRPr="00000000">
              <w:rPr>
                <w:rtl w:val="0"/>
              </w:rPr>
              <w:t xml:space="preserve">E</w:t>
            </w:r>
          </w:p>
        </w:tc>
        <w:tc>
          <w:tcPr>
            <w:tcBorders>
              <w:top w:color="ffffff" w:space="0" w:sz="12" w:val="single"/>
              <w:left w:color="ffffff" w:space="0" w:sz="12" w:val="single"/>
              <w:bottom w:color="ffffff" w:space="0" w:sz="12" w:val="single"/>
              <w:right w:color="ffffff" w:space="0" w:sz="12" w:val="single"/>
            </w:tcBorders>
            <w:shd w:fill="f3f3f3" w:val="clear"/>
          </w:tcPr>
          <w:p w:rsidR="00000000" w:rsidDel="00000000" w:rsidP="00000000" w:rsidRDefault="00000000" w:rsidRPr="00000000" w14:paraId="0000015F">
            <w:pPr>
              <w:rPr/>
            </w:pPr>
            <w:r w:rsidDel="00000000" w:rsidR="00000000" w:rsidRPr="00000000">
              <w:rPr>
                <w:rtl w:val="0"/>
              </w:rPr>
              <w:t xml:space="preserve">Documento de Especificación de Requisito de Registro de datos del usuario</w:t>
            </w:r>
          </w:p>
        </w:tc>
        <w:tc>
          <w:tcPr>
            <w:tcBorders>
              <w:top w:color="ffffff" w:space="0" w:sz="4" w:val="single"/>
              <w:left w:color="ffffff" w:space="0" w:sz="12" w:val="single"/>
              <w:bottom w:color="ffffff" w:space="0" w:sz="4" w:val="single"/>
              <w:right w:color="ffffff" w:space="0" w:sz="4" w:val="single"/>
            </w:tcBorders>
            <w:shd w:fill="f3f3f3" w:val="clear"/>
            <w:vAlign w:val="center"/>
          </w:tcPr>
          <w:p w:rsidR="00000000" w:rsidDel="00000000" w:rsidP="00000000" w:rsidRDefault="00000000" w:rsidRPr="00000000" w14:paraId="00000160">
            <w:pPr>
              <w:spacing w:line="276" w:lineRule="auto"/>
              <w:rPr/>
            </w:pPr>
            <w:r w:rsidDel="00000000" w:rsidR="00000000" w:rsidRPr="00000000">
              <w:rPr>
                <w:rtl w:val="0"/>
              </w:rPr>
              <w:t xml:space="preserve">AGSCPI</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12" w:val="single"/>
            </w:tcBorders>
            <w:shd w:fill="d9d9d9" w:val="clear"/>
            <w:vAlign w:val="center"/>
          </w:tcPr>
          <w:p w:rsidR="00000000" w:rsidDel="00000000" w:rsidP="00000000" w:rsidRDefault="00000000" w:rsidRPr="00000000" w14:paraId="00000161">
            <w:pPr>
              <w:spacing w:line="276" w:lineRule="auto"/>
              <w:jc w:val="center"/>
              <w:rPr/>
            </w:pPr>
            <w:r w:rsidDel="00000000" w:rsidR="00000000" w:rsidRPr="00000000">
              <w:rPr>
                <w:rtl w:val="0"/>
              </w:rPr>
              <w:t xml:space="preserve">E</w:t>
            </w:r>
          </w:p>
        </w:tc>
        <w:tc>
          <w:tcPr>
            <w:tcBorders>
              <w:top w:color="ffffff" w:space="0" w:sz="12" w:val="single"/>
              <w:left w:color="ffffff" w:space="0" w:sz="12" w:val="single"/>
              <w:bottom w:color="ffffff" w:space="0" w:sz="12" w:val="single"/>
              <w:right w:color="ffffff" w:space="0" w:sz="12" w:val="single"/>
            </w:tcBorders>
            <w:shd w:fill="d9d9d9" w:val="clear"/>
          </w:tcPr>
          <w:p w:rsidR="00000000" w:rsidDel="00000000" w:rsidP="00000000" w:rsidRDefault="00000000" w:rsidRPr="00000000" w14:paraId="00000162">
            <w:pPr>
              <w:rPr/>
            </w:pPr>
            <w:r w:rsidDel="00000000" w:rsidR="00000000" w:rsidRPr="00000000">
              <w:rPr>
                <w:rtl w:val="0"/>
              </w:rPr>
              <w:t xml:space="preserve">Documento de Especificación de Requisito de Autenticación y autorización de usuario</w:t>
            </w:r>
          </w:p>
        </w:tc>
        <w:tc>
          <w:tcPr>
            <w:tcBorders>
              <w:top w:color="ffffff" w:space="0" w:sz="4" w:val="single"/>
              <w:left w:color="ffffff" w:space="0" w:sz="12" w:val="single"/>
              <w:bottom w:color="ffffff" w:space="0" w:sz="4" w:val="single"/>
              <w:right w:color="ffffff" w:space="0" w:sz="4" w:val="single"/>
            </w:tcBorders>
            <w:shd w:fill="d9d9d9" w:val="clear"/>
            <w:vAlign w:val="center"/>
          </w:tcPr>
          <w:p w:rsidR="00000000" w:rsidDel="00000000" w:rsidP="00000000" w:rsidRDefault="00000000" w:rsidRPr="00000000" w14:paraId="00000163">
            <w:pPr>
              <w:spacing w:line="276" w:lineRule="auto"/>
              <w:rPr/>
            </w:pPr>
            <w:r w:rsidDel="00000000" w:rsidR="00000000" w:rsidRPr="00000000">
              <w:rPr>
                <w:rtl w:val="0"/>
              </w:rPr>
              <w:t xml:space="preserve">AGSCPI</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12" w:val="single"/>
            </w:tcBorders>
            <w:shd w:fill="f3f3f3" w:val="clear"/>
            <w:vAlign w:val="center"/>
          </w:tcPr>
          <w:p w:rsidR="00000000" w:rsidDel="00000000" w:rsidP="00000000" w:rsidRDefault="00000000" w:rsidRPr="00000000" w14:paraId="00000164">
            <w:pPr>
              <w:spacing w:line="276" w:lineRule="auto"/>
              <w:jc w:val="center"/>
              <w:rPr/>
            </w:pPr>
            <w:r w:rsidDel="00000000" w:rsidR="00000000" w:rsidRPr="00000000">
              <w:rPr>
                <w:rtl w:val="0"/>
              </w:rPr>
              <w:t xml:space="preserve">E</w:t>
            </w:r>
          </w:p>
        </w:tc>
        <w:tc>
          <w:tcPr>
            <w:tcBorders>
              <w:top w:color="ffffff" w:space="0" w:sz="12" w:val="single"/>
              <w:left w:color="ffffff" w:space="0" w:sz="12" w:val="single"/>
              <w:bottom w:color="ffffff" w:space="0" w:sz="12" w:val="single"/>
              <w:right w:color="ffffff" w:space="0" w:sz="12" w:val="single"/>
            </w:tcBorders>
            <w:shd w:fill="f3f3f3" w:val="clear"/>
          </w:tcPr>
          <w:p w:rsidR="00000000" w:rsidDel="00000000" w:rsidP="00000000" w:rsidRDefault="00000000" w:rsidRPr="00000000" w14:paraId="00000165">
            <w:pPr>
              <w:rPr/>
            </w:pPr>
            <w:r w:rsidDel="00000000" w:rsidR="00000000" w:rsidRPr="00000000">
              <w:rPr>
                <w:rtl w:val="0"/>
              </w:rPr>
              <w:t xml:space="preserve">Documento de Especificación de Requisito de Barra de opciones del dashboard</w:t>
            </w:r>
          </w:p>
        </w:tc>
        <w:tc>
          <w:tcPr>
            <w:tcBorders>
              <w:top w:color="ffffff" w:space="0" w:sz="4" w:val="single"/>
              <w:left w:color="ffffff" w:space="0" w:sz="12" w:val="single"/>
              <w:bottom w:color="ffffff" w:space="0" w:sz="4" w:val="single"/>
              <w:right w:color="ffffff" w:space="0" w:sz="4" w:val="single"/>
            </w:tcBorders>
            <w:shd w:fill="f3f3f3" w:val="clear"/>
            <w:vAlign w:val="center"/>
          </w:tcPr>
          <w:p w:rsidR="00000000" w:rsidDel="00000000" w:rsidP="00000000" w:rsidRDefault="00000000" w:rsidRPr="00000000" w14:paraId="00000166">
            <w:pPr>
              <w:spacing w:line="276" w:lineRule="auto"/>
              <w:rPr/>
            </w:pPr>
            <w:r w:rsidDel="00000000" w:rsidR="00000000" w:rsidRPr="00000000">
              <w:rPr>
                <w:rtl w:val="0"/>
              </w:rPr>
              <w:t xml:space="preserve">AGSCPI</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12" w:val="single"/>
            </w:tcBorders>
            <w:shd w:fill="d9d9d9" w:val="clear"/>
            <w:vAlign w:val="center"/>
          </w:tcPr>
          <w:p w:rsidR="00000000" w:rsidDel="00000000" w:rsidP="00000000" w:rsidRDefault="00000000" w:rsidRPr="00000000" w14:paraId="00000167">
            <w:pPr>
              <w:spacing w:line="276" w:lineRule="auto"/>
              <w:jc w:val="center"/>
              <w:rPr/>
            </w:pPr>
            <w:r w:rsidDel="00000000" w:rsidR="00000000" w:rsidRPr="00000000">
              <w:rPr>
                <w:rtl w:val="0"/>
              </w:rPr>
              <w:t xml:space="preserve">E</w:t>
            </w:r>
          </w:p>
        </w:tc>
        <w:tc>
          <w:tcPr>
            <w:tcBorders>
              <w:top w:color="ffffff" w:space="0" w:sz="12" w:val="single"/>
              <w:left w:color="ffffff" w:space="0" w:sz="12" w:val="single"/>
              <w:bottom w:color="ffffff" w:space="0" w:sz="12" w:val="single"/>
              <w:right w:color="ffffff" w:space="0" w:sz="12" w:val="single"/>
            </w:tcBorders>
            <w:shd w:fill="d9d9d9" w:val="clear"/>
          </w:tcPr>
          <w:p w:rsidR="00000000" w:rsidDel="00000000" w:rsidP="00000000" w:rsidRDefault="00000000" w:rsidRPr="00000000" w14:paraId="00000168">
            <w:pPr>
              <w:rPr/>
            </w:pPr>
            <w:r w:rsidDel="00000000" w:rsidR="00000000" w:rsidRPr="00000000">
              <w:rPr>
                <w:rtl w:val="0"/>
              </w:rPr>
              <w:t xml:space="preserve">Documento de Especificación de Requisito de Configuración del idioma</w:t>
            </w:r>
          </w:p>
        </w:tc>
        <w:tc>
          <w:tcPr>
            <w:tcBorders>
              <w:top w:color="ffffff" w:space="0" w:sz="4" w:val="single"/>
              <w:left w:color="ffffff" w:space="0" w:sz="12" w:val="single"/>
              <w:bottom w:color="ffffff" w:space="0" w:sz="4" w:val="single"/>
              <w:right w:color="ffffff" w:space="0" w:sz="4" w:val="single"/>
            </w:tcBorders>
            <w:shd w:fill="d9d9d9" w:val="clear"/>
            <w:vAlign w:val="center"/>
          </w:tcPr>
          <w:p w:rsidR="00000000" w:rsidDel="00000000" w:rsidP="00000000" w:rsidRDefault="00000000" w:rsidRPr="00000000" w14:paraId="00000169">
            <w:pPr>
              <w:spacing w:line="276" w:lineRule="auto"/>
              <w:rPr/>
            </w:pPr>
            <w:r w:rsidDel="00000000" w:rsidR="00000000" w:rsidRPr="00000000">
              <w:rPr>
                <w:rtl w:val="0"/>
              </w:rPr>
              <w:t xml:space="preserve">AGSCPI</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12" w:val="single"/>
            </w:tcBorders>
            <w:shd w:fill="f3f3f3" w:val="clear"/>
            <w:vAlign w:val="center"/>
          </w:tcPr>
          <w:p w:rsidR="00000000" w:rsidDel="00000000" w:rsidP="00000000" w:rsidRDefault="00000000" w:rsidRPr="00000000" w14:paraId="0000016A">
            <w:pPr>
              <w:spacing w:line="276" w:lineRule="auto"/>
              <w:jc w:val="center"/>
              <w:rPr/>
            </w:pPr>
            <w:r w:rsidDel="00000000" w:rsidR="00000000" w:rsidRPr="00000000">
              <w:rPr>
                <w:rtl w:val="0"/>
              </w:rPr>
              <w:t xml:space="preserve">E</w:t>
            </w:r>
          </w:p>
        </w:tc>
        <w:tc>
          <w:tcPr>
            <w:tcBorders>
              <w:top w:color="ffffff" w:space="0" w:sz="12" w:val="single"/>
              <w:left w:color="ffffff" w:space="0" w:sz="12" w:val="single"/>
              <w:bottom w:color="ffffff" w:space="0" w:sz="12" w:val="single"/>
              <w:right w:color="ffffff" w:space="0" w:sz="12" w:val="single"/>
            </w:tcBorders>
            <w:shd w:fill="f3f3f3" w:val="clear"/>
          </w:tcPr>
          <w:p w:rsidR="00000000" w:rsidDel="00000000" w:rsidP="00000000" w:rsidRDefault="00000000" w:rsidRPr="00000000" w14:paraId="0000016B">
            <w:pPr>
              <w:rPr/>
            </w:pPr>
            <w:r w:rsidDel="00000000" w:rsidR="00000000" w:rsidRPr="00000000">
              <w:rPr>
                <w:rtl w:val="0"/>
              </w:rPr>
              <w:t xml:space="preserve">Documento de Especificación de Requisito de Entrega del dato “VPN”</w:t>
            </w:r>
          </w:p>
        </w:tc>
        <w:tc>
          <w:tcPr>
            <w:tcBorders>
              <w:top w:color="ffffff" w:space="0" w:sz="4" w:val="single"/>
              <w:left w:color="ffffff" w:space="0" w:sz="12" w:val="single"/>
              <w:bottom w:color="ffffff" w:space="0" w:sz="4" w:val="single"/>
              <w:right w:color="ffffff" w:space="0" w:sz="4" w:val="single"/>
            </w:tcBorders>
            <w:shd w:fill="f3f3f3" w:val="clear"/>
            <w:vAlign w:val="center"/>
          </w:tcPr>
          <w:p w:rsidR="00000000" w:rsidDel="00000000" w:rsidP="00000000" w:rsidRDefault="00000000" w:rsidRPr="00000000" w14:paraId="0000016C">
            <w:pPr>
              <w:spacing w:line="276" w:lineRule="auto"/>
              <w:rPr/>
            </w:pPr>
            <w:r w:rsidDel="00000000" w:rsidR="00000000" w:rsidRPr="00000000">
              <w:rPr>
                <w:rtl w:val="0"/>
              </w:rPr>
              <w:t xml:space="preserve">AGSCPI</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12" w:val="single"/>
            </w:tcBorders>
            <w:shd w:fill="d9d9d9" w:val="clear"/>
            <w:vAlign w:val="center"/>
          </w:tcPr>
          <w:p w:rsidR="00000000" w:rsidDel="00000000" w:rsidP="00000000" w:rsidRDefault="00000000" w:rsidRPr="00000000" w14:paraId="0000016D">
            <w:pPr>
              <w:spacing w:line="276" w:lineRule="auto"/>
              <w:jc w:val="center"/>
              <w:rPr/>
            </w:pPr>
            <w:r w:rsidDel="00000000" w:rsidR="00000000" w:rsidRPr="00000000">
              <w:rPr>
                <w:rtl w:val="0"/>
              </w:rPr>
              <w:t xml:space="preserve">E</w:t>
            </w:r>
          </w:p>
        </w:tc>
        <w:tc>
          <w:tcPr>
            <w:tcBorders>
              <w:top w:color="ffffff" w:space="0" w:sz="12" w:val="single"/>
              <w:left w:color="ffffff" w:space="0" w:sz="12" w:val="single"/>
              <w:bottom w:color="ffffff" w:space="0" w:sz="12" w:val="single"/>
              <w:right w:color="ffffff" w:space="0" w:sz="12" w:val="single"/>
            </w:tcBorders>
            <w:shd w:fill="d9d9d9" w:val="clear"/>
          </w:tcPr>
          <w:p w:rsidR="00000000" w:rsidDel="00000000" w:rsidP="00000000" w:rsidRDefault="00000000" w:rsidRPr="00000000" w14:paraId="0000016E">
            <w:pPr>
              <w:rPr/>
            </w:pPr>
            <w:r w:rsidDel="00000000" w:rsidR="00000000" w:rsidRPr="00000000">
              <w:rPr>
                <w:rtl w:val="0"/>
              </w:rPr>
              <w:t xml:space="preserve">Documento de Especificación de Requisito de Cambio de región o país</w:t>
            </w:r>
          </w:p>
        </w:tc>
        <w:tc>
          <w:tcPr>
            <w:tcBorders>
              <w:top w:color="ffffff" w:space="0" w:sz="4" w:val="single"/>
              <w:left w:color="ffffff" w:space="0" w:sz="12" w:val="single"/>
              <w:bottom w:color="ffffff" w:space="0" w:sz="4" w:val="single"/>
              <w:right w:color="ffffff" w:space="0" w:sz="4" w:val="single"/>
            </w:tcBorders>
            <w:shd w:fill="d9d9d9" w:val="clear"/>
            <w:vAlign w:val="center"/>
          </w:tcPr>
          <w:p w:rsidR="00000000" w:rsidDel="00000000" w:rsidP="00000000" w:rsidRDefault="00000000" w:rsidRPr="00000000" w14:paraId="0000016F">
            <w:pPr>
              <w:spacing w:line="276" w:lineRule="auto"/>
              <w:rPr/>
            </w:pPr>
            <w:r w:rsidDel="00000000" w:rsidR="00000000" w:rsidRPr="00000000">
              <w:rPr>
                <w:rtl w:val="0"/>
              </w:rPr>
              <w:t xml:space="preserve">AGSCPI</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12" w:val="single"/>
            </w:tcBorders>
            <w:shd w:fill="f3f3f3" w:val="clear"/>
            <w:vAlign w:val="center"/>
          </w:tcPr>
          <w:p w:rsidR="00000000" w:rsidDel="00000000" w:rsidP="00000000" w:rsidRDefault="00000000" w:rsidRPr="00000000" w14:paraId="00000170">
            <w:pPr>
              <w:spacing w:line="276" w:lineRule="auto"/>
              <w:jc w:val="center"/>
              <w:rPr/>
            </w:pPr>
            <w:r w:rsidDel="00000000" w:rsidR="00000000" w:rsidRPr="00000000">
              <w:rPr>
                <w:rtl w:val="0"/>
              </w:rPr>
              <w:t xml:space="preserve">E</w:t>
            </w:r>
          </w:p>
        </w:tc>
        <w:tc>
          <w:tcPr>
            <w:tcBorders>
              <w:top w:color="ffffff" w:space="0" w:sz="12" w:val="single"/>
              <w:left w:color="ffffff" w:space="0" w:sz="12" w:val="single"/>
              <w:bottom w:color="ffffff" w:space="0" w:sz="12" w:val="single"/>
              <w:right w:color="ffffff" w:space="0" w:sz="12" w:val="single"/>
            </w:tcBorders>
            <w:shd w:fill="f3f3f3" w:val="clear"/>
          </w:tcPr>
          <w:p w:rsidR="00000000" w:rsidDel="00000000" w:rsidP="00000000" w:rsidRDefault="00000000" w:rsidRPr="00000000" w14:paraId="00000171">
            <w:pPr>
              <w:rPr/>
            </w:pPr>
            <w:r w:rsidDel="00000000" w:rsidR="00000000" w:rsidRPr="00000000">
              <w:rPr>
                <w:rtl w:val="0"/>
              </w:rPr>
              <w:t xml:space="preserve">Documento de Especificación de Requisito de Actualización de planes de suscripción</w:t>
            </w:r>
          </w:p>
        </w:tc>
        <w:tc>
          <w:tcPr>
            <w:tcBorders>
              <w:top w:color="ffffff" w:space="0" w:sz="4" w:val="single"/>
              <w:left w:color="ffffff" w:space="0" w:sz="12" w:val="single"/>
              <w:bottom w:color="ffffff" w:space="0" w:sz="4" w:val="single"/>
              <w:right w:color="ffffff" w:space="0" w:sz="4" w:val="single"/>
            </w:tcBorders>
            <w:shd w:fill="f3f3f3" w:val="clear"/>
            <w:vAlign w:val="center"/>
          </w:tcPr>
          <w:p w:rsidR="00000000" w:rsidDel="00000000" w:rsidP="00000000" w:rsidRDefault="00000000" w:rsidRPr="00000000" w14:paraId="00000172">
            <w:pPr>
              <w:spacing w:line="276" w:lineRule="auto"/>
              <w:rPr/>
            </w:pPr>
            <w:r w:rsidDel="00000000" w:rsidR="00000000" w:rsidRPr="00000000">
              <w:rPr>
                <w:rtl w:val="0"/>
              </w:rPr>
              <w:t xml:space="preserve">AGSCPI</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12" w:val="single"/>
            </w:tcBorders>
            <w:shd w:fill="d9d9d9" w:val="clear"/>
            <w:vAlign w:val="center"/>
          </w:tcPr>
          <w:p w:rsidR="00000000" w:rsidDel="00000000" w:rsidP="00000000" w:rsidRDefault="00000000" w:rsidRPr="00000000" w14:paraId="00000173">
            <w:pPr>
              <w:spacing w:line="276" w:lineRule="auto"/>
              <w:jc w:val="center"/>
              <w:rPr/>
            </w:pPr>
            <w:r w:rsidDel="00000000" w:rsidR="00000000" w:rsidRPr="00000000">
              <w:rPr>
                <w:rtl w:val="0"/>
              </w:rPr>
              <w:t xml:space="preserve">E</w:t>
            </w:r>
          </w:p>
        </w:tc>
        <w:tc>
          <w:tcPr>
            <w:tcBorders>
              <w:top w:color="ffffff" w:space="0" w:sz="12" w:val="single"/>
              <w:left w:color="ffffff" w:space="0" w:sz="12" w:val="single"/>
              <w:bottom w:color="ffffff" w:space="0" w:sz="12" w:val="single"/>
              <w:right w:color="ffffff" w:space="0" w:sz="12" w:val="single"/>
            </w:tcBorders>
            <w:shd w:fill="d9d9d9" w:val="clear"/>
          </w:tcPr>
          <w:p w:rsidR="00000000" w:rsidDel="00000000" w:rsidP="00000000" w:rsidRDefault="00000000" w:rsidRPr="00000000" w14:paraId="00000174">
            <w:pPr>
              <w:rPr/>
            </w:pPr>
            <w:r w:rsidDel="00000000" w:rsidR="00000000" w:rsidRPr="00000000">
              <w:rPr>
                <w:rtl w:val="0"/>
              </w:rPr>
              <w:t xml:space="preserve">Documento de Especificación de Requisito de Chatbot para soporte</w:t>
            </w:r>
          </w:p>
        </w:tc>
        <w:tc>
          <w:tcPr>
            <w:tcBorders>
              <w:top w:color="ffffff" w:space="0" w:sz="4" w:val="single"/>
              <w:left w:color="ffffff" w:space="0" w:sz="12" w:val="single"/>
              <w:bottom w:color="ffffff" w:space="0" w:sz="4" w:val="single"/>
              <w:right w:color="ffffff" w:space="0" w:sz="4" w:val="single"/>
            </w:tcBorders>
            <w:shd w:fill="d9d9d9" w:val="clear"/>
            <w:vAlign w:val="center"/>
          </w:tcPr>
          <w:p w:rsidR="00000000" w:rsidDel="00000000" w:rsidP="00000000" w:rsidRDefault="00000000" w:rsidRPr="00000000" w14:paraId="00000175">
            <w:pPr>
              <w:spacing w:line="276" w:lineRule="auto"/>
              <w:rPr/>
            </w:pPr>
            <w:r w:rsidDel="00000000" w:rsidR="00000000" w:rsidRPr="00000000">
              <w:rPr>
                <w:rtl w:val="0"/>
              </w:rPr>
              <w:t xml:space="preserve">AGSCPI</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12" w:val="single"/>
            </w:tcBorders>
            <w:shd w:fill="f3f3f3" w:val="clear"/>
            <w:vAlign w:val="center"/>
          </w:tcPr>
          <w:p w:rsidR="00000000" w:rsidDel="00000000" w:rsidP="00000000" w:rsidRDefault="00000000" w:rsidRPr="00000000" w14:paraId="00000176">
            <w:pPr>
              <w:spacing w:line="276" w:lineRule="auto"/>
              <w:jc w:val="center"/>
              <w:rPr/>
            </w:pPr>
            <w:r w:rsidDel="00000000" w:rsidR="00000000" w:rsidRPr="00000000">
              <w:rPr>
                <w:rtl w:val="0"/>
              </w:rPr>
              <w:t xml:space="preserve">E</w:t>
            </w:r>
          </w:p>
        </w:tc>
        <w:tc>
          <w:tcPr>
            <w:tcBorders>
              <w:top w:color="ffffff" w:space="0" w:sz="12" w:val="single"/>
              <w:left w:color="ffffff" w:space="0" w:sz="12" w:val="single"/>
              <w:bottom w:color="ffffff" w:space="0" w:sz="12" w:val="single"/>
              <w:right w:color="ffffff" w:space="0" w:sz="12" w:val="single"/>
            </w:tcBorders>
            <w:shd w:fill="f3f3f3" w:val="clear"/>
          </w:tcPr>
          <w:p w:rsidR="00000000" w:rsidDel="00000000" w:rsidP="00000000" w:rsidRDefault="00000000" w:rsidRPr="00000000" w14:paraId="00000177">
            <w:pPr>
              <w:rPr/>
            </w:pPr>
            <w:r w:rsidDel="00000000" w:rsidR="00000000" w:rsidRPr="00000000">
              <w:rPr>
                <w:rtl w:val="0"/>
              </w:rPr>
              <w:t xml:space="preserve">Documento de Especificación de Requisito de Interfaz del sistema</w:t>
            </w:r>
          </w:p>
        </w:tc>
        <w:tc>
          <w:tcPr>
            <w:tcBorders>
              <w:top w:color="ffffff" w:space="0" w:sz="4" w:val="single"/>
              <w:left w:color="ffffff" w:space="0" w:sz="12" w:val="single"/>
              <w:bottom w:color="ffffff" w:space="0" w:sz="4" w:val="single"/>
              <w:right w:color="ffffff" w:space="0" w:sz="4" w:val="single"/>
            </w:tcBorders>
            <w:shd w:fill="f3f3f3" w:val="clear"/>
            <w:vAlign w:val="center"/>
          </w:tcPr>
          <w:p w:rsidR="00000000" w:rsidDel="00000000" w:rsidP="00000000" w:rsidRDefault="00000000" w:rsidRPr="00000000" w14:paraId="00000178">
            <w:pPr>
              <w:spacing w:line="276" w:lineRule="auto"/>
              <w:rPr/>
            </w:pPr>
            <w:r w:rsidDel="00000000" w:rsidR="00000000" w:rsidRPr="00000000">
              <w:rPr>
                <w:rtl w:val="0"/>
              </w:rPr>
              <w:t xml:space="preserve">AGSCPI</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12" w:val="single"/>
            </w:tcBorders>
            <w:shd w:fill="d9d9d9" w:val="clear"/>
            <w:vAlign w:val="center"/>
          </w:tcPr>
          <w:p w:rsidR="00000000" w:rsidDel="00000000" w:rsidP="00000000" w:rsidRDefault="00000000" w:rsidRPr="00000000" w14:paraId="00000179">
            <w:pPr>
              <w:spacing w:line="276" w:lineRule="auto"/>
              <w:jc w:val="center"/>
              <w:rPr/>
            </w:pPr>
            <w:r w:rsidDel="00000000" w:rsidR="00000000" w:rsidRPr="00000000">
              <w:rPr>
                <w:rtl w:val="0"/>
              </w:rPr>
              <w:t xml:space="preserve">E</w:t>
            </w:r>
          </w:p>
        </w:tc>
        <w:tc>
          <w:tcPr>
            <w:tcBorders>
              <w:top w:color="ffffff" w:space="0" w:sz="12" w:val="single"/>
              <w:left w:color="ffffff" w:space="0" w:sz="12" w:val="single"/>
              <w:bottom w:color="ffffff" w:space="0" w:sz="12" w:val="single"/>
              <w:right w:color="ffffff" w:space="0" w:sz="12" w:val="single"/>
            </w:tcBorders>
            <w:shd w:fill="d9d9d9" w:val="clear"/>
          </w:tcPr>
          <w:p w:rsidR="00000000" w:rsidDel="00000000" w:rsidP="00000000" w:rsidRDefault="00000000" w:rsidRPr="00000000" w14:paraId="0000017A">
            <w:pPr>
              <w:rPr/>
            </w:pPr>
            <w:r w:rsidDel="00000000" w:rsidR="00000000" w:rsidRPr="00000000">
              <w:rPr>
                <w:rtl w:val="0"/>
              </w:rPr>
              <w:t xml:space="preserve">Documento de Especificación de Requisito de Principios para diseño de interfaz</w:t>
            </w:r>
          </w:p>
        </w:tc>
        <w:tc>
          <w:tcPr>
            <w:tcBorders>
              <w:top w:color="ffffff" w:space="0" w:sz="4" w:val="single"/>
              <w:left w:color="ffffff" w:space="0" w:sz="12" w:val="single"/>
              <w:bottom w:color="ffffff" w:space="0" w:sz="4" w:val="single"/>
              <w:right w:color="ffffff" w:space="0" w:sz="4" w:val="single"/>
            </w:tcBorders>
            <w:shd w:fill="d9d9d9" w:val="clear"/>
            <w:vAlign w:val="center"/>
          </w:tcPr>
          <w:p w:rsidR="00000000" w:rsidDel="00000000" w:rsidP="00000000" w:rsidRDefault="00000000" w:rsidRPr="00000000" w14:paraId="0000017B">
            <w:pPr>
              <w:spacing w:line="276" w:lineRule="auto"/>
              <w:rPr/>
            </w:pPr>
            <w:r w:rsidDel="00000000" w:rsidR="00000000" w:rsidRPr="00000000">
              <w:rPr>
                <w:rtl w:val="0"/>
              </w:rPr>
              <w:t xml:space="preserve">AGSCPI</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12" w:val="single"/>
            </w:tcBorders>
            <w:shd w:fill="f3f3f3" w:val="clear"/>
            <w:vAlign w:val="center"/>
          </w:tcPr>
          <w:p w:rsidR="00000000" w:rsidDel="00000000" w:rsidP="00000000" w:rsidRDefault="00000000" w:rsidRPr="00000000" w14:paraId="0000017C">
            <w:pPr>
              <w:spacing w:line="276" w:lineRule="auto"/>
              <w:jc w:val="center"/>
              <w:rPr/>
            </w:pPr>
            <w:r w:rsidDel="00000000" w:rsidR="00000000" w:rsidRPr="00000000">
              <w:rPr>
                <w:rtl w:val="0"/>
              </w:rPr>
              <w:t xml:space="preserve">E</w:t>
            </w:r>
          </w:p>
        </w:tc>
        <w:tc>
          <w:tcPr>
            <w:tcBorders>
              <w:top w:color="ffffff" w:space="0" w:sz="12" w:val="single"/>
              <w:left w:color="ffffff" w:space="0" w:sz="12" w:val="single"/>
              <w:bottom w:color="ffffff" w:space="0" w:sz="12" w:val="single"/>
              <w:right w:color="ffffff" w:space="0" w:sz="12" w:val="single"/>
            </w:tcBorders>
            <w:shd w:fill="f3f3f3" w:val="clear"/>
          </w:tcPr>
          <w:p w:rsidR="00000000" w:rsidDel="00000000" w:rsidP="00000000" w:rsidRDefault="00000000" w:rsidRPr="00000000" w14:paraId="0000017D">
            <w:pPr>
              <w:rPr/>
            </w:pPr>
            <w:r w:rsidDel="00000000" w:rsidR="00000000" w:rsidRPr="00000000">
              <w:rPr>
                <w:rtl w:val="0"/>
              </w:rPr>
              <w:t xml:space="preserve">Documento de Especificación de Requisito de Documentación</w:t>
            </w:r>
          </w:p>
        </w:tc>
        <w:tc>
          <w:tcPr>
            <w:tcBorders>
              <w:top w:color="ffffff" w:space="0" w:sz="4" w:val="single"/>
              <w:left w:color="ffffff" w:space="0" w:sz="12" w:val="single"/>
              <w:bottom w:color="ffffff" w:space="0" w:sz="4" w:val="single"/>
              <w:right w:color="ffffff" w:space="0" w:sz="4" w:val="single"/>
            </w:tcBorders>
            <w:shd w:fill="f3f3f3" w:val="clear"/>
            <w:vAlign w:val="center"/>
          </w:tcPr>
          <w:p w:rsidR="00000000" w:rsidDel="00000000" w:rsidP="00000000" w:rsidRDefault="00000000" w:rsidRPr="00000000" w14:paraId="0000017E">
            <w:pPr>
              <w:spacing w:line="276" w:lineRule="auto"/>
              <w:rPr/>
            </w:pPr>
            <w:r w:rsidDel="00000000" w:rsidR="00000000" w:rsidRPr="00000000">
              <w:rPr>
                <w:rtl w:val="0"/>
              </w:rPr>
              <w:t xml:space="preserve">AGSCPI</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12" w:val="single"/>
            </w:tcBorders>
            <w:shd w:fill="d9d9d9" w:val="clear"/>
            <w:vAlign w:val="center"/>
          </w:tcPr>
          <w:p w:rsidR="00000000" w:rsidDel="00000000" w:rsidP="00000000" w:rsidRDefault="00000000" w:rsidRPr="00000000" w14:paraId="0000017F">
            <w:pPr>
              <w:spacing w:line="276" w:lineRule="auto"/>
              <w:jc w:val="center"/>
              <w:rPr/>
            </w:pPr>
            <w:r w:rsidDel="00000000" w:rsidR="00000000" w:rsidRPr="00000000">
              <w:rPr>
                <w:rtl w:val="0"/>
              </w:rPr>
              <w:t xml:space="preserve">E</w:t>
            </w:r>
          </w:p>
        </w:tc>
        <w:tc>
          <w:tcPr>
            <w:tcBorders>
              <w:top w:color="ffffff" w:space="0" w:sz="12" w:val="single"/>
              <w:left w:color="ffffff" w:space="0" w:sz="12" w:val="single"/>
              <w:bottom w:color="ffffff" w:space="0" w:sz="12" w:val="single"/>
              <w:right w:color="ffffff" w:space="0" w:sz="12" w:val="single"/>
            </w:tcBorders>
            <w:shd w:fill="d9d9d9" w:val="clear"/>
          </w:tcPr>
          <w:p w:rsidR="00000000" w:rsidDel="00000000" w:rsidP="00000000" w:rsidRDefault="00000000" w:rsidRPr="00000000" w14:paraId="00000180">
            <w:pPr>
              <w:rPr/>
            </w:pPr>
            <w:r w:rsidDel="00000000" w:rsidR="00000000" w:rsidRPr="00000000">
              <w:rPr>
                <w:rtl w:val="0"/>
              </w:rPr>
              <w:t xml:space="preserve">Documento de Especificación de Requisito de Seguridad</w:t>
            </w:r>
          </w:p>
        </w:tc>
        <w:tc>
          <w:tcPr>
            <w:tcBorders>
              <w:top w:color="ffffff" w:space="0" w:sz="4" w:val="single"/>
              <w:left w:color="ffffff" w:space="0" w:sz="12" w:val="single"/>
              <w:bottom w:color="ffffff" w:space="0" w:sz="4" w:val="single"/>
              <w:right w:color="ffffff" w:space="0" w:sz="4" w:val="single"/>
            </w:tcBorders>
            <w:shd w:fill="d9d9d9" w:val="clear"/>
            <w:vAlign w:val="center"/>
          </w:tcPr>
          <w:p w:rsidR="00000000" w:rsidDel="00000000" w:rsidP="00000000" w:rsidRDefault="00000000" w:rsidRPr="00000000" w14:paraId="00000181">
            <w:pPr>
              <w:spacing w:line="276" w:lineRule="auto"/>
              <w:rPr/>
            </w:pPr>
            <w:r w:rsidDel="00000000" w:rsidR="00000000" w:rsidRPr="00000000">
              <w:rPr>
                <w:rtl w:val="0"/>
              </w:rPr>
              <w:t xml:space="preserve">AGSCPI</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12" w:val="single"/>
            </w:tcBorders>
            <w:shd w:fill="f3f3f3" w:val="clear"/>
            <w:vAlign w:val="center"/>
          </w:tcPr>
          <w:p w:rsidR="00000000" w:rsidDel="00000000" w:rsidP="00000000" w:rsidRDefault="00000000" w:rsidRPr="00000000" w14:paraId="00000182">
            <w:pPr>
              <w:spacing w:line="276" w:lineRule="auto"/>
              <w:jc w:val="center"/>
              <w:rPr/>
            </w:pPr>
            <w:r w:rsidDel="00000000" w:rsidR="00000000" w:rsidRPr="00000000">
              <w:rPr>
                <w:rtl w:val="0"/>
              </w:rPr>
              <w:t xml:space="preserve">E</w:t>
            </w:r>
          </w:p>
        </w:tc>
        <w:tc>
          <w:tcPr>
            <w:tcBorders>
              <w:top w:color="ffffff" w:space="0" w:sz="12" w:val="single"/>
              <w:left w:color="ffffff" w:space="0" w:sz="12" w:val="single"/>
              <w:bottom w:color="ffffff" w:space="0" w:sz="12" w:val="single"/>
              <w:right w:color="ffffff" w:space="0" w:sz="12" w:val="single"/>
            </w:tcBorders>
            <w:shd w:fill="f3f3f3" w:val="clear"/>
          </w:tcPr>
          <w:p w:rsidR="00000000" w:rsidDel="00000000" w:rsidP="00000000" w:rsidRDefault="00000000" w:rsidRPr="00000000" w14:paraId="00000183">
            <w:pPr>
              <w:rPr/>
            </w:pPr>
            <w:r w:rsidDel="00000000" w:rsidR="00000000" w:rsidRPr="00000000">
              <w:rPr>
                <w:rtl w:val="0"/>
              </w:rPr>
              <w:t xml:space="preserve">Documento de Especificación de Requisito de Rendimiento</w:t>
            </w:r>
          </w:p>
        </w:tc>
        <w:tc>
          <w:tcPr>
            <w:tcBorders>
              <w:top w:color="ffffff" w:space="0" w:sz="4" w:val="single"/>
              <w:left w:color="ffffff" w:space="0" w:sz="12" w:val="single"/>
              <w:bottom w:color="ffffff" w:space="0" w:sz="4" w:val="single"/>
              <w:right w:color="ffffff" w:space="0" w:sz="4" w:val="single"/>
            </w:tcBorders>
            <w:shd w:fill="f3f3f3" w:val="clear"/>
            <w:vAlign w:val="center"/>
          </w:tcPr>
          <w:p w:rsidR="00000000" w:rsidDel="00000000" w:rsidP="00000000" w:rsidRDefault="00000000" w:rsidRPr="00000000" w14:paraId="00000184">
            <w:pPr>
              <w:spacing w:line="276" w:lineRule="auto"/>
              <w:rPr/>
            </w:pPr>
            <w:r w:rsidDel="00000000" w:rsidR="00000000" w:rsidRPr="00000000">
              <w:rPr>
                <w:rtl w:val="0"/>
              </w:rPr>
              <w:t xml:space="preserve">AGSCPI</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12" w:val="single"/>
            </w:tcBorders>
            <w:shd w:fill="d9d9d9" w:val="clear"/>
            <w:vAlign w:val="center"/>
          </w:tcPr>
          <w:p w:rsidR="00000000" w:rsidDel="00000000" w:rsidP="00000000" w:rsidRDefault="00000000" w:rsidRPr="00000000" w14:paraId="00000185">
            <w:pPr>
              <w:spacing w:line="276" w:lineRule="auto"/>
              <w:jc w:val="center"/>
              <w:rPr/>
            </w:pPr>
            <w:r w:rsidDel="00000000" w:rsidR="00000000" w:rsidRPr="00000000">
              <w:rPr>
                <w:rtl w:val="0"/>
              </w:rPr>
              <w:t xml:space="preserve">E</w:t>
            </w:r>
          </w:p>
        </w:tc>
        <w:tc>
          <w:tcPr>
            <w:tcBorders>
              <w:top w:color="ffffff" w:space="0" w:sz="12" w:val="single"/>
              <w:left w:color="ffffff" w:space="0" w:sz="12" w:val="single"/>
              <w:bottom w:color="ffffff" w:space="0" w:sz="12" w:val="single"/>
              <w:right w:color="ffffff" w:space="0" w:sz="12" w:val="single"/>
            </w:tcBorders>
            <w:shd w:fill="d9d9d9" w:val="clear"/>
          </w:tcPr>
          <w:p w:rsidR="00000000" w:rsidDel="00000000" w:rsidP="00000000" w:rsidRDefault="00000000" w:rsidRPr="00000000" w14:paraId="00000186">
            <w:pPr>
              <w:rPr/>
            </w:pPr>
            <w:r w:rsidDel="00000000" w:rsidR="00000000" w:rsidRPr="00000000">
              <w:rPr>
                <w:rtl w:val="0"/>
              </w:rPr>
              <w:t xml:space="preserve">Documento de Especificación de Requisito de Disponibilidad del sistema</w:t>
            </w:r>
          </w:p>
        </w:tc>
        <w:tc>
          <w:tcPr>
            <w:tcBorders>
              <w:top w:color="ffffff" w:space="0" w:sz="4" w:val="single"/>
              <w:left w:color="ffffff" w:space="0" w:sz="12" w:val="single"/>
              <w:bottom w:color="ffffff" w:space="0" w:sz="4" w:val="single"/>
              <w:right w:color="ffffff" w:space="0" w:sz="4" w:val="single"/>
            </w:tcBorders>
            <w:shd w:fill="d9d9d9" w:val="clear"/>
            <w:vAlign w:val="center"/>
          </w:tcPr>
          <w:p w:rsidR="00000000" w:rsidDel="00000000" w:rsidP="00000000" w:rsidRDefault="00000000" w:rsidRPr="00000000" w14:paraId="00000187">
            <w:pPr>
              <w:spacing w:line="276" w:lineRule="auto"/>
              <w:rPr/>
            </w:pPr>
            <w:r w:rsidDel="00000000" w:rsidR="00000000" w:rsidRPr="00000000">
              <w:rPr>
                <w:rtl w:val="0"/>
              </w:rPr>
              <w:t xml:space="preserve">AGSCPI</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12" w:val="single"/>
            </w:tcBorders>
            <w:shd w:fill="f3f3f3" w:val="clear"/>
            <w:vAlign w:val="center"/>
          </w:tcPr>
          <w:p w:rsidR="00000000" w:rsidDel="00000000" w:rsidP="00000000" w:rsidRDefault="00000000" w:rsidRPr="00000000" w14:paraId="00000188">
            <w:pPr>
              <w:spacing w:line="276" w:lineRule="auto"/>
              <w:jc w:val="center"/>
              <w:rPr/>
            </w:pPr>
            <w:r w:rsidDel="00000000" w:rsidR="00000000" w:rsidRPr="00000000">
              <w:rPr>
                <w:rtl w:val="0"/>
              </w:rPr>
              <w:t xml:space="preserve">E</w:t>
            </w:r>
          </w:p>
        </w:tc>
        <w:tc>
          <w:tcPr>
            <w:tcBorders>
              <w:top w:color="ffffff" w:space="0" w:sz="12" w:val="single"/>
              <w:left w:color="ffffff" w:space="0" w:sz="12" w:val="single"/>
              <w:bottom w:color="ffffff" w:space="0" w:sz="12" w:val="single"/>
              <w:right w:color="ffffff" w:space="0" w:sz="12" w:val="single"/>
            </w:tcBorders>
            <w:shd w:fill="f3f3f3" w:val="clear"/>
          </w:tcPr>
          <w:p w:rsidR="00000000" w:rsidDel="00000000" w:rsidP="00000000" w:rsidRDefault="00000000" w:rsidRPr="00000000" w14:paraId="00000189">
            <w:pPr>
              <w:rPr/>
            </w:pPr>
            <w:r w:rsidDel="00000000" w:rsidR="00000000" w:rsidRPr="00000000">
              <w:rPr>
                <w:rtl w:val="0"/>
              </w:rPr>
              <w:t xml:space="preserve">Historia de Usuario de Ingreso a la Aplicación</w:t>
            </w:r>
          </w:p>
        </w:tc>
        <w:tc>
          <w:tcPr>
            <w:tcBorders>
              <w:top w:color="ffffff" w:space="0" w:sz="4" w:val="single"/>
              <w:left w:color="ffffff" w:space="0" w:sz="12" w:val="single"/>
              <w:bottom w:color="ffffff" w:space="0" w:sz="4" w:val="single"/>
              <w:right w:color="ffffff" w:space="0" w:sz="4" w:val="single"/>
            </w:tcBorders>
            <w:shd w:fill="f3f3f3" w:val="clear"/>
            <w:vAlign w:val="center"/>
          </w:tcPr>
          <w:p w:rsidR="00000000" w:rsidDel="00000000" w:rsidP="00000000" w:rsidRDefault="00000000" w:rsidRPr="00000000" w14:paraId="0000018A">
            <w:pPr>
              <w:spacing w:line="276" w:lineRule="auto"/>
              <w:rPr/>
            </w:pPr>
            <w:r w:rsidDel="00000000" w:rsidR="00000000" w:rsidRPr="00000000">
              <w:rPr>
                <w:rtl w:val="0"/>
              </w:rPr>
              <w:t xml:space="preserve">AGSCPI</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12" w:val="single"/>
            </w:tcBorders>
            <w:shd w:fill="d9d9d9" w:val="clear"/>
            <w:vAlign w:val="center"/>
          </w:tcPr>
          <w:p w:rsidR="00000000" w:rsidDel="00000000" w:rsidP="00000000" w:rsidRDefault="00000000" w:rsidRPr="00000000" w14:paraId="0000018B">
            <w:pPr>
              <w:spacing w:line="276" w:lineRule="auto"/>
              <w:jc w:val="center"/>
              <w:rPr/>
            </w:pPr>
            <w:r w:rsidDel="00000000" w:rsidR="00000000" w:rsidRPr="00000000">
              <w:rPr>
                <w:rtl w:val="0"/>
              </w:rPr>
              <w:t xml:space="preserve">E</w:t>
            </w:r>
          </w:p>
        </w:tc>
        <w:tc>
          <w:tcPr>
            <w:tcBorders>
              <w:top w:color="ffffff" w:space="0" w:sz="12" w:val="single"/>
              <w:left w:color="ffffff" w:space="0" w:sz="12" w:val="single"/>
              <w:bottom w:color="ffffff" w:space="0" w:sz="12" w:val="single"/>
              <w:right w:color="ffffff" w:space="0" w:sz="12" w:val="single"/>
            </w:tcBorders>
            <w:shd w:fill="d9d9d9" w:val="clear"/>
          </w:tcPr>
          <w:p w:rsidR="00000000" w:rsidDel="00000000" w:rsidP="00000000" w:rsidRDefault="00000000" w:rsidRPr="00000000" w14:paraId="0000018C">
            <w:pPr>
              <w:rPr/>
            </w:pPr>
            <w:r w:rsidDel="00000000" w:rsidR="00000000" w:rsidRPr="00000000">
              <w:rPr>
                <w:rtl w:val="0"/>
              </w:rPr>
              <w:t xml:space="preserve">Historia de Usuario de Conexión Automática</w:t>
            </w:r>
          </w:p>
        </w:tc>
        <w:tc>
          <w:tcPr>
            <w:tcBorders>
              <w:top w:color="ffffff" w:space="0" w:sz="4" w:val="single"/>
              <w:left w:color="ffffff" w:space="0" w:sz="12" w:val="single"/>
              <w:bottom w:color="ffffff" w:space="0" w:sz="4" w:val="single"/>
              <w:right w:color="ffffff" w:space="0" w:sz="4" w:val="single"/>
            </w:tcBorders>
            <w:shd w:fill="d9d9d9" w:val="clear"/>
            <w:vAlign w:val="center"/>
          </w:tcPr>
          <w:p w:rsidR="00000000" w:rsidDel="00000000" w:rsidP="00000000" w:rsidRDefault="00000000" w:rsidRPr="00000000" w14:paraId="0000018D">
            <w:pPr>
              <w:spacing w:line="276" w:lineRule="auto"/>
              <w:rPr/>
            </w:pPr>
            <w:r w:rsidDel="00000000" w:rsidR="00000000" w:rsidRPr="00000000">
              <w:rPr>
                <w:rtl w:val="0"/>
              </w:rPr>
              <w:t xml:space="preserve">AGSCPI</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12" w:val="single"/>
            </w:tcBorders>
            <w:shd w:fill="f3f3f3" w:val="clear"/>
            <w:vAlign w:val="center"/>
          </w:tcPr>
          <w:p w:rsidR="00000000" w:rsidDel="00000000" w:rsidP="00000000" w:rsidRDefault="00000000" w:rsidRPr="00000000" w14:paraId="0000018E">
            <w:pPr>
              <w:spacing w:line="276" w:lineRule="auto"/>
              <w:jc w:val="center"/>
              <w:rPr/>
            </w:pPr>
            <w:r w:rsidDel="00000000" w:rsidR="00000000" w:rsidRPr="00000000">
              <w:rPr>
                <w:rtl w:val="0"/>
              </w:rPr>
              <w:t xml:space="preserve">E</w:t>
            </w:r>
          </w:p>
        </w:tc>
        <w:tc>
          <w:tcPr>
            <w:tcBorders>
              <w:top w:color="ffffff" w:space="0" w:sz="12" w:val="single"/>
              <w:left w:color="ffffff" w:space="0" w:sz="12" w:val="single"/>
              <w:bottom w:color="ffffff" w:space="0" w:sz="12" w:val="single"/>
              <w:right w:color="ffffff" w:space="0" w:sz="12" w:val="single"/>
            </w:tcBorders>
            <w:shd w:fill="f3f3f3" w:val="clear"/>
          </w:tcPr>
          <w:p w:rsidR="00000000" w:rsidDel="00000000" w:rsidP="00000000" w:rsidRDefault="00000000" w:rsidRPr="00000000" w14:paraId="0000018F">
            <w:pPr>
              <w:rPr/>
            </w:pPr>
            <w:r w:rsidDel="00000000" w:rsidR="00000000" w:rsidRPr="00000000">
              <w:rPr>
                <w:rtl w:val="0"/>
              </w:rPr>
              <w:t xml:space="preserve">Historia de Usuario Explicación de Permisos</w:t>
            </w:r>
          </w:p>
        </w:tc>
        <w:tc>
          <w:tcPr>
            <w:tcBorders>
              <w:top w:color="ffffff" w:space="0" w:sz="4" w:val="single"/>
              <w:left w:color="ffffff" w:space="0" w:sz="12" w:val="single"/>
              <w:bottom w:color="ffffff" w:space="0" w:sz="4" w:val="single"/>
              <w:right w:color="ffffff" w:space="0" w:sz="4" w:val="single"/>
            </w:tcBorders>
            <w:shd w:fill="f3f3f3" w:val="clear"/>
            <w:vAlign w:val="center"/>
          </w:tcPr>
          <w:p w:rsidR="00000000" w:rsidDel="00000000" w:rsidP="00000000" w:rsidRDefault="00000000" w:rsidRPr="00000000" w14:paraId="00000190">
            <w:pPr>
              <w:spacing w:line="276" w:lineRule="auto"/>
              <w:rPr/>
            </w:pPr>
            <w:r w:rsidDel="00000000" w:rsidR="00000000" w:rsidRPr="00000000">
              <w:rPr>
                <w:rtl w:val="0"/>
              </w:rPr>
              <w:t xml:space="preserve">AGSCPI</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191">
            <w:pPr>
              <w:spacing w:after="0" w:line="276" w:lineRule="auto"/>
              <w:jc w:val="center"/>
              <w:rPr/>
            </w:pPr>
            <w:r w:rsidDel="00000000" w:rsidR="00000000" w:rsidRPr="00000000">
              <w:rPr>
                <w:rtl w:val="0"/>
              </w:rPr>
              <w:t xml:space="preserve">S</w:t>
            </w:r>
          </w:p>
        </w:tc>
        <w:tc>
          <w:tcPr>
            <w:tcBorders>
              <w:top w:color="ffffff" w:space="0" w:sz="12"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192">
            <w:pPr>
              <w:spacing w:after="0" w:line="276" w:lineRule="auto"/>
              <w:rPr/>
            </w:pPr>
            <w:r w:rsidDel="00000000" w:rsidR="00000000" w:rsidRPr="00000000">
              <w:rPr>
                <w:rtl w:val="0"/>
              </w:rPr>
              <w:t xml:space="preserve">Apache Netbeans 12.6</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193">
            <w:pPr>
              <w:spacing w:after="0" w:line="276" w:lineRule="auto"/>
              <w:rPr/>
            </w:pPr>
            <w:r w:rsidDel="00000000" w:rsidR="00000000" w:rsidRPr="00000000">
              <w:rPr>
                <w:rtl w:val="0"/>
              </w:rPr>
              <w:t xml:space="preserve">AGSCPI</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0"/>
                <w:smallCaps w:val="0"/>
                <w:strike w:val="0"/>
                <w:color w:val="000000"/>
                <w:u w:val="none"/>
                <w:shd w:fill="auto" w:val="clear"/>
                <w:vertAlign w:val="baseline"/>
              </w:rPr>
            </w:pPr>
            <w:r w:rsidDel="00000000" w:rsidR="00000000" w:rsidRPr="00000000">
              <w:rPr>
                <w:rtl w:val="0"/>
              </w:rPr>
              <w:t xml:space="preserve">F</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195">
            <w:pPr>
              <w:spacing w:after="0" w:line="276" w:lineRule="auto"/>
              <w:rPr>
                <w:i w:val="0"/>
                <w:smallCaps w:val="0"/>
                <w:strike w:val="0"/>
                <w:color w:val="000000"/>
                <w:u w:val="none"/>
                <w:shd w:fill="auto" w:val="clear"/>
                <w:vertAlign w:val="baseline"/>
              </w:rPr>
            </w:pPr>
            <w:r w:rsidDel="00000000" w:rsidR="00000000" w:rsidRPr="00000000">
              <w:rPr>
                <w:rtl w:val="0"/>
              </w:rPr>
              <w:t xml:space="preserve">Información.js</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196">
            <w:pPr>
              <w:spacing w:after="0" w:line="276" w:lineRule="auto"/>
              <w:rPr>
                <w:i w:val="0"/>
                <w:smallCaps w:val="0"/>
                <w:strike w:val="0"/>
                <w:color w:val="000000"/>
                <w:u w:val="none"/>
                <w:shd w:fill="auto" w:val="clear"/>
                <w:vertAlign w:val="baseline"/>
              </w:rPr>
            </w:pPr>
            <w:r w:rsidDel="00000000" w:rsidR="00000000" w:rsidRPr="00000000">
              <w:rPr>
                <w:rtl w:val="0"/>
              </w:rPr>
              <w:t xml:space="preserve">AGSCPI</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197">
            <w:pPr>
              <w:spacing w:line="276" w:lineRule="auto"/>
              <w:jc w:val="center"/>
              <w:rPr/>
            </w:pPr>
            <w:r w:rsidDel="00000000" w:rsidR="00000000" w:rsidRPr="00000000">
              <w:rPr>
                <w:rtl w:val="0"/>
              </w:rPr>
              <w:t xml:space="preserve">E</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198">
            <w:pPr>
              <w:spacing w:line="276" w:lineRule="auto"/>
              <w:rPr/>
            </w:pPr>
            <w:r w:rsidDel="00000000" w:rsidR="00000000" w:rsidRPr="00000000">
              <w:rPr>
                <w:rtl w:val="0"/>
              </w:rPr>
              <w:t xml:space="preserve">Documento de Especificación de UI</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199">
            <w:pPr>
              <w:spacing w:line="276" w:lineRule="auto"/>
              <w:rPr/>
            </w:pPr>
            <w:r w:rsidDel="00000000" w:rsidR="00000000" w:rsidRPr="00000000">
              <w:rPr>
                <w:rtl w:val="0"/>
              </w:rPr>
              <w:t xml:space="preserve">AGSCPI</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19A">
            <w:pPr>
              <w:spacing w:line="276" w:lineRule="auto"/>
              <w:jc w:val="center"/>
              <w:rPr/>
            </w:pPr>
            <w:r w:rsidDel="00000000" w:rsidR="00000000" w:rsidRPr="00000000">
              <w:rPr>
                <w:rtl w:val="0"/>
              </w:rPr>
              <w:t xml:space="preserve">E</w:t>
            </w:r>
          </w:p>
        </w:tc>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19B">
            <w:pPr>
              <w:spacing w:line="276" w:lineRule="auto"/>
              <w:rPr/>
            </w:pPr>
            <w:r w:rsidDel="00000000" w:rsidR="00000000" w:rsidRPr="00000000">
              <w:rPr>
                <w:rtl w:val="0"/>
              </w:rPr>
              <w:t xml:space="preserve">Documento de Guía de Estilos</w:t>
            </w:r>
          </w:p>
        </w:tc>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19C">
            <w:pPr>
              <w:spacing w:line="276" w:lineRule="auto"/>
              <w:rPr/>
            </w:pPr>
            <w:r w:rsidDel="00000000" w:rsidR="00000000" w:rsidRPr="00000000">
              <w:rPr>
                <w:rtl w:val="0"/>
              </w:rPr>
              <w:t xml:space="preserve">AGSCPI</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19D">
            <w:pPr>
              <w:spacing w:line="276" w:lineRule="auto"/>
              <w:jc w:val="center"/>
              <w:rPr/>
            </w:pPr>
            <w:r w:rsidDel="00000000" w:rsidR="00000000" w:rsidRPr="00000000">
              <w:rPr>
                <w:rtl w:val="0"/>
              </w:rPr>
              <w:t xml:space="preserve">E</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19E">
            <w:pPr>
              <w:spacing w:line="276" w:lineRule="auto"/>
              <w:rPr/>
            </w:pPr>
            <w:r w:rsidDel="00000000" w:rsidR="00000000" w:rsidRPr="00000000">
              <w:rPr>
                <w:rtl w:val="0"/>
              </w:rPr>
              <w:t xml:space="preserve">Documento de Especificación de la BD</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19F">
            <w:pPr>
              <w:spacing w:line="276" w:lineRule="auto"/>
              <w:rPr/>
            </w:pPr>
            <w:r w:rsidDel="00000000" w:rsidR="00000000" w:rsidRPr="00000000">
              <w:rPr>
                <w:rtl w:val="0"/>
              </w:rPr>
              <w:t xml:space="preserve">AGSCPI</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1A0">
            <w:pPr>
              <w:spacing w:line="276" w:lineRule="auto"/>
              <w:jc w:val="center"/>
              <w:rPr/>
            </w:pPr>
            <w:r w:rsidDel="00000000" w:rsidR="00000000" w:rsidRPr="00000000">
              <w:rPr>
                <w:rtl w:val="0"/>
              </w:rPr>
              <w:t xml:space="preserve">E</w:t>
            </w:r>
          </w:p>
        </w:tc>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1A1">
            <w:pPr>
              <w:spacing w:line="276" w:lineRule="auto"/>
              <w:rPr/>
            </w:pPr>
            <w:r w:rsidDel="00000000" w:rsidR="00000000" w:rsidRPr="00000000">
              <w:rPr>
                <w:rtl w:val="0"/>
              </w:rPr>
              <w:t xml:space="preserve">Documento de Arquitectura del Software</w:t>
            </w:r>
          </w:p>
        </w:tc>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1A2">
            <w:pPr>
              <w:spacing w:line="276" w:lineRule="auto"/>
              <w:rPr/>
            </w:pPr>
            <w:r w:rsidDel="00000000" w:rsidR="00000000" w:rsidRPr="00000000">
              <w:rPr>
                <w:rtl w:val="0"/>
              </w:rPr>
              <w:t xml:space="preserve">AGSCPI</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1A3">
            <w:pPr>
              <w:spacing w:line="276" w:lineRule="auto"/>
              <w:jc w:val="center"/>
              <w:rPr/>
            </w:pPr>
            <w:r w:rsidDel="00000000" w:rsidR="00000000" w:rsidRPr="00000000">
              <w:rPr>
                <w:rtl w:val="0"/>
              </w:rPr>
              <w:t xml:space="preserve">F</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1A4">
            <w:pPr>
              <w:spacing w:line="276" w:lineRule="auto"/>
              <w:rPr/>
            </w:pPr>
            <w:r w:rsidDel="00000000" w:rsidR="00000000" w:rsidRPr="00000000">
              <w:rPr>
                <w:rtl w:val="0"/>
              </w:rPr>
              <w:t xml:space="preserve">GUI</w:t>
            </w:r>
            <w:r w:rsidDel="00000000" w:rsidR="00000000" w:rsidRPr="00000000">
              <w:rPr>
                <w:rtl w:val="0"/>
              </w:rPr>
              <w:t xml:space="preserve"> Login</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1A5">
            <w:pPr>
              <w:spacing w:line="276" w:lineRule="auto"/>
              <w:rPr/>
            </w:pPr>
            <w:r w:rsidDel="00000000" w:rsidR="00000000" w:rsidRPr="00000000">
              <w:rPr>
                <w:rtl w:val="0"/>
              </w:rPr>
              <w:t xml:space="preserve">AGSCPI</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1A6">
            <w:pPr>
              <w:spacing w:line="276" w:lineRule="auto"/>
              <w:jc w:val="center"/>
              <w:rPr/>
            </w:pPr>
            <w:r w:rsidDel="00000000" w:rsidR="00000000" w:rsidRPr="00000000">
              <w:rPr>
                <w:rtl w:val="0"/>
              </w:rPr>
              <w:t xml:space="preserve">F</w:t>
            </w:r>
          </w:p>
        </w:tc>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1A7">
            <w:pPr>
              <w:spacing w:line="276" w:lineRule="auto"/>
              <w:rPr/>
            </w:pPr>
            <w:r w:rsidDel="00000000" w:rsidR="00000000" w:rsidRPr="00000000">
              <w:rPr>
                <w:rtl w:val="0"/>
              </w:rPr>
              <w:t xml:space="preserve">GUI Registrar Usuario</w:t>
            </w:r>
          </w:p>
        </w:tc>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1A8">
            <w:pPr>
              <w:spacing w:line="276" w:lineRule="auto"/>
              <w:rPr/>
            </w:pPr>
            <w:r w:rsidDel="00000000" w:rsidR="00000000" w:rsidRPr="00000000">
              <w:rPr>
                <w:rtl w:val="0"/>
              </w:rPr>
              <w:t xml:space="preserve">AGSCPI</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1A9">
            <w:pPr>
              <w:spacing w:line="276" w:lineRule="auto"/>
              <w:jc w:val="center"/>
              <w:rPr/>
            </w:pPr>
            <w:r w:rsidDel="00000000" w:rsidR="00000000" w:rsidRPr="00000000">
              <w:rPr>
                <w:rtl w:val="0"/>
              </w:rPr>
              <w:t xml:space="preserve">F</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1AA">
            <w:pPr>
              <w:spacing w:line="276" w:lineRule="auto"/>
              <w:rPr/>
            </w:pPr>
            <w:r w:rsidDel="00000000" w:rsidR="00000000" w:rsidRPr="00000000">
              <w:rPr>
                <w:rtl w:val="0"/>
              </w:rPr>
              <w:t xml:space="preserve">GUI Menu</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1AB">
            <w:pPr>
              <w:spacing w:line="276" w:lineRule="auto"/>
              <w:rPr/>
            </w:pPr>
            <w:r w:rsidDel="00000000" w:rsidR="00000000" w:rsidRPr="00000000">
              <w:rPr>
                <w:rtl w:val="0"/>
              </w:rPr>
              <w:t xml:space="preserve">AGSCPI</w:t>
            </w:r>
            <w:r w:rsidDel="00000000" w:rsidR="00000000" w:rsidRPr="00000000">
              <w:rPr>
                <w:rtl w:val="0"/>
              </w:rPr>
            </w:r>
          </w:p>
        </w:tc>
      </w:tr>
    </w:tbl>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1AE">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Times New Roman" w:cs="Times New Roman" w:eastAsia="Times New Roman" w:hAnsi="Times New Roman"/>
          <w:b w:val="0"/>
          <w:i w:val="0"/>
          <w:smallCaps w:val="0"/>
          <w:strike w:val="0"/>
          <w:color w:val="000000"/>
          <w:sz w:val="22"/>
          <w:szCs w:val="22"/>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Definición de la Nomenclatura de ítems</w:t>
      </w: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Caso 1:</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los elementos o </w:t>
      </w:r>
      <w:r w:rsidDel="00000000" w:rsidR="00000000" w:rsidRPr="00000000">
        <w:rPr>
          <w:rFonts w:ascii="Times New Roman" w:cs="Times New Roman" w:eastAsia="Times New Roman" w:hAnsi="Times New Roman"/>
          <w:rtl w:val="0"/>
        </w:rPr>
        <w:t xml:space="preserve">items</w:t>
      </w:r>
      <w:r w:rsidDel="00000000" w:rsidR="00000000" w:rsidRPr="00000000">
        <w:rPr>
          <w:rFonts w:ascii="Times New Roman" w:cs="Times New Roman" w:eastAsia="Times New Roman" w:hAnsi="Times New Roman"/>
          <w:rtl w:val="0"/>
        </w:rPr>
        <w:t xml:space="preserve"> que no pertenecen a ningún proyecto utilizaremos solamente las iniciales del </w:t>
      </w:r>
      <w:r w:rsidDel="00000000" w:rsidR="00000000" w:rsidRPr="00000000">
        <w:rPr>
          <w:rFonts w:ascii="Times New Roman" w:cs="Times New Roman" w:eastAsia="Times New Roman" w:hAnsi="Times New Roman"/>
          <w:rtl w:val="0"/>
        </w:rPr>
        <w:t xml:space="preserve">item</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ACRONIMO</w:t>
      </w:r>
      <w:r w:rsidDel="00000000" w:rsidR="00000000" w:rsidRPr="00000000">
        <w:rPr>
          <w:rFonts w:ascii="Times New Roman" w:cs="Times New Roman" w:eastAsia="Times New Roman" w:hAnsi="Times New Roman"/>
          <w:rtl w:val="0"/>
        </w:rPr>
        <w:t xml:space="preserve"> DEL ELEMENTO”</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ejemplo: PGC (Plan de la gestión de la configuración)</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Caso 2:</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los </w:t>
      </w:r>
      <w:r w:rsidDel="00000000" w:rsidR="00000000" w:rsidRPr="00000000">
        <w:rPr>
          <w:rFonts w:ascii="Times New Roman" w:cs="Times New Roman" w:eastAsia="Times New Roman" w:hAnsi="Times New Roman"/>
          <w:rtl w:val="0"/>
        </w:rPr>
        <w:t xml:space="preserve">item</w:t>
      </w:r>
      <w:r w:rsidDel="00000000" w:rsidR="00000000" w:rsidRPr="00000000">
        <w:rPr>
          <w:rFonts w:ascii="Times New Roman" w:cs="Times New Roman" w:eastAsia="Times New Roman" w:hAnsi="Times New Roman"/>
          <w:rtl w:val="0"/>
        </w:rPr>
        <w:t xml:space="preserve"> pertenecen a un proyecto entonces utilizaremos la siguiente nomenclatura.</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ACRONIMO</w:t>
      </w:r>
      <w:r w:rsidDel="00000000" w:rsidR="00000000" w:rsidRPr="00000000">
        <w:rPr>
          <w:rFonts w:ascii="Times New Roman" w:cs="Times New Roman" w:eastAsia="Times New Roman" w:hAnsi="Times New Roman"/>
          <w:rtl w:val="0"/>
        </w:rPr>
        <w:t xml:space="preserve"> DEL PROYECTO” - “ACRONIMO DEL ELEMENTO”</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ejemplo: </w:t>
      </w:r>
      <w:r w:rsidDel="00000000" w:rsidR="00000000" w:rsidRPr="00000000">
        <w:rPr>
          <w:rFonts w:ascii="Times New Roman" w:cs="Times New Roman" w:eastAsia="Times New Roman" w:hAnsi="Times New Roman"/>
          <w:rtl w:val="0"/>
        </w:rPr>
        <w:t xml:space="preserve">AGSCPI</w:t>
      </w:r>
      <w:r w:rsidDel="00000000" w:rsidR="00000000" w:rsidRPr="00000000">
        <w:rPr>
          <w:rFonts w:ascii="Times New Roman" w:cs="Times New Roman" w:eastAsia="Times New Roman" w:hAnsi="Times New Roman"/>
          <w:rtl w:val="0"/>
        </w:rPr>
        <w:t xml:space="preserve">-PC(Project Charter)</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Caso 3:</w:t>
      </w:r>
    </w:p>
    <w:p w:rsidR="00000000" w:rsidDel="00000000" w:rsidP="00000000" w:rsidRDefault="00000000" w:rsidRPr="00000000" w14:paraId="000001B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el </w:t>
      </w:r>
      <w:r w:rsidDel="00000000" w:rsidR="00000000" w:rsidRPr="00000000">
        <w:rPr>
          <w:rFonts w:ascii="Times New Roman" w:cs="Times New Roman" w:eastAsia="Times New Roman" w:hAnsi="Times New Roman"/>
          <w:rtl w:val="0"/>
        </w:rPr>
        <w:t xml:space="preserve">item</w:t>
      </w:r>
      <w:r w:rsidDel="00000000" w:rsidR="00000000" w:rsidRPr="00000000">
        <w:rPr>
          <w:rFonts w:ascii="Times New Roman" w:cs="Times New Roman" w:eastAsia="Times New Roman" w:hAnsi="Times New Roman"/>
          <w:rtl w:val="0"/>
        </w:rPr>
        <w:t xml:space="preserve"> pertenece a un proyecto y además en el proyecto trabajamos diferentes SPRINTS utilizaremos la siguiente nomenclatura.</w:t>
      </w:r>
    </w:p>
    <w:p w:rsidR="00000000" w:rsidDel="00000000" w:rsidP="00000000" w:rsidRDefault="00000000" w:rsidRPr="00000000" w14:paraId="000001C0">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ACRONIMO</w:t>
      </w:r>
      <w:r w:rsidDel="00000000" w:rsidR="00000000" w:rsidRPr="00000000">
        <w:rPr>
          <w:rFonts w:ascii="Times New Roman" w:cs="Times New Roman" w:eastAsia="Times New Roman" w:hAnsi="Times New Roman"/>
          <w:rtl w:val="0"/>
        </w:rPr>
        <w:t xml:space="preserve"> DEL PROYECTO” - “ACRONIMO DEL SPRINT” - “ACRONIMO DEL ELEMENTO”</w:t>
      </w:r>
    </w:p>
    <w:p w:rsidR="00000000" w:rsidDel="00000000" w:rsidP="00000000" w:rsidRDefault="00000000" w:rsidRPr="00000000" w14:paraId="000001C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ejemplo: </w:t>
      </w:r>
      <w:r w:rsidDel="00000000" w:rsidR="00000000" w:rsidRPr="00000000">
        <w:rPr>
          <w:rFonts w:ascii="Times New Roman" w:cs="Times New Roman" w:eastAsia="Times New Roman" w:hAnsi="Times New Roman"/>
          <w:rtl w:val="0"/>
        </w:rPr>
        <w:t xml:space="preserve">AGSCPI</w:t>
      </w:r>
      <w:r w:rsidDel="00000000" w:rsidR="00000000" w:rsidRPr="00000000">
        <w:rPr>
          <w:rFonts w:ascii="Times New Roman" w:cs="Times New Roman" w:eastAsia="Times New Roman" w:hAnsi="Times New Roman"/>
          <w:rtl w:val="0"/>
        </w:rPr>
        <w:t xml:space="preserve">-SP1-DAS (Documento de arquitectura del software)</w:t>
      </w:r>
    </w:p>
    <w:p w:rsidR="00000000" w:rsidDel="00000000" w:rsidP="00000000" w:rsidRDefault="00000000" w:rsidRPr="00000000" w14:paraId="000001C3">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4">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5">
      <w:pPr>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 4:</w:t>
      </w:r>
    </w:p>
    <w:p w:rsidR="00000000" w:rsidDel="00000000" w:rsidP="00000000" w:rsidRDefault="00000000" w:rsidRPr="00000000" w14:paraId="000001C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el </w:t>
      </w:r>
      <w:r w:rsidDel="00000000" w:rsidR="00000000" w:rsidRPr="00000000">
        <w:rPr>
          <w:rFonts w:ascii="Times New Roman" w:cs="Times New Roman" w:eastAsia="Times New Roman" w:hAnsi="Times New Roman"/>
          <w:rtl w:val="0"/>
        </w:rPr>
        <w:t xml:space="preserve">item</w:t>
      </w:r>
      <w:r w:rsidDel="00000000" w:rsidR="00000000" w:rsidRPr="00000000">
        <w:rPr>
          <w:rFonts w:ascii="Times New Roman" w:cs="Times New Roman" w:eastAsia="Times New Roman" w:hAnsi="Times New Roman"/>
          <w:rtl w:val="0"/>
        </w:rPr>
        <w:t xml:space="preserve"> pertenece a un proyecto y en ese proyecto hay diferentes módulos o componentes utilizaremos la siguiente nomenclatura.</w:t>
      </w:r>
    </w:p>
    <w:p w:rsidR="00000000" w:rsidDel="00000000" w:rsidP="00000000" w:rsidRDefault="00000000" w:rsidRPr="00000000" w14:paraId="000001C7">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ACRONIMO</w:t>
      </w:r>
      <w:r w:rsidDel="00000000" w:rsidR="00000000" w:rsidRPr="00000000">
        <w:rPr>
          <w:rFonts w:ascii="Times New Roman" w:cs="Times New Roman" w:eastAsia="Times New Roman" w:hAnsi="Times New Roman"/>
          <w:rtl w:val="0"/>
        </w:rPr>
        <w:t xml:space="preserve"> DEL PROYECTO” - “ACRONIMO DEL ELEMENTO” - ACRONIMO DEL COMPONENTE” </w:t>
      </w:r>
    </w:p>
    <w:p w:rsidR="00000000" w:rsidDel="00000000" w:rsidP="00000000" w:rsidRDefault="00000000" w:rsidRPr="00000000" w14:paraId="000001C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ejemplo: para identificar el documento de Lista de historias de usuario, del componente B2B(</w:t>
      </w:r>
      <w:r w:rsidDel="00000000" w:rsidR="00000000" w:rsidRPr="00000000">
        <w:rPr>
          <w:rFonts w:ascii="Times New Roman" w:cs="Times New Roman" w:eastAsia="Times New Roman" w:hAnsi="Times New Roman"/>
          <w:rtl w:val="0"/>
        </w:rPr>
        <w:t xml:space="preserve">Busines</w:t>
      </w:r>
      <w:r w:rsidDel="00000000" w:rsidR="00000000" w:rsidRPr="00000000">
        <w:rPr>
          <w:rFonts w:ascii="Times New Roman" w:cs="Times New Roman" w:eastAsia="Times New Roman" w:hAnsi="Times New Roman"/>
          <w:rtl w:val="0"/>
        </w:rPr>
        <w:t xml:space="preserve"> to </w:t>
      </w:r>
      <w:r w:rsidDel="00000000" w:rsidR="00000000" w:rsidRPr="00000000">
        <w:rPr>
          <w:rFonts w:ascii="Times New Roman" w:cs="Times New Roman" w:eastAsia="Times New Roman" w:hAnsi="Times New Roman"/>
          <w:rtl w:val="0"/>
        </w:rPr>
        <w:t xml:space="preserve">Busines</w:t>
      </w:r>
      <w:r w:rsidDel="00000000" w:rsidR="00000000" w:rsidRPr="00000000">
        <w:rPr>
          <w:rFonts w:ascii="Times New Roman" w:cs="Times New Roman" w:eastAsia="Times New Roman" w:hAnsi="Times New Roman"/>
          <w:rtl w:val="0"/>
        </w:rPr>
        <w:t xml:space="preserve">) del proyecto </w:t>
      </w:r>
      <w:r w:rsidDel="00000000" w:rsidR="00000000" w:rsidRPr="00000000">
        <w:rPr>
          <w:rFonts w:ascii="Times New Roman" w:cs="Times New Roman" w:eastAsia="Times New Roman" w:hAnsi="Times New Roman"/>
          <w:rtl w:val="0"/>
        </w:rPr>
        <w:t xml:space="preserve">AGSCPI</w:t>
      </w:r>
      <w:r w:rsidDel="00000000" w:rsidR="00000000" w:rsidRPr="00000000">
        <w:rPr>
          <w:rFonts w:ascii="Times New Roman" w:cs="Times New Roman" w:eastAsia="Times New Roman" w:hAnsi="Times New Roman"/>
          <w:rtl w:val="0"/>
        </w:rPr>
        <w:t xml:space="preserve"> tenemos:</w:t>
      </w:r>
    </w:p>
    <w:p w:rsidR="00000000" w:rsidDel="00000000" w:rsidP="00000000" w:rsidRDefault="00000000" w:rsidRPr="00000000" w14:paraId="000001C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AGSCPI</w:t>
      </w:r>
      <w:r w:rsidDel="00000000" w:rsidR="00000000" w:rsidRPr="00000000">
        <w:rPr>
          <w:rFonts w:ascii="Times New Roman" w:cs="Times New Roman" w:eastAsia="Times New Roman" w:hAnsi="Times New Roman"/>
          <w:rtl w:val="0"/>
        </w:rPr>
        <w:t xml:space="preserve">-LHU-B2B</w:t>
      </w:r>
    </w:p>
    <w:p w:rsidR="00000000" w:rsidDel="00000000" w:rsidP="00000000" w:rsidRDefault="00000000" w:rsidRPr="00000000" w14:paraId="000001CB">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C">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D">
      <w:pPr>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 5</w:t>
      </w:r>
    </w:p>
    <w:p w:rsidR="00000000" w:rsidDel="00000000" w:rsidP="00000000" w:rsidRDefault="00000000" w:rsidRPr="00000000" w14:paraId="000001C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dos o más ítems comparten el mismo proyecto y acrónico, se agregará un número al final de cada uno en órden de llegada para poder diferenciarlos.</w:t>
      </w:r>
    </w:p>
    <w:p w:rsidR="00000000" w:rsidDel="00000000" w:rsidP="00000000" w:rsidRDefault="00000000" w:rsidRPr="00000000" w14:paraId="000001CF">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“ACRÓNIMO DEL PROYECTO” - “ACRÓNIMO DEL ELEMENTO” - “NÚMERO”</w:t>
      </w:r>
      <w:r w:rsidDel="00000000" w:rsidR="00000000" w:rsidRPr="00000000">
        <w:rPr>
          <w:rtl w:val="0"/>
        </w:rPr>
      </w:r>
    </w:p>
    <w:p w:rsidR="00000000" w:rsidDel="00000000" w:rsidP="00000000" w:rsidRDefault="00000000" w:rsidRPr="00000000" w14:paraId="000001D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ejemplo: </w:t>
      </w:r>
      <w:r w:rsidDel="00000000" w:rsidR="00000000" w:rsidRPr="00000000">
        <w:rPr>
          <w:rFonts w:ascii="Times New Roman" w:cs="Times New Roman" w:eastAsia="Times New Roman" w:hAnsi="Times New Roman"/>
          <w:rtl w:val="0"/>
        </w:rPr>
        <w:t xml:space="preserve">AGSCPI</w:t>
      </w:r>
      <w:r w:rsidDel="00000000" w:rsidR="00000000" w:rsidRPr="00000000">
        <w:rPr>
          <w:rFonts w:ascii="Times New Roman" w:cs="Times New Roman" w:eastAsia="Times New Roman" w:hAnsi="Times New Roman"/>
          <w:rtl w:val="0"/>
        </w:rPr>
        <w:t xml:space="preserve">-PC-1 , </w:t>
      </w:r>
      <w:r w:rsidDel="00000000" w:rsidR="00000000" w:rsidRPr="00000000">
        <w:rPr>
          <w:rFonts w:ascii="Times New Roman" w:cs="Times New Roman" w:eastAsia="Times New Roman" w:hAnsi="Times New Roman"/>
          <w:rtl w:val="0"/>
        </w:rPr>
        <w:t xml:space="preserve">AGSCPI</w:t>
      </w:r>
      <w:r w:rsidDel="00000000" w:rsidR="00000000" w:rsidRPr="00000000">
        <w:rPr>
          <w:rFonts w:ascii="Times New Roman" w:cs="Times New Roman" w:eastAsia="Times New Roman" w:hAnsi="Times New Roman"/>
          <w:rtl w:val="0"/>
        </w:rPr>
        <w:t xml:space="preserve">-PC-2</w:t>
      </w:r>
    </w:p>
    <w:p w:rsidR="00000000" w:rsidDel="00000000" w:rsidP="00000000" w:rsidRDefault="00000000" w:rsidRPr="00000000" w14:paraId="000001D2">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3">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4">
      <w:pPr>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 6</w:t>
      </w:r>
    </w:p>
    <w:p w:rsidR="00000000" w:rsidDel="00000000" w:rsidP="00000000" w:rsidRDefault="00000000" w:rsidRPr="00000000" w14:paraId="000001D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archivos de código fuente, el nombre será definido por la funcionalidad de dicho archivo o a conveniencia del programador, pero debe estar dentro de un fichero que siga las reglas de nomenclatura definidas.</w:t>
      </w:r>
    </w:p>
    <w:p w:rsidR="00000000" w:rsidDel="00000000" w:rsidP="00000000" w:rsidRDefault="00000000" w:rsidRPr="00000000" w14:paraId="000001D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ejemplo: \...\</w:t>
      </w:r>
      <w:r w:rsidDel="00000000" w:rsidR="00000000" w:rsidRPr="00000000">
        <w:rPr>
          <w:rFonts w:ascii="Times New Roman" w:cs="Times New Roman" w:eastAsia="Times New Roman" w:hAnsi="Times New Roman"/>
          <w:rtl w:val="0"/>
        </w:rPr>
        <w:t xml:space="preserve">AGSCPI</w:t>
      </w:r>
      <w:r w:rsidDel="00000000" w:rsidR="00000000" w:rsidRPr="00000000">
        <w:rPr>
          <w:rFonts w:ascii="Times New Roman" w:cs="Times New Roman" w:eastAsia="Times New Roman" w:hAnsi="Times New Roman"/>
          <w:rtl w:val="0"/>
        </w:rPr>
        <w:t xml:space="preserve">-SRC\main.java\</w:t>
      </w:r>
    </w:p>
    <w:p w:rsidR="00000000" w:rsidDel="00000000" w:rsidP="00000000" w:rsidRDefault="00000000" w:rsidRPr="00000000" w14:paraId="000001D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Lista de ítem con la nomenclatura</w:t>
      </w: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la siguiente tabla se muestra la descripción de ítems del proyecto AGSCPI, con la nomenclatura y extensión que corresponde.  </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(VARIOS PROYECTOS)</w:t>
      </w:r>
    </w:p>
    <w:tbl>
      <w:tblPr>
        <w:tblStyle w:val="Table6"/>
        <w:tblW w:w="90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5"/>
        <w:gridCol w:w="3060"/>
        <w:gridCol w:w="1725"/>
        <w:gridCol w:w="1515"/>
        <w:tblGridChange w:id="0">
          <w:tblGrid>
            <w:gridCol w:w="2715"/>
            <w:gridCol w:w="3060"/>
            <w:gridCol w:w="1725"/>
            <w:gridCol w:w="1515"/>
          </w:tblGrid>
        </w:tblGridChange>
      </w:tblGrid>
      <w:tr>
        <w:trPr>
          <w:cantSplit w:val="0"/>
          <w:trHeight w:val="671.8505859375" w:hRule="atLeast"/>
          <w:tblHeader w:val="0"/>
        </w:trPr>
        <w:tc>
          <w:tcPr>
            <w:tcBorders>
              <w:top w:color="ffffff" w:space="0" w:sz="4" w:val="single"/>
              <w:left w:color="ffffff" w:space="0" w:sz="4" w:val="single"/>
              <w:bottom w:color="ffffff" w:space="0" w:sz="4" w:val="single"/>
              <w:right w:color="ffffff" w:space="0" w:sz="4" w:val="single"/>
            </w:tcBorders>
            <w:shd w:fill="0779e4" w:val="clear"/>
            <w:vAlign w:val="center"/>
          </w:tcPr>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
                <w:szCs w:val="22"/>
                <w:u w:val="none"/>
                <w:shd w:fill="auto" w:val="clear"/>
                <w:vertAlign w:val="baseline"/>
                <w:rtl w:val="0"/>
              </w:rPr>
              <w:t xml:space="preserve">DESCRIPCION DEL ITEM</w:t>
            </w:r>
          </w:p>
        </w:tc>
        <w:tc>
          <w:tcPr>
            <w:tcBorders>
              <w:top w:color="ffffff" w:space="0" w:sz="4" w:val="single"/>
              <w:left w:color="ffffff" w:space="0" w:sz="4" w:val="single"/>
              <w:bottom w:color="ffffff" w:space="0" w:sz="4" w:val="single"/>
              <w:right w:color="ffffff" w:space="0" w:sz="4" w:val="single"/>
            </w:tcBorders>
            <w:shd w:fill="0779e4" w:val="clear"/>
            <w:vAlign w:val="center"/>
          </w:tcPr>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
                <w:szCs w:val="22"/>
                <w:u w:val="none"/>
                <w:shd w:fill="auto" w:val="clear"/>
                <w:vertAlign w:val="baseline"/>
                <w:rtl w:val="0"/>
              </w:rPr>
              <w:t xml:space="preserve">NOMENCLATURA</w:t>
            </w:r>
          </w:p>
        </w:tc>
        <w:tc>
          <w:tcPr>
            <w:tcBorders>
              <w:top w:color="ffffff" w:space="0" w:sz="4" w:val="single"/>
              <w:left w:color="ffffff" w:space="0" w:sz="4" w:val="single"/>
              <w:bottom w:color="ffffff" w:space="0" w:sz="4" w:val="single"/>
              <w:right w:color="ffffff" w:space="0" w:sz="4" w:val="single"/>
            </w:tcBorders>
            <w:shd w:fill="0779e4" w:val="clear"/>
            <w:vAlign w:val="center"/>
          </w:tcPr>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b w:val="1"/>
                <w:color w:val="ffffff"/>
                <w:rtl w:val="0"/>
              </w:rPr>
              <w:t xml:space="preserve">EXTENSIÓN</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779e4" w:val="clear"/>
            <w:vAlign w:val="center"/>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
                <w:szCs w:val="22"/>
                <w:u w:val="none"/>
                <w:shd w:fill="auto" w:val="clear"/>
                <w:vertAlign w:val="baseline"/>
                <w:rtl w:val="0"/>
              </w:rPr>
              <w:t xml:space="preserve">PROYECTO</w:t>
            </w:r>
          </w:p>
        </w:tc>
      </w:tr>
      <w:tr>
        <w:trPr>
          <w:cantSplit w:val="0"/>
          <w:trHeight w:val="515.92529296875" w:hRule="atLeast"/>
          <w:tblHeader w:val="0"/>
        </w:trPr>
        <w:tc>
          <w:tcPr>
            <w:tcBorders>
              <w:top w:color="ffffff" w:space="0" w:sz="4" w:val="single"/>
              <w:left w:color="ffffff" w:space="0" w:sz="4" w:val="single"/>
              <w:bottom w:color="ffffff" w:space="0" w:sz="4" w:val="single"/>
              <w:right w:color="ffffff" w:space="0" w:sz="4" w:val="single"/>
            </w:tcBorders>
            <w:shd w:fill="0779e4" w:val="clear"/>
            <w:vAlign w:val="center"/>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Roboto" w:cs="Roboto" w:eastAsia="Roboto" w:hAnsi="Roboto"/>
                <w:color w:val="ffffff"/>
                <w:sz w:val="20"/>
                <w:szCs w:val="20"/>
                <w:shd w:fill="0779e4" w:val="clear"/>
              </w:rPr>
            </w:pPr>
            <w:r w:rsidDel="00000000" w:rsidR="00000000" w:rsidRPr="00000000">
              <w:rPr>
                <w:rFonts w:ascii="Roboto" w:cs="Roboto" w:eastAsia="Roboto" w:hAnsi="Roboto"/>
                <w:color w:val="ffffff"/>
                <w:sz w:val="20"/>
                <w:szCs w:val="20"/>
                <w:shd w:fill="0779e4" w:val="clear"/>
                <w:rtl w:val="0"/>
              </w:rPr>
              <w:t xml:space="preserve">Project Charter</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AGSCPI</w:t>
            </w:r>
            <w:r w:rsidDel="00000000" w:rsidR="00000000" w:rsidRPr="00000000">
              <w:rPr>
                <w:rFonts w:ascii="Times New Roman" w:cs="Times New Roman" w:eastAsia="Times New Roman" w:hAnsi="Times New Roman"/>
                <w:rtl w:val="0"/>
              </w:rPr>
              <w:t xml:space="preserve">-PC</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1E2">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1E3">
            <w:pPr>
              <w:spacing w:after="240" w:line="276"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AGSCPI</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0779e4" w:val="clear"/>
            <w:vAlign w:val="center"/>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Roboto" w:cs="Roboto" w:eastAsia="Roboto" w:hAnsi="Roboto"/>
                <w:color w:val="ffffff"/>
                <w:sz w:val="20"/>
                <w:szCs w:val="20"/>
                <w:shd w:fill="0779e4" w:val="clear"/>
              </w:rPr>
            </w:pPr>
            <w:r w:rsidDel="00000000" w:rsidR="00000000" w:rsidRPr="00000000">
              <w:rPr>
                <w:rFonts w:ascii="Roboto" w:cs="Roboto" w:eastAsia="Roboto" w:hAnsi="Roboto"/>
                <w:color w:val="ffffff"/>
                <w:sz w:val="20"/>
                <w:szCs w:val="20"/>
                <w:shd w:fill="0779e4" w:val="clear"/>
                <w:rtl w:val="0"/>
              </w:rPr>
              <w:t xml:space="preserve">Cronograma de proyecto</w:t>
            </w:r>
          </w:p>
        </w:tc>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AGSCPI</w:t>
            </w:r>
            <w:r w:rsidDel="00000000" w:rsidR="00000000" w:rsidRPr="00000000">
              <w:rPr>
                <w:rFonts w:ascii="Times New Roman" w:cs="Times New Roman" w:eastAsia="Times New Roman" w:hAnsi="Times New Roman"/>
                <w:rtl w:val="0"/>
              </w:rPr>
              <w:t xml:space="preserve">-CP</w:t>
            </w:r>
          </w:p>
        </w:tc>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.XLS</w:t>
            </w:r>
          </w:p>
        </w:tc>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1E7">
            <w:pPr>
              <w:spacing w:after="240" w:line="276"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AGSCPI</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0779e4" w:val="clear"/>
            <w:vAlign w:val="center"/>
          </w:tcPr>
          <w:p w:rsidR="00000000" w:rsidDel="00000000" w:rsidP="00000000" w:rsidRDefault="00000000" w:rsidRPr="00000000" w14:paraId="000001E8">
            <w:pPr>
              <w:spacing w:after="240" w:line="276" w:lineRule="auto"/>
              <w:rPr>
                <w:rFonts w:ascii="Helvetica Neue" w:cs="Helvetica Neue" w:eastAsia="Helvetica Neue" w:hAnsi="Helvetica Neue"/>
                <w:i w:val="1"/>
                <w:color w:val="ffffff"/>
                <w:sz w:val="20"/>
                <w:szCs w:val="20"/>
                <w:shd w:fill="0779e4" w:val="clear"/>
              </w:rPr>
            </w:pPr>
            <w:r w:rsidDel="00000000" w:rsidR="00000000" w:rsidRPr="00000000">
              <w:rPr>
                <w:rFonts w:ascii="Helvetica Neue" w:cs="Helvetica Neue" w:eastAsia="Helvetica Neue" w:hAnsi="Helvetica Neue"/>
                <w:i w:val="1"/>
                <w:color w:val="ffffff"/>
                <w:sz w:val="20"/>
                <w:szCs w:val="20"/>
                <w:shd w:fill="0779e4" w:val="clear"/>
                <w:rtl w:val="0"/>
              </w:rPr>
              <w:t xml:space="preserve">Historia de Usuario de Ingreso a la Aplicación</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1E9">
            <w:pPr>
              <w:spacing w:after="240" w:line="276"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AGSCPI</w:t>
            </w:r>
            <w:r w:rsidDel="00000000" w:rsidR="00000000" w:rsidRPr="00000000">
              <w:rPr>
                <w:rFonts w:ascii="Helvetica Neue" w:cs="Helvetica Neue" w:eastAsia="Helvetica Neue" w:hAnsi="Helvetica Neue"/>
                <w:sz w:val="20"/>
                <w:szCs w:val="20"/>
                <w:rtl w:val="0"/>
              </w:rPr>
              <w:t xml:space="preserve">-LHUIA</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1EA">
            <w:pPr>
              <w:spacing w:after="240" w:line="276"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.DOCX</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1EB">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AGSCPI</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0779e4" w:val="clear"/>
            <w:vAlign w:val="center"/>
          </w:tcPr>
          <w:p w:rsidR="00000000" w:rsidDel="00000000" w:rsidP="00000000" w:rsidRDefault="00000000" w:rsidRPr="00000000" w14:paraId="000001EC">
            <w:pPr>
              <w:spacing w:after="240" w:line="276" w:lineRule="auto"/>
              <w:rPr>
                <w:rFonts w:ascii="Helvetica Neue" w:cs="Helvetica Neue" w:eastAsia="Helvetica Neue" w:hAnsi="Helvetica Neue"/>
                <w:i w:val="1"/>
                <w:color w:val="ffffff"/>
                <w:sz w:val="20"/>
                <w:szCs w:val="20"/>
                <w:shd w:fill="0779e4" w:val="clear"/>
              </w:rPr>
            </w:pPr>
            <w:r w:rsidDel="00000000" w:rsidR="00000000" w:rsidRPr="00000000">
              <w:rPr>
                <w:rFonts w:ascii="Helvetica Neue" w:cs="Helvetica Neue" w:eastAsia="Helvetica Neue" w:hAnsi="Helvetica Neue"/>
                <w:i w:val="1"/>
                <w:color w:val="ffffff"/>
                <w:sz w:val="20"/>
                <w:szCs w:val="20"/>
                <w:shd w:fill="0779e4" w:val="clear"/>
                <w:rtl w:val="0"/>
              </w:rPr>
              <w:t xml:space="preserve">Historia de Usuario de Conexión Automática</w:t>
            </w:r>
          </w:p>
        </w:tc>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1ED">
            <w:pPr>
              <w:spacing w:after="240" w:line="276"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AGSCPI</w:t>
            </w:r>
            <w:r w:rsidDel="00000000" w:rsidR="00000000" w:rsidRPr="00000000">
              <w:rPr>
                <w:rFonts w:ascii="Helvetica Neue" w:cs="Helvetica Neue" w:eastAsia="Helvetica Neue" w:hAnsi="Helvetica Neue"/>
                <w:sz w:val="20"/>
                <w:szCs w:val="20"/>
                <w:rtl w:val="0"/>
              </w:rPr>
              <w:t xml:space="preserve">-LHUCA</w:t>
            </w:r>
          </w:p>
        </w:tc>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1EE">
            <w:pPr>
              <w:spacing w:after="240" w:line="276"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.DOCX</w:t>
            </w:r>
          </w:p>
        </w:tc>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1EF">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AGSCPI</w:t>
            </w:r>
            <w:r w:rsidDel="00000000" w:rsidR="00000000" w:rsidRPr="00000000">
              <w:rPr>
                <w:rtl w:val="0"/>
              </w:rPr>
            </w:r>
          </w:p>
        </w:tc>
      </w:tr>
      <w:tr>
        <w:trPr>
          <w:cantSplit w:val="0"/>
          <w:trHeight w:val="1094.5751953125" w:hRule="atLeast"/>
          <w:tblHeader w:val="0"/>
        </w:trPr>
        <w:tc>
          <w:tcPr>
            <w:tcBorders>
              <w:top w:color="ffffff" w:space="0" w:sz="4" w:val="single"/>
              <w:left w:color="ffffff" w:space="0" w:sz="4" w:val="single"/>
              <w:bottom w:color="ffffff" w:space="0" w:sz="4" w:val="single"/>
              <w:right w:color="ffffff" w:space="0" w:sz="4" w:val="single"/>
            </w:tcBorders>
            <w:shd w:fill="0779e4" w:val="clear"/>
            <w:vAlign w:val="center"/>
          </w:tcPr>
          <w:p w:rsidR="00000000" w:rsidDel="00000000" w:rsidP="00000000" w:rsidRDefault="00000000" w:rsidRPr="00000000" w14:paraId="000001F0">
            <w:pPr>
              <w:spacing w:after="240" w:line="276" w:lineRule="auto"/>
              <w:rPr>
                <w:rFonts w:ascii="Helvetica Neue" w:cs="Helvetica Neue" w:eastAsia="Helvetica Neue" w:hAnsi="Helvetica Neue"/>
                <w:i w:val="1"/>
                <w:color w:val="ffffff"/>
                <w:sz w:val="20"/>
                <w:szCs w:val="20"/>
                <w:shd w:fill="0779e4" w:val="clear"/>
              </w:rPr>
            </w:pPr>
            <w:r w:rsidDel="00000000" w:rsidR="00000000" w:rsidRPr="00000000">
              <w:rPr>
                <w:rFonts w:ascii="Helvetica Neue" w:cs="Helvetica Neue" w:eastAsia="Helvetica Neue" w:hAnsi="Helvetica Neue"/>
                <w:i w:val="1"/>
                <w:color w:val="ffffff"/>
                <w:sz w:val="20"/>
                <w:szCs w:val="20"/>
                <w:shd w:fill="0779e4" w:val="clear"/>
                <w:rtl w:val="0"/>
              </w:rPr>
              <w:t xml:space="preserve">Historia de Usuario Explicación de Permisos</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1F1">
            <w:pPr>
              <w:spacing w:after="240" w:line="276"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AGSCPI</w:t>
            </w:r>
            <w:r w:rsidDel="00000000" w:rsidR="00000000" w:rsidRPr="00000000">
              <w:rPr>
                <w:rFonts w:ascii="Helvetica Neue" w:cs="Helvetica Neue" w:eastAsia="Helvetica Neue" w:hAnsi="Helvetica Neue"/>
                <w:sz w:val="20"/>
                <w:szCs w:val="20"/>
                <w:rtl w:val="0"/>
              </w:rPr>
              <w:t xml:space="preserve">-LHUEP</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1F2">
            <w:pPr>
              <w:spacing w:after="240" w:line="276"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.DOCX</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1F3">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AGSCPI</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0779e4" w:val="clear"/>
            <w:vAlign w:val="center"/>
          </w:tcPr>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ffffff"/>
                <w:sz w:val="22"/>
                <w:szCs w:val="22"/>
                <w:u w:val="none"/>
                <w:shd w:fill="0779e4" w:val="clear"/>
                <w:vertAlign w:val="baseline"/>
              </w:rPr>
            </w:pPr>
            <w:r w:rsidDel="00000000" w:rsidR="00000000" w:rsidRPr="00000000">
              <w:rPr>
                <w:rFonts w:ascii="Helvetica Neue" w:cs="Helvetica Neue" w:eastAsia="Helvetica Neue" w:hAnsi="Helvetica Neue"/>
                <w:i w:val="1"/>
                <w:color w:val="ffffff"/>
                <w:sz w:val="20"/>
                <w:szCs w:val="20"/>
                <w:shd w:fill="0779e4" w:val="clear"/>
                <w:rtl w:val="0"/>
              </w:rPr>
              <w:t xml:space="preserve">Documento de Especificación de Requisito de Autentificación de usuario</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Helvetica Neue" w:cs="Helvetica Neue" w:eastAsia="Helvetica Neue" w:hAnsi="Helvetica Neue"/>
                <w:sz w:val="20"/>
                <w:szCs w:val="20"/>
                <w:rtl w:val="0"/>
              </w:rPr>
              <w:t xml:space="preserve">AGSCPI-DERAU</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1F6">
            <w:pPr>
              <w:spacing w:after="240" w:line="276" w:lineRule="auto"/>
              <w:rPr>
                <w:rFonts w:ascii="Times New Roman" w:cs="Times New Roman" w:eastAsia="Times New Roman" w:hAnsi="Times New Roman"/>
              </w:rPr>
            </w:pPr>
            <w:r w:rsidDel="00000000" w:rsidR="00000000" w:rsidRPr="00000000">
              <w:rPr>
                <w:rFonts w:ascii="Helvetica Neue" w:cs="Helvetica Neue" w:eastAsia="Helvetica Neue" w:hAnsi="Helvetica Neue"/>
                <w:sz w:val="20"/>
                <w:szCs w:val="20"/>
                <w:rtl w:val="0"/>
              </w:rPr>
              <w:t xml:space="preserve">.DOCX</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1F7">
            <w:pPr>
              <w:spacing w:after="240" w:line="276"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AGSCPI</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0779e4" w:val="clear"/>
            <w:vAlign w:val="center"/>
          </w:tcPr>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ffffff"/>
                <w:sz w:val="22"/>
                <w:szCs w:val="22"/>
                <w:u w:val="none"/>
                <w:shd w:fill="0779e4" w:val="clear"/>
                <w:vertAlign w:val="baseline"/>
              </w:rPr>
            </w:pPr>
            <w:r w:rsidDel="00000000" w:rsidR="00000000" w:rsidRPr="00000000">
              <w:rPr>
                <w:rFonts w:ascii="Helvetica Neue" w:cs="Helvetica Neue" w:eastAsia="Helvetica Neue" w:hAnsi="Helvetica Neue"/>
                <w:i w:val="1"/>
                <w:color w:val="ffffff"/>
                <w:sz w:val="20"/>
                <w:szCs w:val="20"/>
                <w:shd w:fill="0779e4" w:val="clear"/>
                <w:rtl w:val="0"/>
              </w:rPr>
              <w:t xml:space="preserve">Documento de Especificación de Requisito de Registro de datos del usuario</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Helvetica Neue" w:cs="Helvetica Neue" w:eastAsia="Helvetica Neue" w:hAnsi="Helvetica Neue"/>
                <w:sz w:val="20"/>
                <w:szCs w:val="20"/>
                <w:rtl w:val="0"/>
              </w:rPr>
              <w:t xml:space="preserve">AGSCPI-DERRDU</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1FA">
            <w:pPr>
              <w:spacing w:after="240" w:line="276" w:lineRule="auto"/>
              <w:rPr>
                <w:rFonts w:ascii="Times New Roman" w:cs="Times New Roman" w:eastAsia="Times New Roman" w:hAnsi="Times New Roman"/>
              </w:rPr>
            </w:pPr>
            <w:r w:rsidDel="00000000" w:rsidR="00000000" w:rsidRPr="00000000">
              <w:rPr>
                <w:rFonts w:ascii="Helvetica Neue" w:cs="Helvetica Neue" w:eastAsia="Helvetica Neue" w:hAnsi="Helvetica Neue"/>
                <w:sz w:val="20"/>
                <w:szCs w:val="20"/>
                <w:rtl w:val="0"/>
              </w:rPr>
              <w:t xml:space="preserve">.DOCX</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1FB">
            <w:pPr>
              <w:spacing w:after="240" w:line="276"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AGSCPI</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0779e4" w:val="clear"/>
            <w:vAlign w:val="center"/>
          </w:tcPr>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Roboto" w:cs="Roboto" w:eastAsia="Roboto" w:hAnsi="Roboto"/>
                <w:color w:val="ffffff"/>
                <w:sz w:val="20"/>
                <w:szCs w:val="20"/>
                <w:shd w:fill="0779e4" w:val="clear"/>
              </w:rPr>
            </w:pPr>
            <w:r w:rsidDel="00000000" w:rsidR="00000000" w:rsidRPr="00000000">
              <w:rPr>
                <w:rFonts w:ascii="Helvetica Neue" w:cs="Helvetica Neue" w:eastAsia="Helvetica Neue" w:hAnsi="Helvetica Neue"/>
                <w:i w:val="1"/>
                <w:color w:val="ffffff"/>
                <w:sz w:val="20"/>
                <w:szCs w:val="20"/>
                <w:shd w:fill="0779e4" w:val="clear"/>
                <w:rtl w:val="0"/>
              </w:rPr>
              <w:t xml:space="preserve">Documento de Especificación de Requisito de Autenticación y autorización de usuario</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Helvetica Neue" w:cs="Helvetica Neue" w:eastAsia="Helvetica Neue" w:hAnsi="Helvetica Neue"/>
                <w:sz w:val="20"/>
                <w:szCs w:val="20"/>
                <w:rtl w:val="0"/>
              </w:rPr>
              <w:t xml:space="preserve">AGSCPI-DERIAU</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1FE">
            <w:pPr>
              <w:spacing w:after="240" w:line="276" w:lineRule="auto"/>
              <w:rPr>
                <w:rFonts w:ascii="Times New Roman" w:cs="Times New Roman" w:eastAsia="Times New Roman" w:hAnsi="Times New Roman"/>
              </w:rPr>
            </w:pPr>
            <w:r w:rsidDel="00000000" w:rsidR="00000000" w:rsidRPr="00000000">
              <w:rPr>
                <w:rFonts w:ascii="Helvetica Neue" w:cs="Helvetica Neue" w:eastAsia="Helvetica Neue" w:hAnsi="Helvetica Neue"/>
                <w:sz w:val="20"/>
                <w:szCs w:val="20"/>
                <w:rtl w:val="0"/>
              </w:rPr>
              <w:t xml:space="preserve">.DOCX</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1FF">
            <w:pPr>
              <w:spacing w:after="240" w:line="276"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AGSCPI</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0779e4" w:val="clear"/>
            <w:vAlign w:val="center"/>
          </w:tcPr>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Roboto" w:cs="Roboto" w:eastAsia="Roboto" w:hAnsi="Roboto"/>
                <w:color w:val="ffffff"/>
                <w:sz w:val="20"/>
                <w:szCs w:val="20"/>
                <w:shd w:fill="0779e4" w:val="clear"/>
              </w:rPr>
            </w:pPr>
            <w:r w:rsidDel="00000000" w:rsidR="00000000" w:rsidRPr="00000000">
              <w:rPr>
                <w:rFonts w:ascii="Helvetica Neue" w:cs="Helvetica Neue" w:eastAsia="Helvetica Neue" w:hAnsi="Helvetica Neue"/>
                <w:i w:val="1"/>
                <w:color w:val="ffffff"/>
                <w:sz w:val="20"/>
                <w:szCs w:val="20"/>
                <w:shd w:fill="0779e4" w:val="clear"/>
                <w:rtl w:val="0"/>
              </w:rPr>
              <w:t xml:space="preserve">Documento de Especificación de Requisito de Barra de opciones del dashboard</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Helvetica Neue" w:cs="Helvetica Neue" w:eastAsia="Helvetica Neue" w:hAnsi="Helvetica Neue"/>
                <w:sz w:val="20"/>
                <w:szCs w:val="20"/>
                <w:rtl w:val="0"/>
              </w:rPr>
              <w:t xml:space="preserve">AGSCPI-DERBOD</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202">
            <w:pPr>
              <w:spacing w:after="240" w:line="276" w:lineRule="auto"/>
              <w:rPr>
                <w:rFonts w:ascii="Times New Roman" w:cs="Times New Roman" w:eastAsia="Times New Roman" w:hAnsi="Times New Roman"/>
              </w:rPr>
            </w:pPr>
            <w:r w:rsidDel="00000000" w:rsidR="00000000" w:rsidRPr="00000000">
              <w:rPr>
                <w:rFonts w:ascii="Helvetica Neue" w:cs="Helvetica Neue" w:eastAsia="Helvetica Neue" w:hAnsi="Helvetica Neue"/>
                <w:sz w:val="20"/>
                <w:szCs w:val="20"/>
                <w:rtl w:val="0"/>
              </w:rPr>
              <w:t xml:space="preserve">.DOCX</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203">
            <w:pPr>
              <w:spacing w:after="240" w:line="276"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AGSCPI</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0779e4" w:val="clear"/>
            <w:vAlign w:val="center"/>
          </w:tcPr>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Roboto" w:cs="Roboto" w:eastAsia="Roboto" w:hAnsi="Roboto"/>
                <w:color w:val="ffffff"/>
                <w:sz w:val="20"/>
                <w:szCs w:val="20"/>
                <w:shd w:fill="0779e4" w:val="clear"/>
              </w:rPr>
            </w:pPr>
            <w:r w:rsidDel="00000000" w:rsidR="00000000" w:rsidRPr="00000000">
              <w:rPr>
                <w:rFonts w:ascii="Helvetica Neue" w:cs="Helvetica Neue" w:eastAsia="Helvetica Neue" w:hAnsi="Helvetica Neue"/>
                <w:i w:val="1"/>
                <w:color w:val="ffffff"/>
                <w:sz w:val="20"/>
                <w:szCs w:val="20"/>
                <w:shd w:fill="0779e4" w:val="clear"/>
                <w:rtl w:val="0"/>
              </w:rPr>
              <w:t xml:space="preserve">Documento de Especificación de Requisito de Configuración del idioma</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Helvetica Neue" w:cs="Helvetica Neue" w:eastAsia="Helvetica Neue" w:hAnsi="Helvetica Neue"/>
                <w:sz w:val="20"/>
                <w:szCs w:val="20"/>
                <w:rtl w:val="0"/>
              </w:rPr>
              <w:t xml:space="preserve">AGSCPI-DERCI</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206">
            <w:pPr>
              <w:spacing w:after="240" w:line="276" w:lineRule="auto"/>
              <w:rPr>
                <w:rFonts w:ascii="Times New Roman" w:cs="Times New Roman" w:eastAsia="Times New Roman" w:hAnsi="Times New Roman"/>
              </w:rPr>
            </w:pPr>
            <w:r w:rsidDel="00000000" w:rsidR="00000000" w:rsidRPr="00000000">
              <w:rPr>
                <w:rFonts w:ascii="Helvetica Neue" w:cs="Helvetica Neue" w:eastAsia="Helvetica Neue" w:hAnsi="Helvetica Neue"/>
                <w:sz w:val="20"/>
                <w:szCs w:val="20"/>
                <w:rtl w:val="0"/>
              </w:rPr>
              <w:t xml:space="preserve">.DOCX</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207">
            <w:pPr>
              <w:spacing w:after="240" w:line="276"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AGSCPI</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0779e4" w:val="clear"/>
            <w:vAlign w:val="center"/>
          </w:tcPr>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Roboto" w:cs="Roboto" w:eastAsia="Roboto" w:hAnsi="Roboto"/>
                <w:color w:val="ffffff"/>
                <w:sz w:val="20"/>
                <w:szCs w:val="20"/>
                <w:shd w:fill="0779e4" w:val="clear"/>
              </w:rPr>
            </w:pPr>
            <w:r w:rsidDel="00000000" w:rsidR="00000000" w:rsidRPr="00000000">
              <w:rPr>
                <w:rFonts w:ascii="Helvetica Neue" w:cs="Helvetica Neue" w:eastAsia="Helvetica Neue" w:hAnsi="Helvetica Neue"/>
                <w:i w:val="1"/>
                <w:color w:val="ffffff"/>
                <w:sz w:val="20"/>
                <w:szCs w:val="20"/>
                <w:shd w:fill="0779e4" w:val="clear"/>
                <w:rtl w:val="0"/>
              </w:rPr>
              <w:t xml:space="preserve">Documento de Especificación de Requisito de Entrega del dato “VPN”</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Helvetica Neue" w:cs="Helvetica Neue" w:eastAsia="Helvetica Neue" w:hAnsi="Helvetica Neue"/>
                <w:sz w:val="20"/>
                <w:szCs w:val="20"/>
                <w:rtl w:val="0"/>
              </w:rPr>
              <w:t xml:space="preserve">AGSCPI-DEREDV</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20A">
            <w:pPr>
              <w:spacing w:after="240" w:line="276" w:lineRule="auto"/>
              <w:rPr>
                <w:rFonts w:ascii="Times New Roman" w:cs="Times New Roman" w:eastAsia="Times New Roman" w:hAnsi="Times New Roman"/>
              </w:rPr>
            </w:pPr>
            <w:r w:rsidDel="00000000" w:rsidR="00000000" w:rsidRPr="00000000">
              <w:rPr>
                <w:rFonts w:ascii="Helvetica Neue" w:cs="Helvetica Neue" w:eastAsia="Helvetica Neue" w:hAnsi="Helvetica Neue"/>
                <w:sz w:val="20"/>
                <w:szCs w:val="20"/>
                <w:rtl w:val="0"/>
              </w:rPr>
              <w:t xml:space="preserve">.DOCX</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20B">
            <w:pPr>
              <w:spacing w:after="240" w:line="276"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AGSCPI</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0779e4" w:val="clear"/>
            <w:vAlign w:val="center"/>
          </w:tcPr>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Roboto" w:cs="Roboto" w:eastAsia="Roboto" w:hAnsi="Roboto"/>
                <w:color w:val="ffffff"/>
                <w:sz w:val="20"/>
                <w:szCs w:val="20"/>
                <w:shd w:fill="0779e4" w:val="clear"/>
              </w:rPr>
            </w:pPr>
            <w:r w:rsidDel="00000000" w:rsidR="00000000" w:rsidRPr="00000000">
              <w:rPr>
                <w:rFonts w:ascii="Helvetica Neue" w:cs="Helvetica Neue" w:eastAsia="Helvetica Neue" w:hAnsi="Helvetica Neue"/>
                <w:i w:val="1"/>
                <w:color w:val="ffffff"/>
                <w:sz w:val="20"/>
                <w:szCs w:val="20"/>
                <w:shd w:fill="0779e4" w:val="clear"/>
                <w:rtl w:val="0"/>
              </w:rPr>
              <w:t xml:space="preserve">Documento de Especificación de Requisito de Cambio de región o país</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Helvetica Neue" w:cs="Helvetica Neue" w:eastAsia="Helvetica Neue" w:hAnsi="Helvetica Neue"/>
                <w:sz w:val="20"/>
                <w:szCs w:val="20"/>
                <w:rtl w:val="0"/>
              </w:rPr>
              <w:t xml:space="preserve">AGSCPI-DERCRP</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20E">
            <w:pPr>
              <w:spacing w:after="240" w:line="276" w:lineRule="auto"/>
              <w:rPr>
                <w:rFonts w:ascii="Times New Roman" w:cs="Times New Roman" w:eastAsia="Times New Roman" w:hAnsi="Times New Roman"/>
              </w:rPr>
            </w:pPr>
            <w:r w:rsidDel="00000000" w:rsidR="00000000" w:rsidRPr="00000000">
              <w:rPr>
                <w:rFonts w:ascii="Helvetica Neue" w:cs="Helvetica Neue" w:eastAsia="Helvetica Neue" w:hAnsi="Helvetica Neue"/>
                <w:sz w:val="20"/>
                <w:szCs w:val="20"/>
                <w:rtl w:val="0"/>
              </w:rPr>
              <w:t xml:space="preserve">.DOCX</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20F">
            <w:pPr>
              <w:spacing w:after="240" w:line="276"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AGSCPI</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0779e4" w:val="clear"/>
            <w:vAlign w:val="center"/>
          </w:tcPr>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Roboto" w:cs="Roboto" w:eastAsia="Roboto" w:hAnsi="Roboto"/>
                <w:color w:val="ffffff"/>
                <w:sz w:val="20"/>
                <w:szCs w:val="20"/>
                <w:shd w:fill="0779e4" w:val="clear"/>
              </w:rPr>
            </w:pPr>
            <w:r w:rsidDel="00000000" w:rsidR="00000000" w:rsidRPr="00000000">
              <w:rPr>
                <w:rFonts w:ascii="Helvetica Neue" w:cs="Helvetica Neue" w:eastAsia="Helvetica Neue" w:hAnsi="Helvetica Neue"/>
                <w:i w:val="1"/>
                <w:color w:val="ffffff"/>
                <w:sz w:val="20"/>
                <w:szCs w:val="20"/>
                <w:shd w:fill="0779e4" w:val="clear"/>
                <w:rtl w:val="0"/>
              </w:rPr>
              <w:t xml:space="preserve">Documento de Especificación de Requisito de Actualización de planes de suscripción</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Helvetica Neue" w:cs="Helvetica Neue" w:eastAsia="Helvetica Neue" w:hAnsi="Helvetica Neue"/>
                <w:sz w:val="20"/>
                <w:szCs w:val="20"/>
                <w:rtl w:val="0"/>
              </w:rPr>
              <w:t xml:space="preserve">AGSCPI-DERAPS</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212">
            <w:pPr>
              <w:spacing w:after="240" w:line="276" w:lineRule="auto"/>
              <w:rPr>
                <w:rFonts w:ascii="Times New Roman" w:cs="Times New Roman" w:eastAsia="Times New Roman" w:hAnsi="Times New Roman"/>
              </w:rPr>
            </w:pPr>
            <w:r w:rsidDel="00000000" w:rsidR="00000000" w:rsidRPr="00000000">
              <w:rPr>
                <w:rFonts w:ascii="Helvetica Neue" w:cs="Helvetica Neue" w:eastAsia="Helvetica Neue" w:hAnsi="Helvetica Neue"/>
                <w:sz w:val="20"/>
                <w:szCs w:val="20"/>
                <w:rtl w:val="0"/>
              </w:rPr>
              <w:t xml:space="preserve">.DOCX</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213">
            <w:pPr>
              <w:spacing w:after="240" w:line="276"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AGSCPI</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0779e4" w:val="clear"/>
            <w:vAlign w:val="center"/>
          </w:tcPr>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Roboto" w:cs="Roboto" w:eastAsia="Roboto" w:hAnsi="Roboto"/>
                <w:color w:val="ffffff"/>
                <w:sz w:val="20"/>
                <w:szCs w:val="20"/>
                <w:shd w:fill="0779e4" w:val="clear"/>
              </w:rPr>
            </w:pPr>
            <w:r w:rsidDel="00000000" w:rsidR="00000000" w:rsidRPr="00000000">
              <w:rPr>
                <w:rFonts w:ascii="Helvetica Neue" w:cs="Helvetica Neue" w:eastAsia="Helvetica Neue" w:hAnsi="Helvetica Neue"/>
                <w:i w:val="1"/>
                <w:color w:val="ffffff"/>
                <w:sz w:val="20"/>
                <w:szCs w:val="20"/>
                <w:shd w:fill="0779e4" w:val="clear"/>
                <w:rtl w:val="0"/>
              </w:rPr>
              <w:t xml:space="preserve">Documento de Especificación de Requisito de Chatbot para soporte</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Helvetica Neue" w:cs="Helvetica Neue" w:eastAsia="Helvetica Neue" w:hAnsi="Helvetica Neue"/>
                <w:sz w:val="20"/>
                <w:szCs w:val="20"/>
                <w:rtl w:val="0"/>
              </w:rPr>
              <w:t xml:space="preserve">AGSCPI-DERCS</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216">
            <w:pPr>
              <w:spacing w:after="240" w:line="276" w:lineRule="auto"/>
              <w:rPr>
                <w:rFonts w:ascii="Times New Roman" w:cs="Times New Roman" w:eastAsia="Times New Roman" w:hAnsi="Times New Roman"/>
              </w:rPr>
            </w:pPr>
            <w:r w:rsidDel="00000000" w:rsidR="00000000" w:rsidRPr="00000000">
              <w:rPr>
                <w:rFonts w:ascii="Helvetica Neue" w:cs="Helvetica Neue" w:eastAsia="Helvetica Neue" w:hAnsi="Helvetica Neue"/>
                <w:sz w:val="20"/>
                <w:szCs w:val="20"/>
                <w:rtl w:val="0"/>
              </w:rPr>
              <w:t xml:space="preserve">.DOCX</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217">
            <w:pPr>
              <w:spacing w:after="240" w:line="276"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AGSCPI</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0779e4" w:val="clear"/>
            <w:vAlign w:val="center"/>
          </w:tcPr>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Roboto" w:cs="Roboto" w:eastAsia="Roboto" w:hAnsi="Roboto"/>
                <w:color w:val="ffffff"/>
                <w:sz w:val="20"/>
                <w:szCs w:val="20"/>
                <w:shd w:fill="0779e4" w:val="clear"/>
              </w:rPr>
            </w:pPr>
            <w:r w:rsidDel="00000000" w:rsidR="00000000" w:rsidRPr="00000000">
              <w:rPr>
                <w:rFonts w:ascii="Helvetica Neue" w:cs="Helvetica Neue" w:eastAsia="Helvetica Neue" w:hAnsi="Helvetica Neue"/>
                <w:i w:val="1"/>
                <w:color w:val="ffffff"/>
                <w:sz w:val="20"/>
                <w:szCs w:val="20"/>
                <w:shd w:fill="0779e4" w:val="clear"/>
                <w:rtl w:val="0"/>
              </w:rPr>
              <w:t xml:space="preserve">Documento de Especificación de Requisito de Interfaz del sistema</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Helvetica Neue" w:cs="Helvetica Neue" w:eastAsia="Helvetica Neue" w:hAnsi="Helvetica Neue"/>
                <w:sz w:val="20"/>
                <w:szCs w:val="20"/>
                <w:rtl w:val="0"/>
              </w:rPr>
              <w:t xml:space="preserve">AGSCPI-DERIS</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21A">
            <w:pPr>
              <w:spacing w:after="240" w:line="276" w:lineRule="auto"/>
              <w:rPr>
                <w:rFonts w:ascii="Times New Roman" w:cs="Times New Roman" w:eastAsia="Times New Roman" w:hAnsi="Times New Roman"/>
              </w:rPr>
            </w:pPr>
            <w:r w:rsidDel="00000000" w:rsidR="00000000" w:rsidRPr="00000000">
              <w:rPr>
                <w:rFonts w:ascii="Helvetica Neue" w:cs="Helvetica Neue" w:eastAsia="Helvetica Neue" w:hAnsi="Helvetica Neue"/>
                <w:sz w:val="20"/>
                <w:szCs w:val="20"/>
                <w:rtl w:val="0"/>
              </w:rPr>
              <w:t xml:space="preserve">.DOCX</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21B">
            <w:pPr>
              <w:spacing w:after="240" w:line="276"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AGSCPI</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0779e4" w:val="clear"/>
            <w:vAlign w:val="center"/>
          </w:tcPr>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Roboto" w:cs="Roboto" w:eastAsia="Roboto" w:hAnsi="Roboto"/>
                <w:color w:val="ffffff"/>
                <w:sz w:val="20"/>
                <w:szCs w:val="20"/>
                <w:shd w:fill="0779e4" w:val="clear"/>
              </w:rPr>
            </w:pPr>
            <w:r w:rsidDel="00000000" w:rsidR="00000000" w:rsidRPr="00000000">
              <w:rPr>
                <w:rFonts w:ascii="Helvetica Neue" w:cs="Helvetica Neue" w:eastAsia="Helvetica Neue" w:hAnsi="Helvetica Neue"/>
                <w:i w:val="1"/>
                <w:color w:val="ffffff"/>
                <w:sz w:val="20"/>
                <w:szCs w:val="20"/>
                <w:shd w:fill="0779e4" w:val="clear"/>
                <w:rtl w:val="0"/>
              </w:rPr>
              <w:t xml:space="preserve">Documento de Especificación de Requisito de Principios para diseño de interfaz</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Helvetica Neue" w:cs="Helvetica Neue" w:eastAsia="Helvetica Neue" w:hAnsi="Helvetica Neue"/>
                <w:sz w:val="20"/>
                <w:szCs w:val="20"/>
                <w:rtl w:val="0"/>
              </w:rPr>
              <w:t xml:space="preserve">AGSCPI-DERPDI</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21E">
            <w:pPr>
              <w:spacing w:after="240" w:line="276" w:lineRule="auto"/>
              <w:rPr>
                <w:rFonts w:ascii="Times New Roman" w:cs="Times New Roman" w:eastAsia="Times New Roman" w:hAnsi="Times New Roman"/>
              </w:rPr>
            </w:pPr>
            <w:r w:rsidDel="00000000" w:rsidR="00000000" w:rsidRPr="00000000">
              <w:rPr>
                <w:rFonts w:ascii="Helvetica Neue" w:cs="Helvetica Neue" w:eastAsia="Helvetica Neue" w:hAnsi="Helvetica Neue"/>
                <w:sz w:val="20"/>
                <w:szCs w:val="20"/>
                <w:rtl w:val="0"/>
              </w:rPr>
              <w:t xml:space="preserve">.DOCX</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21F">
            <w:pPr>
              <w:spacing w:after="240" w:line="276"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AGSCPI</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0779e4" w:val="clear"/>
            <w:vAlign w:val="center"/>
          </w:tcPr>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Roboto" w:cs="Roboto" w:eastAsia="Roboto" w:hAnsi="Roboto"/>
                <w:color w:val="ffffff"/>
                <w:sz w:val="20"/>
                <w:szCs w:val="20"/>
                <w:shd w:fill="0779e4" w:val="clear"/>
              </w:rPr>
            </w:pPr>
            <w:r w:rsidDel="00000000" w:rsidR="00000000" w:rsidRPr="00000000">
              <w:rPr>
                <w:rFonts w:ascii="Helvetica Neue" w:cs="Helvetica Neue" w:eastAsia="Helvetica Neue" w:hAnsi="Helvetica Neue"/>
                <w:i w:val="1"/>
                <w:color w:val="ffffff"/>
                <w:sz w:val="20"/>
                <w:szCs w:val="20"/>
                <w:shd w:fill="0779e4" w:val="clear"/>
                <w:rtl w:val="0"/>
              </w:rPr>
              <w:t xml:space="preserve">Documento de Especificación de Requisito de Documentación</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Helvetica Neue" w:cs="Helvetica Neue" w:eastAsia="Helvetica Neue" w:hAnsi="Helvetica Neue"/>
                <w:sz w:val="20"/>
                <w:szCs w:val="20"/>
                <w:rtl w:val="0"/>
              </w:rPr>
              <w:t xml:space="preserve">AGSCPI-DERD</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222">
            <w:pPr>
              <w:spacing w:after="240" w:line="276" w:lineRule="auto"/>
              <w:rPr>
                <w:rFonts w:ascii="Times New Roman" w:cs="Times New Roman" w:eastAsia="Times New Roman" w:hAnsi="Times New Roman"/>
              </w:rPr>
            </w:pPr>
            <w:r w:rsidDel="00000000" w:rsidR="00000000" w:rsidRPr="00000000">
              <w:rPr>
                <w:rFonts w:ascii="Helvetica Neue" w:cs="Helvetica Neue" w:eastAsia="Helvetica Neue" w:hAnsi="Helvetica Neue"/>
                <w:sz w:val="20"/>
                <w:szCs w:val="20"/>
                <w:rtl w:val="0"/>
              </w:rPr>
              <w:t xml:space="preserve">.DOCX</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223">
            <w:pPr>
              <w:spacing w:after="240" w:line="276"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AGSCPI</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0779e4" w:val="clear"/>
            <w:vAlign w:val="center"/>
          </w:tcPr>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Helvetica Neue" w:cs="Helvetica Neue" w:eastAsia="Helvetica Neue" w:hAnsi="Helvetica Neue"/>
                <w:i w:val="1"/>
                <w:color w:val="ffffff"/>
                <w:sz w:val="20"/>
                <w:szCs w:val="20"/>
                <w:shd w:fill="0779e4" w:val="clear"/>
              </w:rPr>
            </w:pPr>
            <w:r w:rsidDel="00000000" w:rsidR="00000000" w:rsidRPr="00000000">
              <w:rPr>
                <w:rFonts w:ascii="Helvetica Neue" w:cs="Helvetica Neue" w:eastAsia="Helvetica Neue" w:hAnsi="Helvetica Neue"/>
                <w:i w:val="1"/>
                <w:color w:val="ffffff"/>
                <w:sz w:val="20"/>
                <w:szCs w:val="20"/>
                <w:shd w:fill="0779e4" w:val="clear"/>
                <w:rtl w:val="0"/>
              </w:rPr>
              <w:t xml:space="preserve">Documento de Especificación de Requisito de Autenticación.</w:t>
            </w:r>
          </w:p>
        </w:tc>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Helvetica Neue" w:cs="Helvetica Neue" w:eastAsia="Helvetica Neue" w:hAnsi="Helvetica Neue"/>
                <w:sz w:val="20"/>
                <w:szCs w:val="20"/>
                <w:rtl w:val="0"/>
              </w:rPr>
              <w:t xml:space="preserve">AGSCPI-DERA</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226">
            <w:pPr>
              <w:spacing w:after="240" w:line="276" w:lineRule="auto"/>
              <w:rPr>
                <w:rFonts w:ascii="Times New Roman" w:cs="Times New Roman" w:eastAsia="Times New Roman" w:hAnsi="Times New Roman"/>
              </w:rPr>
            </w:pPr>
            <w:r w:rsidDel="00000000" w:rsidR="00000000" w:rsidRPr="00000000">
              <w:rPr>
                <w:rFonts w:ascii="Helvetica Neue" w:cs="Helvetica Neue" w:eastAsia="Helvetica Neue" w:hAnsi="Helvetica Neue"/>
                <w:sz w:val="20"/>
                <w:szCs w:val="20"/>
                <w:rtl w:val="0"/>
              </w:rPr>
              <w:t xml:space="preserve">.DOCX</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227">
            <w:pPr>
              <w:spacing w:after="240" w:line="276"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AGSCPI</w:t>
            </w:r>
            <w:r w:rsidDel="00000000" w:rsidR="00000000" w:rsidRPr="00000000">
              <w:rPr>
                <w:rtl w:val="0"/>
              </w:rPr>
            </w:r>
          </w:p>
        </w:tc>
      </w:tr>
      <w:tr>
        <w:trPr>
          <w:cantSplit w:val="0"/>
          <w:trHeight w:val="879.716796875" w:hRule="atLeast"/>
          <w:tblHeader w:val="0"/>
        </w:trPr>
        <w:tc>
          <w:tcPr>
            <w:tcBorders>
              <w:top w:color="ffffff" w:space="0" w:sz="4" w:val="single"/>
              <w:left w:color="ffffff" w:space="0" w:sz="4" w:val="single"/>
              <w:bottom w:color="ffffff" w:space="0" w:sz="4" w:val="single"/>
              <w:right w:color="ffffff" w:space="0" w:sz="4" w:val="single"/>
            </w:tcBorders>
            <w:shd w:fill="0779e4" w:val="clear"/>
            <w:vAlign w:val="center"/>
          </w:tcPr>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Helvetica Neue" w:cs="Helvetica Neue" w:eastAsia="Helvetica Neue" w:hAnsi="Helvetica Neue"/>
                <w:i w:val="1"/>
                <w:color w:val="ffffff"/>
                <w:sz w:val="20"/>
                <w:szCs w:val="20"/>
                <w:shd w:fill="0779e4" w:val="clear"/>
              </w:rPr>
            </w:pPr>
            <w:r w:rsidDel="00000000" w:rsidR="00000000" w:rsidRPr="00000000">
              <w:rPr>
                <w:rFonts w:ascii="Helvetica Neue" w:cs="Helvetica Neue" w:eastAsia="Helvetica Neue" w:hAnsi="Helvetica Neue"/>
                <w:i w:val="1"/>
                <w:color w:val="ffffff"/>
                <w:sz w:val="20"/>
                <w:szCs w:val="20"/>
                <w:shd w:fill="0779e4" w:val="clear"/>
                <w:rtl w:val="0"/>
              </w:rPr>
              <w:t xml:space="preserve">Documento de Especificación de Requisito de Seguridad</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AGSCPI-DERS</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22A">
            <w:pPr>
              <w:spacing w:after="240" w:line="276" w:lineRule="auto"/>
              <w:rPr>
                <w:rFonts w:ascii="Times New Roman" w:cs="Times New Roman" w:eastAsia="Times New Roman" w:hAnsi="Times New Roman"/>
              </w:rPr>
            </w:pPr>
            <w:r w:rsidDel="00000000" w:rsidR="00000000" w:rsidRPr="00000000">
              <w:rPr>
                <w:rFonts w:ascii="Helvetica Neue" w:cs="Helvetica Neue" w:eastAsia="Helvetica Neue" w:hAnsi="Helvetica Neue"/>
                <w:sz w:val="20"/>
                <w:szCs w:val="20"/>
                <w:rtl w:val="0"/>
              </w:rPr>
              <w:t xml:space="preserve">.DOCX</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22B">
            <w:pPr>
              <w:spacing w:after="240" w:line="276"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AGSCPI</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0779e4" w:val="clear"/>
            <w:vAlign w:val="center"/>
          </w:tcPr>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Helvetica Neue" w:cs="Helvetica Neue" w:eastAsia="Helvetica Neue" w:hAnsi="Helvetica Neue"/>
                <w:i w:val="1"/>
                <w:color w:val="ffffff"/>
                <w:sz w:val="20"/>
                <w:szCs w:val="20"/>
                <w:shd w:fill="0779e4" w:val="clear"/>
              </w:rPr>
            </w:pPr>
            <w:r w:rsidDel="00000000" w:rsidR="00000000" w:rsidRPr="00000000">
              <w:rPr>
                <w:rFonts w:ascii="Helvetica Neue" w:cs="Helvetica Neue" w:eastAsia="Helvetica Neue" w:hAnsi="Helvetica Neue"/>
                <w:i w:val="1"/>
                <w:color w:val="ffffff"/>
                <w:sz w:val="20"/>
                <w:szCs w:val="20"/>
                <w:shd w:fill="0779e4" w:val="clear"/>
                <w:rtl w:val="0"/>
              </w:rPr>
              <w:t xml:space="preserve">Documento de Especificación de Requisito de Rendimiento</w:t>
            </w:r>
          </w:p>
        </w:tc>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AGSCPI-DERR</w:t>
            </w:r>
          </w:p>
        </w:tc>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22E">
            <w:pPr>
              <w:spacing w:after="240" w:line="276" w:lineRule="auto"/>
              <w:rPr>
                <w:rFonts w:ascii="Times New Roman" w:cs="Times New Roman" w:eastAsia="Times New Roman" w:hAnsi="Times New Roman"/>
              </w:rPr>
            </w:pPr>
            <w:r w:rsidDel="00000000" w:rsidR="00000000" w:rsidRPr="00000000">
              <w:rPr>
                <w:rFonts w:ascii="Helvetica Neue" w:cs="Helvetica Neue" w:eastAsia="Helvetica Neue" w:hAnsi="Helvetica Neue"/>
                <w:sz w:val="20"/>
                <w:szCs w:val="20"/>
                <w:rtl w:val="0"/>
              </w:rPr>
              <w:t xml:space="preserve">.DOCX</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22F">
            <w:pPr>
              <w:spacing w:after="240" w:line="276"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AGSCPI</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0779e4" w:val="clear"/>
            <w:vAlign w:val="center"/>
          </w:tcPr>
          <w:p w:rsidR="00000000" w:rsidDel="00000000" w:rsidP="00000000" w:rsidRDefault="00000000" w:rsidRPr="00000000" w14:paraId="00000230">
            <w:pPr>
              <w:spacing w:after="240" w:line="276" w:lineRule="auto"/>
              <w:rPr>
                <w:rFonts w:ascii="Helvetica Neue" w:cs="Helvetica Neue" w:eastAsia="Helvetica Neue" w:hAnsi="Helvetica Neue"/>
                <w:i w:val="1"/>
                <w:color w:val="ffffff"/>
                <w:sz w:val="20"/>
                <w:szCs w:val="20"/>
                <w:shd w:fill="0779e4" w:val="clear"/>
              </w:rPr>
            </w:pPr>
            <w:r w:rsidDel="00000000" w:rsidR="00000000" w:rsidRPr="00000000">
              <w:rPr>
                <w:rFonts w:ascii="Helvetica Neue" w:cs="Helvetica Neue" w:eastAsia="Helvetica Neue" w:hAnsi="Helvetica Neue"/>
                <w:i w:val="1"/>
                <w:color w:val="ffffff"/>
                <w:sz w:val="20"/>
                <w:szCs w:val="20"/>
                <w:shd w:fill="0779e4" w:val="clear"/>
                <w:rtl w:val="0"/>
              </w:rPr>
              <w:t xml:space="preserve">Documento de Especificación de Requisito de Disponibilidad del sistema</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231">
            <w:pPr>
              <w:spacing w:after="240" w:line="276"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AGSCPI-DERDS</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232">
            <w:pPr>
              <w:spacing w:after="240" w:line="276"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.DOCX</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233">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AGSCPI</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0779e4" w:val="clear"/>
            <w:vAlign w:val="center"/>
          </w:tcPr>
          <w:p w:rsidR="00000000" w:rsidDel="00000000" w:rsidP="00000000" w:rsidRDefault="00000000" w:rsidRPr="00000000" w14:paraId="00000234">
            <w:pPr>
              <w:spacing w:after="240" w:line="276" w:lineRule="auto"/>
              <w:rPr>
                <w:rFonts w:ascii="Helvetica Neue" w:cs="Helvetica Neue" w:eastAsia="Helvetica Neue" w:hAnsi="Helvetica Neue"/>
                <w:i w:val="1"/>
                <w:color w:val="ffffff"/>
                <w:sz w:val="20"/>
                <w:szCs w:val="20"/>
                <w:shd w:fill="0779e4" w:val="clear"/>
              </w:rPr>
            </w:pPr>
            <w:r w:rsidDel="00000000" w:rsidR="00000000" w:rsidRPr="00000000">
              <w:rPr>
                <w:rFonts w:ascii="Helvetica Neue" w:cs="Helvetica Neue" w:eastAsia="Helvetica Neue" w:hAnsi="Helvetica Neue"/>
                <w:i w:val="1"/>
                <w:color w:val="ffffff"/>
                <w:sz w:val="20"/>
                <w:szCs w:val="20"/>
                <w:shd w:fill="0779e4" w:val="clear"/>
                <w:rtl w:val="0"/>
              </w:rPr>
              <w:t xml:space="preserve">Documento de Especificación de Requisito de Autenticación y autorización de usuario</w:t>
            </w:r>
          </w:p>
        </w:tc>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235">
            <w:pPr>
              <w:spacing w:after="240" w:line="276"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AGSCPI-DERIAU</w:t>
            </w:r>
          </w:p>
        </w:tc>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236">
            <w:pPr>
              <w:spacing w:after="240" w:line="276"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.DOCX</w:t>
            </w:r>
          </w:p>
        </w:tc>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237">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AGSCPI</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0779e4" w:val="clear"/>
            <w:vAlign w:val="center"/>
          </w:tcPr>
          <w:p w:rsidR="00000000" w:rsidDel="00000000" w:rsidP="00000000" w:rsidRDefault="00000000" w:rsidRPr="00000000" w14:paraId="00000238">
            <w:pPr>
              <w:spacing w:after="240" w:line="276" w:lineRule="auto"/>
              <w:rPr>
                <w:rFonts w:ascii="Helvetica Neue" w:cs="Helvetica Neue" w:eastAsia="Helvetica Neue" w:hAnsi="Helvetica Neue"/>
                <w:i w:val="1"/>
                <w:color w:val="ffffff"/>
                <w:sz w:val="20"/>
                <w:szCs w:val="20"/>
                <w:shd w:fill="0779e4" w:val="clear"/>
              </w:rPr>
            </w:pPr>
            <w:r w:rsidDel="00000000" w:rsidR="00000000" w:rsidRPr="00000000">
              <w:rPr>
                <w:rFonts w:ascii="Helvetica Neue" w:cs="Helvetica Neue" w:eastAsia="Helvetica Neue" w:hAnsi="Helvetica Neue"/>
                <w:i w:val="1"/>
                <w:color w:val="ffffff"/>
                <w:sz w:val="20"/>
                <w:szCs w:val="20"/>
                <w:shd w:fill="0779e4" w:val="clear"/>
                <w:rtl w:val="0"/>
              </w:rPr>
              <w:t xml:space="preserve">Documento de Especificación de Requisito de Barra de opciones del dashboard</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239">
            <w:pPr>
              <w:spacing w:after="240" w:line="276"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AGSCPI</w:t>
            </w:r>
            <w:r w:rsidDel="00000000" w:rsidR="00000000" w:rsidRPr="00000000">
              <w:rPr>
                <w:rFonts w:ascii="Helvetica Neue" w:cs="Helvetica Neue" w:eastAsia="Helvetica Neue" w:hAnsi="Helvetica Neue"/>
                <w:sz w:val="20"/>
                <w:szCs w:val="20"/>
                <w:rtl w:val="0"/>
              </w:rPr>
              <w:t xml:space="preserve">-DERBOD</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23A">
            <w:pPr>
              <w:spacing w:after="240" w:line="276"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.DOCX</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23B">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AGSCPI</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0779e4" w:val="clear"/>
            <w:vAlign w:val="center"/>
          </w:tcPr>
          <w:p w:rsidR="00000000" w:rsidDel="00000000" w:rsidP="00000000" w:rsidRDefault="00000000" w:rsidRPr="00000000" w14:paraId="0000023C">
            <w:pPr>
              <w:spacing w:after="240" w:line="276" w:lineRule="auto"/>
              <w:rPr>
                <w:rFonts w:ascii="Helvetica Neue" w:cs="Helvetica Neue" w:eastAsia="Helvetica Neue" w:hAnsi="Helvetica Neue"/>
                <w:i w:val="1"/>
                <w:color w:val="ffffff"/>
                <w:sz w:val="20"/>
                <w:szCs w:val="20"/>
                <w:shd w:fill="0779e4" w:val="clear"/>
              </w:rPr>
            </w:pPr>
            <w:r w:rsidDel="00000000" w:rsidR="00000000" w:rsidRPr="00000000">
              <w:rPr>
                <w:rFonts w:ascii="Helvetica Neue" w:cs="Helvetica Neue" w:eastAsia="Helvetica Neue" w:hAnsi="Helvetica Neue"/>
                <w:i w:val="1"/>
                <w:color w:val="ffffff"/>
                <w:sz w:val="20"/>
                <w:szCs w:val="20"/>
                <w:shd w:fill="0779e4" w:val="clear"/>
                <w:rtl w:val="0"/>
              </w:rPr>
              <w:t xml:space="preserve">Documento de Especificación de Requisito de Configuración del idioma</w:t>
            </w:r>
          </w:p>
        </w:tc>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23D">
            <w:pPr>
              <w:spacing w:after="240" w:line="276"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AGSCPI</w:t>
            </w:r>
            <w:r w:rsidDel="00000000" w:rsidR="00000000" w:rsidRPr="00000000">
              <w:rPr>
                <w:rFonts w:ascii="Helvetica Neue" w:cs="Helvetica Neue" w:eastAsia="Helvetica Neue" w:hAnsi="Helvetica Neue"/>
                <w:sz w:val="20"/>
                <w:szCs w:val="20"/>
                <w:rtl w:val="0"/>
              </w:rPr>
              <w:t xml:space="preserve">-DERCI</w:t>
            </w:r>
          </w:p>
        </w:tc>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23E">
            <w:pPr>
              <w:spacing w:after="240" w:line="276"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.DOCX</w:t>
            </w:r>
          </w:p>
        </w:tc>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23F">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AGSCPI</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0779e4" w:val="clear"/>
            <w:vAlign w:val="center"/>
          </w:tcPr>
          <w:p w:rsidR="00000000" w:rsidDel="00000000" w:rsidP="00000000" w:rsidRDefault="00000000" w:rsidRPr="00000000" w14:paraId="00000240">
            <w:pPr>
              <w:spacing w:after="240" w:line="276" w:lineRule="auto"/>
              <w:rPr>
                <w:rFonts w:ascii="Helvetica Neue" w:cs="Helvetica Neue" w:eastAsia="Helvetica Neue" w:hAnsi="Helvetica Neue"/>
                <w:i w:val="1"/>
                <w:color w:val="ffffff"/>
                <w:sz w:val="20"/>
                <w:szCs w:val="20"/>
                <w:shd w:fill="0779e4" w:val="clear"/>
              </w:rPr>
            </w:pPr>
            <w:r w:rsidDel="00000000" w:rsidR="00000000" w:rsidRPr="00000000">
              <w:rPr>
                <w:rFonts w:ascii="Helvetica Neue" w:cs="Helvetica Neue" w:eastAsia="Helvetica Neue" w:hAnsi="Helvetica Neue"/>
                <w:i w:val="1"/>
                <w:color w:val="ffffff"/>
                <w:sz w:val="20"/>
                <w:szCs w:val="20"/>
                <w:shd w:fill="0779e4" w:val="clear"/>
                <w:rtl w:val="0"/>
              </w:rPr>
              <w:t xml:space="preserve">Documento de Especificación de Requisito de Entrega del dato “VPN”</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241">
            <w:pPr>
              <w:spacing w:after="240" w:line="276"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AGSCPI-DEREDV</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242">
            <w:pPr>
              <w:spacing w:after="240" w:line="276"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.DOCX</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243">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AGSCPI</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0779e4" w:val="clear"/>
            <w:vAlign w:val="center"/>
          </w:tcPr>
          <w:p w:rsidR="00000000" w:rsidDel="00000000" w:rsidP="00000000" w:rsidRDefault="00000000" w:rsidRPr="00000000" w14:paraId="00000244">
            <w:pPr>
              <w:spacing w:after="240" w:line="276" w:lineRule="auto"/>
              <w:rPr>
                <w:rFonts w:ascii="Helvetica Neue" w:cs="Helvetica Neue" w:eastAsia="Helvetica Neue" w:hAnsi="Helvetica Neue"/>
                <w:i w:val="1"/>
                <w:color w:val="ffffff"/>
                <w:sz w:val="20"/>
                <w:szCs w:val="20"/>
                <w:shd w:fill="0779e4" w:val="clear"/>
              </w:rPr>
            </w:pPr>
            <w:r w:rsidDel="00000000" w:rsidR="00000000" w:rsidRPr="00000000">
              <w:rPr>
                <w:rFonts w:ascii="Helvetica Neue" w:cs="Helvetica Neue" w:eastAsia="Helvetica Neue" w:hAnsi="Helvetica Neue"/>
                <w:i w:val="1"/>
                <w:color w:val="ffffff"/>
                <w:sz w:val="20"/>
                <w:szCs w:val="20"/>
                <w:shd w:fill="0779e4" w:val="clear"/>
                <w:rtl w:val="0"/>
              </w:rPr>
              <w:t xml:space="preserve">Documento de Especificación de Requisito de Cambio de región o país</w:t>
            </w:r>
          </w:p>
        </w:tc>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245">
            <w:pPr>
              <w:spacing w:after="240" w:line="276"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AGSCPI</w:t>
            </w:r>
            <w:r w:rsidDel="00000000" w:rsidR="00000000" w:rsidRPr="00000000">
              <w:rPr>
                <w:rFonts w:ascii="Helvetica Neue" w:cs="Helvetica Neue" w:eastAsia="Helvetica Neue" w:hAnsi="Helvetica Neue"/>
                <w:sz w:val="20"/>
                <w:szCs w:val="20"/>
                <w:rtl w:val="0"/>
              </w:rPr>
              <w:t xml:space="preserve">-DERCRP</w:t>
            </w:r>
          </w:p>
        </w:tc>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246">
            <w:pPr>
              <w:spacing w:after="240" w:line="276"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.DOCX</w:t>
            </w:r>
          </w:p>
        </w:tc>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247">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AGSCPI</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0779e4" w:val="clear"/>
            <w:vAlign w:val="center"/>
          </w:tcPr>
          <w:p w:rsidR="00000000" w:rsidDel="00000000" w:rsidP="00000000" w:rsidRDefault="00000000" w:rsidRPr="00000000" w14:paraId="00000248">
            <w:pPr>
              <w:spacing w:after="240" w:line="276" w:lineRule="auto"/>
              <w:rPr>
                <w:rFonts w:ascii="Helvetica Neue" w:cs="Helvetica Neue" w:eastAsia="Helvetica Neue" w:hAnsi="Helvetica Neue"/>
                <w:i w:val="1"/>
                <w:color w:val="ffffff"/>
                <w:sz w:val="20"/>
                <w:szCs w:val="20"/>
                <w:shd w:fill="0779e4" w:val="clear"/>
              </w:rPr>
            </w:pPr>
            <w:r w:rsidDel="00000000" w:rsidR="00000000" w:rsidRPr="00000000">
              <w:rPr>
                <w:rFonts w:ascii="Helvetica Neue" w:cs="Helvetica Neue" w:eastAsia="Helvetica Neue" w:hAnsi="Helvetica Neue"/>
                <w:i w:val="1"/>
                <w:color w:val="ffffff"/>
                <w:sz w:val="20"/>
                <w:szCs w:val="20"/>
                <w:shd w:fill="0779e4" w:val="clear"/>
                <w:rtl w:val="0"/>
              </w:rPr>
              <w:t xml:space="preserve">Documento de Especificación de Requisito de Actualización de planes de suscripción</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249">
            <w:pPr>
              <w:spacing w:after="240" w:line="276"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AGSCPI-DERAPS</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24A">
            <w:pPr>
              <w:spacing w:after="240" w:line="276"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.DOCX</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24B">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AGSCPI</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0779e4" w:val="clear"/>
            <w:vAlign w:val="center"/>
          </w:tcPr>
          <w:p w:rsidR="00000000" w:rsidDel="00000000" w:rsidP="00000000" w:rsidRDefault="00000000" w:rsidRPr="00000000" w14:paraId="0000024C">
            <w:pPr>
              <w:spacing w:after="240" w:line="276" w:lineRule="auto"/>
              <w:rPr>
                <w:rFonts w:ascii="Helvetica Neue" w:cs="Helvetica Neue" w:eastAsia="Helvetica Neue" w:hAnsi="Helvetica Neue"/>
                <w:i w:val="1"/>
                <w:color w:val="ffffff"/>
                <w:sz w:val="20"/>
                <w:szCs w:val="20"/>
                <w:shd w:fill="0779e4" w:val="clear"/>
              </w:rPr>
            </w:pPr>
            <w:r w:rsidDel="00000000" w:rsidR="00000000" w:rsidRPr="00000000">
              <w:rPr>
                <w:rFonts w:ascii="Helvetica Neue" w:cs="Helvetica Neue" w:eastAsia="Helvetica Neue" w:hAnsi="Helvetica Neue"/>
                <w:i w:val="1"/>
                <w:color w:val="ffffff"/>
                <w:sz w:val="20"/>
                <w:szCs w:val="20"/>
                <w:shd w:fill="0779e4" w:val="clear"/>
                <w:rtl w:val="0"/>
              </w:rPr>
              <w:t xml:space="preserve">Documento de Especificación de Requisito de Chatbot para soporte</w:t>
            </w:r>
          </w:p>
        </w:tc>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24D">
            <w:pPr>
              <w:spacing w:after="240" w:line="276"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AGSCPI</w:t>
            </w:r>
            <w:r w:rsidDel="00000000" w:rsidR="00000000" w:rsidRPr="00000000">
              <w:rPr>
                <w:rFonts w:ascii="Helvetica Neue" w:cs="Helvetica Neue" w:eastAsia="Helvetica Neue" w:hAnsi="Helvetica Neue"/>
                <w:sz w:val="20"/>
                <w:szCs w:val="20"/>
                <w:rtl w:val="0"/>
              </w:rPr>
              <w:t xml:space="preserve">-DERCS</w:t>
            </w:r>
          </w:p>
        </w:tc>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24E">
            <w:pPr>
              <w:spacing w:after="240" w:line="276"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.DOCX</w:t>
            </w:r>
          </w:p>
        </w:tc>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24F">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AGSCPI</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0779e4" w:val="clear"/>
            <w:vAlign w:val="center"/>
          </w:tcPr>
          <w:p w:rsidR="00000000" w:rsidDel="00000000" w:rsidP="00000000" w:rsidRDefault="00000000" w:rsidRPr="00000000" w14:paraId="00000250">
            <w:pPr>
              <w:spacing w:after="240" w:line="276" w:lineRule="auto"/>
              <w:rPr>
                <w:rFonts w:ascii="Helvetica Neue" w:cs="Helvetica Neue" w:eastAsia="Helvetica Neue" w:hAnsi="Helvetica Neue"/>
                <w:i w:val="1"/>
                <w:color w:val="ffffff"/>
                <w:sz w:val="20"/>
                <w:szCs w:val="20"/>
                <w:shd w:fill="0779e4" w:val="clear"/>
              </w:rPr>
            </w:pPr>
            <w:r w:rsidDel="00000000" w:rsidR="00000000" w:rsidRPr="00000000">
              <w:rPr>
                <w:rFonts w:ascii="Helvetica Neue" w:cs="Helvetica Neue" w:eastAsia="Helvetica Neue" w:hAnsi="Helvetica Neue"/>
                <w:i w:val="1"/>
                <w:color w:val="ffffff"/>
                <w:sz w:val="20"/>
                <w:szCs w:val="20"/>
                <w:shd w:fill="0779e4" w:val="clear"/>
                <w:rtl w:val="0"/>
              </w:rPr>
              <w:t xml:space="preserve">Documento de Especificación de Requisito de Interfaz del sistema</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251">
            <w:pPr>
              <w:spacing w:after="240" w:line="276"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AGSCPI</w:t>
            </w:r>
            <w:r w:rsidDel="00000000" w:rsidR="00000000" w:rsidRPr="00000000">
              <w:rPr>
                <w:rFonts w:ascii="Helvetica Neue" w:cs="Helvetica Neue" w:eastAsia="Helvetica Neue" w:hAnsi="Helvetica Neue"/>
                <w:sz w:val="20"/>
                <w:szCs w:val="20"/>
                <w:rtl w:val="0"/>
              </w:rPr>
              <w:t xml:space="preserve">-DERIS</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252">
            <w:pPr>
              <w:spacing w:after="240" w:line="276"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.DOCX</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253">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AGSCPI</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0779e4" w:val="clear"/>
            <w:vAlign w:val="center"/>
          </w:tcPr>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Helvetica Neue" w:cs="Helvetica Neue" w:eastAsia="Helvetica Neue" w:hAnsi="Helvetica Neue"/>
                <w:i w:val="1"/>
                <w:color w:val="ffffff"/>
                <w:sz w:val="20"/>
                <w:szCs w:val="20"/>
                <w:shd w:fill="0779e4" w:val="clear"/>
              </w:rPr>
            </w:pPr>
            <w:r w:rsidDel="00000000" w:rsidR="00000000" w:rsidRPr="00000000">
              <w:rPr>
                <w:rFonts w:ascii="Helvetica Neue" w:cs="Helvetica Neue" w:eastAsia="Helvetica Neue" w:hAnsi="Helvetica Neue"/>
                <w:i w:val="1"/>
                <w:color w:val="ffffff"/>
                <w:sz w:val="20"/>
                <w:szCs w:val="20"/>
                <w:shd w:fill="0779e4" w:val="clear"/>
                <w:rtl w:val="0"/>
              </w:rPr>
              <w:t xml:space="preserve">Documento de Especificación de Requisito de Principios para diseño de interfaz</w:t>
            </w:r>
          </w:p>
        </w:tc>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AGSCPI</w:t>
            </w:r>
            <w:r w:rsidDel="00000000" w:rsidR="00000000" w:rsidRPr="00000000">
              <w:rPr>
                <w:rFonts w:ascii="Helvetica Neue" w:cs="Helvetica Neue" w:eastAsia="Helvetica Neue" w:hAnsi="Helvetica Neue"/>
                <w:sz w:val="20"/>
                <w:szCs w:val="20"/>
                <w:rtl w:val="0"/>
              </w:rPr>
              <w:t xml:space="preserve">-DERPDI</w:t>
            </w:r>
          </w:p>
        </w:tc>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256">
            <w:pPr>
              <w:spacing w:after="240" w:line="276" w:lineRule="auto"/>
              <w:rPr>
                <w:rFonts w:ascii="Times New Roman" w:cs="Times New Roman" w:eastAsia="Times New Roman" w:hAnsi="Times New Roman"/>
              </w:rPr>
            </w:pPr>
            <w:r w:rsidDel="00000000" w:rsidR="00000000" w:rsidRPr="00000000">
              <w:rPr>
                <w:rFonts w:ascii="Helvetica Neue" w:cs="Helvetica Neue" w:eastAsia="Helvetica Neue" w:hAnsi="Helvetica Neue"/>
                <w:sz w:val="20"/>
                <w:szCs w:val="20"/>
                <w:rtl w:val="0"/>
              </w:rPr>
              <w:t xml:space="preserve">.PDF</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257">
            <w:pPr>
              <w:spacing w:after="240" w:line="276"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AGSCPI</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0779e4" w:val="clear"/>
            <w:vAlign w:val="center"/>
          </w:tcPr>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Helvetica Neue" w:cs="Helvetica Neue" w:eastAsia="Helvetica Neue" w:hAnsi="Helvetica Neue"/>
                <w:i w:val="1"/>
                <w:color w:val="ffffff"/>
                <w:sz w:val="20"/>
                <w:szCs w:val="20"/>
                <w:shd w:fill="0779e4" w:val="clear"/>
              </w:rPr>
            </w:pPr>
            <w:r w:rsidDel="00000000" w:rsidR="00000000" w:rsidRPr="00000000">
              <w:rPr>
                <w:rFonts w:ascii="Helvetica Neue" w:cs="Helvetica Neue" w:eastAsia="Helvetica Neue" w:hAnsi="Helvetica Neue"/>
                <w:i w:val="1"/>
                <w:color w:val="ffffff"/>
                <w:sz w:val="20"/>
                <w:szCs w:val="20"/>
                <w:shd w:fill="0779e4" w:val="clear"/>
                <w:rtl w:val="0"/>
              </w:rPr>
              <w:t xml:space="preserve">Documento de Especificación de Requisito de Documentación</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AGSCPI</w:t>
            </w:r>
            <w:r w:rsidDel="00000000" w:rsidR="00000000" w:rsidRPr="00000000">
              <w:rPr>
                <w:rFonts w:ascii="Helvetica Neue" w:cs="Helvetica Neue" w:eastAsia="Helvetica Neue" w:hAnsi="Helvetica Neue"/>
                <w:sz w:val="20"/>
                <w:szCs w:val="20"/>
                <w:rtl w:val="0"/>
              </w:rPr>
              <w:t xml:space="preserve">-DERD</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25A">
            <w:pPr>
              <w:spacing w:after="240" w:line="276" w:lineRule="auto"/>
              <w:rPr>
                <w:rFonts w:ascii="Times New Roman" w:cs="Times New Roman" w:eastAsia="Times New Roman" w:hAnsi="Times New Roman"/>
              </w:rPr>
            </w:pPr>
            <w:r w:rsidDel="00000000" w:rsidR="00000000" w:rsidRPr="00000000">
              <w:rPr>
                <w:rFonts w:ascii="Helvetica Neue" w:cs="Helvetica Neue" w:eastAsia="Helvetica Neue" w:hAnsi="Helvetica Neue"/>
                <w:sz w:val="20"/>
                <w:szCs w:val="20"/>
                <w:rtl w:val="0"/>
              </w:rPr>
              <w:t xml:space="preserve">.DOCX</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25B">
            <w:pPr>
              <w:spacing w:after="240" w:line="276"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AGSCPI</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0779e4" w:val="clear"/>
            <w:vAlign w:val="center"/>
          </w:tcPr>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Helvetica Neue" w:cs="Helvetica Neue" w:eastAsia="Helvetica Neue" w:hAnsi="Helvetica Neue"/>
                <w:i w:val="1"/>
                <w:color w:val="ffffff"/>
                <w:sz w:val="20"/>
                <w:szCs w:val="20"/>
                <w:shd w:fill="0779e4" w:val="clear"/>
              </w:rPr>
            </w:pPr>
            <w:r w:rsidDel="00000000" w:rsidR="00000000" w:rsidRPr="00000000">
              <w:rPr>
                <w:rFonts w:ascii="Helvetica Neue" w:cs="Helvetica Neue" w:eastAsia="Helvetica Neue" w:hAnsi="Helvetica Neue"/>
                <w:i w:val="1"/>
                <w:color w:val="ffffff"/>
                <w:sz w:val="20"/>
                <w:szCs w:val="20"/>
                <w:shd w:fill="0779e4" w:val="clear"/>
                <w:rtl w:val="0"/>
              </w:rPr>
              <w:t xml:space="preserve">Documento de Especificación de Requisito de Autenticación.</w:t>
            </w:r>
          </w:p>
        </w:tc>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AGSCPI</w:t>
            </w:r>
            <w:r w:rsidDel="00000000" w:rsidR="00000000" w:rsidRPr="00000000">
              <w:rPr>
                <w:rFonts w:ascii="Helvetica Neue" w:cs="Helvetica Neue" w:eastAsia="Helvetica Neue" w:hAnsi="Helvetica Neue"/>
                <w:sz w:val="20"/>
                <w:szCs w:val="20"/>
                <w:rtl w:val="0"/>
              </w:rPr>
              <w:t xml:space="preserve">-DERA</w:t>
            </w:r>
          </w:p>
        </w:tc>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25E">
            <w:pPr>
              <w:spacing w:after="240" w:line="276" w:lineRule="auto"/>
              <w:rPr>
                <w:rFonts w:ascii="Times New Roman" w:cs="Times New Roman" w:eastAsia="Times New Roman" w:hAnsi="Times New Roman"/>
              </w:rPr>
            </w:pPr>
            <w:r w:rsidDel="00000000" w:rsidR="00000000" w:rsidRPr="00000000">
              <w:rPr>
                <w:rFonts w:ascii="Helvetica Neue" w:cs="Helvetica Neue" w:eastAsia="Helvetica Neue" w:hAnsi="Helvetica Neue"/>
                <w:sz w:val="20"/>
                <w:szCs w:val="20"/>
                <w:rtl w:val="0"/>
              </w:rPr>
              <w:t xml:space="preserve">.DOCX</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25F">
            <w:pPr>
              <w:spacing w:after="240" w:line="276"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AGSCPI</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0779e4" w:val="clear"/>
            <w:vAlign w:val="center"/>
          </w:tcPr>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Helvetica Neue" w:cs="Helvetica Neue" w:eastAsia="Helvetica Neue" w:hAnsi="Helvetica Neue"/>
                <w:i w:val="1"/>
                <w:color w:val="ffffff"/>
                <w:sz w:val="20"/>
                <w:szCs w:val="20"/>
                <w:shd w:fill="0779e4" w:val="clear"/>
              </w:rPr>
            </w:pPr>
            <w:r w:rsidDel="00000000" w:rsidR="00000000" w:rsidRPr="00000000">
              <w:rPr>
                <w:rFonts w:ascii="Helvetica Neue" w:cs="Helvetica Neue" w:eastAsia="Helvetica Neue" w:hAnsi="Helvetica Neue"/>
                <w:i w:val="1"/>
                <w:color w:val="ffffff"/>
                <w:sz w:val="20"/>
                <w:szCs w:val="20"/>
                <w:shd w:fill="0779e4" w:val="clear"/>
                <w:rtl w:val="0"/>
              </w:rPr>
              <w:t xml:space="preserve">Documento de Especificación de Requisito de Seguridad</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AGSCPI</w:t>
            </w:r>
            <w:r w:rsidDel="00000000" w:rsidR="00000000" w:rsidRPr="00000000">
              <w:rPr>
                <w:rFonts w:ascii="Helvetica Neue" w:cs="Helvetica Neue" w:eastAsia="Helvetica Neue" w:hAnsi="Helvetica Neue"/>
                <w:sz w:val="20"/>
                <w:szCs w:val="20"/>
                <w:rtl w:val="0"/>
              </w:rPr>
              <w:t xml:space="preserve">-DERS</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262">
            <w:pPr>
              <w:spacing w:after="240" w:line="276"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.DOCX</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263">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AGSCPI</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0779e4" w:val="clear"/>
            <w:vAlign w:val="center"/>
          </w:tcPr>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Helvetica Neue" w:cs="Helvetica Neue" w:eastAsia="Helvetica Neue" w:hAnsi="Helvetica Neue"/>
                <w:i w:val="1"/>
                <w:color w:val="ffffff"/>
                <w:sz w:val="20"/>
                <w:szCs w:val="20"/>
                <w:shd w:fill="0779e4" w:val="clear"/>
              </w:rPr>
            </w:pPr>
            <w:r w:rsidDel="00000000" w:rsidR="00000000" w:rsidRPr="00000000">
              <w:rPr>
                <w:rFonts w:ascii="Helvetica Neue" w:cs="Helvetica Neue" w:eastAsia="Helvetica Neue" w:hAnsi="Helvetica Neue"/>
                <w:i w:val="1"/>
                <w:color w:val="ffffff"/>
                <w:sz w:val="20"/>
                <w:szCs w:val="20"/>
                <w:shd w:fill="0779e4" w:val="clear"/>
                <w:rtl w:val="0"/>
              </w:rPr>
              <w:t xml:space="preserve">Documento de Especificación de Requisito de Rendimiento</w:t>
            </w:r>
          </w:p>
        </w:tc>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AGSCPI</w:t>
            </w:r>
            <w:r w:rsidDel="00000000" w:rsidR="00000000" w:rsidRPr="00000000">
              <w:rPr>
                <w:rFonts w:ascii="Helvetica Neue" w:cs="Helvetica Neue" w:eastAsia="Helvetica Neue" w:hAnsi="Helvetica Neue"/>
                <w:sz w:val="20"/>
                <w:szCs w:val="20"/>
                <w:rtl w:val="0"/>
              </w:rPr>
              <w:t xml:space="preserve">-DERR</w:t>
            </w:r>
          </w:p>
        </w:tc>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266">
            <w:pPr>
              <w:spacing w:after="240" w:line="276"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.DOCX</w:t>
            </w:r>
          </w:p>
        </w:tc>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267">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AGSCPI</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0779e4" w:val="clear"/>
            <w:vAlign w:val="center"/>
          </w:tcPr>
          <w:p w:rsidR="00000000" w:rsidDel="00000000" w:rsidP="00000000" w:rsidRDefault="00000000" w:rsidRPr="00000000" w14:paraId="00000268">
            <w:pPr>
              <w:spacing w:after="240" w:line="276" w:lineRule="auto"/>
              <w:rPr>
                <w:rFonts w:ascii="Helvetica Neue" w:cs="Helvetica Neue" w:eastAsia="Helvetica Neue" w:hAnsi="Helvetica Neue"/>
                <w:i w:val="1"/>
                <w:color w:val="ffffff"/>
                <w:sz w:val="20"/>
                <w:szCs w:val="20"/>
                <w:shd w:fill="0779e4" w:val="clear"/>
              </w:rPr>
            </w:pPr>
            <w:r w:rsidDel="00000000" w:rsidR="00000000" w:rsidRPr="00000000">
              <w:rPr>
                <w:rFonts w:ascii="Helvetica Neue" w:cs="Helvetica Neue" w:eastAsia="Helvetica Neue" w:hAnsi="Helvetica Neue"/>
                <w:i w:val="1"/>
                <w:color w:val="ffffff"/>
                <w:sz w:val="20"/>
                <w:szCs w:val="20"/>
                <w:shd w:fill="0779e4" w:val="clear"/>
                <w:rtl w:val="0"/>
              </w:rPr>
              <w:t xml:space="preserve">Documento de Especificación de Requisito de Disponibilidad del sistema</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AGSCPI-DERDS</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26A">
            <w:pPr>
              <w:spacing w:after="240" w:line="276"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.DOCX</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26B">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AGSCPI</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0779e4" w:val="clear"/>
            <w:vAlign w:val="center"/>
          </w:tcPr>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Helvetica Neue" w:cs="Helvetica Neue" w:eastAsia="Helvetica Neue" w:hAnsi="Helvetica Neue"/>
                <w:i w:val="1"/>
                <w:color w:val="ffffff"/>
                <w:sz w:val="20"/>
                <w:szCs w:val="20"/>
                <w:shd w:fill="0779e4" w:val="clear"/>
              </w:rPr>
            </w:pPr>
            <w:r w:rsidDel="00000000" w:rsidR="00000000" w:rsidRPr="00000000">
              <w:rPr>
                <w:rFonts w:ascii="Helvetica Neue" w:cs="Helvetica Neue" w:eastAsia="Helvetica Neue" w:hAnsi="Helvetica Neue"/>
                <w:i w:val="1"/>
                <w:color w:val="ffffff"/>
                <w:sz w:val="20"/>
                <w:szCs w:val="20"/>
                <w:shd w:fill="0779e4" w:val="clear"/>
                <w:rtl w:val="0"/>
              </w:rPr>
              <w:t xml:space="preserve">Documento de Especificación de Requisito IDE Apache Netbeans</w:t>
            </w:r>
          </w:p>
        </w:tc>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AGSCPI</w:t>
            </w:r>
            <w:r w:rsidDel="00000000" w:rsidR="00000000" w:rsidRPr="00000000">
              <w:rPr>
                <w:rFonts w:ascii="Helvetica Neue" w:cs="Helvetica Neue" w:eastAsia="Helvetica Neue" w:hAnsi="Helvetica Neue"/>
                <w:sz w:val="20"/>
                <w:szCs w:val="20"/>
                <w:rtl w:val="0"/>
              </w:rPr>
              <w:t xml:space="preserve">-DERIAN</w:t>
            </w:r>
          </w:p>
        </w:tc>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26E">
            <w:pPr>
              <w:spacing w:after="240" w:line="276"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.DOCX</w:t>
            </w:r>
          </w:p>
        </w:tc>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26F">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AGSCPI</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0779e4" w:val="clear"/>
            <w:vAlign w:val="center"/>
          </w:tcPr>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Helvetica Neue" w:cs="Helvetica Neue" w:eastAsia="Helvetica Neue" w:hAnsi="Helvetica Neue"/>
                <w:i w:val="1"/>
                <w:color w:val="ffffff"/>
                <w:sz w:val="20"/>
                <w:szCs w:val="20"/>
                <w:shd w:fill="0779e4" w:val="clear"/>
              </w:rPr>
            </w:pPr>
            <w:r w:rsidDel="00000000" w:rsidR="00000000" w:rsidRPr="00000000">
              <w:rPr>
                <w:rFonts w:ascii="Helvetica Neue" w:cs="Helvetica Neue" w:eastAsia="Helvetica Neue" w:hAnsi="Helvetica Neue"/>
                <w:i w:val="1"/>
                <w:color w:val="ffffff"/>
                <w:sz w:val="20"/>
                <w:szCs w:val="20"/>
                <w:shd w:fill="0779e4" w:val="clear"/>
                <w:rtl w:val="0"/>
              </w:rPr>
              <w:t xml:space="preserve">Documento de Especificación Requisito BD Cuentas de Clientes</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AGSCPI</w:t>
            </w:r>
            <w:r w:rsidDel="00000000" w:rsidR="00000000" w:rsidRPr="00000000">
              <w:rPr>
                <w:rFonts w:ascii="Helvetica Neue" w:cs="Helvetica Neue" w:eastAsia="Helvetica Neue" w:hAnsi="Helvetica Neue"/>
                <w:sz w:val="20"/>
                <w:szCs w:val="20"/>
                <w:rtl w:val="0"/>
              </w:rPr>
              <w:t xml:space="preserve">-DERBDCC</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272">
            <w:pPr>
              <w:spacing w:after="240" w:line="276"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.DOCX</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273">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AGSCPI</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0779e4" w:val="clear"/>
            <w:vAlign w:val="center"/>
          </w:tcPr>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Helvetica Neue" w:cs="Helvetica Neue" w:eastAsia="Helvetica Neue" w:hAnsi="Helvetica Neue"/>
                <w:i w:val="1"/>
                <w:color w:val="ffffff"/>
                <w:sz w:val="20"/>
                <w:szCs w:val="20"/>
                <w:shd w:fill="0779e4" w:val="clear"/>
              </w:rPr>
            </w:pPr>
            <w:r w:rsidDel="00000000" w:rsidR="00000000" w:rsidRPr="00000000">
              <w:rPr>
                <w:rFonts w:ascii="Helvetica Neue" w:cs="Helvetica Neue" w:eastAsia="Helvetica Neue" w:hAnsi="Helvetica Neue"/>
                <w:i w:val="1"/>
                <w:color w:val="ffffff"/>
                <w:sz w:val="20"/>
                <w:szCs w:val="20"/>
                <w:shd w:fill="0779e4" w:val="clear"/>
                <w:rtl w:val="0"/>
              </w:rPr>
              <w:t xml:space="preserve">Documento de Especificación de UI</w:t>
            </w:r>
          </w:p>
        </w:tc>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AGSCPI-DEUI</w:t>
            </w:r>
          </w:p>
        </w:tc>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276">
            <w:pPr>
              <w:spacing w:after="240" w:line="276"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.PDF</w:t>
            </w:r>
          </w:p>
        </w:tc>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277">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AGSCPI</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0779e4" w:val="clear"/>
            <w:vAlign w:val="center"/>
          </w:tcPr>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Helvetica Neue" w:cs="Helvetica Neue" w:eastAsia="Helvetica Neue" w:hAnsi="Helvetica Neue"/>
                <w:i w:val="1"/>
                <w:color w:val="ffffff"/>
                <w:sz w:val="20"/>
                <w:szCs w:val="20"/>
                <w:shd w:fill="0779e4" w:val="clear"/>
              </w:rPr>
            </w:pPr>
            <w:r w:rsidDel="00000000" w:rsidR="00000000" w:rsidRPr="00000000">
              <w:rPr>
                <w:rFonts w:ascii="Helvetica Neue" w:cs="Helvetica Neue" w:eastAsia="Helvetica Neue" w:hAnsi="Helvetica Neue"/>
                <w:i w:val="1"/>
                <w:color w:val="ffffff"/>
                <w:sz w:val="20"/>
                <w:szCs w:val="20"/>
                <w:shd w:fill="0779e4" w:val="clear"/>
                <w:rtl w:val="0"/>
              </w:rPr>
              <w:t xml:space="preserve">Documento de Guía de Estilos</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AGSCPI</w:t>
            </w:r>
            <w:r w:rsidDel="00000000" w:rsidR="00000000" w:rsidRPr="00000000">
              <w:rPr>
                <w:rFonts w:ascii="Helvetica Neue" w:cs="Helvetica Neue" w:eastAsia="Helvetica Neue" w:hAnsi="Helvetica Neue"/>
                <w:sz w:val="20"/>
                <w:szCs w:val="20"/>
                <w:rtl w:val="0"/>
              </w:rPr>
              <w:t xml:space="preserve">-GE</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27A">
            <w:pPr>
              <w:spacing w:after="240" w:line="276"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.PDF</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27B">
            <w:pPr>
              <w:spacing w:after="240" w:line="276"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AGSCPI</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0779e4" w:val="clear"/>
            <w:vAlign w:val="center"/>
          </w:tcPr>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Helvetica Neue" w:cs="Helvetica Neue" w:eastAsia="Helvetica Neue" w:hAnsi="Helvetica Neue"/>
                <w:i w:val="1"/>
                <w:color w:val="ffffff"/>
                <w:sz w:val="20"/>
                <w:szCs w:val="20"/>
                <w:shd w:fill="0779e4" w:val="clear"/>
              </w:rPr>
            </w:pPr>
            <w:r w:rsidDel="00000000" w:rsidR="00000000" w:rsidRPr="00000000">
              <w:rPr>
                <w:rFonts w:ascii="Helvetica Neue" w:cs="Helvetica Neue" w:eastAsia="Helvetica Neue" w:hAnsi="Helvetica Neue"/>
                <w:i w:val="1"/>
                <w:color w:val="ffffff"/>
                <w:sz w:val="20"/>
                <w:szCs w:val="20"/>
                <w:shd w:fill="0779e4" w:val="clear"/>
                <w:rtl w:val="0"/>
              </w:rPr>
              <w:t xml:space="preserve">Documento de Especificación de la BD</w:t>
            </w:r>
          </w:p>
        </w:tc>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AGSCPI-DEBD</w:t>
            </w:r>
          </w:p>
        </w:tc>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27E">
            <w:pPr>
              <w:spacing w:after="240" w:line="276"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.DOCX</w:t>
            </w:r>
          </w:p>
        </w:tc>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27F">
            <w:pPr>
              <w:spacing w:after="240" w:line="276"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AGSCPI</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0779e4" w:val="clear"/>
            <w:vAlign w:val="center"/>
          </w:tcPr>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Helvetica Neue" w:cs="Helvetica Neue" w:eastAsia="Helvetica Neue" w:hAnsi="Helvetica Neue"/>
                <w:i w:val="1"/>
                <w:color w:val="ffffff"/>
                <w:sz w:val="20"/>
                <w:szCs w:val="20"/>
                <w:shd w:fill="0779e4" w:val="clear"/>
              </w:rPr>
            </w:pPr>
            <w:r w:rsidDel="00000000" w:rsidR="00000000" w:rsidRPr="00000000">
              <w:rPr>
                <w:rFonts w:ascii="Helvetica Neue" w:cs="Helvetica Neue" w:eastAsia="Helvetica Neue" w:hAnsi="Helvetica Neue"/>
                <w:i w:val="1"/>
                <w:color w:val="ffffff"/>
                <w:sz w:val="20"/>
                <w:szCs w:val="20"/>
                <w:shd w:fill="0779e4" w:val="clear"/>
                <w:rtl w:val="0"/>
              </w:rPr>
              <w:t xml:space="preserve">Documento de Arquitectura del Software</w:t>
            </w:r>
          </w:p>
        </w:tc>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AGSCPI-DAS</w:t>
            </w:r>
          </w:p>
        </w:tc>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282">
            <w:pPr>
              <w:spacing w:after="240" w:line="276"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.DOCX</w:t>
            </w:r>
          </w:p>
        </w:tc>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283">
            <w:pPr>
              <w:spacing w:after="240" w:line="276"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AGSCPI</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0779e4" w:val="clear"/>
            <w:vAlign w:val="center"/>
          </w:tcPr>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Helvetica Neue" w:cs="Helvetica Neue" w:eastAsia="Helvetica Neue" w:hAnsi="Helvetica Neue"/>
                <w:i w:val="1"/>
                <w:color w:val="ffffff"/>
                <w:sz w:val="20"/>
                <w:szCs w:val="20"/>
                <w:shd w:fill="0779e4" w:val="clear"/>
              </w:rPr>
            </w:pPr>
            <w:r w:rsidDel="00000000" w:rsidR="00000000" w:rsidRPr="00000000">
              <w:rPr>
                <w:rFonts w:ascii="Helvetica Neue" w:cs="Helvetica Neue" w:eastAsia="Helvetica Neue" w:hAnsi="Helvetica Neue"/>
                <w:i w:val="1"/>
                <w:color w:val="ffffff"/>
                <w:sz w:val="20"/>
                <w:szCs w:val="20"/>
                <w:shd w:fill="0779e4" w:val="clear"/>
                <w:rtl w:val="0"/>
              </w:rPr>
              <w:t xml:space="preserve">Reporte del Desarrollo del Software</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AGSCPI-RDS</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286">
            <w:pPr>
              <w:spacing w:after="240" w:line="276"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.DOCX</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287">
            <w:pPr>
              <w:spacing w:after="240" w:line="276"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AGSCPI</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0779e4" w:val="clear"/>
            <w:vAlign w:val="center"/>
          </w:tcPr>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Helvetica Neue" w:cs="Helvetica Neue" w:eastAsia="Helvetica Neue" w:hAnsi="Helvetica Neue"/>
                <w:i w:val="1"/>
                <w:color w:val="ffffff"/>
                <w:sz w:val="20"/>
                <w:szCs w:val="20"/>
                <w:shd w:fill="0779e4" w:val="clear"/>
              </w:rPr>
            </w:pPr>
            <w:r w:rsidDel="00000000" w:rsidR="00000000" w:rsidRPr="00000000">
              <w:rPr>
                <w:rFonts w:ascii="Helvetica Neue" w:cs="Helvetica Neue" w:eastAsia="Helvetica Neue" w:hAnsi="Helvetica Neue"/>
                <w:i w:val="1"/>
                <w:color w:val="ffffff"/>
                <w:sz w:val="20"/>
                <w:szCs w:val="20"/>
                <w:shd w:fill="0779e4" w:val="clear"/>
                <w:rtl w:val="0"/>
              </w:rPr>
              <w:t xml:space="preserve">Reporte del Primer Sprint</w:t>
            </w:r>
          </w:p>
        </w:tc>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AGSCPI-RPS</w:t>
            </w:r>
          </w:p>
        </w:tc>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28A">
            <w:pPr>
              <w:spacing w:after="240" w:line="276"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.DOCX</w:t>
            </w:r>
          </w:p>
        </w:tc>
        <w:tc>
          <w:tcPr>
            <w:tcBorders>
              <w:top w:color="ffffff" w:space="0" w:sz="4" w:val="single"/>
              <w:left w:color="ffffff" w:space="0" w:sz="4" w:val="single"/>
              <w:bottom w:color="ffffff" w:space="0" w:sz="4" w:val="single"/>
              <w:right w:color="ffffff" w:space="0" w:sz="4" w:val="single"/>
            </w:tcBorders>
            <w:shd w:fill="f3f3f3" w:val="clear"/>
            <w:vAlign w:val="center"/>
          </w:tcPr>
          <w:p w:rsidR="00000000" w:rsidDel="00000000" w:rsidP="00000000" w:rsidRDefault="00000000" w:rsidRPr="00000000" w14:paraId="0000028B">
            <w:pPr>
              <w:spacing w:after="240" w:line="276"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AGSCPI</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0779e4" w:val="clear"/>
            <w:vAlign w:val="center"/>
          </w:tcPr>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Helvetica Neue" w:cs="Helvetica Neue" w:eastAsia="Helvetica Neue" w:hAnsi="Helvetica Neue"/>
                <w:i w:val="1"/>
                <w:color w:val="ffffff"/>
                <w:sz w:val="20"/>
                <w:szCs w:val="20"/>
                <w:shd w:fill="0779e4" w:val="clear"/>
              </w:rPr>
            </w:pPr>
            <w:r w:rsidDel="00000000" w:rsidR="00000000" w:rsidRPr="00000000">
              <w:rPr>
                <w:rFonts w:ascii="Helvetica Neue" w:cs="Helvetica Neue" w:eastAsia="Helvetica Neue" w:hAnsi="Helvetica Neue"/>
                <w:i w:val="1"/>
                <w:color w:val="ffffff"/>
                <w:sz w:val="20"/>
                <w:szCs w:val="20"/>
                <w:shd w:fill="0779e4" w:val="clear"/>
                <w:rtl w:val="0"/>
              </w:rPr>
              <w:t xml:space="preserve">Acta de cierre del proyecto</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AGSCPI</w:t>
            </w:r>
            <w:r w:rsidDel="00000000" w:rsidR="00000000" w:rsidRPr="00000000">
              <w:rPr>
                <w:rFonts w:ascii="Helvetica Neue" w:cs="Helvetica Neue" w:eastAsia="Helvetica Neue" w:hAnsi="Helvetica Neue"/>
                <w:sz w:val="20"/>
                <w:szCs w:val="20"/>
                <w:rtl w:val="0"/>
              </w:rPr>
              <w:t xml:space="preserve">-ACP</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28E">
            <w:pPr>
              <w:spacing w:after="240" w:line="276"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.DOCX</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28F">
            <w:pPr>
              <w:spacing w:after="240" w:line="276"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AGSCPI</w:t>
            </w:r>
            <w:r w:rsidDel="00000000" w:rsidR="00000000" w:rsidRPr="00000000">
              <w:rPr>
                <w:rtl w:val="0"/>
              </w:rPr>
            </w:r>
          </w:p>
        </w:tc>
      </w:tr>
    </w:tbl>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Control de la GCS</w:t>
      </w:r>
    </w:p>
    <w:p w:rsidR="00000000" w:rsidDel="00000000" w:rsidP="00000000" w:rsidRDefault="00000000" w:rsidRPr="00000000" w14:paraId="00000292">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3.2.1 Formatos de solicitudes de Cambio (1c/u)</w:t>
      </w:r>
    </w:p>
    <w:p w:rsidR="00000000" w:rsidDel="00000000" w:rsidP="00000000" w:rsidRDefault="00000000" w:rsidRPr="00000000" w14:paraId="00000293">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3.2.4.  Proceso de Gestión de Cambios</w:t>
      </w:r>
    </w:p>
    <w:p w:rsidR="00000000" w:rsidDel="00000000" w:rsidP="00000000" w:rsidRDefault="00000000" w:rsidRPr="00000000" w14:paraId="0000029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Estado</w:t>
      </w:r>
    </w:p>
    <w:p w:rsidR="00000000" w:rsidDel="00000000" w:rsidP="00000000" w:rsidRDefault="00000000" w:rsidRPr="00000000" w14:paraId="00000295">
      <w:pPr>
        <w:spacing w:after="240" w:before="240" w:lineRule="auto"/>
        <w:ind w:left="252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3.3.1. Definición de Reportes para el Estado ( Gestor - 6)</w:t>
      </w:r>
    </w:p>
    <w:p w:rsidR="00000000" w:rsidDel="00000000" w:rsidP="00000000" w:rsidRDefault="00000000" w:rsidRPr="00000000" w14:paraId="00000296">
      <w:pPr>
        <w:spacing w:after="240" w:before="240" w:lineRule="auto"/>
        <w:ind w:left="252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3.3.2.        Definición de Reportes para el Estado ( Jefe de PY - 4 )</w:t>
      </w:r>
    </w:p>
    <w:p w:rsidR="00000000" w:rsidDel="00000000" w:rsidP="00000000" w:rsidRDefault="00000000" w:rsidRPr="00000000" w14:paraId="00000297">
      <w:pPr>
        <w:spacing w:after="240" w:before="240" w:lineRule="auto"/>
        <w:ind w:left="252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3.3.3.        Definición de Reportes para el Estado ( Desarrollador- 3 )</w:t>
      </w:r>
    </w:p>
    <w:p w:rsidR="00000000" w:rsidDel="00000000" w:rsidP="00000000" w:rsidRDefault="00000000" w:rsidRPr="00000000" w14:paraId="0000029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Auditoria </w:t>
      </w:r>
    </w:p>
    <w:p w:rsidR="00000000" w:rsidDel="00000000" w:rsidP="00000000" w:rsidRDefault="00000000" w:rsidRPr="00000000" w14:paraId="00000299">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Definición de Reportes de Auditorias (8)</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Entrega y Gestión de Release</w:t>
      </w:r>
    </w:p>
    <w:p w:rsidR="00000000" w:rsidDel="00000000" w:rsidP="00000000" w:rsidRDefault="00000000" w:rsidRPr="00000000" w14:paraId="0000029C">
      <w:pPr>
        <w:spacing w:after="240" w:before="240" w:lineRule="auto"/>
        <w:ind w:left="288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3.5.1. Proceso de pase a producción </w:t>
      </w:r>
    </w:p>
    <w:p w:rsidR="00000000" w:rsidDel="00000000" w:rsidP="00000000" w:rsidRDefault="00000000" w:rsidRPr="00000000" w14:paraId="0000029D">
      <w:pPr>
        <w:spacing w:after="240" w:before="240" w:lineRule="auto"/>
        <w:ind w:left="288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3.5.2  Gestión de reléase </w:t>
      </w:r>
    </w:p>
    <w:p w:rsidR="00000000" w:rsidDel="00000000" w:rsidP="00000000" w:rsidRDefault="00000000" w:rsidRPr="00000000" w14:paraId="000002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0">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360" w:hanging="360"/>
      </w:pPr>
      <w:rPr>
        <w:b w:val="0"/>
        <w:sz w:val="14"/>
        <w:szCs w:val="14"/>
      </w:rPr>
    </w:lvl>
    <w:lvl w:ilvl="1">
      <w:start w:val="1"/>
      <w:numFmt w:val="decimal"/>
      <w:lvlText w:val="%1.%2"/>
      <w:lvlJc w:val="left"/>
      <w:pPr>
        <w:ind w:left="720" w:hanging="360"/>
      </w:pPr>
      <w:rPr>
        <w:b w:val="0"/>
        <w:sz w:val="14"/>
        <w:szCs w:val="14"/>
      </w:rPr>
    </w:lvl>
    <w:lvl w:ilvl="2">
      <w:start w:val="1"/>
      <w:numFmt w:val="decimal"/>
      <w:lvlText w:val="%1.%2.%3"/>
      <w:lvlJc w:val="left"/>
      <w:pPr>
        <w:ind w:left="1440" w:hanging="720"/>
      </w:pPr>
      <w:rPr>
        <w:b w:val="0"/>
        <w:sz w:val="14"/>
        <w:szCs w:val="14"/>
      </w:rPr>
    </w:lvl>
    <w:lvl w:ilvl="3">
      <w:start w:val="1"/>
      <w:numFmt w:val="decimal"/>
      <w:lvlText w:val="%1.%2.%3.%4"/>
      <w:lvlJc w:val="left"/>
      <w:pPr>
        <w:ind w:left="1800" w:hanging="720"/>
      </w:pPr>
      <w:rPr>
        <w:b w:val="0"/>
        <w:sz w:val="14"/>
        <w:szCs w:val="14"/>
      </w:rPr>
    </w:lvl>
    <w:lvl w:ilvl="4">
      <w:start w:val="1"/>
      <w:numFmt w:val="decimal"/>
      <w:lvlText w:val="%1.%2.%3.%4.%5"/>
      <w:lvlJc w:val="left"/>
      <w:pPr>
        <w:ind w:left="2520" w:hanging="1080"/>
      </w:pPr>
      <w:rPr>
        <w:b w:val="0"/>
        <w:sz w:val="14"/>
        <w:szCs w:val="14"/>
      </w:rPr>
    </w:lvl>
    <w:lvl w:ilvl="5">
      <w:start w:val="1"/>
      <w:numFmt w:val="decimal"/>
      <w:lvlText w:val="%1.%2.%3.%4.%5.%6"/>
      <w:lvlJc w:val="left"/>
      <w:pPr>
        <w:ind w:left="2880" w:hanging="1080"/>
      </w:pPr>
      <w:rPr>
        <w:b w:val="0"/>
        <w:sz w:val="14"/>
        <w:szCs w:val="14"/>
      </w:rPr>
    </w:lvl>
    <w:lvl w:ilvl="6">
      <w:start w:val="1"/>
      <w:numFmt w:val="decimal"/>
      <w:lvlText w:val="%1.%2.%3.%4.%5.%6.%7"/>
      <w:lvlJc w:val="left"/>
      <w:pPr>
        <w:ind w:left="3600" w:hanging="1440"/>
      </w:pPr>
      <w:rPr>
        <w:b w:val="0"/>
        <w:sz w:val="14"/>
        <w:szCs w:val="14"/>
      </w:rPr>
    </w:lvl>
    <w:lvl w:ilvl="7">
      <w:start w:val="1"/>
      <w:numFmt w:val="decimal"/>
      <w:lvlText w:val="%1.%2.%3.%4.%5.%6.%7.%8"/>
      <w:lvlJc w:val="left"/>
      <w:pPr>
        <w:ind w:left="3960" w:hanging="1440"/>
      </w:pPr>
      <w:rPr>
        <w:b w:val="0"/>
        <w:sz w:val="14"/>
        <w:szCs w:val="14"/>
      </w:rPr>
    </w:lvl>
    <w:lvl w:ilvl="8">
      <w:start w:val="1"/>
      <w:numFmt w:val="decimal"/>
      <w:lvlText w:val="%1.%2.%3.%4.%5.%6.%7.%8.%9"/>
      <w:lvlJc w:val="left"/>
      <w:pPr>
        <w:ind w:left="4680" w:hanging="1800"/>
      </w:pPr>
      <w:rPr>
        <w:b w:val="0"/>
        <w:sz w:val="14"/>
        <w:szCs w:val="14"/>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320" w:hanging="1440"/>
      </w:pPr>
      <w:rPr/>
    </w:lvl>
  </w:abstractNum>
  <w:abstractNum w:abstractNumId="4">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Tablaconcuadrcula">
    <w:name w:val="Table Grid"/>
    <w:basedOn w:val="Tablanormal"/>
    <w:uiPriority w:val="39"/>
    <w:rsid w:val="005253B1"/>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5253B1"/>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es.wikipedia.org/wiki/Control_de_versiones"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utaO9PsNzd4uIKEqke0DoEc9vg==">AMUW2mXTSfb9iOGfTvtkHnp7zk9xl6xUmWnY8p2F9vNgcHOuU1uhC48d35z46dGUiaJVJ4RsyLJpyIKONNvEUjJbzDXGidQr4udFu5eR169tehogYQzekTA=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2022-10-03T20:18:00Z</dcterms:created>
  <dc:creator>Lenis Wong</dc:creator>
</cp:coreProperties>
</file>