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347B5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B5A" w:rsidRDefault="00347B5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Identificación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B5A" w:rsidRDefault="00347B5A" w:rsidP="00A106C4">
            <w:pPr>
              <w:widowControl w:val="0"/>
              <w:spacing w:line="240" w:lineRule="auto"/>
            </w:pPr>
            <w:r>
              <w:t>RNF03</w:t>
            </w:r>
          </w:p>
        </w:tc>
      </w:tr>
      <w:tr w:rsidR="00347B5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B5A" w:rsidRDefault="00347B5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Nombre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B5A" w:rsidRDefault="00347B5A" w:rsidP="00A106C4">
            <w:pPr>
              <w:widowControl w:val="0"/>
              <w:spacing w:line="240" w:lineRule="auto"/>
            </w:pPr>
            <w:r>
              <w:t>Documentación</w:t>
            </w:r>
          </w:p>
        </w:tc>
      </w:tr>
      <w:tr w:rsidR="00347B5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B5A" w:rsidRDefault="00347B5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Características: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B5A" w:rsidRDefault="00347B5A" w:rsidP="00A106C4">
            <w:pPr>
              <w:spacing w:line="259" w:lineRule="auto"/>
            </w:pPr>
            <w:r>
              <w:t>El sistema deberá cumplir con la documentación y guías para su uso.</w:t>
            </w:r>
          </w:p>
        </w:tc>
      </w:tr>
      <w:tr w:rsidR="00347B5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B5A" w:rsidRDefault="00347B5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Descripción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B5A" w:rsidRDefault="00347B5A" w:rsidP="00A106C4">
            <w:pPr>
              <w:widowControl w:val="0"/>
              <w:spacing w:line="240" w:lineRule="auto"/>
            </w:pPr>
            <w:r>
              <w:t>Se debe documentar todo referente al sistema como manuales de usuario.</w:t>
            </w:r>
          </w:p>
        </w:tc>
      </w:tr>
      <w:tr w:rsidR="00347B5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B5A" w:rsidRDefault="00347B5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Prioridad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B5A" w:rsidRDefault="00347B5A" w:rsidP="00A106C4">
            <w:pPr>
              <w:widowControl w:val="0"/>
              <w:spacing w:line="240" w:lineRule="auto"/>
            </w:pPr>
            <w:r>
              <w:t>Alta.</w:t>
            </w:r>
          </w:p>
        </w:tc>
      </w:tr>
    </w:tbl>
    <w:p w:rsidR="003953C1" w:rsidRDefault="003953C1">
      <w:bookmarkStart w:id="0" w:name="_GoBack"/>
      <w:bookmarkEnd w:id="0"/>
    </w:p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5A"/>
    <w:rsid w:val="00347B5A"/>
    <w:rsid w:val="0039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85C55-7296-4D7F-918A-3DCBC032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47B5A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Yeyson Cano Carbajo</cp:lastModifiedBy>
  <cp:revision>1</cp:revision>
  <dcterms:created xsi:type="dcterms:W3CDTF">2022-10-06T14:58:00Z</dcterms:created>
  <dcterms:modified xsi:type="dcterms:W3CDTF">2022-10-06T14:59:00Z</dcterms:modified>
</cp:coreProperties>
</file>