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一．ORACLE基础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SELECT ROWNUM rn , t.* FROM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        SELECT  ename,sal,JOB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FROM 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ORDER BY sal DESC )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rn between 6 and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主流关系型数据库</w:t>
      </w:r>
      <w:r>
        <w:rPr>
          <w:rFonts w:hint="eastAsia" w:ascii="微软雅黑" w:hAnsi="微软雅黑" w:eastAsia="微软雅黑" w:cs="微软雅黑"/>
          <w:sz w:val="21"/>
          <w:szCs w:val="21"/>
        </w:rPr>
        <w:t>：关系型数据库就是数据表(一张二维的表格)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Oracle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DB2【IBM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】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SyBas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e    </w:t>
      </w:r>
      <w:r>
        <w:rPr>
          <w:rFonts w:hint="eastAsia" w:ascii="微软雅黑" w:hAnsi="微软雅黑" w:eastAsia="微软雅黑" w:cs="微软雅黑"/>
          <w:sz w:val="21"/>
          <w:szCs w:val="21"/>
        </w:rPr>
        <w:t>SQL-Server【MS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】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端口：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1521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1433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3306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三大免费数据库：MySQL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SQLite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Access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结构化查询语言SQL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关系型数据库操作标准语言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DDL数据定义语言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用于建立、修改、删除数据库对象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【立即生效，无法回退】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【</w:t>
      </w:r>
      <w:r>
        <w:rPr>
          <w:rFonts w:hint="eastAsia" w:ascii="微软雅黑" w:hAnsi="微软雅黑" w:eastAsia="微软雅黑" w:cs="微软雅黑"/>
          <w:sz w:val="21"/>
          <w:szCs w:val="21"/>
        </w:rPr>
        <w:t>CREATE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ALTER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DROP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TRUNCATE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DML数据操纵语言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改变数据表中的数据，和事务相关，执行完事务控制语句提交生效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【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21"/>
          <w:szCs w:val="21"/>
        </w:rPr>
        <w:t>NSERT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UPDATE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DELETE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TCL事务控制语言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维护数据一致性的语句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COMMIT【提交】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ROLLBACK【回滚】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SAVEPOINT【保存点】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数据库事务具备以下特性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：一致性、原子性、持久性、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分离性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DQL数据查询语言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DCL数据控制语言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执行权限的授予和收回操作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GRANT【授权】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REVOKE【回收权限】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CREATE USER【创建用户】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DBMS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:数据库管理系统-管理数据库的软件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DB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数据库概念：是数据库和其他子对象（数据表/索引/视图）的集合。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ORACLE安装：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steup.exe以管理员身份运行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—</w:t>
      </w:r>
      <w:r>
        <w:rPr>
          <w:rFonts w:hint="eastAsia" w:ascii="微软雅黑" w:hAnsi="微软雅黑" w:eastAsia="微软雅黑" w:cs="微软雅黑"/>
          <w:sz w:val="21"/>
          <w:szCs w:val="21"/>
        </w:rPr>
        <w:t>不接受更新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—</w:t>
      </w:r>
      <w:r>
        <w:rPr>
          <w:rFonts w:hint="eastAsia" w:ascii="微软雅黑" w:hAnsi="微软雅黑" w:eastAsia="微软雅黑" w:cs="微软雅黑"/>
          <w:sz w:val="21"/>
          <w:szCs w:val="21"/>
        </w:rPr>
        <w:t>创建和配置数据库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—</w:t>
      </w:r>
      <w:r>
        <w:rPr>
          <w:rFonts w:hint="eastAsia" w:ascii="微软雅黑" w:hAnsi="微软雅黑" w:eastAsia="微软雅黑" w:cs="微软雅黑"/>
          <w:sz w:val="21"/>
          <w:szCs w:val="21"/>
        </w:rPr>
        <w:t>桌面类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两个不锁定账户SYS-SYSTEM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密码为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上一步</w:t>
      </w:r>
      <w:r>
        <w:rPr>
          <w:rFonts w:hint="eastAsia" w:ascii="微软雅黑" w:hAnsi="微软雅黑" w:eastAsia="微软雅黑" w:cs="微软雅黑"/>
          <w:sz w:val="21"/>
          <w:szCs w:val="21"/>
        </w:rPr>
        <w:t>设置的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验证安装成功：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DATABASE-Control网页管理器，https://localhost:1158/em/console/logon/logon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ORACLE卸载：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11g以后版本：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安装目录</w:t>
      </w:r>
      <w:r>
        <w:rPr>
          <w:rFonts w:hint="eastAsia" w:ascii="微软雅黑" w:hAnsi="微软雅黑" w:eastAsia="微软雅黑" w:cs="微软雅黑"/>
          <w:sz w:val="21"/>
          <w:szCs w:val="21"/>
        </w:rPr>
        <w:t>dbhome_1  -  deinstall  -   deinstall.bat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ORACLE登录：用户名不区分大小写，密码区分大小写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运行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 PLUS，</w:t>
      </w:r>
      <w:r>
        <w:rPr>
          <w:rFonts w:hint="eastAsia" w:ascii="微软雅黑" w:hAnsi="微软雅黑" w:eastAsia="微软雅黑" w:cs="微软雅黑"/>
          <w:sz w:val="21"/>
          <w:szCs w:val="21"/>
        </w:rPr>
        <w:t>安装完第一次先用系统用户连接到数据库，密码为安装时设定的密码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四个系统自带账户：</w:t>
      </w:r>
      <w:r>
        <w:rPr>
          <w:rFonts w:hint="eastAsia" w:ascii="微软雅黑" w:hAnsi="微软雅黑" w:eastAsia="微软雅黑" w:cs="微软雅黑"/>
          <w:sz w:val="21"/>
          <w:szCs w:val="21"/>
        </w:rPr>
        <w:t>sys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—</w:t>
      </w:r>
      <w:r>
        <w:rPr>
          <w:rFonts w:hint="eastAsia" w:ascii="微软雅黑" w:hAnsi="微软雅黑" w:eastAsia="微软雅黑" w:cs="微软雅黑"/>
          <w:sz w:val="21"/>
          <w:szCs w:val="21"/>
        </w:rPr>
        <w:t>system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—</w:t>
      </w:r>
      <w:r>
        <w:rPr>
          <w:rFonts w:hint="eastAsia" w:ascii="微软雅黑" w:hAnsi="微软雅黑" w:eastAsia="微软雅黑" w:cs="微软雅黑"/>
          <w:sz w:val="21"/>
          <w:szCs w:val="21"/>
        </w:rPr>
        <w:t>sysman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—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scoot密码tiger(权限最低)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请输入用户名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：sys/system as sysdba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输入口令：无需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请输入用户名：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system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输入口令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：clear【安装时设定】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2.再创建自定义用户，并授权以后可以登录等操作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创建用户：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create user xxx identified by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用户授权：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grant connect ,resource to xxx;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授权连接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grant create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view  to  xxx;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授权视图      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已登录情况下用SQL语句切换用户：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① connect 用户名/密码；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【自定义用户或system】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② connect 用户名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as sysdba;【自定义用户或sys用户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切换并授权至最高权限管理员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无需密码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综合： 登录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用户名：</w:t>
      </w:r>
      <w:r>
        <w:rPr>
          <w:rFonts w:hint="eastAsia" w:ascii="微软雅黑" w:hAnsi="微软雅黑" w:eastAsia="微软雅黑" w:cs="微软雅黑"/>
          <w:sz w:val="21"/>
          <w:szCs w:val="21"/>
        </w:rPr>
        <w:t>[username/paseword] [@server] [as sysdba|sysoper]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安装不在本机： [服务名或IP地址] [@server] [as sysdba|sysoper]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查看登录用户：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show 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SQLd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eveloper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安装登录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搭配jdk1.6.0_18文件内容，路径：jdk-bin-java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新建连接： 修改服务名orcl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服务名查看方式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：cmd-system32&gt;lsnrctl status ,服务摘要第二个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oracle版本号查看：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select * from v$version;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SID/CORE查看：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select instance_name from v$instance;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数据字典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是只读类型表的集合，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存放数据库所用的有关信息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包括数据库中所有框架对象的定义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视图 簇 索引 分配及使用的空间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字段的缺省  用户的名字  用户的权限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管理员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级用户查看的数据字典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dba_tablespaces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表空间数据字典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dba_users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用户信息数据字典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SQL:desc dba_tablespaces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select tablespace_name from dba_tablespaces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SYSTEM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SYSTEM系统表空间，存放系统的表 视图...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SYSAUX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EXAMPL的辅助表空间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UNDOTBS1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存储撤销信息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TEMP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临时表空间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USERS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用户表空间，存放用户的表 视图...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EXAMPLE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用与安装Oracle事例使用的表空间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普通用户查看的数据字典</w:t>
      </w:r>
      <w:r>
        <w:rPr>
          <w:rFonts w:hint="eastAsia" w:ascii="微软雅黑" w:hAnsi="微软雅黑" w:eastAsia="微软雅黑" w:cs="微软雅黑"/>
          <w:sz w:val="21"/>
          <w:szCs w:val="21"/>
        </w:rPr>
        <w:t>user_tablespaces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sz w:val="24"/>
          <w:highlight w:val="white"/>
        </w:rPr>
        <w:t>user_users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通过数据字典查看其他用户信息</w:t>
      </w:r>
      <w:r>
        <w:rPr>
          <w:rFonts w:hint="eastAsia" w:ascii="微软雅黑" w:hAnsi="微软雅黑" w:eastAsia="微软雅黑" w:cs="微软雅黑"/>
          <w:sz w:val="21"/>
          <w:szCs w:val="21"/>
        </w:rPr>
        <w:t>：【普通用户无权限查看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sys/system可以</w:t>
      </w:r>
      <w:r>
        <w:rPr>
          <w:rFonts w:hint="eastAsia" w:ascii="微软雅黑" w:hAnsi="微软雅黑" w:eastAsia="微软雅黑" w:cs="微软雅黑"/>
          <w:sz w:val="21"/>
          <w:szCs w:val="21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SQL:desc dba_users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SQL:select username from dba_users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查看所有用户名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启用scoot用户：alter user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scoot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account unlock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ORACLE数据类型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UTF-8编码：一个中文占2-4个字节，其余都是一个字节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GBK：一个中文两个字节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字符型</w:t>
      </w:r>
      <w:r>
        <w:rPr>
          <w:rFonts w:hint="eastAsia" w:ascii="微软雅黑" w:hAnsi="微软雅黑" w:eastAsia="微软雅黑" w:cs="微软雅黑"/>
          <w:sz w:val="21"/>
          <w:szCs w:val="21"/>
        </w:rPr>
        <w:t>-n表示占用的字节数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数据库中的字符串用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单引号</w:t>
      </w:r>
      <w:r>
        <w:rPr>
          <w:rFonts w:hint="eastAsia" w:ascii="微软雅黑" w:hAnsi="微软雅黑" w:eastAsia="微软雅黑" w:cs="微软雅黑"/>
          <w:sz w:val="21"/>
          <w:szCs w:val="21"/>
        </w:rPr>
        <w:t>，严格区分大小写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，空格代表一个字符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N开头的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，任何一个字符占两个字节，</w:t>
      </w:r>
      <w:r>
        <w:rPr>
          <w:rFonts w:hint="eastAsia" w:ascii="微软雅黑" w:hAnsi="微软雅黑" w:eastAsia="微软雅黑" w:cs="微软雅黑"/>
          <w:sz w:val="21"/>
          <w:szCs w:val="21"/>
        </w:rPr>
        <w:t>按照Unicode格式存放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非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N开头的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，Unicode中文字符占3个字节，其他占1个字节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CHAR(n)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定长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字节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默认最大2000字节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NCHAR(n)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存储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任意</w:t>
      </w:r>
      <w:r>
        <w:rPr>
          <w:rFonts w:hint="eastAsia" w:ascii="微软雅黑" w:hAnsi="微软雅黑" w:eastAsia="微软雅黑" w:cs="微软雅黑"/>
          <w:sz w:val="21"/>
          <w:szCs w:val="21"/>
        </w:rPr>
        <w:t>1000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VARCHAR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(n)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变长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字节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默认最大4000字节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NVARCHAR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(n)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任意</w:t>
      </w:r>
      <w:r>
        <w:rPr>
          <w:rFonts w:hint="eastAsia" w:ascii="微软雅黑" w:hAnsi="微软雅黑" w:eastAsia="微软雅黑" w:cs="微软雅黑"/>
          <w:sz w:val="21"/>
          <w:szCs w:val="21"/>
        </w:rPr>
        <w:t>2000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Char 不指定长度默认为1，VARCHAR2必须指定长度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Length函数求占用字符数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lengthb/vsize求占用字节数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Lengthb（N‘xxx’）将字符串转换为Unicode字符串，任意每个字符占两个字节，返回6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Length（N‘xxx’）返回3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Name char(10 char)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20个字节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Name varchar2(10 char) ; Name可以保存10个字符  20个字节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数值型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NUMBER(p,s)  p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总位数</w:t>
      </w:r>
      <w:r>
        <w:rPr>
          <w:rFonts w:hint="eastAsia" w:ascii="微软雅黑" w:hAnsi="微软雅黑" w:eastAsia="微软雅黑" w:cs="微软雅黑"/>
          <w:sz w:val="21"/>
          <w:szCs w:val="21"/>
        </w:rPr>
        <w:t>，s小数点后的位数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FLOAT(n)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存储二进制数据，表示的二进制的位数是1-126位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转换10进制 * 0.30103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存放大对象的数据类型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BLOB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4G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二进制存储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CLOB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4G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字符串存储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把文件存放在数据库里有很多问题：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对数据库的读/写的速度永远都赶不上文件系统处理的速度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数据库备份变的巨大，越来越耗时间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对文件的访问需要穿越你的应用层和数据库层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日期类型：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日期，建议使用date类型，时间，建议使用它datetime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因为如果用varchar 来存储年月日，那么需要10个字节，而date类型只需4个字节，而datetime类型也只需要8个字节，都小于varchar类型。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其次，在进行查找、比较时，由于date和datetime本质上存储在数据库中是一个数字，所以直接通过数值比较效率很高，而varchar进行比较必需要一个字符一个字符比较，所以速度很慢。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一条记录少了几个字节，总体节省的字节数就会很多，另外，加载到内存后，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加载到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内存更少，同时也只需要更少的IO，查询速度更快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DATE 长度7字节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默认格式DD-MON-RR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11-APR-9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TIMESTAMP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时间戳类型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精确到ns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SYSDATE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内部函数，返回当前系统时间，默认格式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SYSTIMESTAMP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内部函数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表示一个时间戳类型的当前系统时间的值,毫秒级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LAST_DAY(date)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返回日期date 所在月的最后一天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ADD_MONTHS(date,i)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返回日期date加上i个月后的日期值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MONTHS_BETWEEN(date1,date2)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计算两个日期之间隔了几个月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NEXT_DAY(date,char)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返回date日期数据的下一个周char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EXTRACT(date FROM datetime)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从参数datetime中提取参数date指定的数据，年、月、日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TO_DATE():把字符串转换为日期格式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TO_CHAR():把日期转换为字符串格式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--时间类型之间是可以比较大小的，时间越晚，值越大。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--时间之间可以做减法，差为相差的天数。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--日期可以加减数字，等同于加减指定的天数。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SYSDATE+4 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SYSTIMESTAMP 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INSERT INTO tb_name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(birth) VALUES(to_date(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1990-05-01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YYYY-MM-DD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to_char(birth,'YYYY-MM-DD') FROM tb_name;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SELECT to_char(birth,'YYYY"年"MM"月"DD"日"') FROM tb_name;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CEIL(SYSDATE-TO_DATE('1987-12-10','yyyy-mm-dd') )FROM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TO_CHAR(SYSTIMESTAMP , 'YYYY-MM-DD')FROM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EXTRACT(YEAR FROM SYSDATE) 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SELECT EXTRACT(HOUR FROM TIMESTAMP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2008-10-10 10:10:10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)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LAST_DAY(SYSDATE)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NEXT_DAY(SYSDATE,4) FROM DUAL;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查询下一个周三的日期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SELECT hiredate,add_months(hiredate,20*12)AS "20周年后"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from 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VALUES( to_date('1990-05-01','YYYY-MM-DD'));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ename，floor(months_between(SYSDATE,hiredate))AS "一共入职多少月" from 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floor向上取整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523240</wp:posOffset>
            </wp:positionH>
            <wp:positionV relativeFrom="paragraph">
              <wp:posOffset>56515</wp:posOffset>
            </wp:positionV>
            <wp:extent cx="3689985" cy="2767965"/>
            <wp:effectExtent l="0" t="0" r="5715" b="13335"/>
            <wp:wrapTopAndBottom/>
            <wp:docPr id="38916" name="Picture 4" descr="C:\Users\Administrator\Desktop\PPT_files\JAVAJSD_V01ORACLEDAY02_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 descr="C:\Users\Administrator\Desktop\PPT_files\JAVAJSD_V01ORACLEDAY02_038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ORACLE表空间-TableSpace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表空间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：是数据库的逻辑存储空间，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【在数据库中开辟的一个空间，用来存放数据库的对象】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oracle的优化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是通过表空间实现的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eastAsia="zh-CN"/>
        </w:rPr>
        <w:t>一个数据库可由多个表空间构成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，这也是与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其他数据库软件的区别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是由一个或多个数据文件构成的，数据文件位置和大小由用户定义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分类：永久表空间：存储永久化存储的对象，表  视图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存储过程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临时表空间：数据库操作当中中间执行的过程，执行结束后自动释放掉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UNDO表空间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存储被修改之前的数据，便于数据回滚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设置用户的默认或临时表空间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USER username DEFAULT|TEMPORARY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TABLESPACE tablespace_name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创建表空间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CREATE [TEMPORARY] TABLESPACE tbs_name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TEMPFILE | DATAFILE 'XX.dbf' SIZE xx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查看表空间存储路径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select file_name from dba_data_files where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tablespace_name='TEST1_TABLESPACE';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修改表空间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修改状态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：设置联机或脱机状态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TABLESPACE tablespace_name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ONLINE|OFFLINE;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查看状态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1.desc dba_tablespaces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9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查看表空间，STATUS存放所有数据表的状态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2.select status from dba_tablespaces where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tablespace_name='';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设置只读或可读写状态(必须是联机状态)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TABLESPACE tablespace_name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READ ONLY|READ WRITE;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修改数据文件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ALTER TABLESPACE tablespace_name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增加ADD DATAFILE 'xx.dbf' SIZE xx;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删除DROP DATAFILE 'filename.dbf';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ALTER TABLESPACE test1_tablespace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ADD DATAFILE 'tset2_file.dbf' SIZE 10m;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查看文件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select file_name from dba_data_files where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tablespace_name='TEST1_TAB;ESPACE';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删除表空间时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，不能删除第一个创建的表空间，如果要删除就要把整个的表空间删掉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DROP TABLESPACE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tablespace_name [INCLUDING CONTENTS]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如果要同数据文件一起删掉，需要加 [INCLUDING CONTENTS]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ORACLE数据表-字段-记录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数据表</w:t>
      </w:r>
      <w:r>
        <w:rPr>
          <w:rFonts w:hint="eastAsia" w:ascii="微软雅黑" w:hAnsi="微软雅黑" w:eastAsia="微软雅黑" w:cs="微软雅黑"/>
          <w:sz w:val="21"/>
          <w:szCs w:val="21"/>
        </w:rPr>
        <w:t>： 数据库最重要的组成部分之一，是其他对象的基础，基本的存储单位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存放于表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是一张二维的表格，有行、列columns，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行称之为记录、列称之为字段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设计数据表以用来存储数据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SELECT 字段...：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查找的字段可以是原字段经过函数或其他方法处理过后的，最后添加别名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显示出来最好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DUAL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：伪表，可用于临时操作，包含系统时间等基本内容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表操作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CREATE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SELEC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T    </w:t>
      </w:r>
      <w:r>
        <w:rPr>
          <w:rFonts w:hint="eastAsia" w:ascii="微软雅黑" w:hAnsi="微软雅黑" w:eastAsia="微软雅黑" w:cs="微软雅黑"/>
          <w:sz w:val="21"/>
          <w:szCs w:val="21"/>
        </w:rPr>
        <w:t>ALTER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DROP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TRUNCATE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字段操作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ADD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DROP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RENAME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MODIFY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记录操作</w:t>
      </w:r>
      <w:r>
        <w:rPr>
          <w:rFonts w:hint="eastAsia" w:ascii="微软雅黑" w:hAnsi="微软雅黑" w:eastAsia="微软雅黑" w:cs="微软雅黑"/>
          <w:sz w:val="21"/>
          <w:szCs w:val="21"/>
        </w:rPr>
        <w:t>：INSERT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DELETE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SELECT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CREATE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TABLE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tb1  (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【父表】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NUMBER(5)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PRIMARY KEY,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【参照列】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name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VARCHAR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(20)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NOT  NULL </w:t>
      </w:r>
      <w:r>
        <w:rPr>
          <w:rFonts w:hint="eastAsia" w:ascii="微软雅黑" w:hAnsi="微软雅黑" w:eastAsia="微软雅黑" w:cs="微软雅黑"/>
          <w:sz w:val="21"/>
          <w:szCs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Gender  CHAR(1)  DEFAULT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Birth  DATE  DEFAULT  sysdate,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【默认系统时间】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Salary  NUMBER(6,2),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Job  VARCHAR(30)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CREATE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TABLE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tb2  (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【子表，外键约束】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id2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NUMBER(5) </w:t>
      </w:r>
      <w:r>
        <w:rPr>
          <w:rFonts w:hint="eastAsia" w:ascii="微软雅黑" w:hAnsi="微软雅黑" w:eastAsia="微软雅黑" w:cs="微软雅黑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【物理外键列】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FOREIGN KEY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(id2)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REFERENCES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b1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(id)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); 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表结构查询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DESC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t_name;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【表的字段属性】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表查询：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 *  from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t_name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【字段-记录】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表创建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CREATE TABLE  tb1(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//同一个用户下表名唯一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c_name data_type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约束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,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...)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宋体"/>
          <w:sz w:val="24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表删除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：DROP  TABLE  </w:t>
      </w:r>
      <w:r>
        <w:rPr>
          <w:rFonts w:hint="eastAsia" w:ascii="微软雅黑" w:hAnsi="微软雅黑" w:eastAsia="微软雅黑" w:cs="微软雅黑"/>
          <w:sz w:val="21"/>
          <w:szCs w:val="21"/>
        </w:rPr>
        <w:t>table_name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数据和表一并删除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表更名：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ALTER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TABLE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tbl_name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RENAME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TO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new_name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RENAME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tbl_name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TO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new_tbl_name;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复制表数据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：CREATE TABLE </w:t>
      </w:r>
      <w:r>
        <w:rPr>
          <w:rFonts w:hint="eastAsia" w:ascii="微软雅黑" w:hAnsi="微软雅黑" w:eastAsia="微软雅黑" w:cs="微软雅黑"/>
          <w:sz w:val="21"/>
          <w:szCs w:val="21"/>
        </w:rPr>
        <w:t>tbl_n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ew AS SELECT (column1,..|*) FROM tbl_old;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部分字段|全部字段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字段添加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：ALTER TABLE tbl_name ADD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</w:rPr>
        <w:t>c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olumn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_name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datatype 约束 , ...);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只能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队尾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字段类型修改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： ALTER TABLE tbl_name MODIFY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col_name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datatype 约束，...）；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修改字段时，若表中有数据，类型尽量不改变，并且长度最好变长不要变短。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字段删除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：  ALTER TABLE tbl_name DROP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COLUMN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col_name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字段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更名</w:t>
      </w:r>
      <w:r>
        <w:rPr>
          <w:rFonts w:hint="eastAsia" w:ascii="微软雅黑" w:hAnsi="微软雅黑" w:eastAsia="微软雅黑" w:cs="微软雅黑"/>
          <w:sz w:val="21"/>
          <w:szCs w:val="21"/>
        </w:rPr>
        <w:t>：  ALTER TABLE tbl_name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RENAME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column_name TO new_column_name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记录添加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INSERT INTO tbl_name  (column1,column2,...) VALUES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(value1,value2...);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不写column默认给表的所有字段都添加，value应与表的所有字段对应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若有日期字段，需考虑日期的格式：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INSERT INTO tbl_name  (id,name,birth) VALUES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(1,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clear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01-SEP-93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INSERT INTO tbl_name  (id,name,birth) VALUES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(1,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clear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,TO_DATE(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1993-03-03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YYYY-MM-DD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记录复制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：INSERT  INTO  tbl_new  (column1,...) SELECT  ...；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更新记录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：UPDATE tbl_name SET (column1=value1,...)[WHERE condition];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不添加WHERE条件全表更新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删除记录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：DELETE  tb_name  [WHERE condition];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不添加WHERE删除表的全部记录，表结构仍在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TRUNCATE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TABLE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table_name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删除全部记录，表结构仍在，不可回滚，速度快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记录查询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* FROM tb_name;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查询表的所有字段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SELECT select_expr [, select_expr...]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FROM 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[WHERE where_condition]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[GROUP BY {col_name | position} [ASC |DESC],...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[HAVING where_condition]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[ORDRE BY {col_name | expr |position} [ASC |DESC],...]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执行顺序：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FROM:从后往前，从右到左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【数据量少的表放在后】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WHERE:自下而上，从右到左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【大量过滤的条件写在最右边】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GROUP BY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从左往右分组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HAVING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尽量避免，耗资源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ORDRE BY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从左到右排序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FF0000"/>
          <w:sz w:val="21"/>
          <w:szCs w:val="21"/>
        </w:rPr>
        <w:t>逻辑查询处理阶段简介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FROM：对FROM子句中的前两个表执行笛卡尔积（Cartesian product)(交叉联接），生成虚拟表VT1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ON：对VT1应用ON筛选器。只有那些使&lt;join_condition&gt;为真的行才被插入VT2。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OUTER(JOIN)：如 果指定了OUTER JOIN（相对于CROSS JOIN 或(INNER JOIN),保留表（preserved table：左外部联接把左表标记为保留表，右外部联接把右表标记为保留表，完全外部联接把两个表都标记为保留表）中未找到匹配的行将作为外部行添加到 VT2,生成VT3.如果FROM子句包含两个以上的表，则对上一个联接生成的结果表和下一个表重复执行步骤1到步骤3，直到处理完所有的表为止。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WHERE：对VT3应用WHERE筛选器。只有使&lt;where_condition&gt;为true的行才被插入VT4.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GROUP BY：按GROUP BY子句中的列列表对VT4中的行分组，生成VT5.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CUBE|ROLLUP：把超组(Suppergroups)插入VT5,生成VT6.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HAVING：对VT6应用HAVING筛选器。只有使&lt;having_condition&gt;为true的组才会被插入VT7.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SELECT：处理SELECT列表，产生VT8.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DISTINCT：将重复的行从VT8中移除，产生VT9.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ORDER BY：将VT9中的行按ORDER BY 子句中的列列表排序，生成游标（VC10).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TOP：从VC10的开始处选择指定数量或比例的行，生成表VT11,并返回调用者。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查询字段的顺序影响结果集出现的顺序，字段的别名影响结果集的别名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select_expr：查询表达式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每一个表达式表示想要的一列，至少有一个，多个列之间用英文逗号隔开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*代表所有列。 tbl_name.*可以表示表的所有列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from后返回可以是一张表或多个字段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别名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查询表达式可以使用[AS] alias_name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为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列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赋予别名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若希望别名区分大小写字符，或别名中包含空格，则必须使用双引号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别名可用于GROUP BY ，ORDRE BY 或  HAVING子句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WHERE:条件表达式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对记录进行过滤，如果没有指定WHERE子句，则显示所有记录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在WHERE表达式中，可以使用函数或运算符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FROM table_name WHERE id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&gt; </w:t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AND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age&lt;30</w:t>
      </w:r>
      <w:r>
        <w:rPr>
          <w:rFonts w:hint="eastAsia" w:ascii="微软雅黑" w:hAnsi="微软雅黑" w:eastAsia="微软雅黑" w:cs="微软雅黑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如果和字符及日期类型的数据比较，必须用单引号引起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比较运算符  =  &lt;  &gt;    &gt;=&lt;  ！=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&lt;&gt;不等于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NOT AND OR 满足多条件 或 满足其中之一 优先级一次递减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OR的优先级低于AND的，若需要提高优先级，可以使用括号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* FROM emp WHERE sal&gt;1000 AND job='CLERK';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* FROM emp WHERE sal&gt;1250 AND (JOB='CLERK' OR JOB='SALESMAN');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* FROM emp WHERE NOT(sal&gt;1250 AND (JOB='CLERK' OR JOB='SALESMAN'));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GROUP BY:</w:t>
      </w:r>
      <w:r>
        <w:rPr>
          <w:rFonts w:hint="eastAsia" w:ascii="微软雅黑" w:hAnsi="微软雅黑" w:eastAsia="微软雅黑" w:cs="微软雅黑"/>
          <w:sz w:val="21"/>
          <w:szCs w:val="21"/>
        </w:rPr>
        <w:t>查询结果分组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--当select子句中出现了聚合函数，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--那么凡是不在聚合函数中的其他字段，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--必须出现在group by 子句中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--多字段分组：按照这几个字段的值组合一样的看作是一组。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-查看每个部门的平均工资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select AVG(sal),deptno from emp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group by deptno;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-查看每个职位的工资的最大值，最小值，平均值和总和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select Max(sal),min(sal),avg(sal),sum(sal),job from emp group by job;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-查看平均工资高于2000的部门的最高工资和最低工资以及平均工资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select max(sal),min(sal),deptno from 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group by deptno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Having avg(sal)&gt;2000;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HAVING</w:t>
      </w:r>
      <w:r>
        <w:rPr>
          <w:rFonts w:hint="eastAsia" w:ascii="微软雅黑" w:hAnsi="微软雅黑" w:eastAsia="微软雅黑" w:cs="微软雅黑"/>
          <w:sz w:val="21"/>
          <w:szCs w:val="21"/>
        </w:rPr>
        <w:t>:分组条件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对分组后的结果进行进一步限制，必须跟在GB后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要么是一个聚合函数，要么字段必须出现在开始的SELECT中，如上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--Having不能独立存在，必须跟在group by子句后面，用于进行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--分组统计后进行过滤使用。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--与where的区别：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--where是在第一次查表的时候进行过滤，只有满足where要求的记录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--才会被查出来，而having是在查询出来的数据基础上进行分组统计后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--得到的结果进行过滤。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--所以where先进行的过滤，having后进行的过滤。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ORDER BY:</w:t>
      </w:r>
      <w:r>
        <w:rPr>
          <w:rFonts w:hint="eastAsia" w:ascii="微软雅黑" w:hAnsi="微软雅黑" w:eastAsia="微软雅黑" w:cs="微软雅黑"/>
          <w:sz w:val="21"/>
          <w:szCs w:val="21"/>
        </w:rPr>
        <w:t>对查询结果进行排序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NULL值视为最大，默认ASC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必须出现在SELECT中最后一个子句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SELECT ename,deptno,sal FROM emp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ORDER BY deptno,sal DESC;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优先使用deptno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排序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当id字段存在数值相同时，数值相同的记录再使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sal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排序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ORACLE连接，子查询，分页查询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--关联查询：查询的数据从多个表中得到，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--关联查询必须要写连接条件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--N张表进行连接，至少要有N-1个条件。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连接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通常建立在存在相互关系的父子表之间，或称为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驱动表和匹配表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--查询SALES部门的员工的姓名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ename from emp,dept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emp.deptno=dept.deptno and dname='SALES';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--查看每个员工的信息以及其对应的部门名称及工作所在地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ename ,sal ,dname,loc from emp,dept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emp.deptno=dept.deptno;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e.ename ,e.sal ,d.dname,d.loc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from emp e,dept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e.deptno=d.deptno;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--查看在“NEW YORK”工作的员工是谁？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ename,loc from emp e,dept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e.deptno=d.deptno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and d.loc='NEW YORK';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连接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：在SELECT语句/多表更新/多表删除语句中支持JOIN操作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表的连接：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其实就是外键的一种逆向操作，外键是把数据分开的存储，连接是把多张表连接在一起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等值连接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：使用=连接相关的表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A.id,A.name,B.id,B.name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FROM tb1 A,tb2 B WHERE A.age=B.age;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内连接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：返回所有满足连接条件的记录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--内连接:也是一种关联查询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--内连接用join来连接，在on子句中书写连接条件,，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多条件之间可以用and连接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--相对传统的关联查询，是将连接条件和过滤条件分开在不同的地方书写，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--语句表达更清晰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--查看每个员工的信息以及其对应的部门名称及工作所在地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ename ,sal ,dname,loc from emp,dept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emp.deptno=dept.deptno;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ename ,sal ,dname,loc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from emp join dept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on emp.deptno=dept.deptno;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--查看经理所在部门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emp e join dept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on e.deptno=d.deptno--连接条件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e.job='MANAGER';--过滤条件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--查看"SALES"部门员工的信息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emp e join dept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on e.deptno=d.deptno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d.dname='SALES';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外连接：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--当需要将不满足条件的记录也在关联查询中显示出来时，就要使用外链接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--外链接分为左外链接，右外链接和全连接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--左外链接：以join左边的表为驱动表（显示所有信息），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--来自右边表中的字段当不满足条件时，全部为null。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--外连接中如果存在对单表的条件后面使用WHERE子句，因为针对的是单表的条件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--显示所有部门员工信息，若有部门将部门名称显示出来。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--左外链接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e.ename,e.deptno,d.dname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from emp e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 xml:space="preserve"> LEFT OUTER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join dept 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ON e.deptno=d.deptno;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--右外链接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e.ename,e.deptno,d.dname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from emp e 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RIGHT OUTER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join dept 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ON e.deptno=d.deptno;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--全连接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e.ename,e.deptno,d.dname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from emp e FULL OUTER join dept 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ON e.deptno=d.deptno;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where子句中加(+) 是外连接的一种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带(+)侧的数据即使不存在，另一侧的数据依然可以显示出来。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e.ename,e.deptno,d.dname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from emp e ,dept 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e.deptno(+)=d.deptno;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自连接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：关联关系来自单表中的多个列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保存的数据相同，但是数据间又存在上下级关系，而且层级不确定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--查询员工姓名与其上级领导mgr的姓名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e.ename,m.ename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FROM emp e,emp 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e.mgr=m.empno;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--king的下属都有谁？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e.ename,m.ename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FROM emp e,emp 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e.mgr=m.empno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AND m.ename='KING';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--查看JONES下属的平均工资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 AVG(e.sal)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FROM emp e,emp 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e.mgr=m.empno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AND m.ename='JONES';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表的参照关系：语法结构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tb_name1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JOIN | {LEFT | RIGHT | FULL} JOIN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tb_name2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ON   连接条件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子查询(Subquery)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：指出现在其他SQL语句内的SELECT子句.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eg: SELECT * FROM t1  WHERE column1 = (SELECT column2 FROM 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子查询在WHERE子句中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：先执行子查询，得到结果再进行主查询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子查询可以包含多个关键字或条件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：必须出现在小括号内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DISTINCT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GROUP BY   ORDER BY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子查询可以在HAVING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子句中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子查询的外层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可以是：SELECT  DML   DDL语句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子查询的返回值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：标量  行  列   子查询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引发子查询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的情况有三种：比较运算符， IN/NOT IN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--子查询根据查询的结果的字段数量与记录数分为：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--单行单列查询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--多行单列查询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--多行多列查询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--其中单列子查询多用于where中作为过滤条件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--而多列常当作一张表看待出现在from子句中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如果子查询返回多行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，主查询要使用多行比较运算符，包括IN/ALL/ANY，ALL和ANY配合&gt;&lt;=一起使用，使子查询返回一行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-在DDL中使用子查询，创建个表emp10,保存所有10号部门的员工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CREATE TABLE emp10 AS SELECT * FROM emp WHERE deptno=10;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--在DML中使用子查询，删除BLAKE所在部门的所有员工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--1.先知道BLARK所在哪个部门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--2.根据部门去找其他员工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--3.再删除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DELETE  FROM  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deptno=(SELECT deptno FROM emp WHERE ename='BLAKE'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-将BLAKE所在部门的员工的工资提高10%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UPDATE emp SET sal=sal*1.1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deptno=(SELECT deptno FROM emp WHERE ename='BLAKE'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--查看和MANAGER相同部门的员工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* FROM emp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deptno IN (SELECT deptno FROM emp WHERE JOB='MANAGER');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--查找薪水比整个公司平均工资高的员工信息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* FROM emp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sal&gt;(SELECT avg(sal) FROM emp);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-查找与SALESMAN同部门的其他职位的员工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* FROM emp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deptno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(SELECT deptno FROM emp WHERE JOB='SALESMAN')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AND JOB &lt;&gt; 'SALESMAN';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--查询最低工资高于 （部门30的最低工资） 的部门编号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deptno FROM emp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GROUP BY deptno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HAVING MIN(sal)&gt;(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SELECT MIN(sal)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FROM emp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WHERE deptno=30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--查看平均工资高于名叫CLERK的平均工资的职位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job FROM emp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GROUP BY JOB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HAVING avg(sal)&gt;(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SELECT avg(sal)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FROM emp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WHERE JOB='CLERK');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--查看薪水比本（部门平均薪水）高的员工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e.ename,e.sal,e.deptno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FROM emp e,(SELECT avg(sal) avg_sal , deptno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FROM 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GROUP BY deptno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)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e.deptno =t.deptno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AND e.sal&gt;t.avg_sal;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--select 子句，通常是实现外连接的效果，是外连接的另外一种表现形式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--查询员工ename，sal，deptno（从dept 表中获取的）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e.ename,e.sal,(SELECT t.deptno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      FROM dept 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      WHERE t.deptno=e.deptno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      ) deptno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FROM emp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EXISTS关键字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In中子查询和主查询可以不使用连接条件，子查询单独返回的字段的数据存在于主查询字段的数据即可，IN用于子查询时，子查询只能返回一个字段的数据。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Exists若要达到和in相同的效果，必须使用多表的连接并附加连接条件【见下方例句】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在子查询中需要引用到主查询的字段数据，使用exists关键字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highlight w:val="white"/>
          <w:lang w:val="en-US" w:eastAsia="zh-CN"/>
        </w:rPr>
        <w:t>后边的子查询至少返回一行数据，则整个条件返回true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FF0000"/>
          <w:sz w:val="21"/>
          <w:szCs w:val="21"/>
          <w:highlight w:val="white"/>
          <w:lang w:val="en-US" w:eastAsia="zh-CN"/>
        </w:rPr>
        <w:t>Exists只能用于子查询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，可以替代in，放在WHERE之后，Exists用于子查询时，子查询返回的可以是一张表，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【替代方法见例句】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若子查询结果集比较小，优先使用in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若外层查询比子查询小，优先使用exists。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因为若用in，则oracle会优先查询子查询，然后匹配外层查询，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若使用exists，则oracle会优先查询外层表，然后再与内层表匹配。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最优化匹配原则，拿最小记录匹配大记录。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--查看部门号存在于dept表中的员工姓名 1.2等效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1.SELECT ename FROM emp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deptno  IN (SELECT deptno FROM dept);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2.SELECT ename FROM emp 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 exists (select 1  from dept d where e.deptno=d.deptno);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3.SELECT ename FROM emp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 exists (SELECT deptno FROM dept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该句无效，子句为true，主查询返回所有数据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--分页查询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--当一条查询语句执行后的数据量过大，通常会采取分页措施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--一次只查询出一部分数据，分段获取，这样可以提高响应速度，以及减少系统资源的开销。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--分页的SQL语句没有标准，所以不同的数据库有不同的分页语句。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--ORACLE使用行号：rownum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--MYSQL使用：limit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--SQLSERVER使用：top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ROWNUM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：被称作伪列，不是表中的一个真实的字段，可应用在任何一张表中，用于返回标识行数据顺序的数字,只能从1计数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--在结果集中体现的样子就是每一行记录出一个行号。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--行号是在查询数据的过程中生成的，只要SQL语句能查处一条数据，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--ROWNUM就会为该记录出一个行号，从1开始。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--由于ROWNUM只有查出一条数据，才会为其编号，然后自身进行增长，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--所以在第一次查询数据进行编号的过程中不要使用rownum进行大于1以上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--的数字作为过滤条件，否则查询不出任何数据。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--把查出来的数据按工资高低排序，拿到6-10的名单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SELECT ROWNUM rn , t.* FROM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        SELECT  ename,sal,JOB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FROM 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ORDER BY sal DESC )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rn between 6 and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--先排序，再编号，最后取范围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--oracle中的分页查询是靠两次子查询完成的。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--范围有一个算法：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--pageSize:每页显示的条目数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--page:页数,也叫第几页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--通过以上两个值计算行号的范围：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--min:(page-1)*pageSize+1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--max:page*pageSize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decode函数的使用：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查询职员表，根据职位计算奖励金额，没写到的职位奖金默认发放sal工资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ename,job,sal,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DECODE(job,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'MANAGER',sal*1.2,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'ANALYST',sal*1.1,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'SALESMAN',sal*1.05,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sal) bonus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FROM 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decode分组查询：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COUNT(1) 1可以是任意数字，不能为null或不写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查询VIP和'OPERATION'的人数分布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COUNT(*) job_cnt , DECODE(job,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'ANALYST','VIP',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'MANAGER',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'VIP',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'OPERATION') job FROM 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GROUP BY job;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查询VIP和'OPERATION'的人数总和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COUNT(*) job_cnt , DECODE(job,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'ANALYST','VIP',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'MANAGER',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'VIP',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'OPERATION') job FROM 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GROUP BY  DECODE(job,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'ANALYST','VIP',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'MANAGER',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'VIP',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'OPERATION');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按字段内容排序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SELECT deptno,dname FROM dept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ORDER 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DECODE(dname,'OPERATIONS',1,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'ACCOUNTING',2,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'SALES',3);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case...when语句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：查询语句中根据记录的不同显示不同的结果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ename,job,sal,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CASE job WHEN 'MANAGER' THEN sal*1.2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WHEN 'ANALYST' THEN sal*1.1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WHEN 'SALESMAN' THEN sal*1.05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ELSE sal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END bonus FROM 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case之后也可以不写字段名，相当于查询语句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ename,job,sal,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CASE  WHEN job= 'MANAGER' THEN sal*1.2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WHEN job= 'ANALYST' THEN sal*1.1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WHEN job='SALESMAN' THEN sal*1.05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ELSE sal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END bonus FROM 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排序函数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ROW_NUMBER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语法格式ROW_NUMBER() OVER(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PARTITION BY col1 ORDER BY col2)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表示根据col1分组，在分组内部根据col2排序，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组内连续且唯一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Rownum是伪列，ROW_NUMBER功能更强，可以直接从结果集中取出子集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--按照部门编码分组显示，每组内按照职员编码排序，并赋予组内编码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deptno,ename,empno,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ROW_NUMBER() OVER (PARTITION BY deptno ORDER BY empno)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AS emp_id FROM 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RANK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语法格式RANK() OVER(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PARTITION BY col1 ORDER BY col2)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表示根据col1分组，在分组内部根据col2排序并给予等级标识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等级标识即排名，相同的数据返回相同的排名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跳跃排序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，如果有相同的数据，则排名相同（并列），比如并列第二，则两行数据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都标记为2，但下一位将是第四名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和ROW_NUMBER()的区别是有重复值，而ROW_NUMBER() 没有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--按部门编码分组，同组内按薪水倒序排序，相同薪水按奖金正序排序，并给予组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内等级，用RANK_ID表示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deptno,ename,sal,comm,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RANK() 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(PARTITION BY deptno ORDER BY sal DESC,comm)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AS "RANK_ID" FROM 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DENSE_RANK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语法格式DENSE_RANK() OVER(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PARTITION BY col1 ORDER BY col2)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连续排序，如果有并列第二，下一个排序将是3，这一点和RANK不同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--关联emp和dept表，按照部门编码分组，每组内按照员工薪水排序，列出员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工的部门名字 姓名 和薪水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d.dname,e.ename,e.sal,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DENSE_RANK() 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(PARTITION BY e.deptno ORDER BY e.sal) AS drank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FROM emp e join dept d ON e.deptno = d.deptno;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集合操作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为了合并多个SELECT语句的结果，可以使用集合操作符，实现集合的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并、交、差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集合操作符包括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UNION、UNION ALL、INTERSECT和MINUS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多条作集合操作的SELECT语句的列的个数和数据类型必须匹配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ORDER BY子句只能放在最后一个查询语句中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并UNION、UNION 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UNION自动去重复，并对查询结果进行排序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UNION ALL返回所有，不排序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ename，job,sal FROM emp WHERE job='MANAGER'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UNION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INTERSECT/MINUS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ename，job,sal FROM emp WHERE sal&gt;2500;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交INTERSECT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INTERSECT返回的结果会以第一列的数据作为升序排列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差MINUS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第一个结果集减去第二个结果集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只有在第一个结果集存在，第二个不存在的数据才能被显现出来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高级分组函数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ROLLUP、CUBE、GROUPING SETS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是GROUP BY 子句的扩展，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可以生成与使用UNION ALL来组合单个分组查询时相同的结果集，用来简化和高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效的实现统计查询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GROUP BY ROLLUP(a,b,c)假设有表test，有a,b,c,d四个列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a,b,c,SUM(d) FROM test GROUP BY ROLLUP(a,b,c);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等价于：（内部运行机制并不相同，效率要高很多）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a,b,c,SUM(d) FROM test GROUP BY a,b,c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UNION 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a,b,null,SUM(d) FROM test GROUP BY a,b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UNION 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a,null,null,SUM(d) FROM test GROUP BY a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UNION 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null,null,null,SUM(d) FROM test;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对ROLLUP的列从右到左以一次少一列的方式进行分组直到所有列都去掉后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的分组（也就是全表分组），对于n个参数的ROLLUP，有n+1次分组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7960" cy="3950970"/>
            <wp:effectExtent l="0" t="0" r="8890" b="1143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7960" cy="3950970"/>
            <wp:effectExtent l="0" t="0" r="8890" b="11430"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GROUP BY CUBE(a,b,c)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首先对（a,b,c）进行GROUP BY，然后依次是（a,b）,（a,c）,（a）,（b,c）,（b）,,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（c），最后对全表进行GROUP BY 操作，一共是2^3=8次分组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对CUBE的每个参数，都可以理解为（取值为参与分组）和（不参与分组）两个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值的一个维度，所有维度取值组合的集合就是分组后的集合。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对于n个参数的CUBE，有2^n次分组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7960" cy="3950970"/>
            <wp:effectExtent l="0" t="0" r="8890" b="11430"/>
            <wp:docPr id="3" name="图片 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GROUP BY GROUPING SETS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如果不需要获得由完备的ROLLUP或CUBE运算符生成的全部分组，则可以使用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GROUPING SETS仅指定所需的分组，GROUPING SETS列表可以包含重复分组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7960" cy="3950970"/>
            <wp:effectExtent l="0" t="0" r="8890" b="11430"/>
            <wp:docPr id="4" name="图片 4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7960" cy="3950970"/>
            <wp:effectExtent l="0" t="0" r="8890" b="11430"/>
            <wp:docPr id="5" name="图片 5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ORACLE修饰字段的约束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表级约束和列级约束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定义的方式</w:t>
      </w:r>
      <w:r>
        <w:rPr>
          <w:rFonts w:hint="eastAsia" w:ascii="微软雅黑" w:hAnsi="微软雅黑" w:eastAsia="微软雅黑" w:cs="微软雅黑"/>
          <w:sz w:val="21"/>
          <w:szCs w:val="21"/>
        </w:rPr>
        <w:t>划分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列级约束：创建表时直接在表后添加的约束，在列定义时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后方声明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表级约束：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与列定义相互独立，不包含在列定义中，必须指出约束的别名，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可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对多个数据列建立的约束，只能在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列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后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声明。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NOT NULL和 DEFAULT不存在表级约束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使用的方法：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创建表时直接在字段名后添加 约束 关键字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创建表时写完字段后，添加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CONSTRAINT constraint_name 约束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(column_name,...)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此方法可以给约束设置别名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都有启用禁用的方法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ALTER TABLE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emp DISABLE|ENABLE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ONSTRAINT 约束名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删除的通用方法：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ALTER TABLE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emp DROP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ONSTRAINT 约束名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作用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给字段定义规则，</w:t>
      </w:r>
      <w:r>
        <w:rPr>
          <w:rFonts w:hint="eastAsia" w:ascii="微软雅黑" w:hAnsi="微软雅黑" w:eastAsia="微软雅黑" w:cs="微软雅黑"/>
          <w:sz w:val="21"/>
          <w:szCs w:val="21"/>
        </w:rPr>
        <w:t>保证数据的完整性和一致性。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功能划分</w:t>
      </w:r>
      <w:r>
        <w:rPr>
          <w:rFonts w:hint="eastAsia" w:ascii="微软雅黑" w:hAnsi="微软雅黑" w:eastAsia="微软雅黑" w:cs="微软雅黑"/>
          <w:sz w:val="21"/>
          <w:szCs w:val="21"/>
        </w:rPr>
        <w:t>：NOT NULL(非空约束)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不添加默认允许为空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PRIMARY KEY(主键约束)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UNIQUE KEY(唯一约束)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DEFAULT(默认约束)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FOREIGN KEY(外键约束)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CHECK 检查约束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主键约束PRIMARY KEY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，每张数据表只能存在一个主键，保证记录的唯一性，自动为NOT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NULL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主键约束可以由多个字段构成（联合主键或复合主键）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主键可以用序列作为值的提供方式，第一种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主键还有一种提供值的方式是常见的UUID，第二种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【通用唯一识别码 (Universally Unique Identifier)】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--oracle的uuid是一个32位不重复的字符串，如果用uuid，主键的字段必须是字符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串类型。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--oracle提供了一个函数可以生成uuid，函数是：sys_guid();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SYS_GUID() 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--主键有两种方式可以生成，通常数据量巨大的时候的会考虑使用UUID的生成方式。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修改已存在字段，添加主键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约束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ALTER TABLE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emp </w:t>
      </w:r>
      <w:r>
        <w:rPr>
          <w:rFonts w:hint="eastAsia" w:ascii="微软雅黑" w:hAnsi="微软雅黑" w:eastAsia="微软雅黑" w:cs="微软雅黑"/>
          <w:sz w:val="21"/>
          <w:szCs w:val="21"/>
        </w:rPr>
        <w:t>MODIFY empno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NUMBER(4)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PRIMARY KEY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ALTER TABLE emp MODIFY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empno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NUMBER(4)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, CONSTRAINT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pk</w:t>
      </w:r>
      <w:r>
        <w:rPr>
          <w:rFonts w:hint="eastAsia" w:ascii="微软雅黑" w:hAnsi="微软雅黑" w:eastAsia="微软雅黑" w:cs="微软雅黑"/>
          <w:sz w:val="21"/>
          <w:szCs w:val="21"/>
        </w:rPr>
        <w:t>empno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PRIMARY KEY(empno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添加新字段，并设置主键约束：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ALTER TABLE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emp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ADD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egirl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varchar2(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0) PRIMARY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ALTER TABLE emp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ADD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girl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VARCHAR2(10), CONSTRAINT uk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egril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PRIMARY KEY(e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girl</w:t>
      </w:r>
      <w:r>
        <w:rPr>
          <w:rFonts w:hint="eastAsia" w:ascii="微软雅黑" w:hAnsi="微软雅黑" w:eastAsia="微软雅黑" w:cs="微软雅黑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添加(联合)主键约束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CONSTRAINT constraint_name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PRIMARY KEY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(column_name,...)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删除主键约束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：ALTER TABLE users2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DROP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PRIMARY KEY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[CASCADE]</w:t>
      </w:r>
      <w:r>
        <w:rPr>
          <w:rFonts w:hint="eastAsia" w:ascii="微软雅黑" w:hAnsi="微软雅黑" w:eastAsia="微软雅黑" w:cs="微软雅黑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启用/停止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主键约束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：ALTER TABLE users2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DISABLE|ENABLE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PRIMARY KEY;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CASCADE级联约束，子表引用此主键约束的一并删除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外键约束FOREIGN KEY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实现1对1或1对多的关系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先建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驱动</w:t>
      </w:r>
      <w:r>
        <w:rPr>
          <w:rFonts w:hint="eastAsia" w:ascii="微软雅黑" w:hAnsi="微软雅黑" w:eastAsia="微软雅黑" w:cs="微软雅黑"/>
          <w:sz w:val="21"/>
          <w:szCs w:val="21"/>
        </w:rPr>
        <w:t>表，再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给匹配表</w:t>
      </w:r>
      <w:r>
        <w:rPr>
          <w:rFonts w:hint="eastAsia" w:ascii="微软雅黑" w:hAnsi="微软雅黑" w:eastAsia="微软雅黑" w:cs="微软雅黑"/>
          <w:sz w:val="21"/>
          <w:szCs w:val="21"/>
        </w:rPr>
        <w:t>添加外键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关联不一定使用外键约束，</w:t>
      </w:r>
      <w:r>
        <w:rPr>
          <w:rFonts w:hint="eastAsia" w:ascii="微软雅黑" w:hAnsi="微软雅黑" w:eastAsia="微软雅黑" w:cs="微软雅黑"/>
          <w:sz w:val="21"/>
          <w:szCs w:val="21"/>
        </w:rPr>
        <w:t>很少使用物理外键约束，更多使用逻辑外键约束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驱动表中的字段必须是主键字段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  两个表参照关系的字段类型必须相同，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NUMBER(2)，括号内值可以不同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匹配表中外键字段的值必须来自驱动表中的主键相应字段，或者写为null值亦可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当主表字段被从表参照时，主表的该行记录不允许被删除。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创建匹配表时直接定义外键约束，即写参照关系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CREATE TABLE tbn （coln datatype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REFERENCES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tb2(coln),...）;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1.ALTER TABLE dept MODIFY deptno NUMBER(2) PRIMARY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2.CREATE TABLE employees(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eid NUMBER(6) , NAME VARCHAR2(30), salary NUMBER(7,2),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deptno NUMBER(2) REFERENCES dept(deptno)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列级外键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  //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deptno NUMBER(2)，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表级外键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CONSTRAINT fk </w:t>
      </w:r>
      <w:r>
        <w:rPr>
          <w:rFonts w:hint="eastAsia" w:ascii="微软雅黑" w:hAnsi="微软雅黑" w:eastAsia="微软雅黑" w:cs="微软雅黑"/>
          <w:sz w:val="21"/>
          <w:szCs w:val="21"/>
        </w:rPr>
        <w:t>FOREIGN KEY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deptno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REFERENCES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dept(deptno ) [ON DELETE CASCADE];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ON DELETE CASCADE级联约束，主表删除从表一并删除，保证主从表完整性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修改表时添加外键约束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ALTER TABLE tbl_name ADD FOREIGN KEY(pid)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REFERENCES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tbl_name2 (id);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删除外键约束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：ALTER TABLE users2 DROP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CONSTRAINT constraint_name</w:t>
      </w:r>
      <w:r>
        <w:rPr>
          <w:rFonts w:hint="eastAsia" w:ascii="微软雅黑" w:hAnsi="微软雅黑" w:eastAsia="微软雅黑" w:cs="微软雅黑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启用/停止外键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约束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：ALTER TABLE users2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DISABLE|ENABLE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constraint_name </w:t>
      </w:r>
      <w:r>
        <w:rPr>
          <w:rFonts w:hint="eastAsia" w:ascii="微软雅黑" w:hAnsi="微软雅黑" w:eastAsia="微软雅黑" w:cs="微软雅黑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唯一约束UNIQUE KEY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，可以保证记录的唯一性，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字段可以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都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为NULL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主键不可以为null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每张数据表可以存在多个唯一约束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主键只能有一个。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修改已存在字段，添加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唯一约束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ALTER TABLE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emp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MODIFY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sz w:val="21"/>
          <w:szCs w:val="21"/>
        </w:rPr>
        <w:t>name varchar2(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0) UNIQUE;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ALTER TABLE emp MODIFY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ename VARCHAR2(10), CONSTRAINT ukename UNIQUE(ename)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添加新字段，并设置唯一约束：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ALTER TABLE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emp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ADD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egirl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varchar2(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0) UNIQUE;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ALTER TABLE emp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ADD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girl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VARCHAR2(10), CONSTRAINT uk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egril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UNIQUE(e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girl</w:t>
      </w:r>
      <w:r>
        <w:rPr>
          <w:rFonts w:hint="eastAsia" w:ascii="微软雅黑" w:hAnsi="微软雅黑" w:eastAsia="微软雅黑" w:cs="微软雅黑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默认约束DEFAUL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，插入记录时，如果没有明确为字段赋值，则自动赋予默认值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数据库中，无论表中的字段是什么类型，在插入数据时只要不指定该字段的值，默认插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入的都为null,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若希望指定为特殊的默认值，可以使用default关键字。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需要注意的是，数据库中的字符串是用单引号括起来的，而且内容严格区别大小写。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检查约束：CHECK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检查约束条件用来强制在字段上的每个值都要满足check中定义的条件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CREATE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TABLE tbn （salary number(5,0) check(salary&gt;0)）;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ALTER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TABLE employees4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ADD CONSTRAINT employees4_salary_check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CHECK(salary&gt;2000);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添加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(非)空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约束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：ALTER TABLE emp MODIFY empno NUMBER(4)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NOT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默认情况，任何字段允许为NULL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添加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删除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默认约束</w:t>
      </w:r>
      <w:r>
        <w:rPr>
          <w:rFonts w:hint="eastAsia" w:ascii="微软雅黑" w:hAnsi="微软雅黑" w:eastAsia="微软雅黑" w:cs="微软雅黑"/>
          <w:sz w:val="21"/>
          <w:szCs w:val="21"/>
        </w:rPr>
        <w:t>：ALTER TABLE emp MODIFY aempno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DEFAULT 15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/[NULL]</w:t>
      </w:r>
      <w:r>
        <w:rPr>
          <w:rFonts w:hint="eastAsia" w:ascii="微软雅黑" w:hAnsi="微软雅黑" w:eastAsia="微软雅黑" w:cs="微软雅黑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约束改名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：ALTER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TABLE emp RENAME CONSTRAINT old_name TO new_name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查看约束信息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：SELECT * FROM user_constraints;   用户约束所有信息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SELECT constraint_name,constraint_type,status from user_constraints;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【直接使用无需改动】status状态：启用/禁用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删除约束：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ALTER TABLE tb_name DROP CONSTRAINT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constraint_name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ALTER TABLE emp DROP CONSTRAINT ukename;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ORACLE函数，作用于字段，返回新字段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字符串函数：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CONCAT(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char1,char2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sz w:val="21"/>
          <w:szCs w:val="21"/>
        </w:rPr>
        <w:t>字符连接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等价操作：连接操作符“||”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SELECT CONCAT(CONCAT(name,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),sal) FROM tb_name;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name ||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|| age FROM tb_name;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LENGTH(char)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VARCHAR2：返回字符的实际长度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CHAR：长度包括后补的空格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name,LENGTH(name) FROM tb_name;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LOWER()</w:t>
      </w:r>
      <w:r>
        <w:rPr>
          <w:rFonts w:hint="eastAsia" w:ascii="微软雅黑" w:hAnsi="微软雅黑" w:eastAsia="微软雅黑" w:cs="微软雅黑"/>
          <w:sz w:val="21"/>
          <w:szCs w:val="21"/>
        </w:rPr>
        <w:t>转换成小写字母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UPPER()</w:t>
      </w:r>
      <w:r>
        <w:rPr>
          <w:rFonts w:hint="eastAsia" w:ascii="微软雅黑" w:hAnsi="微软雅黑" w:eastAsia="微软雅黑" w:cs="微软雅黑"/>
          <w:sz w:val="21"/>
          <w:szCs w:val="21"/>
        </w:rPr>
        <w:t>转换成大写字母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* FROM tb_name WHERE name= UPPER(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clear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INITCAP()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将字符串每个单词首字符大写，单词之间需有空格分隔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UPPER(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hello world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),LOWER(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HELLO WORLD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),INITCAP(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hello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world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 FROM 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</w:rPr>
        <w:t>LTRIM(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c1[,c2]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c1的左边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eastAsia="zh-CN"/>
        </w:rPr>
        <w:t>删除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c2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</w:rPr>
        <w:t>RTRIM(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c1[,c2]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;c1的右边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eastAsia="zh-CN"/>
        </w:rPr>
        <w:t>删除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</w:rPr>
        <w:t>TRIM(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c2 FROM c1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c1的前后删除c2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如果没有c2，就去除空格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TRIM ('e'from 'elite')AS  "t1",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LTRIM('elite','e')AS "t2",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  <w:highlight w:val="white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RTRIM('elite','e')AS "t3" 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LPAD(char1,n,char2)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RPAD(char1,n,char2)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补位函数，用于在字符串char1的左端或右端用char2补足到n位，可重复多次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username,LPAD(username,7,'CC')from tb2;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SUBSTR(char,m[,n])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获取子串，返回char中从m位开始【包括m位】取n个字符串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m=0，从首字符开始，等效于m=1;m取负数，从尾部开始，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字符串首位计数从1开始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如果没有设置n，或n的长度超过char的长度，则获取全部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SUBSTR (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AAAABBBBCCCCDDDD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,8,25) 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INSTR(char1,char2[,n,m])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返回子串char2在源字符串char1中的位置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n:从n的位置开始搜索，默认第一个字符开始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m:用于指定子串第m次出现次数，默认为1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Char1中没有找到char2，返回0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INSTR (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AAAABBBBCCCCDDDD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CC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) 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LIKE模糊查询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emp WHERE ename LIKE '%A%';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ename字段包含A的记录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%代表通配符，任意多个字符，可以是0个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；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_下划线代表任意一个字符，而且必须存在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emp WHERE ename LIKE '%9%%' ESCAPE '9';  包含%的字符串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此处9可以是除%以外任意的字母或数字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2"/>
          <w:szCs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highlight w:val="white"/>
          <w:lang w:val="en-US" w:eastAsia="zh-CN"/>
        </w:rPr>
        <w:t>正则表达式查询：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2"/>
          <w:szCs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white"/>
          <w:lang w:val="en-US" w:eastAsia="zh-CN"/>
        </w:rPr>
        <w:t>select * from emp where regexp_like(ename,'A');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ename字段包含A的记录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2"/>
          <w:szCs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highlight w:val="white"/>
          <w:lang w:val="en-US" w:eastAsia="zh-CN"/>
        </w:rPr>
        <w:t>等效于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emp WHERE ename LIKE '%A%';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emp where regexp_like(ename,'%');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字段包含%的记录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highlight w:val="white"/>
          <w:lang w:val="en-US" w:eastAsia="zh-CN"/>
        </w:rPr>
        <w:t>数值函数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whit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ROUND(n[,m])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:四舍五入n,保留m位小数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m必须是整数，默认值为0表示保留到整数位就是个位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正数表示保留小数点后多少位，负数表示保留到小数点前的位数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ROUND(45.678，-1) FROM DUAL;--50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TRUNC(n,m)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不进行四舍五入，保留n位小数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TRUNC(45.678，-1) FROM DUAL;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MOD(m,n)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用m/n取余数，若n为0，直接返回m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CEIL(n)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返回大于给定值的最小整数（向上取整）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FLOOR(n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)返回小于给定值的最大整数（向下取整）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CEIL(45.678) 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FLOOR(45.678) 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highlight w:val="white"/>
          <w:lang w:val="en-US" w:eastAsia="zh-CN"/>
        </w:rPr>
        <w:t>比较函数：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GREATEST(expr1,expr2,...)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LEAST(expr1,expr2,...)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返回结果是参数列表中最大或最小的值，参数类型必须一致，第一个以后的参数会被隐式转换为第一个参数类型，不能转换则报错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LEAST (SYSDATE, 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10-10月-08</w:t>
      </w:r>
      <w:r>
        <w:rPr>
          <w:rFonts w:hint="default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) 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[NOT] BETWEEN...AND.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..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[不]在范围之内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数据类型：数字/字符/日期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highlight w:val="white"/>
          <w:lang w:val="en-US" w:eastAsia="zh-CN"/>
        </w:rPr>
        <w:t>[NOT] IN()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取出[不]符合列表范围中的数据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IS [NOT] NULL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[不]空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emp WHERE JOB IN('MANAGER','CLERK');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emp WHERE JOB =ANY('MANAGER', 'CLERK');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emp WHERE JOB ='MANAGER' OR JOB='CLERK';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emp WHERE JOB NOT IN('MANAGER','CLERK');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emp WHERE JOB !=ALL('MANAGER', 'CLERK');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emp WHERE JOB !='MANAGER' AND JOB!='CLERK';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SELECT * FROM tb_name WHERE id BETWEEN  0 AND 10;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tb_name WHERE job IS NULL；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ANY  ALL修饰的比较运算符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作用：如果子查询在返回多个结果时，比较运算符无法选择其中一个结果进行比较，所以需要添加ANY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&gt;ANY()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大于括号内最小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&lt;ANY()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小于括号内最大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&gt;ALL()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大于括号内最大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&lt;ALL()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小于括号内最小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=ANY运算符与IN等效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！=ALL或&lt;&gt;ALL与NOT IN等效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SELECT * FROM WHERE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sal&gt;ANY(3000,3500,4000);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highlight w:val="white"/>
          <w:lang w:val="en-US" w:eastAsia="zh-CN"/>
        </w:rPr>
        <w:t>NULL：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空值，任何数据类型均可取值NULL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数据库中，无论表中的字段是什么类型，在插入数据时只要不指定该字段的值，默认插入的都为null,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--null与字符串拼接，相当于什么也没做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--null与数字运算结果为null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student WHERE gender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 xml:space="preserve"> IS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NOT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UPDATE tb_name SET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column1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NULL;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无非空约束下可以更新，更新后全部为NULL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NVL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(expr1,expr2)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--NVL(a1,a2)空值函数，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--该函数的意义在于，将一个null值转换为非null值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--定义：当a1为null值时，函数返回a2的值，否则返回a1.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expr1和expr2可以是任何数据类型，但两个参数的数据类型必须一致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ename,sal,comm,nvl2(comm,'有奖金','没奖金') FROM 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 xml:space="preserve">DISTINCT过滤重复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DISTINCT JOB，deptno FROM emp;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查询职业，去除同行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--distinct 关键字，去除重复行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--distinct关键字必须紧跟在select 关键字之后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--不能保证结果集中某一个字段没有重复值，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--但能保证这几个字段的值的组合没有重复的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聚合函数：只有一个返回值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又名多行函数，分组函数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AVG()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COUNT()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MAX()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MIN()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SUM()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自动忽略空值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MAX()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MIN()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用来取得列或表达式的最大最小值，可以统计任何数据类型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MAX(sal)"最高工资",MIN(sal)"最低工资"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avg(sal),sum(sal) from 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AVG(NVL(COMM,0))FROM EMP;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将null替换为0，来进行平均数统计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AVG()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SUM()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平均值，和值，只能操作数字类型，忽略NULL值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AVG(age) , SUM(sal) FROM tb_name;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ROUND(AVG(age),2) FROM tb_name;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COUNT()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用来计算表中记录的条数，忽略null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COUNT(*) FROM tb_name;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count(*)"公司一共有几人" from 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COUNT(job) FROM tb_name;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查看每个职位有多少人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SELECT COUNT(*),job FROM emp GROUP BY job;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统计analyst和manager共计多少人，其他职位共计多少人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视图、序列、索引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视图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：VIEW也被称作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虚表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，是一组数据的逻辑表示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 xml:space="preserve">  视图对应于一条SELECT语句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subquery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，结果集【对应的表被称作基表】被赋予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【AS】一个名字，即视图名字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视图本身并不包含任何数据，它只包含映射到基表的一个查询语句，当基表数据发生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变化，视图数据也随之改变。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视图创建后，可以像操作表一样操作视图，主要是查询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根据视图所对应的子查询种类分为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几种类型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SELECT语句是基于单表建立的，且不包含任何函数运算、表达式或分组函数，叫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简单视图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，此时视图是基表的子集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SELECT语句同样是基于单表，但包含了单行函数、表达式、分组函数或GROUP BY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子句，叫做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复杂视图，字段必须指定别名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SELECT语句是基于多个表的，叫做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连接视图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作用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如果需要经常执行某项复杂查询，可以基于这个复杂查询建立视图，此后查询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此视图即可，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简化复杂查询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视图本质上就是一条SELECT语句，所以当访问视图时，只能访问到所对应的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SELECT语句中涉及到的列，对基表中的其他列起到安全和保密的作用，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限制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数据访问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 xml:space="preserve">  授权：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创建视图是CREATE VIEW ，用户必须有权限才可创建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管理员授权：GRANT CREATE VIEW TO xxx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视图操作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CREATE OR REPLACE VIEW view_name AS subquery;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CREATE VIEW  v_emp_10 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empno,ename,sal,deptno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FROM emp WHERE deptno=10;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WITH READ ONLY;/WITH READ ONLY；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 xml:space="preserve">  视图结构：DESC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v_emp_10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--视图本身没有没有结构，而是将其子查询查询的基表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--对应的字段的类型长度列出来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 xml:space="preserve">  查询视图：SELECT * FROM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v_emp_10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--数据库会先将视图v_emp_10对应的select语句执行，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--然后得到结果集，再将该结果集当作一张'表'[其实是视图]，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--然后执行我们的查询工作。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 xml:space="preserve">  修改视图：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--由于视图本身没有结构，只是对应了一条子查询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--所以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修改视图就是替换原有的子查询，和创建的语句相同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使用语句create or replace 创建修改都可以，没有则创建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--有则替换，视图对应的子查询可以为字段添加别名，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若视图AS查询的字段含有表达式，函数【即复杂视图】，则该字段必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须指定别名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CREATE OR REPLACE VIEW v_emp_10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empno ID,ename NAME, sal salary,deptno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210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FROM emp WHERE deptno=10; 【添加别名】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设置别名后只能通过别名查询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ID,NAME,salary,deptno FROM v_emp_10;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删除视图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DROP VIEW view_name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不会影响基表数据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简单视图DML操作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：INSERT DELECT 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视图本身并不包含数据，只是基表数据的逻辑映射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当对视图执行DML操作时，实际上是对数据来源的基表的DML操作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只有简单视图能够执行DML操作,复杂视图不允许DML操作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对视图执行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DML操作的基本原则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简单视图执行DML操作影响到基表的数据，下列情况除外：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在基表中定义了非空列，但简单视图对应的的SELECT语句并没有包含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这个非空列，此时无法对视图执行INSERT操作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DELECT操作时，只能删除现有视图里能查到的记录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如果视图定义中包含了函数、表达式、分组语句、DISTINCT关键字或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ROWNUM伪列，不允许执行DML操作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DML操作不能违反基表的约束条件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 xml:space="preserve">INSERT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--向视图中插入一条数据，就是将数据插入到基表中，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--并且，该条数据只有视图看得到的字段会有值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--其他都是插入默认null（单独指定默认值的除外），此时对基表产生了污染。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--所以，若是基表中视图看不到的字段含有not null约束的话，那么会插入失败。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INSERT INTO v_emp_10 VALUES (1001,'lihang',5000,10);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INSERT INTO v_emp_10 VALUES (1001,'lihang',5000,20);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此处第二条记录执行成功，基表存在记录，但视图查不到，因为视图查询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条件有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deptno=10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 xml:space="preserve">UPDATE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--更新同样存在对基表的污染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UPDATE  v_emp_10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SET salary=salary+500  WHERE deptno=10;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UPDATE v_emp_10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SET salary=salary+500  WHERE deptno=20;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--第二条失败，没有效果，视图看不到20部门，所以无法更新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UPDATE v_emp_10 SET deptno=20;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--污染基表和视图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因为执行完会污染基表数据使基表的deptno=10变为20，此后再查看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视图会不存在数据，因为视图条件是deptno=20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DELETE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删除数据只能删除视图看得到的记录，同时删除基表的记录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DELETE  v_emp_10  WHERE deptno=20;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v_emp_10;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emp;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CHECK OPTION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视图的约束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CREATE OR REPLACE VIEW view_name AS subquery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WITH CHECK OPTION;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对视图所做的修改【增、改】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操作前、后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，数据都必须在视图的可见范围之内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CREATE OR REPLACE VIEW v_emp_10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empno ID,ename NAME,sal salary,deptno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FROM emp WHERE deptno=10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WITH CHECK OPTION;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INSERT INTO v_emp_10 VALUES (1003,'xiaomei',6000,20);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执行前，检查约束20数据对视图不可见，操作失败。对视图和基表无影响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UPDATE v_emp_10 SET deptno=20;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执行后，视图将不可见，所以禁止执行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WITH READ ONLY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 xml:space="preserve"> 视图的约束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将视图设置为只读的，该视图不允许执行DML操作，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只允许DQL查询语句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复杂视图（多表关联）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必须为子查询的表达式或函数定义别名，复杂视图不允许DML操作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--创建一个视图V_EMP_SALARY，按部门名字和部门号分组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--获得每个部门的平均薪水，薪水总和，最高薪水和最低薪水。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CREATE OR REPLACE VIEW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 xml:space="preserve">v_emp_salary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d.dname,d.deptno,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avg(e.sal) avg_sal，sum(e.sal) sum_sal,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MAX(e.sal) max_sal , MIN(e.sal) min_sal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FROM emp e JOIN dept 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ON d.deptno=e.deptno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GROUP BY d.dname,d.deptno;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--查看那些员工比所在部门平均薪水高？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e.ename,e.sal,e.deptno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FROM emp e,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v_emp_salary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e.deptno=s.deptno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AND e.sal&gt;s.avg_sal;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--查看那些员工的工资的一半都比30号部门的平均工资高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ename,sal,deptno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FROM 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WHERE sal/2&gt;(SELECT avg_sal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FROM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v_emp_salary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           WHERE deptno=30);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序列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：SEQUENCE是一种用来生成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唯一数字值的数据库对象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序列的值由ORACLE程序按递增或递减顺序自动生成，通常用来自动产生表的主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键值，是一种高效获得唯一键值的途径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序列是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独立的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数据库对象，和表是独立的存在，并不依附于表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创建在schema方案下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通常一个序列为一个表提供主键，但也可以为多个表提供主键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 xml:space="preserve">CREATE SEQUENCE sequence_name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[START WITH i] [INCREMENT BY j]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起始，步进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[MAXVALUE m | NOMAXVALUE]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[MINVALUE n | NOMINVALUE]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[CYCLE | NOCYCLE] [CACHE p | NOCACHE]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序列的第一个序列值是i，步进是j，整数递增，负数递减；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可生成的最大值m，最小值n；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CYCLE表示递增至最大或最小后是否重复；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CACHE用来指定先预取p个数据在缓存中，以提高序列值得生存效率，默认20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默认起始为1，步进为1；NOCYCLE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--序列提供两个伪列：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--nextval:获取序列的下一个值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--currval:获取序列的当前值（最后一次生成的值）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--nextval在新创建的序列中使用会首先获取start with指定的值，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--以后则是用最后一次生成的数字加上步长得到，序列不可以后退，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--所以当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调用了nextval后就无法再得到之前生成的数字了。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--currval可以获取最后生成的数字，无论调用多少次值都是一样，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--除非调用过nextval生成的下一个数字。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需要注意：刚创建的序列必须先执行一次nextval后才可以使用currval.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emp_seq.nextval 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emp_seq.currval FROM dual;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序列操作：创建序列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CREATE SEQUENCE emp_seq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START WITH 100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 xml:space="preserve"> INCREMENT BY 10 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INSERT INTO emp (empno,ename,JOB,sal,deptno)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VALUES (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 xml:space="preserve">emp_seq.nextval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, 'xiao宁' , 'CLERK',6000,10)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-删除序列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DROP SEQUENCE emp_seq;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索引：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允许直接访问数据表中某一行数据的树形结构。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用于提高查询效率，排序效率等操作的机制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是独立于表的对象，可以存放在与表不同的表空间中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唯一约束和主键约束会自动创建索引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--索引可以建立在一张表上的单列上，也可以建立在多列上。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--索引记录中存有索引关键字和指向表中数据的指针（地址）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--对索引进行的IO操作比对表进行操作要少很多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--为经常出现在WHERE子句中的列、ORDER BY 、DISTINCT后面的字段创建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索引，如果是复合索引，索引的字段顺序要和关键字后的顺序一致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--为经常作为表的连接条件的列上建立索引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--不在经常做DML操作的表上创建索引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--不在小表上创建索引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--限制索引数目，并不是越多越好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--删除很少被使用的、不合理的索引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--索引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的算法是数据库自动维护的，我们无需关注，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--当我们进行查询或排序时，数据库会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自动使用可用的索引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highlight w:val="white"/>
          <w:lang w:val="en-US" w:eastAsia="zh-CN"/>
        </w:rPr>
        <w:t>--简单索引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CREATE [UNIQUE] INDEX idx_emp_ename ON emp(ename);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--复合索引/多列索引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若经常在ORDER BY子句中使用job和sal作为排序依据，建立复合索引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white"/>
          <w:lang w:val="en-US" w:eastAsia="zh-CN"/>
        </w:rPr>
        <w:t>CREATE INDEX idx_emp_job_sal ON emp(JOB,sal);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empno,ename,sal,job FROM emp ORDER BY job,sal;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--基于函数的索引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在emp表的ename列上执行(大小写)的搜索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CREATE INDEX idx_emp_ename_upper ON emp(UPPER(ename));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SELECT * FROM emp WHERE UPPER(ename) = 'KING';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--重建索引（修改索引）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如果经常在索引列上执行DML操作，需要定期重建索引，提高索引的空间利用率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ALTER INDEX idx_emp_ename REBUILD;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--删除索引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当表上有不合理的索引，会导致操作性能下降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  <w:t>drop index idx_emp_ename;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633B"/>
    <w:multiLevelType w:val="singleLevel"/>
    <w:tmpl w:val="57EB633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EB64A3"/>
    <w:multiLevelType w:val="singleLevel"/>
    <w:tmpl w:val="57EB64A3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EB68D8"/>
    <w:multiLevelType w:val="singleLevel"/>
    <w:tmpl w:val="57EB68D8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7ED460B"/>
    <w:multiLevelType w:val="singleLevel"/>
    <w:tmpl w:val="57ED460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F20278"/>
    <w:multiLevelType w:val="singleLevel"/>
    <w:tmpl w:val="57F2027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F9A801"/>
    <w:multiLevelType w:val="singleLevel"/>
    <w:tmpl w:val="57F9A80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B1CFE"/>
    <w:rsid w:val="060A6626"/>
    <w:rsid w:val="0DDA1D2A"/>
    <w:rsid w:val="13DD7C45"/>
    <w:rsid w:val="15F418EA"/>
    <w:rsid w:val="16C6765B"/>
    <w:rsid w:val="1B8D10FB"/>
    <w:rsid w:val="26211D4D"/>
    <w:rsid w:val="27116701"/>
    <w:rsid w:val="271A0525"/>
    <w:rsid w:val="2C063748"/>
    <w:rsid w:val="2C333FB3"/>
    <w:rsid w:val="2CDD55BC"/>
    <w:rsid w:val="2E5777E6"/>
    <w:rsid w:val="2F2146B3"/>
    <w:rsid w:val="2F3401A2"/>
    <w:rsid w:val="30006B0A"/>
    <w:rsid w:val="321C024B"/>
    <w:rsid w:val="35E362E8"/>
    <w:rsid w:val="38BF05F3"/>
    <w:rsid w:val="3B0853CD"/>
    <w:rsid w:val="3B520D1A"/>
    <w:rsid w:val="3E2E177E"/>
    <w:rsid w:val="40232449"/>
    <w:rsid w:val="41160EC6"/>
    <w:rsid w:val="427B67E9"/>
    <w:rsid w:val="454C45BA"/>
    <w:rsid w:val="4C33785A"/>
    <w:rsid w:val="4C7975ED"/>
    <w:rsid w:val="4D8D7DCB"/>
    <w:rsid w:val="529D7F71"/>
    <w:rsid w:val="52A91079"/>
    <w:rsid w:val="52DF3AEF"/>
    <w:rsid w:val="538A403C"/>
    <w:rsid w:val="550A5082"/>
    <w:rsid w:val="553C26B7"/>
    <w:rsid w:val="58B66E3F"/>
    <w:rsid w:val="5D8D79DF"/>
    <w:rsid w:val="5EB3159F"/>
    <w:rsid w:val="60624F25"/>
    <w:rsid w:val="62FB1350"/>
    <w:rsid w:val="640D1961"/>
    <w:rsid w:val="68E657F7"/>
    <w:rsid w:val="6E73169D"/>
    <w:rsid w:val="72C62E8B"/>
    <w:rsid w:val="72F45F59"/>
    <w:rsid w:val="748B50F8"/>
    <w:rsid w:val="75682344"/>
    <w:rsid w:val="7C2130A0"/>
    <w:rsid w:val="7E4A5806"/>
    <w:rsid w:val="7FCC3D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ClearC</cp:lastModifiedBy>
  <dcterms:modified xsi:type="dcterms:W3CDTF">2017-01-05T17:36:46Z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