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0D1E49" w14:textId="160D8EDA" w:rsidR="00A771DA" w:rsidRDefault="00A771DA" w:rsidP="000C45B7">
      <w:pPr>
        <w:pStyle w:val="ccafslevel2head"/>
        <w:spacing w:after="240"/>
        <w:rPr>
          <w:rFonts w:eastAsia="Calibri"/>
        </w:rPr>
      </w:pPr>
      <w:r>
        <w:rPr>
          <w:rFonts w:eastAsia="Calibri"/>
        </w:rPr>
        <w:t>Example of post-event evaluation</w:t>
      </w:r>
      <w:r w:rsidR="00187E8C">
        <w:rPr>
          <w:rFonts w:eastAsia="Calibri"/>
        </w:rPr>
        <w:t>, from a webinar on agriculture in the UNFCCC negotiations on 21 Oct 2015</w:t>
      </w:r>
    </w:p>
    <w:p w14:paraId="6B448D62" w14:textId="1F589AFE" w:rsidR="00A771DA" w:rsidRDefault="00A771DA" w:rsidP="00EA293E">
      <w:pPr>
        <w:outlineLvl w:val="0"/>
        <w:rPr>
          <w:rFonts w:ascii="Arial" w:eastAsia="Calibri" w:hAnsi="Arial" w:cs="Arial"/>
          <w:b/>
          <w:sz w:val="20"/>
          <w:szCs w:val="20"/>
        </w:rPr>
      </w:pPr>
      <w:r w:rsidRPr="00BA5A48">
        <w:rPr>
          <w:rFonts w:ascii="Arial" w:eastAsia="Calibri" w:hAnsi="Arial" w:cs="Arial"/>
          <w:b/>
          <w:sz w:val="20"/>
          <w:szCs w:val="20"/>
        </w:rPr>
        <w:t xml:space="preserve">Part 1: Participant </w:t>
      </w:r>
      <w:r w:rsidR="00187E8C">
        <w:rPr>
          <w:rFonts w:ascii="Arial" w:eastAsia="Calibri" w:hAnsi="Arial" w:cs="Arial"/>
          <w:b/>
          <w:sz w:val="20"/>
          <w:szCs w:val="20"/>
        </w:rPr>
        <w:t>b</w:t>
      </w:r>
      <w:r w:rsidR="00187E8C" w:rsidRPr="00BA5A48">
        <w:rPr>
          <w:rFonts w:ascii="Arial" w:eastAsia="Calibri" w:hAnsi="Arial" w:cs="Arial"/>
          <w:b/>
          <w:sz w:val="20"/>
          <w:szCs w:val="20"/>
        </w:rPr>
        <w:t>ackground</w:t>
      </w:r>
    </w:p>
    <w:p w14:paraId="3FF0D745" w14:textId="77777777" w:rsidR="00A771DA" w:rsidRPr="00BA5A48" w:rsidRDefault="00A771DA" w:rsidP="003F1A2E">
      <w:pPr>
        <w:rPr>
          <w:rFonts w:ascii="Arial" w:hAnsi="Arial" w:cs="Arial"/>
          <w:sz w:val="20"/>
          <w:szCs w:val="20"/>
        </w:rPr>
      </w:pPr>
      <w:r w:rsidRPr="00BA5A48">
        <w:rPr>
          <w:rFonts w:ascii="Arial" w:eastAsia="Calibri" w:hAnsi="Arial" w:cs="Arial"/>
          <w:b/>
          <w:i/>
          <w:sz w:val="20"/>
          <w:szCs w:val="20"/>
        </w:rPr>
        <w:t xml:space="preserve"> </w:t>
      </w:r>
    </w:p>
    <w:p w14:paraId="157F56D9" w14:textId="01C52CA8" w:rsidR="00A771DA" w:rsidRPr="00BA5A48" w:rsidRDefault="00A771DA" w:rsidP="00EA293E">
      <w:pPr>
        <w:outlineLvl w:val="0"/>
        <w:rPr>
          <w:rFonts w:ascii="Arial" w:hAnsi="Arial" w:cs="Arial"/>
          <w:sz w:val="20"/>
          <w:szCs w:val="20"/>
        </w:rPr>
      </w:pPr>
      <w:r w:rsidRPr="00BA5A48">
        <w:rPr>
          <w:rFonts w:ascii="Arial" w:eastAsia="Calibri" w:hAnsi="Arial" w:cs="Arial"/>
          <w:b/>
          <w:i/>
          <w:sz w:val="20"/>
          <w:szCs w:val="20"/>
        </w:rPr>
        <w:t>1.</w:t>
      </w:r>
      <w:r w:rsidRPr="00BA5A48">
        <w:rPr>
          <w:rFonts w:ascii="Arial" w:hAnsi="Arial" w:cs="Arial"/>
          <w:sz w:val="20"/>
          <w:szCs w:val="20"/>
        </w:rPr>
        <w:t xml:space="preserve">      </w:t>
      </w:r>
      <w:r w:rsidRPr="00BA5A48">
        <w:rPr>
          <w:rFonts w:ascii="Arial" w:eastAsia="Calibri" w:hAnsi="Arial" w:cs="Arial"/>
          <w:b/>
          <w:i/>
          <w:sz w:val="20"/>
          <w:szCs w:val="20"/>
        </w:rPr>
        <w:t>How you would describe your function/ role in your job? Please tick appropriate below.</w:t>
      </w:r>
    </w:p>
    <w:tbl>
      <w:tblPr>
        <w:tblW w:w="8097" w:type="dxa"/>
        <w:tblInd w:w="108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47"/>
        <w:gridCol w:w="4950"/>
      </w:tblGrid>
      <w:tr w:rsidR="00A771DA" w:rsidRPr="00BA5A48" w14:paraId="06B4B4BD" w14:textId="77777777" w:rsidTr="007E4AD1">
        <w:trPr>
          <w:trHeight w:val="223"/>
        </w:trPr>
        <w:tc>
          <w:tcPr>
            <w:tcW w:w="3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8212" w14:textId="77777777" w:rsidR="00A771DA" w:rsidRPr="00BA5A48" w:rsidRDefault="00A771DA" w:rsidP="007E4AD1">
            <w:pPr>
              <w:ind w:left="2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hAnsi="Arial" w:cs="Arial"/>
                <w:sz w:val="20"/>
                <w:szCs w:val="20"/>
              </w:rPr>
              <w:t>o</w:t>
            </w: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Researcher  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D211" w14:textId="77777777" w:rsidR="00A771DA" w:rsidRPr="00BA5A48" w:rsidRDefault="00A771DA" w:rsidP="007E4AD1">
            <w:pPr>
              <w:ind w:left="2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hAnsi="Arial" w:cs="Arial"/>
                <w:sz w:val="20"/>
                <w:szCs w:val="20"/>
              </w:rPr>
              <w:t>o</w:t>
            </w: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Advocacy  </w:t>
            </w:r>
          </w:p>
        </w:tc>
      </w:tr>
      <w:tr w:rsidR="00A771DA" w:rsidRPr="00BA5A48" w14:paraId="344B8874" w14:textId="77777777" w:rsidTr="007E4AD1">
        <w:trPr>
          <w:trHeight w:val="179"/>
        </w:trPr>
        <w:tc>
          <w:tcPr>
            <w:tcW w:w="3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672FA" w14:textId="77777777" w:rsidR="00A771DA" w:rsidRPr="00BA5A48" w:rsidRDefault="00A771DA" w:rsidP="007E4AD1">
            <w:pPr>
              <w:ind w:left="2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hAnsi="Arial" w:cs="Arial"/>
                <w:sz w:val="20"/>
                <w:szCs w:val="20"/>
              </w:rPr>
              <w:t>o</w:t>
            </w: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Policy Maker/Advisor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5C321" w14:textId="77777777" w:rsidR="00A771DA" w:rsidRPr="00BA5A48" w:rsidRDefault="00A771DA" w:rsidP="007E4AD1">
            <w:pPr>
              <w:ind w:left="2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hAnsi="Arial" w:cs="Arial"/>
                <w:sz w:val="20"/>
                <w:szCs w:val="20"/>
              </w:rPr>
              <w:t>o</w:t>
            </w: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Other, please specify </w:t>
            </w:r>
          </w:p>
        </w:tc>
      </w:tr>
    </w:tbl>
    <w:p w14:paraId="57388A4A" w14:textId="77777777" w:rsidR="00032BFE" w:rsidRDefault="00032BFE" w:rsidP="001E2CDA">
      <w:pPr>
        <w:ind w:left="450" w:hanging="450"/>
        <w:outlineLvl w:val="0"/>
        <w:rPr>
          <w:rFonts w:ascii="Arial" w:eastAsia="Calibri" w:hAnsi="Arial" w:cs="Arial"/>
          <w:b/>
          <w:i/>
          <w:sz w:val="20"/>
          <w:szCs w:val="20"/>
        </w:rPr>
      </w:pPr>
    </w:p>
    <w:p w14:paraId="039E2A1B" w14:textId="62C6FDDF" w:rsidR="00187E8C" w:rsidRDefault="00A771DA" w:rsidP="001E2CDA">
      <w:pPr>
        <w:ind w:left="450" w:hanging="450"/>
        <w:outlineLvl w:val="0"/>
        <w:rPr>
          <w:rFonts w:ascii="Arial" w:eastAsia="Calibri" w:hAnsi="Arial" w:cs="Arial"/>
          <w:b/>
          <w:i/>
          <w:sz w:val="20"/>
          <w:szCs w:val="20"/>
        </w:rPr>
      </w:pPr>
      <w:r w:rsidRPr="00BA5A48">
        <w:rPr>
          <w:rFonts w:ascii="Arial" w:eastAsia="Calibri" w:hAnsi="Arial" w:cs="Arial"/>
          <w:b/>
          <w:i/>
          <w:sz w:val="20"/>
          <w:szCs w:val="20"/>
        </w:rPr>
        <w:t>2.</w:t>
      </w:r>
      <w:r w:rsidRPr="00BA5A48">
        <w:rPr>
          <w:rFonts w:ascii="Arial" w:hAnsi="Arial" w:cs="Arial"/>
          <w:sz w:val="20"/>
          <w:szCs w:val="20"/>
        </w:rPr>
        <w:t xml:space="preserve">       </w:t>
      </w:r>
      <w:r w:rsidRPr="00BA5A48">
        <w:rPr>
          <w:rFonts w:ascii="Arial" w:eastAsia="Calibri" w:hAnsi="Arial" w:cs="Arial"/>
          <w:b/>
          <w:i/>
          <w:sz w:val="20"/>
          <w:szCs w:val="20"/>
        </w:rPr>
        <w:t xml:space="preserve">How confident and knowledgeable </w:t>
      </w:r>
      <w:r w:rsidR="00187E8C">
        <w:rPr>
          <w:rFonts w:ascii="Arial" w:eastAsia="Calibri" w:hAnsi="Arial" w:cs="Arial"/>
          <w:b/>
          <w:i/>
          <w:sz w:val="20"/>
          <w:szCs w:val="20"/>
        </w:rPr>
        <w:t xml:space="preserve">are </w:t>
      </w:r>
      <w:r w:rsidRPr="00BA5A48">
        <w:rPr>
          <w:rFonts w:ascii="Arial" w:eastAsia="Calibri" w:hAnsi="Arial" w:cs="Arial"/>
          <w:b/>
          <w:i/>
          <w:sz w:val="20"/>
          <w:szCs w:val="20"/>
        </w:rPr>
        <w:t>you in the areas mentioned below</w:t>
      </w:r>
      <w:r w:rsidR="00187E8C">
        <w:rPr>
          <w:rFonts w:ascii="Arial" w:eastAsia="Calibri" w:hAnsi="Arial" w:cs="Arial"/>
          <w:b/>
          <w:i/>
          <w:sz w:val="20"/>
          <w:szCs w:val="20"/>
        </w:rPr>
        <w:t>?</w:t>
      </w:r>
      <w:r w:rsidRPr="00BA5A48">
        <w:rPr>
          <w:rFonts w:ascii="Arial" w:eastAsia="Calibri" w:hAnsi="Arial" w:cs="Arial"/>
          <w:b/>
          <w:i/>
          <w:sz w:val="20"/>
          <w:szCs w:val="20"/>
        </w:rPr>
        <w:t xml:space="preserve"> </w:t>
      </w:r>
    </w:p>
    <w:p w14:paraId="0EAAC25F" w14:textId="65C201E2" w:rsidR="00A771DA" w:rsidRPr="00211061" w:rsidRDefault="00A771DA" w:rsidP="00211061">
      <w:pPr>
        <w:ind w:left="540" w:hanging="86"/>
        <w:outlineLvl w:val="0"/>
        <w:rPr>
          <w:rFonts w:ascii="Arial" w:eastAsia="Calibri" w:hAnsi="Arial" w:cs="Arial"/>
          <w:i/>
          <w:sz w:val="20"/>
          <w:szCs w:val="20"/>
        </w:rPr>
      </w:pPr>
      <w:r w:rsidRPr="00211061">
        <w:rPr>
          <w:rFonts w:ascii="Arial" w:eastAsia="Calibri" w:hAnsi="Arial" w:cs="Arial"/>
          <w:i/>
          <w:sz w:val="20"/>
          <w:szCs w:val="20"/>
        </w:rPr>
        <w:t>Please rate these questions on a scale from 1 to 5 with 1 = very low, 2 = low, 3 = moderate, 4 = high, 5 = very high</w:t>
      </w:r>
    </w:p>
    <w:p w14:paraId="218E72ED" w14:textId="77777777" w:rsidR="00C31F74" w:rsidRPr="00C31F74" w:rsidRDefault="00C31F74" w:rsidP="00C31F74">
      <w:pPr>
        <w:ind w:left="540" w:hanging="540"/>
        <w:outlineLvl w:val="0"/>
        <w:rPr>
          <w:rFonts w:ascii="Arial" w:eastAsia="Calibri" w:hAnsi="Arial" w:cs="Arial"/>
          <w:b/>
          <w:i/>
          <w:sz w:val="20"/>
          <w:szCs w:val="20"/>
        </w:rPr>
      </w:pPr>
    </w:p>
    <w:tbl>
      <w:tblPr>
        <w:tblW w:w="1028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"/>
        <w:gridCol w:w="449"/>
        <w:gridCol w:w="448"/>
        <w:gridCol w:w="449"/>
        <w:gridCol w:w="449"/>
        <w:gridCol w:w="5760"/>
        <w:gridCol w:w="490"/>
        <w:gridCol w:w="468"/>
        <w:gridCol w:w="468"/>
        <w:gridCol w:w="468"/>
        <w:gridCol w:w="468"/>
      </w:tblGrid>
      <w:tr w:rsidR="001E2CDA" w:rsidRPr="00BA5A48" w14:paraId="23D62FDE" w14:textId="77777777" w:rsidTr="001E2CDA">
        <w:trPr>
          <w:jc w:val="center"/>
        </w:trPr>
        <w:tc>
          <w:tcPr>
            <w:tcW w:w="215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F67E4" w14:textId="77777777" w:rsidR="00A771DA" w:rsidRPr="00541BD6" w:rsidRDefault="00A771DA" w:rsidP="007E4AD1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</w:pPr>
            <w:r w:rsidRPr="00541BD6"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  <w:t>BEFORE Webinar</w:t>
            </w:r>
          </w:p>
        </w:tc>
        <w:tc>
          <w:tcPr>
            <w:tcW w:w="576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16434" w14:textId="77777777" w:rsidR="00A771DA" w:rsidRPr="00541BD6" w:rsidRDefault="00A771DA" w:rsidP="007E4AD1">
            <w:pPr>
              <w:ind w:left="360"/>
              <w:jc w:val="center"/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</w:pPr>
            <w:r w:rsidRPr="00541BD6"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  <w:t xml:space="preserve"> </w:t>
            </w:r>
          </w:p>
        </w:tc>
        <w:tc>
          <w:tcPr>
            <w:tcW w:w="2362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F895" w14:textId="77777777" w:rsidR="00A771DA" w:rsidRPr="00541BD6" w:rsidRDefault="00A771DA" w:rsidP="007E4AD1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</w:pPr>
            <w:r w:rsidRPr="00541BD6"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  <w:t>AFTER Webinar</w:t>
            </w:r>
          </w:p>
        </w:tc>
      </w:tr>
      <w:tr w:rsidR="001E2CDA" w:rsidRPr="00BA5A48" w14:paraId="76C139A8" w14:textId="77777777" w:rsidTr="001E2CDA">
        <w:trPr>
          <w:trHeight w:val="24"/>
          <w:jc w:val="center"/>
        </w:trPr>
        <w:tc>
          <w:tcPr>
            <w:tcW w:w="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12EA" w14:textId="77777777" w:rsidR="00A771DA" w:rsidRPr="00541BD6" w:rsidRDefault="00A771DA" w:rsidP="00541BD6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</w:pPr>
            <w:r w:rsidRPr="00541BD6"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  <w:t>1</w:t>
            </w:r>
          </w:p>
        </w:tc>
        <w:tc>
          <w:tcPr>
            <w:tcW w:w="44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D8ED9" w14:textId="77777777" w:rsidR="00A771DA" w:rsidRPr="00541BD6" w:rsidRDefault="00A771DA" w:rsidP="00541BD6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</w:pPr>
            <w:r w:rsidRPr="00541BD6"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  <w:t>2</w:t>
            </w:r>
          </w:p>
        </w:tc>
        <w:tc>
          <w:tcPr>
            <w:tcW w:w="44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DEDC6" w14:textId="77777777" w:rsidR="00A771DA" w:rsidRPr="00541BD6" w:rsidRDefault="00A771DA" w:rsidP="00541BD6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</w:pPr>
            <w:r w:rsidRPr="00541BD6"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  <w:t>3</w:t>
            </w:r>
          </w:p>
        </w:tc>
        <w:tc>
          <w:tcPr>
            <w:tcW w:w="44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7C80D" w14:textId="77777777" w:rsidR="00A771DA" w:rsidRPr="00541BD6" w:rsidRDefault="00A771DA" w:rsidP="00541BD6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</w:pPr>
            <w:r w:rsidRPr="00541BD6"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  <w:t>4</w:t>
            </w:r>
          </w:p>
        </w:tc>
        <w:tc>
          <w:tcPr>
            <w:tcW w:w="44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29621" w14:textId="77777777" w:rsidR="00A771DA" w:rsidRPr="00541BD6" w:rsidRDefault="00A771DA" w:rsidP="00541BD6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</w:pPr>
            <w:r w:rsidRPr="00541BD6"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  <w:t>5</w:t>
            </w:r>
          </w:p>
        </w:tc>
        <w:tc>
          <w:tcPr>
            <w:tcW w:w="57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6501E" w14:textId="07063317" w:rsidR="00A771DA" w:rsidRPr="00541BD6" w:rsidRDefault="00A771DA" w:rsidP="00541BD6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</w:pPr>
            <w:r w:rsidRPr="00541BD6"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  <w:t>Understanding the role of agriculture in UNFCCC process</w:t>
            </w:r>
          </w:p>
        </w:tc>
        <w:tc>
          <w:tcPr>
            <w:tcW w:w="4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C90D4" w14:textId="77777777" w:rsidR="00A771DA" w:rsidRPr="00541BD6" w:rsidRDefault="00A771DA" w:rsidP="00541BD6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</w:pPr>
            <w:r w:rsidRPr="00541BD6"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  <w:t>1</w:t>
            </w:r>
          </w:p>
        </w:tc>
        <w:tc>
          <w:tcPr>
            <w:tcW w:w="4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CC74C" w14:textId="77777777" w:rsidR="00A771DA" w:rsidRPr="00541BD6" w:rsidRDefault="00A771DA" w:rsidP="00541BD6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</w:pPr>
            <w:r w:rsidRPr="00541BD6"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  <w:t>2</w:t>
            </w:r>
          </w:p>
        </w:tc>
        <w:tc>
          <w:tcPr>
            <w:tcW w:w="4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65D84" w14:textId="77777777" w:rsidR="00A771DA" w:rsidRPr="00541BD6" w:rsidRDefault="00A771DA" w:rsidP="00541BD6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</w:pPr>
            <w:r w:rsidRPr="00541BD6"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  <w:t>3</w:t>
            </w:r>
          </w:p>
        </w:tc>
        <w:tc>
          <w:tcPr>
            <w:tcW w:w="4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E5F8E" w14:textId="77777777" w:rsidR="00A771DA" w:rsidRPr="00541BD6" w:rsidRDefault="00A771DA" w:rsidP="00541BD6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</w:pPr>
            <w:r w:rsidRPr="00541BD6"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  <w:t>4</w:t>
            </w:r>
          </w:p>
        </w:tc>
        <w:tc>
          <w:tcPr>
            <w:tcW w:w="4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BBC5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92D2" w14:textId="77777777" w:rsidR="00A771DA" w:rsidRPr="00541BD6" w:rsidRDefault="00A771DA" w:rsidP="00541BD6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</w:pPr>
            <w:r w:rsidRPr="00541BD6"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  <w:t>5</w:t>
            </w:r>
          </w:p>
        </w:tc>
      </w:tr>
      <w:tr w:rsidR="001E2CDA" w:rsidRPr="00BA5A48" w14:paraId="0E1EA676" w14:textId="77777777" w:rsidTr="001E2CDA">
        <w:trPr>
          <w:jc w:val="center"/>
        </w:trPr>
        <w:tc>
          <w:tcPr>
            <w:tcW w:w="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DEB26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2FA3B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672CA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828F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4CE4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98F5B" w14:textId="77777777" w:rsidR="00A771DA" w:rsidRPr="00BA5A48" w:rsidRDefault="00A771DA" w:rsidP="00541BD6">
            <w:pPr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>1. The evolution of agriculture in the negotiations</w:t>
            </w:r>
          </w:p>
        </w:tc>
        <w:tc>
          <w:tcPr>
            <w:tcW w:w="4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9B2B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6A1A7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46620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EA706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A835E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1E2CDA" w:rsidRPr="00BA5A48" w14:paraId="549FE81B" w14:textId="77777777" w:rsidTr="001E2CDA">
        <w:trPr>
          <w:trHeight w:val="245"/>
          <w:jc w:val="center"/>
        </w:trPr>
        <w:tc>
          <w:tcPr>
            <w:tcW w:w="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4B344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E0C9A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1BB3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A53A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7E02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E7B3" w14:textId="77777777" w:rsidR="00A771DA" w:rsidRPr="00BA5A48" w:rsidRDefault="00A771DA" w:rsidP="00541BD6">
            <w:pPr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>2. Relevance of SBSTA process for agriculture and current submissions</w:t>
            </w:r>
          </w:p>
        </w:tc>
        <w:tc>
          <w:tcPr>
            <w:tcW w:w="4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770C2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D74D5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7C540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71918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7679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1E2CDA" w:rsidRPr="00BA5A48" w14:paraId="05580265" w14:textId="77777777" w:rsidTr="001E2CDA">
        <w:trPr>
          <w:jc w:val="center"/>
        </w:trPr>
        <w:tc>
          <w:tcPr>
            <w:tcW w:w="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4015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2B2A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7B350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6E1B9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E51FE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6AAB" w14:textId="77777777" w:rsidR="00A771DA" w:rsidRPr="00BA5A48" w:rsidRDefault="00A771DA" w:rsidP="00541BD6">
            <w:pPr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>3. Opportunities for agriculture in the post-2015 climate agenda</w:t>
            </w:r>
          </w:p>
        </w:tc>
        <w:tc>
          <w:tcPr>
            <w:tcW w:w="4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0374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511C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E5C17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ABAF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A1D70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1E2CDA" w:rsidRPr="00BA5A48" w14:paraId="74D93B16" w14:textId="77777777" w:rsidTr="001E2CDA">
        <w:trPr>
          <w:jc w:val="center"/>
        </w:trPr>
        <w:tc>
          <w:tcPr>
            <w:tcW w:w="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092B8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4EE5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8DEA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4B56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7E980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5A360" w14:textId="77777777" w:rsidR="00A771DA" w:rsidRPr="00BA5A48" w:rsidRDefault="00A771DA" w:rsidP="00541BD6">
            <w:pPr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>4. Synergies and trade-offs on adaptation, mitigation and food security concerns</w:t>
            </w:r>
          </w:p>
        </w:tc>
        <w:tc>
          <w:tcPr>
            <w:tcW w:w="4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9657A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6DDB9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4EB54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EFBA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6FDD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1E2CDA" w:rsidRPr="00BA5A48" w14:paraId="6ACC949F" w14:textId="77777777" w:rsidTr="001E2CDA">
        <w:trPr>
          <w:jc w:val="center"/>
        </w:trPr>
        <w:tc>
          <w:tcPr>
            <w:tcW w:w="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CB7F9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AA465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1A7D6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7B02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D364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911A" w14:textId="77777777" w:rsidR="00A771DA" w:rsidRPr="00BA5A48" w:rsidRDefault="00A771DA" w:rsidP="00541BD6">
            <w:pPr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>5. Role of countries in prioritizing and planning agricultural interventions</w:t>
            </w:r>
          </w:p>
        </w:tc>
        <w:tc>
          <w:tcPr>
            <w:tcW w:w="4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49E4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998D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29B74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73E7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38B0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1E2CDA" w:rsidRPr="00BA5A48" w14:paraId="3A5F6DC1" w14:textId="77777777" w:rsidTr="001E2CDA">
        <w:trPr>
          <w:jc w:val="center"/>
        </w:trPr>
        <w:tc>
          <w:tcPr>
            <w:tcW w:w="3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8C0D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A4F7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7431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5B2F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FCAE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67A8C" w14:textId="796A5D7E" w:rsidR="00A771DA" w:rsidRPr="00BA5A48" w:rsidRDefault="00541BD6" w:rsidP="004D64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6</w:t>
            </w:r>
            <w:r w:rsidR="00A771DA" w:rsidRPr="00BA5A48">
              <w:rPr>
                <w:rFonts w:ascii="Arial" w:eastAsia="Calibri" w:hAnsi="Arial" w:cs="Arial"/>
                <w:sz w:val="20"/>
                <w:szCs w:val="20"/>
              </w:rPr>
              <w:t>. Tools and strategies for communicating agriculture issues up to, during and after COP21</w:t>
            </w:r>
          </w:p>
        </w:tc>
        <w:tc>
          <w:tcPr>
            <w:tcW w:w="4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836CF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B76E6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D04EA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30B0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2CC2B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</w:tbl>
    <w:p w14:paraId="4843A556" w14:textId="64DA6233" w:rsidR="00A771DA" w:rsidRPr="003F1A2E" w:rsidRDefault="00A771DA" w:rsidP="00A771DA">
      <w:pPr>
        <w:rPr>
          <w:rFonts w:ascii="Arial" w:hAnsi="Arial" w:cs="Arial"/>
          <w:sz w:val="20"/>
          <w:szCs w:val="20"/>
        </w:rPr>
      </w:pPr>
      <w:r w:rsidRPr="00BA5A48">
        <w:rPr>
          <w:rFonts w:ascii="Arial" w:eastAsia="Calibri" w:hAnsi="Arial" w:cs="Arial"/>
          <w:sz w:val="20"/>
          <w:szCs w:val="20"/>
        </w:rPr>
        <w:t xml:space="preserve"> </w:t>
      </w:r>
    </w:p>
    <w:p w14:paraId="662AC203" w14:textId="77777777" w:rsidR="00A771DA" w:rsidRPr="00BA5A48" w:rsidRDefault="00A771DA" w:rsidP="00EA293E">
      <w:pPr>
        <w:outlineLvl w:val="0"/>
        <w:rPr>
          <w:rFonts w:ascii="Arial" w:hAnsi="Arial" w:cs="Arial"/>
          <w:sz w:val="20"/>
          <w:szCs w:val="20"/>
        </w:rPr>
      </w:pPr>
      <w:r w:rsidRPr="00BA5A48">
        <w:rPr>
          <w:rFonts w:ascii="Arial" w:eastAsia="Calibri" w:hAnsi="Arial" w:cs="Arial"/>
          <w:b/>
          <w:sz w:val="20"/>
          <w:szCs w:val="20"/>
        </w:rPr>
        <w:t>Part 2: Evaluation of the webinar</w:t>
      </w:r>
    </w:p>
    <w:p w14:paraId="1161CAE7" w14:textId="77777777" w:rsidR="00A771DA" w:rsidRPr="00BA5A48" w:rsidRDefault="00A771DA" w:rsidP="00A771DA">
      <w:pPr>
        <w:rPr>
          <w:rFonts w:ascii="Arial" w:hAnsi="Arial" w:cs="Arial"/>
          <w:sz w:val="20"/>
          <w:szCs w:val="20"/>
        </w:rPr>
      </w:pPr>
      <w:r w:rsidRPr="00BA5A48">
        <w:rPr>
          <w:rFonts w:ascii="Arial" w:eastAsia="Calibri" w:hAnsi="Arial" w:cs="Arial"/>
          <w:b/>
          <w:i/>
          <w:sz w:val="20"/>
          <w:szCs w:val="20"/>
        </w:rPr>
        <w:t xml:space="preserve"> </w:t>
      </w:r>
    </w:p>
    <w:p w14:paraId="2661E35F" w14:textId="77777777" w:rsidR="00187E8C" w:rsidRDefault="00A771DA" w:rsidP="001E2CDA">
      <w:pPr>
        <w:pStyle w:val="Listenabsatz"/>
        <w:numPr>
          <w:ilvl w:val="0"/>
          <w:numId w:val="30"/>
        </w:numPr>
        <w:tabs>
          <w:tab w:val="left" w:pos="360"/>
        </w:tabs>
        <w:spacing w:line="276" w:lineRule="auto"/>
        <w:ind w:left="360" w:hanging="360"/>
        <w:rPr>
          <w:rFonts w:ascii="Arial" w:eastAsia="Calibri" w:hAnsi="Arial" w:cs="Arial"/>
          <w:b/>
          <w:i/>
          <w:sz w:val="20"/>
          <w:szCs w:val="20"/>
        </w:rPr>
      </w:pPr>
      <w:r w:rsidRPr="00A771DA">
        <w:rPr>
          <w:rFonts w:ascii="Arial" w:eastAsia="Calibri" w:hAnsi="Arial" w:cs="Arial"/>
          <w:b/>
          <w:i/>
          <w:sz w:val="20"/>
          <w:szCs w:val="20"/>
        </w:rPr>
        <w:t>How useful was the information shared in the webinar to you</w:t>
      </w:r>
      <w:r w:rsidR="00187E8C">
        <w:rPr>
          <w:rFonts w:ascii="Arial" w:eastAsia="Calibri" w:hAnsi="Arial" w:cs="Arial"/>
          <w:b/>
          <w:i/>
          <w:sz w:val="20"/>
          <w:szCs w:val="20"/>
        </w:rPr>
        <w:t>?</w:t>
      </w:r>
    </w:p>
    <w:p w14:paraId="6FB1C347" w14:textId="13E2B0CE" w:rsidR="00A771DA" w:rsidRPr="00211061" w:rsidRDefault="006E7741" w:rsidP="00211061">
      <w:pPr>
        <w:spacing w:line="276" w:lineRule="auto"/>
        <w:ind w:left="10" w:firstLine="350"/>
        <w:rPr>
          <w:rFonts w:ascii="Arial" w:eastAsia="Calibri" w:hAnsi="Arial" w:cs="Arial"/>
          <w:i/>
          <w:sz w:val="20"/>
          <w:szCs w:val="20"/>
        </w:rPr>
      </w:pPr>
      <w:r w:rsidRPr="00211061">
        <w:rPr>
          <w:rFonts w:ascii="Arial" w:eastAsia="Calibri" w:hAnsi="Arial" w:cs="Arial"/>
          <w:i/>
          <w:sz w:val="20"/>
          <w:szCs w:val="20"/>
        </w:rPr>
        <w:t xml:space="preserve">Please rate these </w:t>
      </w:r>
      <w:r w:rsidR="00A771DA" w:rsidRPr="00211061">
        <w:rPr>
          <w:rFonts w:ascii="Arial" w:eastAsia="Calibri" w:hAnsi="Arial" w:cs="Arial"/>
          <w:i/>
          <w:sz w:val="20"/>
          <w:szCs w:val="20"/>
        </w:rPr>
        <w:t>on a scale from 1 to 5 with 1 = not useful at all, 3 = somewhat useful, 5 = very useful</w:t>
      </w:r>
    </w:p>
    <w:p w14:paraId="72A0DACD" w14:textId="77777777" w:rsidR="00A771DA" w:rsidRPr="00A771DA" w:rsidRDefault="00A771DA" w:rsidP="00A771DA">
      <w:pPr>
        <w:spacing w:line="276" w:lineRule="auto"/>
        <w:rPr>
          <w:rFonts w:eastAsia="Calibri"/>
          <w:b/>
          <w:i/>
          <w:sz w:val="20"/>
          <w:szCs w:val="20"/>
          <w:lang w:val="en-GB"/>
        </w:rPr>
      </w:pPr>
    </w:p>
    <w:tbl>
      <w:tblPr>
        <w:tblW w:w="10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074"/>
        <w:gridCol w:w="450"/>
        <w:gridCol w:w="450"/>
        <w:gridCol w:w="450"/>
        <w:gridCol w:w="450"/>
        <w:gridCol w:w="451"/>
      </w:tblGrid>
      <w:tr w:rsidR="00A771DA" w:rsidRPr="00BA5A48" w14:paraId="7327C933" w14:textId="77777777" w:rsidTr="00541BD6">
        <w:trPr>
          <w:jc w:val="center"/>
        </w:trPr>
        <w:tc>
          <w:tcPr>
            <w:tcW w:w="8074" w:type="dxa"/>
            <w:shd w:val="clear" w:color="auto" w:fill="9BBB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5FF3" w14:textId="77777777" w:rsidR="00A771DA" w:rsidRPr="00BA5A48" w:rsidRDefault="00A771DA" w:rsidP="00A771DA">
            <w:pPr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b/>
                <w:i/>
                <w:sz w:val="20"/>
                <w:szCs w:val="20"/>
                <w:shd w:val="clear" w:color="auto" w:fill="9BBB59"/>
              </w:rPr>
              <w:t xml:space="preserve"> </w:t>
            </w:r>
          </w:p>
        </w:tc>
        <w:tc>
          <w:tcPr>
            <w:tcW w:w="450" w:type="dxa"/>
            <w:shd w:val="clear" w:color="auto" w:fill="9BBB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A925" w14:textId="77777777" w:rsidR="00A771DA" w:rsidRPr="00BA5A48" w:rsidRDefault="00A771DA" w:rsidP="007E4A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  <w:t>1</w:t>
            </w:r>
          </w:p>
        </w:tc>
        <w:tc>
          <w:tcPr>
            <w:tcW w:w="450" w:type="dxa"/>
            <w:shd w:val="clear" w:color="auto" w:fill="9BBB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3CF4D" w14:textId="77777777" w:rsidR="00A771DA" w:rsidRPr="00BA5A48" w:rsidRDefault="00A771DA" w:rsidP="007E4A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  <w:t>2</w:t>
            </w:r>
          </w:p>
        </w:tc>
        <w:tc>
          <w:tcPr>
            <w:tcW w:w="450" w:type="dxa"/>
            <w:shd w:val="clear" w:color="auto" w:fill="9BBB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4952A" w14:textId="77777777" w:rsidR="00A771DA" w:rsidRPr="00BA5A48" w:rsidRDefault="00A771DA" w:rsidP="007E4A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  <w:t>3</w:t>
            </w:r>
          </w:p>
        </w:tc>
        <w:tc>
          <w:tcPr>
            <w:tcW w:w="450" w:type="dxa"/>
            <w:shd w:val="clear" w:color="auto" w:fill="9BBB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B3E14" w14:textId="77777777" w:rsidR="00A771DA" w:rsidRPr="00BA5A48" w:rsidRDefault="00A771DA" w:rsidP="007E4A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  <w:t>4</w:t>
            </w:r>
          </w:p>
        </w:tc>
        <w:tc>
          <w:tcPr>
            <w:tcW w:w="451" w:type="dxa"/>
            <w:shd w:val="clear" w:color="auto" w:fill="9BBB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96C98" w14:textId="77777777" w:rsidR="00A771DA" w:rsidRPr="00BA5A48" w:rsidRDefault="00A771DA" w:rsidP="007E4A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  <w:t>5</w:t>
            </w:r>
          </w:p>
        </w:tc>
      </w:tr>
      <w:tr w:rsidR="00A771DA" w:rsidRPr="00BA5A48" w14:paraId="1D1932EC" w14:textId="77777777" w:rsidTr="00541BD6">
        <w:trPr>
          <w:trHeight w:val="195"/>
          <w:jc w:val="center"/>
        </w:trPr>
        <w:tc>
          <w:tcPr>
            <w:tcW w:w="807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E9C64" w14:textId="77777777" w:rsidR="00A771DA" w:rsidRPr="00BA5A48" w:rsidRDefault="00A771DA" w:rsidP="007E4AD1">
            <w:pPr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i/>
                <w:sz w:val="20"/>
                <w:szCs w:val="20"/>
              </w:rPr>
              <w:t>Presenter 1 / Recent progress and developments (including SBSTA 2015)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293B3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1F08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84A0D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DADE3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4BD26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A771DA" w:rsidRPr="00BA5A48" w14:paraId="0557E0DD" w14:textId="77777777" w:rsidTr="00541BD6">
        <w:trPr>
          <w:jc w:val="center"/>
        </w:trPr>
        <w:tc>
          <w:tcPr>
            <w:tcW w:w="807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35296" w14:textId="77777777" w:rsidR="00A771DA" w:rsidRPr="00BA5A48" w:rsidRDefault="00A771DA" w:rsidP="007E4AD1">
            <w:pPr>
              <w:ind w:left="-23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i/>
                <w:sz w:val="20"/>
                <w:szCs w:val="20"/>
              </w:rPr>
              <w:t>Presenter 2 /Agriculture under SBSTA: technical submissions and workshops in 2016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2FF0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FF628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52EB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0DAE8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F8CE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A771DA" w:rsidRPr="00BA5A48" w14:paraId="3289FFE1" w14:textId="77777777" w:rsidTr="00541BD6">
        <w:trPr>
          <w:jc w:val="center"/>
        </w:trPr>
        <w:tc>
          <w:tcPr>
            <w:tcW w:w="807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5A3297" w14:textId="77777777" w:rsidR="00A771DA" w:rsidRPr="00BA5A48" w:rsidRDefault="00A771DA" w:rsidP="007E4AD1">
            <w:pPr>
              <w:ind w:left="-23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i/>
                <w:sz w:val="20"/>
                <w:szCs w:val="20"/>
              </w:rPr>
              <w:t>Presenter 3 /Using the Toolkit: resources for engaging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7616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622C6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0FEA4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5A508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8FA60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A771DA" w:rsidRPr="00BA5A48" w14:paraId="3CCEF403" w14:textId="77777777" w:rsidTr="00541BD6">
        <w:trPr>
          <w:jc w:val="center"/>
        </w:trPr>
        <w:tc>
          <w:tcPr>
            <w:tcW w:w="807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A2DC2" w14:textId="77777777" w:rsidR="00A771DA" w:rsidRPr="00BA5A48" w:rsidRDefault="00A771DA" w:rsidP="007E4AD1">
            <w:pPr>
              <w:ind w:left="-23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i/>
                <w:sz w:val="20"/>
                <w:szCs w:val="20"/>
              </w:rPr>
              <w:t>Questions and Answer session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4F35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751A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23FE9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A2D6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5D9BD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</w:tbl>
    <w:p w14:paraId="6A73F473" w14:textId="77777777" w:rsidR="00A771DA" w:rsidRPr="00BA5A48" w:rsidRDefault="00A771DA" w:rsidP="00A771DA">
      <w:pPr>
        <w:rPr>
          <w:rFonts w:ascii="Arial" w:hAnsi="Arial" w:cs="Arial"/>
          <w:sz w:val="20"/>
          <w:szCs w:val="20"/>
        </w:rPr>
      </w:pPr>
      <w:r w:rsidRPr="00BA5A48">
        <w:rPr>
          <w:rFonts w:ascii="Arial" w:eastAsia="Calibri" w:hAnsi="Arial" w:cs="Arial"/>
          <w:b/>
          <w:i/>
          <w:sz w:val="20"/>
          <w:szCs w:val="20"/>
        </w:rPr>
        <w:t xml:space="preserve"> </w:t>
      </w:r>
    </w:p>
    <w:p w14:paraId="7D75C60D" w14:textId="75700317" w:rsidR="00A771DA" w:rsidRPr="00BA5A48" w:rsidRDefault="00A771DA" w:rsidP="00E8291D">
      <w:pPr>
        <w:ind w:left="360"/>
        <w:rPr>
          <w:rFonts w:ascii="Arial" w:hAnsi="Arial" w:cs="Arial"/>
          <w:sz w:val="20"/>
          <w:szCs w:val="20"/>
        </w:rPr>
      </w:pPr>
      <w:r w:rsidRPr="00BA5A48">
        <w:rPr>
          <w:rFonts w:ascii="Arial" w:eastAsia="Calibri" w:hAnsi="Arial" w:cs="Arial"/>
          <w:b/>
          <w:i/>
          <w:sz w:val="20"/>
          <w:szCs w:val="20"/>
        </w:rPr>
        <w:t xml:space="preserve">Please explain any of your ratings to explain e.g. why you found a session particularly useful or not at all.  </w:t>
      </w:r>
      <w:r w:rsidR="00E8291D">
        <w:rPr>
          <w:rFonts w:ascii="Arial" w:eastAsia="Calibri" w:hAnsi="Arial" w:cs="Arial"/>
          <w:b/>
          <w:i/>
          <w:sz w:val="20"/>
          <w:szCs w:val="20"/>
        </w:rPr>
        <w:br/>
      </w:r>
      <w:r w:rsidRPr="00BA5A48">
        <w:rPr>
          <w:rFonts w:ascii="Arial" w:eastAsia="Calibri" w:hAnsi="Arial" w:cs="Arial"/>
          <w:i/>
          <w:sz w:val="20"/>
          <w:szCs w:val="20"/>
        </w:rPr>
        <w:t>Text field ….</w:t>
      </w:r>
    </w:p>
    <w:p w14:paraId="2A3BDE9B" w14:textId="77777777" w:rsidR="00A771DA" w:rsidRPr="00BA5A48" w:rsidRDefault="00A771DA" w:rsidP="00A771DA">
      <w:pPr>
        <w:rPr>
          <w:rFonts w:ascii="Arial" w:hAnsi="Arial" w:cs="Arial"/>
          <w:sz w:val="20"/>
          <w:szCs w:val="20"/>
        </w:rPr>
      </w:pPr>
      <w:r w:rsidRPr="00BA5A48">
        <w:rPr>
          <w:rFonts w:ascii="Arial" w:eastAsia="Calibri" w:hAnsi="Arial" w:cs="Arial"/>
          <w:b/>
          <w:i/>
          <w:sz w:val="20"/>
          <w:szCs w:val="20"/>
        </w:rPr>
        <w:t xml:space="preserve"> </w:t>
      </w:r>
    </w:p>
    <w:p w14:paraId="4F4898E8" w14:textId="7AA59231" w:rsidR="006E7741" w:rsidRPr="00211061" w:rsidRDefault="00A771DA" w:rsidP="00211061">
      <w:pPr>
        <w:pStyle w:val="Listenabsatz"/>
        <w:numPr>
          <w:ilvl w:val="0"/>
          <w:numId w:val="30"/>
        </w:numPr>
        <w:ind w:left="360" w:hanging="360"/>
        <w:rPr>
          <w:rFonts w:ascii="Arial" w:eastAsia="Calibri" w:hAnsi="Arial" w:cs="Arial"/>
          <w:b/>
          <w:i/>
          <w:sz w:val="20"/>
          <w:szCs w:val="20"/>
        </w:rPr>
      </w:pPr>
      <w:r w:rsidRPr="00211061">
        <w:rPr>
          <w:rFonts w:ascii="Arial" w:eastAsia="Calibri" w:hAnsi="Arial" w:cs="Arial"/>
          <w:b/>
          <w:i/>
          <w:sz w:val="20"/>
          <w:szCs w:val="20"/>
        </w:rPr>
        <w:t>How relevant did you find the offered sessions of the webinar to your work</w:t>
      </w:r>
      <w:r w:rsidR="006E7741" w:rsidRPr="00211061">
        <w:rPr>
          <w:rFonts w:ascii="Arial" w:eastAsia="Calibri" w:hAnsi="Arial" w:cs="Arial"/>
          <w:b/>
          <w:i/>
          <w:sz w:val="20"/>
          <w:szCs w:val="20"/>
        </w:rPr>
        <w:t>?</w:t>
      </w:r>
    </w:p>
    <w:p w14:paraId="55D799C7" w14:textId="4268DA30" w:rsidR="00A771DA" w:rsidRDefault="006E7741" w:rsidP="00211061">
      <w:pPr>
        <w:ind w:firstLine="360"/>
        <w:rPr>
          <w:rFonts w:ascii="Arial" w:eastAsia="Calibri" w:hAnsi="Arial" w:cs="Arial"/>
          <w:i/>
          <w:sz w:val="20"/>
          <w:szCs w:val="20"/>
        </w:rPr>
      </w:pPr>
      <w:r w:rsidRPr="00211061">
        <w:rPr>
          <w:rFonts w:ascii="Arial" w:eastAsia="Calibri" w:hAnsi="Arial" w:cs="Arial"/>
          <w:i/>
          <w:sz w:val="20"/>
          <w:szCs w:val="20"/>
        </w:rPr>
        <w:t>Please rate these</w:t>
      </w:r>
      <w:r w:rsidR="00A771DA" w:rsidRPr="00211061">
        <w:rPr>
          <w:rFonts w:ascii="Arial" w:eastAsia="Calibri" w:hAnsi="Arial" w:cs="Arial"/>
          <w:i/>
          <w:sz w:val="20"/>
          <w:szCs w:val="20"/>
        </w:rPr>
        <w:t xml:space="preserve"> on a scale from 1 to 3 with 1 = not relevant at all, 3 = somewhat relevant, 5 = very relevant</w:t>
      </w:r>
    </w:p>
    <w:p w14:paraId="59A502BE" w14:textId="77777777" w:rsidR="001E2CDA" w:rsidRPr="00211061" w:rsidRDefault="001E2CDA" w:rsidP="00211061">
      <w:pPr>
        <w:rPr>
          <w:rFonts w:ascii="Arial" w:eastAsia="Calibri" w:hAnsi="Arial" w:cs="Arial"/>
          <w:i/>
          <w:sz w:val="20"/>
          <w:szCs w:val="20"/>
        </w:rPr>
      </w:pPr>
    </w:p>
    <w:tbl>
      <w:tblPr>
        <w:tblW w:w="10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074"/>
        <w:gridCol w:w="450"/>
        <w:gridCol w:w="450"/>
        <w:gridCol w:w="450"/>
        <w:gridCol w:w="450"/>
        <w:gridCol w:w="451"/>
      </w:tblGrid>
      <w:tr w:rsidR="00A771DA" w:rsidRPr="00BA5A48" w14:paraId="75A05DBD" w14:textId="77777777" w:rsidTr="00541BD6">
        <w:trPr>
          <w:jc w:val="center"/>
        </w:trPr>
        <w:tc>
          <w:tcPr>
            <w:tcW w:w="8074" w:type="dxa"/>
            <w:shd w:val="clear" w:color="auto" w:fill="9BBB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34D58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9BBB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11F2" w14:textId="77777777" w:rsidR="00A771DA" w:rsidRPr="00BA5A48" w:rsidRDefault="00A771DA" w:rsidP="007E4A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  <w:t>1</w:t>
            </w:r>
          </w:p>
        </w:tc>
        <w:tc>
          <w:tcPr>
            <w:tcW w:w="450" w:type="dxa"/>
            <w:shd w:val="clear" w:color="auto" w:fill="9BBB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C36C0" w14:textId="77777777" w:rsidR="00A771DA" w:rsidRPr="00BA5A48" w:rsidRDefault="00A771DA" w:rsidP="007E4A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  <w:t>2</w:t>
            </w:r>
          </w:p>
        </w:tc>
        <w:tc>
          <w:tcPr>
            <w:tcW w:w="450" w:type="dxa"/>
            <w:shd w:val="clear" w:color="auto" w:fill="9BBB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2251" w14:textId="77777777" w:rsidR="00A771DA" w:rsidRPr="00BA5A48" w:rsidRDefault="00A771DA" w:rsidP="007E4A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  <w:t>3</w:t>
            </w:r>
          </w:p>
        </w:tc>
        <w:tc>
          <w:tcPr>
            <w:tcW w:w="450" w:type="dxa"/>
            <w:shd w:val="clear" w:color="auto" w:fill="9BBB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A4A9A" w14:textId="77777777" w:rsidR="00A771DA" w:rsidRPr="00BA5A48" w:rsidRDefault="00A771DA" w:rsidP="007E4A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  <w:t>4</w:t>
            </w:r>
          </w:p>
        </w:tc>
        <w:tc>
          <w:tcPr>
            <w:tcW w:w="451" w:type="dxa"/>
            <w:shd w:val="clear" w:color="auto" w:fill="9BBB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D33C" w14:textId="77777777" w:rsidR="00A771DA" w:rsidRPr="00BA5A48" w:rsidRDefault="00A771DA" w:rsidP="007E4A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  <w:t>5</w:t>
            </w:r>
          </w:p>
        </w:tc>
      </w:tr>
      <w:tr w:rsidR="00A771DA" w:rsidRPr="00BA5A48" w14:paraId="04339785" w14:textId="77777777" w:rsidTr="00541BD6">
        <w:trPr>
          <w:trHeight w:val="195"/>
          <w:jc w:val="center"/>
        </w:trPr>
        <w:tc>
          <w:tcPr>
            <w:tcW w:w="807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391DAA" w14:textId="77777777" w:rsidR="00A771DA" w:rsidRPr="00BA5A48" w:rsidRDefault="00A771DA" w:rsidP="007E4AD1">
            <w:pPr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i/>
                <w:sz w:val="20"/>
                <w:szCs w:val="20"/>
              </w:rPr>
              <w:t>Presenter 1 / Recent progress and developments (including SBSTA 2015)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3BBEE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63A3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45DAD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7A2E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29BA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A771DA" w:rsidRPr="00BA5A48" w14:paraId="2BEC6E2C" w14:textId="77777777" w:rsidTr="00541BD6">
        <w:trPr>
          <w:jc w:val="center"/>
        </w:trPr>
        <w:tc>
          <w:tcPr>
            <w:tcW w:w="807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87FB7" w14:textId="77777777" w:rsidR="00A771DA" w:rsidRPr="00BA5A48" w:rsidRDefault="00A771DA" w:rsidP="007E4AD1">
            <w:pPr>
              <w:ind w:left="-23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i/>
                <w:sz w:val="20"/>
                <w:szCs w:val="20"/>
              </w:rPr>
              <w:t>Presenter 2 /Agriculture under SBSTA: technical submissions and workshops in 2016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8645F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F8900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77B79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ACD1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C24A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A771DA" w:rsidRPr="00BA5A48" w14:paraId="6A2DB873" w14:textId="77777777" w:rsidTr="00541BD6">
        <w:trPr>
          <w:jc w:val="center"/>
        </w:trPr>
        <w:tc>
          <w:tcPr>
            <w:tcW w:w="807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B46EF" w14:textId="77777777" w:rsidR="00A771DA" w:rsidRPr="00BA5A48" w:rsidRDefault="00A771DA" w:rsidP="007E4AD1">
            <w:pPr>
              <w:ind w:left="-23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i/>
                <w:sz w:val="20"/>
                <w:szCs w:val="20"/>
              </w:rPr>
              <w:t>Presenter 3 /Using the Toolkit: resources for engaging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CF419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D428B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E91DB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63B7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41F32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A771DA" w:rsidRPr="00BA5A48" w14:paraId="14555902" w14:textId="77777777" w:rsidTr="00541BD6">
        <w:trPr>
          <w:jc w:val="center"/>
        </w:trPr>
        <w:tc>
          <w:tcPr>
            <w:tcW w:w="807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9F435" w14:textId="77777777" w:rsidR="00A771DA" w:rsidRPr="00BA5A48" w:rsidRDefault="00A771DA" w:rsidP="007E4AD1">
            <w:pPr>
              <w:ind w:left="-23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i/>
                <w:sz w:val="20"/>
                <w:szCs w:val="20"/>
              </w:rPr>
              <w:lastRenderedPageBreak/>
              <w:t>Questions and Answer session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8CB0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2A74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A145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BAF1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9873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</w:tbl>
    <w:p w14:paraId="2944646A" w14:textId="77777777" w:rsidR="00A771DA" w:rsidRPr="00BA5A48" w:rsidRDefault="00A771DA" w:rsidP="00A771DA">
      <w:pPr>
        <w:rPr>
          <w:rFonts w:ascii="Arial" w:hAnsi="Arial" w:cs="Arial"/>
          <w:sz w:val="20"/>
          <w:szCs w:val="20"/>
        </w:rPr>
      </w:pPr>
      <w:r w:rsidRPr="00BA5A48">
        <w:rPr>
          <w:rFonts w:ascii="Arial" w:eastAsia="Calibri" w:hAnsi="Arial" w:cs="Arial"/>
          <w:b/>
          <w:i/>
          <w:sz w:val="20"/>
          <w:szCs w:val="20"/>
        </w:rPr>
        <w:t xml:space="preserve"> </w:t>
      </w:r>
    </w:p>
    <w:p w14:paraId="3FCD034F" w14:textId="77777777" w:rsidR="00A771DA" w:rsidRPr="00BA5A48" w:rsidRDefault="00A771DA" w:rsidP="00E8291D">
      <w:pPr>
        <w:ind w:left="360"/>
        <w:rPr>
          <w:rFonts w:ascii="Arial" w:hAnsi="Arial" w:cs="Arial"/>
          <w:sz w:val="20"/>
          <w:szCs w:val="20"/>
        </w:rPr>
      </w:pPr>
      <w:r w:rsidRPr="00BA5A48">
        <w:rPr>
          <w:rFonts w:ascii="Arial" w:eastAsia="Calibri" w:hAnsi="Arial" w:cs="Arial"/>
          <w:b/>
          <w:i/>
          <w:sz w:val="20"/>
          <w:szCs w:val="20"/>
        </w:rPr>
        <w:t>Please feel encouraged to elaborate on any of the ratings that you have given to explain e.g. why you found a session particularly irrelevant or relevant.</w:t>
      </w:r>
    </w:p>
    <w:p w14:paraId="3704CE82" w14:textId="77777777" w:rsidR="00A771DA" w:rsidRPr="00BA5A48" w:rsidRDefault="00A771DA" w:rsidP="00E8291D">
      <w:pPr>
        <w:ind w:left="360"/>
        <w:rPr>
          <w:rFonts w:ascii="Arial" w:hAnsi="Arial" w:cs="Arial"/>
          <w:sz w:val="20"/>
          <w:szCs w:val="20"/>
        </w:rPr>
      </w:pPr>
      <w:r w:rsidRPr="00BA5A48">
        <w:rPr>
          <w:rFonts w:ascii="Arial" w:eastAsia="Calibri" w:hAnsi="Arial" w:cs="Arial"/>
          <w:i/>
          <w:sz w:val="20"/>
          <w:szCs w:val="20"/>
        </w:rPr>
        <w:t>Text field ….</w:t>
      </w:r>
    </w:p>
    <w:p w14:paraId="4E731EC7" w14:textId="77777777" w:rsidR="00A771DA" w:rsidRPr="00BA5A48" w:rsidRDefault="00A771DA" w:rsidP="00A771DA">
      <w:pPr>
        <w:rPr>
          <w:rFonts w:ascii="Arial" w:hAnsi="Arial" w:cs="Arial"/>
          <w:sz w:val="20"/>
          <w:szCs w:val="20"/>
        </w:rPr>
      </w:pPr>
      <w:r w:rsidRPr="00BA5A48">
        <w:rPr>
          <w:rFonts w:ascii="Arial" w:eastAsia="Calibri" w:hAnsi="Arial" w:cs="Arial"/>
          <w:b/>
          <w:i/>
          <w:sz w:val="20"/>
          <w:szCs w:val="20"/>
        </w:rPr>
        <w:t xml:space="preserve"> </w:t>
      </w:r>
    </w:p>
    <w:p w14:paraId="3170920F" w14:textId="60F48E8A" w:rsidR="00A771DA" w:rsidRPr="00BA5A48" w:rsidRDefault="00A771DA" w:rsidP="00E8291D">
      <w:pPr>
        <w:ind w:left="360" w:hanging="360"/>
        <w:rPr>
          <w:rFonts w:ascii="Arial" w:hAnsi="Arial" w:cs="Arial"/>
          <w:sz w:val="20"/>
          <w:szCs w:val="20"/>
        </w:rPr>
      </w:pPr>
      <w:r w:rsidRPr="00A771DA">
        <w:rPr>
          <w:rFonts w:ascii="Arial" w:eastAsia="Calibri" w:hAnsi="Arial" w:cs="Arial"/>
          <w:b/>
          <w:i/>
          <w:sz w:val="20"/>
          <w:szCs w:val="20"/>
        </w:rPr>
        <w:t>3.</w:t>
      </w:r>
      <w:r w:rsidR="000357E0">
        <w:rPr>
          <w:rFonts w:ascii="Arial" w:eastAsia="Calibri" w:hAnsi="Arial" w:cs="Arial"/>
          <w:b/>
          <w:i/>
          <w:sz w:val="20"/>
          <w:szCs w:val="20"/>
        </w:rPr>
        <w:t xml:space="preserve"> </w:t>
      </w:r>
      <w:r w:rsidRPr="00A771DA">
        <w:rPr>
          <w:rFonts w:ascii="Arial" w:eastAsia="Calibri" w:hAnsi="Arial" w:cs="Arial"/>
          <w:b/>
          <w:i/>
          <w:sz w:val="20"/>
          <w:szCs w:val="20"/>
        </w:rPr>
        <w:t xml:space="preserve"> </w:t>
      </w:r>
      <w:r w:rsidR="000357E0">
        <w:rPr>
          <w:rFonts w:ascii="Arial" w:eastAsia="Calibri" w:hAnsi="Arial" w:cs="Arial"/>
          <w:b/>
          <w:i/>
          <w:sz w:val="20"/>
          <w:szCs w:val="20"/>
        </w:rPr>
        <w:t xml:space="preserve">  </w:t>
      </w:r>
      <w:r w:rsidRPr="00BA5A48">
        <w:rPr>
          <w:rFonts w:ascii="Arial" w:eastAsia="Calibri" w:hAnsi="Arial" w:cs="Arial"/>
          <w:b/>
          <w:i/>
          <w:sz w:val="20"/>
          <w:szCs w:val="20"/>
        </w:rPr>
        <w:t xml:space="preserve">Please share with us what immediate follow-up you are planning based on what you have learned in the webinar:   </w:t>
      </w:r>
      <w:r w:rsidRPr="00BA5A48">
        <w:rPr>
          <w:rFonts w:ascii="Arial" w:eastAsia="Calibri" w:hAnsi="Arial" w:cs="Arial"/>
          <w:i/>
          <w:sz w:val="20"/>
          <w:szCs w:val="20"/>
        </w:rPr>
        <w:t>Text field ….</w:t>
      </w:r>
    </w:p>
    <w:p w14:paraId="46A01427" w14:textId="77777777" w:rsidR="00A771DA" w:rsidRPr="00BA5A48" w:rsidRDefault="00A771DA" w:rsidP="00A771DA">
      <w:pPr>
        <w:rPr>
          <w:rFonts w:ascii="Arial" w:hAnsi="Arial" w:cs="Arial"/>
          <w:sz w:val="20"/>
          <w:szCs w:val="20"/>
        </w:rPr>
      </w:pPr>
      <w:r w:rsidRPr="00BA5A48">
        <w:rPr>
          <w:rFonts w:ascii="Arial" w:eastAsia="Calibri" w:hAnsi="Arial" w:cs="Arial"/>
          <w:b/>
          <w:i/>
          <w:sz w:val="20"/>
          <w:szCs w:val="20"/>
        </w:rPr>
        <w:t xml:space="preserve"> </w:t>
      </w:r>
    </w:p>
    <w:p w14:paraId="46445610" w14:textId="54A94894" w:rsidR="00A771DA" w:rsidRPr="00BA5A48" w:rsidRDefault="00A771DA" w:rsidP="00A6122F">
      <w:pPr>
        <w:rPr>
          <w:rFonts w:ascii="Arial" w:hAnsi="Arial" w:cs="Arial"/>
          <w:sz w:val="20"/>
          <w:szCs w:val="20"/>
        </w:rPr>
      </w:pPr>
      <w:r w:rsidRPr="00BA5A48">
        <w:rPr>
          <w:rFonts w:ascii="Arial" w:eastAsia="Calibri" w:hAnsi="Arial" w:cs="Arial"/>
          <w:b/>
          <w:i/>
          <w:sz w:val="20"/>
          <w:szCs w:val="20"/>
        </w:rPr>
        <w:t>4.</w:t>
      </w:r>
      <w:r w:rsidR="000357E0">
        <w:rPr>
          <w:rFonts w:ascii="Arial" w:eastAsia="Calibri" w:hAnsi="Arial" w:cs="Arial"/>
          <w:b/>
          <w:i/>
          <w:sz w:val="20"/>
          <w:szCs w:val="20"/>
        </w:rPr>
        <w:t xml:space="preserve"> </w:t>
      </w:r>
      <w:r w:rsidR="000357E0" w:rsidRPr="00A771DA">
        <w:rPr>
          <w:rFonts w:ascii="Arial" w:eastAsia="Calibri" w:hAnsi="Arial" w:cs="Arial"/>
          <w:b/>
          <w:i/>
          <w:sz w:val="20"/>
          <w:szCs w:val="20"/>
        </w:rPr>
        <w:t xml:space="preserve"> </w:t>
      </w:r>
      <w:r w:rsidR="000357E0">
        <w:rPr>
          <w:rFonts w:ascii="Arial" w:eastAsia="Calibri" w:hAnsi="Arial" w:cs="Arial"/>
          <w:b/>
          <w:i/>
          <w:sz w:val="20"/>
          <w:szCs w:val="20"/>
        </w:rPr>
        <w:t xml:space="preserve">  </w:t>
      </w:r>
      <w:r w:rsidRPr="00BA5A48">
        <w:rPr>
          <w:rFonts w:ascii="Arial" w:eastAsia="Calibri" w:hAnsi="Arial" w:cs="Arial"/>
          <w:b/>
          <w:i/>
          <w:sz w:val="20"/>
          <w:szCs w:val="20"/>
        </w:rPr>
        <w:t>Was the webinar format suitable for you?</w:t>
      </w:r>
      <w:r w:rsidR="00A6122F">
        <w:rPr>
          <w:rFonts w:ascii="Arial" w:eastAsia="Calibri" w:hAnsi="Arial" w:cs="Arial"/>
          <w:b/>
          <w:i/>
          <w:sz w:val="20"/>
          <w:szCs w:val="20"/>
        </w:rPr>
        <w:t xml:space="preserve">  </w:t>
      </w:r>
      <w:r w:rsidRPr="00BA5A48">
        <w:rPr>
          <w:rFonts w:ascii="Arial" w:hAnsi="Arial" w:cs="Arial"/>
          <w:sz w:val="20"/>
          <w:szCs w:val="20"/>
        </w:rPr>
        <w:t>o</w:t>
      </w:r>
      <w:r w:rsidRPr="00BA5A48">
        <w:rPr>
          <w:rFonts w:ascii="Arial" w:eastAsia="Calibri" w:hAnsi="Arial" w:cs="Arial"/>
          <w:sz w:val="20"/>
          <w:szCs w:val="20"/>
        </w:rPr>
        <w:t xml:space="preserve"> </w:t>
      </w:r>
      <w:r w:rsidRPr="00BA5A48">
        <w:rPr>
          <w:rFonts w:ascii="Arial" w:eastAsia="Calibri" w:hAnsi="Arial" w:cs="Arial"/>
          <w:i/>
          <w:sz w:val="20"/>
          <w:szCs w:val="20"/>
        </w:rPr>
        <w:t xml:space="preserve">Yes   </w:t>
      </w:r>
      <w:r w:rsidRPr="00BA5A48">
        <w:rPr>
          <w:rFonts w:ascii="Arial" w:hAnsi="Arial" w:cs="Arial"/>
          <w:sz w:val="20"/>
          <w:szCs w:val="20"/>
        </w:rPr>
        <w:t>o</w:t>
      </w:r>
      <w:r w:rsidRPr="00BA5A48">
        <w:rPr>
          <w:rFonts w:ascii="Arial" w:eastAsia="Calibri" w:hAnsi="Arial" w:cs="Arial"/>
          <w:sz w:val="20"/>
          <w:szCs w:val="20"/>
        </w:rPr>
        <w:t xml:space="preserve"> </w:t>
      </w:r>
      <w:r w:rsidRPr="00BA5A48">
        <w:rPr>
          <w:rFonts w:ascii="Arial" w:eastAsia="Calibri" w:hAnsi="Arial" w:cs="Arial"/>
          <w:i/>
          <w:sz w:val="20"/>
          <w:szCs w:val="20"/>
        </w:rPr>
        <w:t>No, because …</w:t>
      </w:r>
    </w:p>
    <w:p w14:paraId="46A67316" w14:textId="77777777" w:rsidR="00A771DA" w:rsidRPr="00BA5A48" w:rsidRDefault="00A771DA" w:rsidP="00A771DA">
      <w:pPr>
        <w:rPr>
          <w:rFonts w:ascii="Arial" w:hAnsi="Arial" w:cs="Arial"/>
          <w:sz w:val="20"/>
          <w:szCs w:val="20"/>
        </w:rPr>
      </w:pPr>
      <w:r w:rsidRPr="00BA5A48">
        <w:rPr>
          <w:rFonts w:ascii="Arial" w:eastAsia="Calibri" w:hAnsi="Arial" w:cs="Arial"/>
          <w:i/>
          <w:sz w:val="20"/>
          <w:szCs w:val="20"/>
        </w:rPr>
        <w:t xml:space="preserve"> </w:t>
      </w:r>
    </w:p>
    <w:p w14:paraId="7A99F392" w14:textId="41D5D8CF" w:rsidR="00A771DA" w:rsidRPr="00BA5A48" w:rsidRDefault="00A771DA" w:rsidP="00A771DA">
      <w:pPr>
        <w:rPr>
          <w:rFonts w:ascii="Arial" w:hAnsi="Arial" w:cs="Arial"/>
          <w:sz w:val="20"/>
          <w:szCs w:val="20"/>
        </w:rPr>
      </w:pPr>
      <w:r w:rsidRPr="00BA5A48">
        <w:rPr>
          <w:rFonts w:ascii="Arial" w:eastAsia="Calibri" w:hAnsi="Arial" w:cs="Arial"/>
          <w:b/>
          <w:i/>
          <w:sz w:val="20"/>
          <w:szCs w:val="20"/>
        </w:rPr>
        <w:t>5.</w:t>
      </w:r>
      <w:r w:rsidR="000357E0">
        <w:rPr>
          <w:rFonts w:ascii="Arial" w:eastAsia="Calibri" w:hAnsi="Arial" w:cs="Arial"/>
          <w:b/>
          <w:i/>
          <w:sz w:val="20"/>
          <w:szCs w:val="20"/>
        </w:rPr>
        <w:t xml:space="preserve"> </w:t>
      </w:r>
      <w:r w:rsidR="000357E0" w:rsidRPr="00A771DA">
        <w:rPr>
          <w:rFonts w:ascii="Arial" w:eastAsia="Calibri" w:hAnsi="Arial" w:cs="Arial"/>
          <w:b/>
          <w:i/>
          <w:sz w:val="20"/>
          <w:szCs w:val="20"/>
        </w:rPr>
        <w:t xml:space="preserve"> </w:t>
      </w:r>
      <w:r w:rsidR="000357E0">
        <w:rPr>
          <w:rFonts w:ascii="Arial" w:eastAsia="Calibri" w:hAnsi="Arial" w:cs="Arial"/>
          <w:b/>
          <w:i/>
          <w:sz w:val="20"/>
          <w:szCs w:val="20"/>
        </w:rPr>
        <w:t xml:space="preserve">  </w:t>
      </w:r>
      <w:r w:rsidRPr="00BA5A48">
        <w:rPr>
          <w:rFonts w:ascii="Arial" w:eastAsia="Calibri" w:hAnsi="Arial" w:cs="Arial"/>
          <w:b/>
          <w:i/>
          <w:sz w:val="20"/>
          <w:szCs w:val="20"/>
        </w:rPr>
        <w:t>How was the quality of the connection?</w:t>
      </w:r>
    </w:p>
    <w:p w14:paraId="7F222D68" w14:textId="77777777" w:rsidR="00A771DA" w:rsidRPr="00BA5A48" w:rsidRDefault="00A771DA" w:rsidP="00AE0D57">
      <w:pPr>
        <w:ind w:left="360"/>
        <w:rPr>
          <w:rFonts w:ascii="Arial" w:hAnsi="Arial" w:cs="Arial"/>
          <w:sz w:val="20"/>
          <w:szCs w:val="20"/>
        </w:rPr>
      </w:pPr>
      <w:r w:rsidRPr="00BA5A48">
        <w:rPr>
          <w:rFonts w:ascii="Arial" w:hAnsi="Arial" w:cs="Arial"/>
          <w:sz w:val="20"/>
          <w:szCs w:val="20"/>
        </w:rPr>
        <w:t>o</w:t>
      </w:r>
      <w:r w:rsidRPr="00BA5A48">
        <w:rPr>
          <w:rFonts w:ascii="Arial" w:eastAsia="Calibri" w:hAnsi="Arial" w:cs="Arial"/>
          <w:sz w:val="20"/>
          <w:szCs w:val="20"/>
        </w:rPr>
        <w:t xml:space="preserve"> Very good so I could follow without any problems.</w:t>
      </w:r>
    </w:p>
    <w:p w14:paraId="5D34FB45" w14:textId="3CE66D51" w:rsidR="00A771DA" w:rsidRPr="00BA5A48" w:rsidRDefault="00A771DA" w:rsidP="00AE0D57">
      <w:pPr>
        <w:ind w:left="360"/>
        <w:rPr>
          <w:rFonts w:ascii="Arial" w:hAnsi="Arial" w:cs="Arial"/>
          <w:sz w:val="20"/>
          <w:szCs w:val="20"/>
        </w:rPr>
      </w:pPr>
      <w:r w:rsidRPr="00BA5A48">
        <w:rPr>
          <w:rFonts w:ascii="Arial" w:hAnsi="Arial" w:cs="Arial"/>
          <w:sz w:val="20"/>
          <w:szCs w:val="20"/>
        </w:rPr>
        <w:t>o</w:t>
      </w:r>
      <w:r w:rsidRPr="00BA5A48">
        <w:rPr>
          <w:rFonts w:ascii="Arial" w:eastAsia="Calibri" w:hAnsi="Arial" w:cs="Arial"/>
          <w:sz w:val="20"/>
          <w:szCs w:val="20"/>
        </w:rPr>
        <w:t xml:space="preserve"> </w:t>
      </w:r>
      <w:r w:rsidR="001E2CDA">
        <w:rPr>
          <w:rFonts w:ascii="Arial" w:eastAsia="Calibri" w:hAnsi="Arial" w:cs="Arial"/>
          <w:sz w:val="20"/>
          <w:szCs w:val="20"/>
        </w:rPr>
        <w:t>OK so</w:t>
      </w:r>
      <w:r w:rsidR="001E2CDA" w:rsidRPr="00BA5A48">
        <w:rPr>
          <w:rFonts w:ascii="Arial" w:eastAsia="Calibri" w:hAnsi="Arial" w:cs="Arial"/>
          <w:sz w:val="20"/>
          <w:szCs w:val="20"/>
        </w:rPr>
        <w:t xml:space="preserve"> </w:t>
      </w:r>
      <w:r w:rsidRPr="00BA5A48">
        <w:rPr>
          <w:rFonts w:ascii="Arial" w:eastAsia="Calibri" w:hAnsi="Arial" w:cs="Arial"/>
          <w:sz w:val="20"/>
          <w:szCs w:val="20"/>
        </w:rPr>
        <w:t>that I could follow what was being said.</w:t>
      </w:r>
    </w:p>
    <w:p w14:paraId="54987615" w14:textId="77777777" w:rsidR="00A771DA" w:rsidRPr="00BA5A48" w:rsidRDefault="00A771DA" w:rsidP="00AE0D57">
      <w:pPr>
        <w:ind w:left="360"/>
        <w:rPr>
          <w:rFonts w:ascii="Arial" w:hAnsi="Arial" w:cs="Arial"/>
          <w:sz w:val="20"/>
          <w:szCs w:val="20"/>
        </w:rPr>
      </w:pPr>
      <w:r w:rsidRPr="00BA5A48">
        <w:rPr>
          <w:rFonts w:ascii="Arial" w:hAnsi="Arial" w:cs="Arial"/>
          <w:sz w:val="20"/>
          <w:szCs w:val="20"/>
        </w:rPr>
        <w:t>o</w:t>
      </w:r>
      <w:r w:rsidRPr="00BA5A48">
        <w:rPr>
          <w:rFonts w:ascii="Arial" w:eastAsia="Calibri" w:hAnsi="Arial" w:cs="Arial"/>
          <w:sz w:val="20"/>
          <w:szCs w:val="20"/>
        </w:rPr>
        <w:t xml:space="preserve"> </w:t>
      </w:r>
      <w:r w:rsidRPr="00BA5A48">
        <w:rPr>
          <w:rFonts w:ascii="Arial" w:eastAsia="Calibri" w:hAnsi="Arial" w:cs="Arial"/>
          <w:i/>
          <w:sz w:val="20"/>
          <w:szCs w:val="20"/>
        </w:rPr>
        <w:t>Very bad to the extent that it was very difficult to understand and follow what was said.</w:t>
      </w:r>
    </w:p>
    <w:p w14:paraId="77F6F2AB" w14:textId="77777777" w:rsidR="00A771DA" w:rsidRPr="00BA5A48" w:rsidRDefault="00A771DA" w:rsidP="00A771DA">
      <w:pPr>
        <w:rPr>
          <w:rFonts w:ascii="Arial" w:hAnsi="Arial" w:cs="Arial"/>
          <w:sz w:val="20"/>
          <w:szCs w:val="20"/>
        </w:rPr>
      </w:pPr>
      <w:r w:rsidRPr="00BA5A48">
        <w:rPr>
          <w:rFonts w:ascii="Arial" w:eastAsia="Calibri" w:hAnsi="Arial" w:cs="Arial"/>
          <w:i/>
          <w:sz w:val="20"/>
          <w:szCs w:val="20"/>
        </w:rPr>
        <w:t xml:space="preserve"> </w:t>
      </w:r>
    </w:p>
    <w:p w14:paraId="47B118A6" w14:textId="77777777" w:rsidR="001E2CDA" w:rsidRDefault="00A771DA" w:rsidP="003F1A2E">
      <w:pPr>
        <w:ind w:left="360" w:hanging="360"/>
        <w:rPr>
          <w:rFonts w:ascii="Arial" w:eastAsia="Calibri" w:hAnsi="Arial" w:cs="Arial"/>
          <w:b/>
          <w:i/>
          <w:sz w:val="20"/>
          <w:szCs w:val="20"/>
        </w:rPr>
      </w:pPr>
      <w:r w:rsidRPr="00BA5A48">
        <w:rPr>
          <w:rFonts w:ascii="Arial" w:eastAsia="Calibri" w:hAnsi="Arial" w:cs="Arial"/>
          <w:b/>
          <w:i/>
          <w:sz w:val="20"/>
          <w:szCs w:val="20"/>
        </w:rPr>
        <w:t>6.</w:t>
      </w:r>
      <w:r w:rsidR="000357E0">
        <w:rPr>
          <w:rFonts w:ascii="Arial" w:eastAsia="Calibri" w:hAnsi="Arial" w:cs="Arial"/>
          <w:b/>
          <w:i/>
          <w:sz w:val="20"/>
          <w:szCs w:val="20"/>
        </w:rPr>
        <w:t xml:space="preserve"> </w:t>
      </w:r>
      <w:r w:rsidR="000357E0" w:rsidRPr="00A771DA">
        <w:rPr>
          <w:rFonts w:ascii="Arial" w:eastAsia="Calibri" w:hAnsi="Arial" w:cs="Arial"/>
          <w:b/>
          <w:i/>
          <w:sz w:val="20"/>
          <w:szCs w:val="20"/>
        </w:rPr>
        <w:t xml:space="preserve"> </w:t>
      </w:r>
      <w:r w:rsidR="000357E0">
        <w:rPr>
          <w:rFonts w:ascii="Arial" w:eastAsia="Calibri" w:hAnsi="Arial" w:cs="Arial"/>
          <w:b/>
          <w:i/>
          <w:sz w:val="20"/>
          <w:szCs w:val="20"/>
        </w:rPr>
        <w:t xml:space="preserve">  </w:t>
      </w:r>
      <w:r w:rsidRPr="00BA5A48">
        <w:rPr>
          <w:rFonts w:ascii="Arial" w:eastAsia="Calibri" w:hAnsi="Arial" w:cs="Arial"/>
          <w:b/>
          <w:i/>
          <w:sz w:val="20"/>
          <w:szCs w:val="20"/>
        </w:rPr>
        <w:t>How did you find the presentation of the content for the session</w:t>
      </w:r>
      <w:r w:rsidR="001E2CDA">
        <w:rPr>
          <w:rFonts w:ascii="Arial" w:eastAsia="Calibri" w:hAnsi="Arial" w:cs="Arial"/>
          <w:b/>
          <w:i/>
          <w:sz w:val="20"/>
          <w:szCs w:val="20"/>
        </w:rPr>
        <w:t>?</w:t>
      </w:r>
    </w:p>
    <w:p w14:paraId="718AA00D" w14:textId="006C1B09" w:rsidR="003F1A2E" w:rsidRPr="00211061" w:rsidRDefault="001E2CDA" w:rsidP="00211061">
      <w:pPr>
        <w:ind w:left="360"/>
        <w:rPr>
          <w:rFonts w:ascii="Arial" w:eastAsia="Calibri" w:hAnsi="Arial" w:cs="Arial"/>
          <w:i/>
          <w:sz w:val="20"/>
          <w:szCs w:val="20"/>
        </w:rPr>
      </w:pPr>
      <w:r w:rsidRPr="00211061">
        <w:rPr>
          <w:rFonts w:ascii="Arial" w:eastAsia="Calibri" w:hAnsi="Arial" w:cs="Arial"/>
          <w:i/>
          <w:sz w:val="20"/>
          <w:szCs w:val="20"/>
        </w:rPr>
        <w:t>Please rate</w:t>
      </w:r>
      <w:r w:rsidR="00A771DA" w:rsidRPr="00211061">
        <w:rPr>
          <w:rFonts w:ascii="Arial" w:eastAsia="Calibri" w:hAnsi="Arial" w:cs="Arial"/>
          <w:i/>
          <w:sz w:val="20"/>
          <w:szCs w:val="20"/>
        </w:rPr>
        <w:t xml:space="preserve"> on a scale of 1 to 5 with 1 = very bad, 2 = bad, 3 = ok, 4 = good, 5 = very good</w:t>
      </w:r>
    </w:p>
    <w:p w14:paraId="5574983C" w14:textId="77777777" w:rsidR="004A0FEE" w:rsidRPr="00BA5A48" w:rsidRDefault="004A0FEE" w:rsidP="003F1A2E">
      <w:pPr>
        <w:ind w:left="360" w:hanging="360"/>
        <w:rPr>
          <w:rFonts w:ascii="Arial" w:eastAsia="Calibri" w:hAnsi="Arial" w:cs="Arial"/>
          <w:b/>
          <w:i/>
          <w:sz w:val="20"/>
          <w:szCs w:val="20"/>
        </w:rPr>
      </w:pPr>
    </w:p>
    <w:tbl>
      <w:tblPr>
        <w:tblW w:w="10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074"/>
        <w:gridCol w:w="450"/>
        <w:gridCol w:w="450"/>
        <w:gridCol w:w="450"/>
        <w:gridCol w:w="450"/>
        <w:gridCol w:w="451"/>
      </w:tblGrid>
      <w:tr w:rsidR="00A771DA" w:rsidRPr="00BA5A48" w14:paraId="1BA815D6" w14:textId="77777777" w:rsidTr="003F1A2E">
        <w:trPr>
          <w:jc w:val="center"/>
        </w:trPr>
        <w:tc>
          <w:tcPr>
            <w:tcW w:w="8074" w:type="dxa"/>
            <w:shd w:val="clear" w:color="auto" w:fill="9BBB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173A" w14:textId="77777777" w:rsidR="00A771DA" w:rsidRPr="00BA5A48" w:rsidRDefault="00A771DA" w:rsidP="007E4AD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9BBB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CD832" w14:textId="77777777" w:rsidR="00A771DA" w:rsidRPr="00BA5A48" w:rsidRDefault="00A771DA" w:rsidP="007E4A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  <w:t>1</w:t>
            </w:r>
          </w:p>
        </w:tc>
        <w:tc>
          <w:tcPr>
            <w:tcW w:w="450" w:type="dxa"/>
            <w:shd w:val="clear" w:color="auto" w:fill="9BBB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EE4FB" w14:textId="77777777" w:rsidR="00A771DA" w:rsidRPr="00BA5A48" w:rsidRDefault="00A771DA" w:rsidP="007E4A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  <w:t>2</w:t>
            </w:r>
          </w:p>
        </w:tc>
        <w:tc>
          <w:tcPr>
            <w:tcW w:w="450" w:type="dxa"/>
            <w:shd w:val="clear" w:color="auto" w:fill="9BBB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363D3" w14:textId="77777777" w:rsidR="00A771DA" w:rsidRPr="00BA5A48" w:rsidRDefault="00A771DA" w:rsidP="007E4A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  <w:t>3</w:t>
            </w:r>
          </w:p>
        </w:tc>
        <w:tc>
          <w:tcPr>
            <w:tcW w:w="450" w:type="dxa"/>
            <w:shd w:val="clear" w:color="auto" w:fill="9BBB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96C0C" w14:textId="77777777" w:rsidR="00A771DA" w:rsidRPr="00BA5A48" w:rsidRDefault="00A771DA" w:rsidP="007E4A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  <w:t>4</w:t>
            </w:r>
          </w:p>
        </w:tc>
        <w:tc>
          <w:tcPr>
            <w:tcW w:w="451" w:type="dxa"/>
            <w:shd w:val="clear" w:color="auto" w:fill="9BBB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CC66" w14:textId="77777777" w:rsidR="00A771DA" w:rsidRPr="00BA5A48" w:rsidRDefault="00A771DA" w:rsidP="007E4A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b/>
                <w:sz w:val="20"/>
                <w:szCs w:val="20"/>
                <w:shd w:val="clear" w:color="auto" w:fill="9BBB59"/>
              </w:rPr>
              <w:t>5</w:t>
            </w:r>
          </w:p>
        </w:tc>
      </w:tr>
      <w:tr w:rsidR="00A771DA" w:rsidRPr="00BA5A48" w14:paraId="7C1D9725" w14:textId="77777777" w:rsidTr="003F1A2E">
        <w:trPr>
          <w:trHeight w:val="195"/>
          <w:jc w:val="center"/>
        </w:trPr>
        <w:tc>
          <w:tcPr>
            <w:tcW w:w="807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A6FBD" w14:textId="77777777" w:rsidR="00A771DA" w:rsidRPr="00BA5A48" w:rsidRDefault="00A771DA" w:rsidP="007E4AD1">
            <w:pPr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i/>
                <w:sz w:val="20"/>
                <w:szCs w:val="20"/>
              </w:rPr>
              <w:t>Presenter 1 / Recent progress and developments (including SBSTA 2015)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D5398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CAEF5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C471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D2247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E81E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A771DA" w:rsidRPr="00BA5A48" w14:paraId="596EBF90" w14:textId="77777777" w:rsidTr="003F1A2E">
        <w:trPr>
          <w:jc w:val="center"/>
        </w:trPr>
        <w:tc>
          <w:tcPr>
            <w:tcW w:w="807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C54E3" w14:textId="77777777" w:rsidR="00A771DA" w:rsidRPr="00BA5A48" w:rsidRDefault="00A771DA" w:rsidP="007E4AD1">
            <w:pPr>
              <w:ind w:left="-23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i/>
                <w:sz w:val="20"/>
                <w:szCs w:val="20"/>
              </w:rPr>
              <w:t>Presenter 2 /Agriculture under SBSTA: technical submissions and workshops in 2016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1586A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AD15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1B88D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C5C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E5AB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A771DA" w:rsidRPr="00BA5A48" w14:paraId="4FC65FBF" w14:textId="77777777" w:rsidTr="003F1A2E">
        <w:trPr>
          <w:jc w:val="center"/>
        </w:trPr>
        <w:tc>
          <w:tcPr>
            <w:tcW w:w="807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7EDA1" w14:textId="77777777" w:rsidR="00A771DA" w:rsidRPr="00BA5A48" w:rsidRDefault="00A771DA" w:rsidP="007E4AD1">
            <w:pPr>
              <w:ind w:left="-23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i/>
                <w:sz w:val="20"/>
                <w:szCs w:val="20"/>
              </w:rPr>
              <w:t>Presenter 3 /Using the Toolkit: resources for engaging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3E5B3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FBDF2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6D66A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70C1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8A8E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A771DA" w:rsidRPr="00BA5A48" w14:paraId="0FBC6D70" w14:textId="77777777" w:rsidTr="003F1A2E">
        <w:trPr>
          <w:jc w:val="center"/>
        </w:trPr>
        <w:tc>
          <w:tcPr>
            <w:tcW w:w="807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40D77" w14:textId="77777777" w:rsidR="00A771DA" w:rsidRPr="00BA5A48" w:rsidRDefault="00A771DA" w:rsidP="007E4AD1">
            <w:pPr>
              <w:ind w:left="-23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i/>
                <w:sz w:val="20"/>
                <w:szCs w:val="20"/>
              </w:rPr>
              <w:t>Questions and Answer session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53100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58B44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C875F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0EEB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2B2E" w14:textId="77777777" w:rsidR="00A771DA" w:rsidRPr="00BA5A48" w:rsidRDefault="00A771DA" w:rsidP="007E4AD1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5A48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</w:tbl>
    <w:p w14:paraId="4ABF208D" w14:textId="77777777" w:rsidR="00A771DA" w:rsidRPr="00BA5A48" w:rsidRDefault="00A771DA" w:rsidP="00A771DA">
      <w:pPr>
        <w:rPr>
          <w:rFonts w:ascii="Arial" w:hAnsi="Arial" w:cs="Arial"/>
          <w:sz w:val="20"/>
          <w:szCs w:val="20"/>
        </w:rPr>
      </w:pPr>
      <w:r w:rsidRPr="00BA5A48">
        <w:rPr>
          <w:rFonts w:ascii="Arial" w:eastAsia="Calibri" w:hAnsi="Arial" w:cs="Arial"/>
          <w:i/>
          <w:sz w:val="20"/>
          <w:szCs w:val="20"/>
        </w:rPr>
        <w:t xml:space="preserve"> </w:t>
      </w:r>
    </w:p>
    <w:p w14:paraId="2150AA46" w14:textId="77777777" w:rsidR="00A771DA" w:rsidRPr="00BA5A48" w:rsidRDefault="00A771DA" w:rsidP="00EA293E">
      <w:pPr>
        <w:ind w:left="360"/>
        <w:outlineLvl w:val="0"/>
        <w:rPr>
          <w:rFonts w:ascii="Arial" w:hAnsi="Arial" w:cs="Arial"/>
          <w:sz w:val="20"/>
          <w:szCs w:val="20"/>
        </w:rPr>
      </w:pPr>
      <w:r w:rsidRPr="00BA5A48">
        <w:rPr>
          <w:rFonts w:ascii="Arial" w:eastAsia="Calibri" w:hAnsi="Arial" w:cs="Arial"/>
          <w:b/>
          <w:i/>
          <w:sz w:val="20"/>
          <w:szCs w:val="20"/>
        </w:rPr>
        <w:t xml:space="preserve">Please elaborate any of your ratings given above.  </w:t>
      </w:r>
      <w:r w:rsidRPr="00BA5A48">
        <w:rPr>
          <w:rFonts w:ascii="Arial" w:eastAsia="Calibri" w:hAnsi="Arial" w:cs="Arial"/>
          <w:i/>
          <w:sz w:val="20"/>
          <w:szCs w:val="20"/>
        </w:rPr>
        <w:t>Text field</w:t>
      </w:r>
    </w:p>
    <w:p w14:paraId="2EA10C3C" w14:textId="77777777" w:rsidR="00A771DA" w:rsidRPr="00BA5A48" w:rsidRDefault="00A771DA" w:rsidP="00A771DA">
      <w:pPr>
        <w:rPr>
          <w:rFonts w:ascii="Arial" w:hAnsi="Arial" w:cs="Arial"/>
          <w:sz w:val="20"/>
          <w:szCs w:val="20"/>
        </w:rPr>
      </w:pPr>
      <w:r w:rsidRPr="00BA5A48">
        <w:rPr>
          <w:rFonts w:ascii="Arial" w:eastAsia="Calibri" w:hAnsi="Arial" w:cs="Arial"/>
          <w:i/>
          <w:sz w:val="20"/>
          <w:szCs w:val="20"/>
        </w:rPr>
        <w:t xml:space="preserve"> </w:t>
      </w:r>
    </w:p>
    <w:p w14:paraId="52066129" w14:textId="06FB0345" w:rsidR="00A771DA" w:rsidRDefault="00A771DA" w:rsidP="003F1A2E">
      <w:pPr>
        <w:ind w:left="360" w:hanging="360"/>
        <w:rPr>
          <w:rFonts w:ascii="Arial" w:eastAsia="Calibri" w:hAnsi="Arial" w:cs="Arial"/>
          <w:i/>
          <w:sz w:val="20"/>
          <w:szCs w:val="20"/>
        </w:rPr>
      </w:pPr>
      <w:r w:rsidRPr="00BA5A48">
        <w:rPr>
          <w:rFonts w:ascii="Arial" w:eastAsia="Calibri" w:hAnsi="Arial" w:cs="Arial"/>
          <w:b/>
          <w:i/>
          <w:sz w:val="20"/>
          <w:szCs w:val="20"/>
        </w:rPr>
        <w:t>7.</w:t>
      </w:r>
      <w:r w:rsidR="000357E0">
        <w:rPr>
          <w:rFonts w:ascii="Arial" w:eastAsia="Calibri" w:hAnsi="Arial" w:cs="Arial"/>
          <w:b/>
          <w:i/>
          <w:sz w:val="20"/>
          <w:szCs w:val="20"/>
        </w:rPr>
        <w:t xml:space="preserve"> </w:t>
      </w:r>
      <w:r w:rsidR="000357E0" w:rsidRPr="00A771DA">
        <w:rPr>
          <w:rFonts w:ascii="Arial" w:eastAsia="Calibri" w:hAnsi="Arial" w:cs="Arial"/>
          <w:b/>
          <w:i/>
          <w:sz w:val="20"/>
          <w:szCs w:val="20"/>
        </w:rPr>
        <w:t xml:space="preserve"> </w:t>
      </w:r>
      <w:r w:rsidR="000357E0">
        <w:rPr>
          <w:rFonts w:ascii="Arial" w:eastAsia="Calibri" w:hAnsi="Arial" w:cs="Arial"/>
          <w:b/>
          <w:i/>
          <w:sz w:val="20"/>
          <w:szCs w:val="20"/>
        </w:rPr>
        <w:t xml:space="preserve">  </w:t>
      </w:r>
      <w:r w:rsidRPr="00BA5A48">
        <w:rPr>
          <w:rFonts w:ascii="Arial" w:eastAsia="Calibri" w:hAnsi="Arial" w:cs="Arial"/>
          <w:b/>
          <w:i/>
          <w:sz w:val="20"/>
          <w:szCs w:val="20"/>
        </w:rPr>
        <w:t xml:space="preserve">Could the organizing team of the webinar get in contact with you with follow up questions? [Yes/No] </w:t>
      </w:r>
      <w:r w:rsidR="00AE0D57">
        <w:rPr>
          <w:rFonts w:ascii="Arial" w:eastAsia="Calibri" w:hAnsi="Arial" w:cs="Arial"/>
          <w:b/>
          <w:i/>
          <w:sz w:val="20"/>
          <w:szCs w:val="20"/>
        </w:rPr>
        <w:br/>
      </w:r>
      <w:r w:rsidRPr="004512DE">
        <w:rPr>
          <w:rFonts w:ascii="Arial" w:eastAsia="Calibri" w:hAnsi="Arial" w:cs="Arial"/>
          <w:i/>
          <w:sz w:val="20"/>
          <w:szCs w:val="20"/>
        </w:rPr>
        <w:t>If</w:t>
      </w:r>
      <w:r w:rsidRPr="00BA5A48">
        <w:rPr>
          <w:rFonts w:ascii="Arial" w:eastAsia="Calibri" w:hAnsi="Arial" w:cs="Arial"/>
          <w:i/>
          <w:sz w:val="20"/>
          <w:szCs w:val="20"/>
        </w:rPr>
        <w:t xml:space="preserve"> yes please add your e-mail ……</w:t>
      </w:r>
    </w:p>
    <w:p w14:paraId="013BA329" w14:textId="2E98E935" w:rsidR="003F1A2E" w:rsidRDefault="003F1A2E" w:rsidP="004D6489">
      <w:pPr>
        <w:sectPr w:rsidR="003F1A2E" w:rsidSect="00A771D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7" w:h="16829"/>
          <w:pgMar w:top="567" w:right="454" w:bottom="454" w:left="454" w:header="357" w:footer="618" w:gutter="0"/>
          <w:cols w:space="720"/>
          <w:titlePg/>
          <w:docGrid w:linePitch="360"/>
        </w:sectPr>
      </w:pPr>
    </w:p>
    <w:p w14:paraId="0F21EB10" w14:textId="5D08B5EF" w:rsidR="004D6489" w:rsidRPr="004D6489" w:rsidRDefault="004D6489" w:rsidP="00404560">
      <w:pPr>
        <w:pStyle w:val="ccafsbody"/>
        <w:keepNext/>
        <w:keepLines/>
        <w:pBdr>
          <w:top w:val="single" w:sz="48" w:space="1" w:color="E6E6E6"/>
          <w:left w:val="single" w:sz="48" w:space="0" w:color="E6E6E6"/>
          <w:bottom w:val="single" w:sz="48" w:space="1" w:color="E6E6E6"/>
          <w:right w:val="single" w:sz="48" w:space="0" w:color="E6E6E6"/>
        </w:pBdr>
        <w:shd w:val="clear" w:color="auto" w:fill="E6E6E6"/>
        <w:spacing w:after="120" w:line="240" w:lineRule="exact"/>
        <w:ind w:right="9"/>
        <w:rPr>
          <w:i/>
          <w:sz w:val="16"/>
          <w:szCs w:val="16"/>
        </w:rPr>
      </w:pPr>
    </w:p>
    <w:sectPr w:rsidR="004D6489" w:rsidRPr="004D6489" w:rsidSect="008154AA">
      <w:type w:val="continuous"/>
      <w:pgSz w:w="11907" w:h="16829"/>
      <w:pgMar w:top="567" w:right="454" w:bottom="454" w:left="454" w:header="357" w:footer="618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3D1B6A" w14:textId="77777777" w:rsidR="007F2401" w:rsidRDefault="007F2401" w:rsidP="002C72BB">
      <w:r>
        <w:separator/>
      </w:r>
    </w:p>
  </w:endnote>
  <w:endnote w:type="continuationSeparator" w:id="0">
    <w:p w14:paraId="7AA73D30" w14:textId="77777777" w:rsidR="007F2401" w:rsidRDefault="007F2401" w:rsidP="002C7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Sans">
    <w:charset w:val="00"/>
    <w:family w:val="swiss"/>
    <w:pitch w:val="variable"/>
    <w:sig w:usb0="80000267" w:usb1="00000000" w:usb2="00000000" w:usb3="00000000" w:csb0="000001F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ad Pro">
    <w:altName w:val="Calibri"/>
    <w:charset w:val="00"/>
    <w:family w:val="auto"/>
    <w:pitch w:val="variable"/>
    <w:sig w:usb0="A00002A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7B365" w14:textId="77777777" w:rsidR="00404560" w:rsidRDefault="0040456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16F15" w14:textId="77777777" w:rsidR="000D626B" w:rsidRPr="00404560" w:rsidRDefault="000D626B" w:rsidP="0040456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4A7DA" w14:textId="77777777" w:rsidR="00404560" w:rsidRDefault="0040456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D9A0FC" w14:textId="77777777" w:rsidR="007F2401" w:rsidRDefault="007F2401" w:rsidP="002C72BB">
      <w:r>
        <w:separator/>
      </w:r>
    </w:p>
  </w:footnote>
  <w:footnote w:type="continuationSeparator" w:id="0">
    <w:p w14:paraId="4D2CB54B" w14:textId="77777777" w:rsidR="007F2401" w:rsidRDefault="007F2401" w:rsidP="002C7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F5D5C" w14:textId="77777777" w:rsidR="00404560" w:rsidRDefault="0040456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DAD7CF" w14:textId="77777777" w:rsidR="00404560" w:rsidRDefault="0040456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5E56AE" w14:textId="77777777" w:rsidR="00404560" w:rsidRDefault="00404560">
    <w:pPr>
      <w:pStyle w:val="Kopfzeile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862B7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8D7685"/>
    <w:multiLevelType w:val="multilevel"/>
    <w:tmpl w:val="0B308D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4C35F45"/>
    <w:multiLevelType w:val="hybridMultilevel"/>
    <w:tmpl w:val="12DE2002"/>
    <w:lvl w:ilvl="0" w:tplc="37926A40">
      <w:start w:val="1"/>
      <w:numFmt w:val="decimal"/>
      <w:lvlText w:val="%1)"/>
      <w:lvlJc w:val="left"/>
      <w:pPr>
        <w:ind w:left="360" w:hanging="360"/>
      </w:pPr>
      <w:rPr>
        <w:rFonts w:eastAsia="Calibri"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5A578B"/>
    <w:multiLevelType w:val="multilevel"/>
    <w:tmpl w:val="171609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8745D"/>
    <w:multiLevelType w:val="hybridMultilevel"/>
    <w:tmpl w:val="B9A0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646A3"/>
    <w:multiLevelType w:val="hybridMultilevel"/>
    <w:tmpl w:val="3404D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9572C"/>
    <w:multiLevelType w:val="hybridMultilevel"/>
    <w:tmpl w:val="A7D045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E3475"/>
    <w:multiLevelType w:val="hybridMultilevel"/>
    <w:tmpl w:val="6CACA2C6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8" w15:restartNumberingAfterBreak="0">
    <w:nsid w:val="1A5D19BC"/>
    <w:multiLevelType w:val="hybridMultilevel"/>
    <w:tmpl w:val="CDCE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27403"/>
    <w:multiLevelType w:val="multilevel"/>
    <w:tmpl w:val="02FE175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F5F56"/>
    <w:multiLevelType w:val="multilevel"/>
    <w:tmpl w:val="3950F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E4720"/>
    <w:multiLevelType w:val="hybridMultilevel"/>
    <w:tmpl w:val="CD62D70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B66BFF"/>
    <w:multiLevelType w:val="hybridMultilevel"/>
    <w:tmpl w:val="38C2E5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E1D5B2A"/>
    <w:multiLevelType w:val="hybridMultilevel"/>
    <w:tmpl w:val="073AA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9A772B"/>
    <w:multiLevelType w:val="hybridMultilevel"/>
    <w:tmpl w:val="E934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12B61"/>
    <w:multiLevelType w:val="multilevel"/>
    <w:tmpl w:val="C2248CE6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B3C40"/>
    <w:multiLevelType w:val="hybridMultilevel"/>
    <w:tmpl w:val="5A7E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B86AC5"/>
    <w:multiLevelType w:val="hybridMultilevel"/>
    <w:tmpl w:val="363A9EB0"/>
    <w:lvl w:ilvl="0" w:tplc="5538ACBC">
      <w:start w:val="1"/>
      <w:numFmt w:val="bullet"/>
      <w:lvlText w:val="-"/>
      <w:lvlJc w:val="left"/>
      <w:pPr>
        <w:ind w:left="4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 w15:restartNumberingAfterBreak="0">
    <w:nsid w:val="3ADF4B7D"/>
    <w:multiLevelType w:val="hybridMultilevel"/>
    <w:tmpl w:val="39FE4F80"/>
    <w:lvl w:ilvl="0" w:tplc="439E5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9E10EA"/>
    <w:multiLevelType w:val="hybridMultilevel"/>
    <w:tmpl w:val="12C8F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D1252"/>
    <w:multiLevelType w:val="hybridMultilevel"/>
    <w:tmpl w:val="1C30AF00"/>
    <w:lvl w:ilvl="0" w:tplc="80E691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D42420"/>
    <w:multiLevelType w:val="multilevel"/>
    <w:tmpl w:val="0B308D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49A33925"/>
    <w:multiLevelType w:val="hybridMultilevel"/>
    <w:tmpl w:val="0BFAECC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54E10AE9"/>
    <w:multiLevelType w:val="hybridMultilevel"/>
    <w:tmpl w:val="231C3AF8"/>
    <w:lvl w:ilvl="0" w:tplc="7646C1E6">
      <w:start w:val="1"/>
      <w:numFmt w:val="decimal"/>
      <w:lvlText w:val="%1."/>
      <w:lvlJc w:val="left"/>
      <w:pPr>
        <w:ind w:left="1688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8" w:hanging="360"/>
      </w:pPr>
    </w:lvl>
    <w:lvl w:ilvl="2" w:tplc="0409001B" w:tentative="1">
      <w:start w:val="1"/>
      <w:numFmt w:val="lowerRoman"/>
      <w:lvlText w:val="%3."/>
      <w:lvlJc w:val="right"/>
      <w:pPr>
        <w:ind w:left="3048" w:hanging="180"/>
      </w:pPr>
    </w:lvl>
    <w:lvl w:ilvl="3" w:tplc="0409000F" w:tentative="1">
      <w:start w:val="1"/>
      <w:numFmt w:val="decimal"/>
      <w:lvlText w:val="%4."/>
      <w:lvlJc w:val="left"/>
      <w:pPr>
        <w:ind w:left="3768" w:hanging="360"/>
      </w:pPr>
    </w:lvl>
    <w:lvl w:ilvl="4" w:tplc="04090019" w:tentative="1">
      <w:start w:val="1"/>
      <w:numFmt w:val="lowerLetter"/>
      <w:lvlText w:val="%5."/>
      <w:lvlJc w:val="left"/>
      <w:pPr>
        <w:ind w:left="4488" w:hanging="360"/>
      </w:pPr>
    </w:lvl>
    <w:lvl w:ilvl="5" w:tplc="0409001B" w:tentative="1">
      <w:start w:val="1"/>
      <w:numFmt w:val="lowerRoman"/>
      <w:lvlText w:val="%6."/>
      <w:lvlJc w:val="right"/>
      <w:pPr>
        <w:ind w:left="5208" w:hanging="180"/>
      </w:pPr>
    </w:lvl>
    <w:lvl w:ilvl="6" w:tplc="0409000F" w:tentative="1">
      <w:start w:val="1"/>
      <w:numFmt w:val="decimal"/>
      <w:lvlText w:val="%7."/>
      <w:lvlJc w:val="left"/>
      <w:pPr>
        <w:ind w:left="5928" w:hanging="360"/>
      </w:pPr>
    </w:lvl>
    <w:lvl w:ilvl="7" w:tplc="04090019" w:tentative="1">
      <w:start w:val="1"/>
      <w:numFmt w:val="lowerLetter"/>
      <w:lvlText w:val="%8."/>
      <w:lvlJc w:val="left"/>
      <w:pPr>
        <w:ind w:left="6648" w:hanging="360"/>
      </w:pPr>
    </w:lvl>
    <w:lvl w:ilvl="8" w:tplc="04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24" w15:restartNumberingAfterBreak="0">
    <w:nsid w:val="55363193"/>
    <w:multiLevelType w:val="hybridMultilevel"/>
    <w:tmpl w:val="2DCE8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6F729A"/>
    <w:multiLevelType w:val="multilevel"/>
    <w:tmpl w:val="3950F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2169A6"/>
    <w:multiLevelType w:val="hybridMultilevel"/>
    <w:tmpl w:val="0736F7B4"/>
    <w:lvl w:ilvl="0" w:tplc="7B76D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9E49E1"/>
    <w:multiLevelType w:val="hybridMultilevel"/>
    <w:tmpl w:val="1716094C"/>
    <w:lvl w:ilvl="0" w:tplc="80E691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A0069"/>
    <w:multiLevelType w:val="hybridMultilevel"/>
    <w:tmpl w:val="FE9418AE"/>
    <w:lvl w:ilvl="0" w:tplc="C5E8D4B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B3616"/>
    <w:multiLevelType w:val="hybridMultilevel"/>
    <w:tmpl w:val="70E68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0D4180"/>
    <w:multiLevelType w:val="hybridMultilevel"/>
    <w:tmpl w:val="ED8CA246"/>
    <w:lvl w:ilvl="0" w:tplc="D21655C4">
      <w:start w:val="1"/>
      <w:numFmt w:val="bullet"/>
      <w:pStyle w:val="ccafsbulletlist"/>
      <w:lvlText w:val=""/>
      <w:lvlJc w:val="left"/>
      <w:pPr>
        <w:ind w:left="360" w:hanging="360"/>
      </w:pPr>
      <w:rPr>
        <w:rFonts w:ascii="Wingdings" w:hAnsi="Wingdings" w:hint="default"/>
        <w:color w:val="5477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57653"/>
    <w:multiLevelType w:val="hybridMultilevel"/>
    <w:tmpl w:val="5D4209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D172FC8"/>
    <w:multiLevelType w:val="multilevel"/>
    <w:tmpl w:val="C38A35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F663286"/>
    <w:multiLevelType w:val="multilevel"/>
    <w:tmpl w:val="0B308D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2"/>
  </w:num>
  <w:num w:numId="2">
    <w:abstractNumId w:val="32"/>
  </w:num>
  <w:num w:numId="3">
    <w:abstractNumId w:val="32"/>
  </w:num>
  <w:num w:numId="4">
    <w:abstractNumId w:val="22"/>
  </w:num>
  <w:num w:numId="5">
    <w:abstractNumId w:val="5"/>
  </w:num>
  <w:num w:numId="6">
    <w:abstractNumId w:val="26"/>
  </w:num>
  <w:num w:numId="7">
    <w:abstractNumId w:val="7"/>
  </w:num>
  <w:num w:numId="8">
    <w:abstractNumId w:val="19"/>
  </w:num>
  <w:num w:numId="9">
    <w:abstractNumId w:val="16"/>
  </w:num>
  <w:num w:numId="10">
    <w:abstractNumId w:val="4"/>
  </w:num>
  <w:num w:numId="11">
    <w:abstractNumId w:val="14"/>
  </w:num>
  <w:num w:numId="12">
    <w:abstractNumId w:val="31"/>
  </w:num>
  <w:num w:numId="13">
    <w:abstractNumId w:val="13"/>
  </w:num>
  <w:num w:numId="14">
    <w:abstractNumId w:val="24"/>
  </w:num>
  <w:num w:numId="15">
    <w:abstractNumId w:val="8"/>
  </w:num>
  <w:num w:numId="16">
    <w:abstractNumId w:val="18"/>
  </w:num>
  <w:num w:numId="17">
    <w:abstractNumId w:val="0"/>
  </w:num>
  <w:num w:numId="18">
    <w:abstractNumId w:val="30"/>
  </w:num>
  <w:num w:numId="19">
    <w:abstractNumId w:val="10"/>
  </w:num>
  <w:num w:numId="20">
    <w:abstractNumId w:val="11"/>
  </w:num>
  <w:num w:numId="21">
    <w:abstractNumId w:val="27"/>
  </w:num>
  <w:num w:numId="22">
    <w:abstractNumId w:val="3"/>
  </w:num>
  <w:num w:numId="23">
    <w:abstractNumId w:val="20"/>
  </w:num>
  <w:num w:numId="24">
    <w:abstractNumId w:val="25"/>
  </w:num>
  <w:num w:numId="25">
    <w:abstractNumId w:val="9"/>
  </w:num>
  <w:num w:numId="26">
    <w:abstractNumId w:val="15"/>
  </w:num>
  <w:num w:numId="27">
    <w:abstractNumId w:val="33"/>
  </w:num>
  <w:num w:numId="28">
    <w:abstractNumId w:val="1"/>
  </w:num>
  <w:num w:numId="29">
    <w:abstractNumId w:val="2"/>
  </w:num>
  <w:num w:numId="30">
    <w:abstractNumId w:val="23"/>
  </w:num>
  <w:num w:numId="31">
    <w:abstractNumId w:val="6"/>
  </w:num>
  <w:num w:numId="32">
    <w:abstractNumId w:val="21"/>
  </w:num>
  <w:num w:numId="33">
    <w:abstractNumId w:val="12"/>
  </w:num>
  <w:num w:numId="34">
    <w:abstractNumId w:val="17"/>
  </w:num>
  <w:num w:numId="35">
    <w:abstractNumId w:val="28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54"/>
  <w:autoHyphenation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49">
      <o:colormru v:ext="edit" colors="#547730,#fcd116,#f0950e,#f99d31,#260859,#fcd904,#2a1b51,#2e1d5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78"/>
    <w:rsid w:val="00002ADC"/>
    <w:rsid w:val="00004EBD"/>
    <w:rsid w:val="000167B4"/>
    <w:rsid w:val="00017FE7"/>
    <w:rsid w:val="000329AF"/>
    <w:rsid w:val="00032BFE"/>
    <w:rsid w:val="000357E0"/>
    <w:rsid w:val="00040D71"/>
    <w:rsid w:val="00066F37"/>
    <w:rsid w:val="00071FF0"/>
    <w:rsid w:val="00072A8B"/>
    <w:rsid w:val="00080B2A"/>
    <w:rsid w:val="00087992"/>
    <w:rsid w:val="00093C9B"/>
    <w:rsid w:val="00094642"/>
    <w:rsid w:val="00094D45"/>
    <w:rsid w:val="000B339B"/>
    <w:rsid w:val="000B665D"/>
    <w:rsid w:val="000C27BD"/>
    <w:rsid w:val="000C3B96"/>
    <w:rsid w:val="000C45B7"/>
    <w:rsid w:val="000C49CC"/>
    <w:rsid w:val="000C6427"/>
    <w:rsid w:val="000D4634"/>
    <w:rsid w:val="000D626B"/>
    <w:rsid w:val="000D7755"/>
    <w:rsid w:val="000E0E0B"/>
    <w:rsid w:val="000F0386"/>
    <w:rsid w:val="0010464A"/>
    <w:rsid w:val="00104BEE"/>
    <w:rsid w:val="0010518F"/>
    <w:rsid w:val="0010708E"/>
    <w:rsid w:val="0012018C"/>
    <w:rsid w:val="00121375"/>
    <w:rsid w:val="00121B24"/>
    <w:rsid w:val="001328EC"/>
    <w:rsid w:val="0013764D"/>
    <w:rsid w:val="00146728"/>
    <w:rsid w:val="001524B6"/>
    <w:rsid w:val="00155FCE"/>
    <w:rsid w:val="00161020"/>
    <w:rsid w:val="0016269D"/>
    <w:rsid w:val="001636CE"/>
    <w:rsid w:val="00182807"/>
    <w:rsid w:val="001837FF"/>
    <w:rsid w:val="00184F93"/>
    <w:rsid w:val="00187E8C"/>
    <w:rsid w:val="0019452A"/>
    <w:rsid w:val="00197298"/>
    <w:rsid w:val="001A29C1"/>
    <w:rsid w:val="001A2B6E"/>
    <w:rsid w:val="001A520D"/>
    <w:rsid w:val="001A688E"/>
    <w:rsid w:val="001B6ECA"/>
    <w:rsid w:val="001C5C04"/>
    <w:rsid w:val="001D57B1"/>
    <w:rsid w:val="001E2CDA"/>
    <w:rsid w:val="001E6556"/>
    <w:rsid w:val="001F42CB"/>
    <w:rsid w:val="00204FB5"/>
    <w:rsid w:val="00205078"/>
    <w:rsid w:val="00211061"/>
    <w:rsid w:val="002112E3"/>
    <w:rsid w:val="00215810"/>
    <w:rsid w:val="0021633A"/>
    <w:rsid w:val="002171EE"/>
    <w:rsid w:val="00225BA4"/>
    <w:rsid w:val="00235570"/>
    <w:rsid w:val="00237E32"/>
    <w:rsid w:val="00237F6F"/>
    <w:rsid w:val="00245B04"/>
    <w:rsid w:val="00254218"/>
    <w:rsid w:val="00272762"/>
    <w:rsid w:val="0027350B"/>
    <w:rsid w:val="00275AA2"/>
    <w:rsid w:val="00277E6A"/>
    <w:rsid w:val="00286A61"/>
    <w:rsid w:val="002A0AB9"/>
    <w:rsid w:val="002B35EE"/>
    <w:rsid w:val="002B5D12"/>
    <w:rsid w:val="002C0F91"/>
    <w:rsid w:val="002C3BE0"/>
    <w:rsid w:val="002C72BB"/>
    <w:rsid w:val="002D3198"/>
    <w:rsid w:val="002D4FB0"/>
    <w:rsid w:val="002D7397"/>
    <w:rsid w:val="002D7AC5"/>
    <w:rsid w:val="0031294B"/>
    <w:rsid w:val="00317170"/>
    <w:rsid w:val="003210E2"/>
    <w:rsid w:val="00333DCA"/>
    <w:rsid w:val="00334B8E"/>
    <w:rsid w:val="00336785"/>
    <w:rsid w:val="00345B62"/>
    <w:rsid w:val="003474CC"/>
    <w:rsid w:val="0037063E"/>
    <w:rsid w:val="00370B79"/>
    <w:rsid w:val="003741A7"/>
    <w:rsid w:val="003808F1"/>
    <w:rsid w:val="0039741C"/>
    <w:rsid w:val="003A170A"/>
    <w:rsid w:val="003A6A54"/>
    <w:rsid w:val="003B37AB"/>
    <w:rsid w:val="003C3E97"/>
    <w:rsid w:val="003C56E6"/>
    <w:rsid w:val="003D7AA2"/>
    <w:rsid w:val="003F1A2E"/>
    <w:rsid w:val="0040360A"/>
    <w:rsid w:val="00404560"/>
    <w:rsid w:val="00410190"/>
    <w:rsid w:val="004111C4"/>
    <w:rsid w:val="00415074"/>
    <w:rsid w:val="00421009"/>
    <w:rsid w:val="004239C5"/>
    <w:rsid w:val="00430880"/>
    <w:rsid w:val="0044171A"/>
    <w:rsid w:val="00442D2D"/>
    <w:rsid w:val="004454EA"/>
    <w:rsid w:val="0045061E"/>
    <w:rsid w:val="00456B13"/>
    <w:rsid w:val="00460EAB"/>
    <w:rsid w:val="0046458D"/>
    <w:rsid w:val="00464D1B"/>
    <w:rsid w:val="004772A6"/>
    <w:rsid w:val="0048214D"/>
    <w:rsid w:val="00483189"/>
    <w:rsid w:val="00485D91"/>
    <w:rsid w:val="004974DD"/>
    <w:rsid w:val="004A0FEE"/>
    <w:rsid w:val="004A357B"/>
    <w:rsid w:val="004B074C"/>
    <w:rsid w:val="004B6C99"/>
    <w:rsid w:val="004B717D"/>
    <w:rsid w:val="004C751D"/>
    <w:rsid w:val="004D6489"/>
    <w:rsid w:val="004D65A6"/>
    <w:rsid w:val="004E1E97"/>
    <w:rsid w:val="004F04A0"/>
    <w:rsid w:val="004F099E"/>
    <w:rsid w:val="004F2154"/>
    <w:rsid w:val="004F6860"/>
    <w:rsid w:val="005113E8"/>
    <w:rsid w:val="0052253C"/>
    <w:rsid w:val="00523B5D"/>
    <w:rsid w:val="005414BF"/>
    <w:rsid w:val="0054166C"/>
    <w:rsid w:val="00541BD6"/>
    <w:rsid w:val="00544FA6"/>
    <w:rsid w:val="00553A14"/>
    <w:rsid w:val="00555B49"/>
    <w:rsid w:val="0055669E"/>
    <w:rsid w:val="005653DE"/>
    <w:rsid w:val="0056642F"/>
    <w:rsid w:val="00580535"/>
    <w:rsid w:val="00581B03"/>
    <w:rsid w:val="0058500D"/>
    <w:rsid w:val="005A0F1B"/>
    <w:rsid w:val="005A3B41"/>
    <w:rsid w:val="005A5FA1"/>
    <w:rsid w:val="005A7EDB"/>
    <w:rsid w:val="005B1A38"/>
    <w:rsid w:val="005C1B54"/>
    <w:rsid w:val="005C348E"/>
    <w:rsid w:val="005C4A29"/>
    <w:rsid w:val="005C52B6"/>
    <w:rsid w:val="005D3A2D"/>
    <w:rsid w:val="005D509C"/>
    <w:rsid w:val="005E2841"/>
    <w:rsid w:val="005E3873"/>
    <w:rsid w:val="005E4536"/>
    <w:rsid w:val="005E6742"/>
    <w:rsid w:val="005F5D06"/>
    <w:rsid w:val="005F61DF"/>
    <w:rsid w:val="0061064D"/>
    <w:rsid w:val="006135AC"/>
    <w:rsid w:val="00614A59"/>
    <w:rsid w:val="00631362"/>
    <w:rsid w:val="006332E7"/>
    <w:rsid w:val="00636E87"/>
    <w:rsid w:val="00642D0B"/>
    <w:rsid w:val="00645F2E"/>
    <w:rsid w:val="0064633C"/>
    <w:rsid w:val="00652F33"/>
    <w:rsid w:val="0065360E"/>
    <w:rsid w:val="00666DFA"/>
    <w:rsid w:val="0068184C"/>
    <w:rsid w:val="0068376C"/>
    <w:rsid w:val="006837BF"/>
    <w:rsid w:val="00695772"/>
    <w:rsid w:val="00696B04"/>
    <w:rsid w:val="006B4065"/>
    <w:rsid w:val="006C4A46"/>
    <w:rsid w:val="006D1988"/>
    <w:rsid w:val="006D66CB"/>
    <w:rsid w:val="006E03DF"/>
    <w:rsid w:val="006E4E42"/>
    <w:rsid w:val="006E7741"/>
    <w:rsid w:val="006F0BBF"/>
    <w:rsid w:val="006F3E9B"/>
    <w:rsid w:val="0070071F"/>
    <w:rsid w:val="00705026"/>
    <w:rsid w:val="00710C59"/>
    <w:rsid w:val="007172D7"/>
    <w:rsid w:val="007450F2"/>
    <w:rsid w:val="007458B1"/>
    <w:rsid w:val="007478A7"/>
    <w:rsid w:val="00760800"/>
    <w:rsid w:val="00763BB7"/>
    <w:rsid w:val="00774FF7"/>
    <w:rsid w:val="0078681F"/>
    <w:rsid w:val="00790C31"/>
    <w:rsid w:val="007A0A6A"/>
    <w:rsid w:val="007A3049"/>
    <w:rsid w:val="007A38B0"/>
    <w:rsid w:val="007A4FCA"/>
    <w:rsid w:val="007B4068"/>
    <w:rsid w:val="007B575C"/>
    <w:rsid w:val="007C2592"/>
    <w:rsid w:val="007D300A"/>
    <w:rsid w:val="007D63F0"/>
    <w:rsid w:val="007E4AD1"/>
    <w:rsid w:val="007F2401"/>
    <w:rsid w:val="007F27A1"/>
    <w:rsid w:val="00804BFD"/>
    <w:rsid w:val="00807ECA"/>
    <w:rsid w:val="008154AA"/>
    <w:rsid w:val="00822D4D"/>
    <w:rsid w:val="00826588"/>
    <w:rsid w:val="00826F20"/>
    <w:rsid w:val="008312D7"/>
    <w:rsid w:val="0083361A"/>
    <w:rsid w:val="0083545B"/>
    <w:rsid w:val="00845290"/>
    <w:rsid w:val="008541FC"/>
    <w:rsid w:val="00857076"/>
    <w:rsid w:val="00857320"/>
    <w:rsid w:val="00876DE3"/>
    <w:rsid w:val="00877F34"/>
    <w:rsid w:val="00884291"/>
    <w:rsid w:val="00893220"/>
    <w:rsid w:val="00894D9F"/>
    <w:rsid w:val="008A218F"/>
    <w:rsid w:val="008B29D9"/>
    <w:rsid w:val="008B47D0"/>
    <w:rsid w:val="008C682F"/>
    <w:rsid w:val="008D5BE7"/>
    <w:rsid w:val="008D68E1"/>
    <w:rsid w:val="008E73B3"/>
    <w:rsid w:val="008F42E4"/>
    <w:rsid w:val="008F79C7"/>
    <w:rsid w:val="00901E9E"/>
    <w:rsid w:val="009078B2"/>
    <w:rsid w:val="00921391"/>
    <w:rsid w:val="00927E36"/>
    <w:rsid w:val="00933F61"/>
    <w:rsid w:val="00934D78"/>
    <w:rsid w:val="00936381"/>
    <w:rsid w:val="00940E6D"/>
    <w:rsid w:val="00951ECC"/>
    <w:rsid w:val="009572A2"/>
    <w:rsid w:val="00960478"/>
    <w:rsid w:val="00961B12"/>
    <w:rsid w:val="009859FD"/>
    <w:rsid w:val="0098689F"/>
    <w:rsid w:val="00990E4A"/>
    <w:rsid w:val="009956FC"/>
    <w:rsid w:val="00996E94"/>
    <w:rsid w:val="009B50FD"/>
    <w:rsid w:val="009C573B"/>
    <w:rsid w:val="009D25B7"/>
    <w:rsid w:val="009D2792"/>
    <w:rsid w:val="009D5C4A"/>
    <w:rsid w:val="009D67E3"/>
    <w:rsid w:val="009D6AEE"/>
    <w:rsid w:val="009D7A99"/>
    <w:rsid w:val="009E43E4"/>
    <w:rsid w:val="009F5046"/>
    <w:rsid w:val="00A21201"/>
    <w:rsid w:val="00A24F90"/>
    <w:rsid w:val="00A37848"/>
    <w:rsid w:val="00A4596D"/>
    <w:rsid w:val="00A47C14"/>
    <w:rsid w:val="00A6122F"/>
    <w:rsid w:val="00A62C7B"/>
    <w:rsid w:val="00A6356D"/>
    <w:rsid w:val="00A65B51"/>
    <w:rsid w:val="00A67F9D"/>
    <w:rsid w:val="00A70BC7"/>
    <w:rsid w:val="00A7479A"/>
    <w:rsid w:val="00A771DA"/>
    <w:rsid w:val="00A80A54"/>
    <w:rsid w:val="00A80F62"/>
    <w:rsid w:val="00A81A59"/>
    <w:rsid w:val="00A86B34"/>
    <w:rsid w:val="00A912F3"/>
    <w:rsid w:val="00A9182A"/>
    <w:rsid w:val="00A92C92"/>
    <w:rsid w:val="00A95197"/>
    <w:rsid w:val="00A9719A"/>
    <w:rsid w:val="00AA18F2"/>
    <w:rsid w:val="00AA3D5F"/>
    <w:rsid w:val="00AB31A9"/>
    <w:rsid w:val="00AB5DE5"/>
    <w:rsid w:val="00AB685D"/>
    <w:rsid w:val="00AE0D57"/>
    <w:rsid w:val="00AE2A14"/>
    <w:rsid w:val="00AE59A0"/>
    <w:rsid w:val="00AE681F"/>
    <w:rsid w:val="00AF31A2"/>
    <w:rsid w:val="00AF3ECA"/>
    <w:rsid w:val="00AF5034"/>
    <w:rsid w:val="00B002E7"/>
    <w:rsid w:val="00B004F9"/>
    <w:rsid w:val="00B01A1C"/>
    <w:rsid w:val="00B140A6"/>
    <w:rsid w:val="00B20D72"/>
    <w:rsid w:val="00B45B5D"/>
    <w:rsid w:val="00B6544E"/>
    <w:rsid w:val="00B82F1D"/>
    <w:rsid w:val="00B87D73"/>
    <w:rsid w:val="00B90155"/>
    <w:rsid w:val="00B93B9D"/>
    <w:rsid w:val="00BA098E"/>
    <w:rsid w:val="00BA1A8C"/>
    <w:rsid w:val="00BC74B5"/>
    <w:rsid w:val="00BE0CF8"/>
    <w:rsid w:val="00BF2047"/>
    <w:rsid w:val="00BF6505"/>
    <w:rsid w:val="00C0217D"/>
    <w:rsid w:val="00C02B8A"/>
    <w:rsid w:val="00C1194E"/>
    <w:rsid w:val="00C11A84"/>
    <w:rsid w:val="00C16B05"/>
    <w:rsid w:val="00C31F74"/>
    <w:rsid w:val="00C33140"/>
    <w:rsid w:val="00C34A40"/>
    <w:rsid w:val="00C5294A"/>
    <w:rsid w:val="00C64D0E"/>
    <w:rsid w:val="00C6731F"/>
    <w:rsid w:val="00C67F96"/>
    <w:rsid w:val="00C7414F"/>
    <w:rsid w:val="00C745E7"/>
    <w:rsid w:val="00C74996"/>
    <w:rsid w:val="00C75985"/>
    <w:rsid w:val="00C90969"/>
    <w:rsid w:val="00CB1863"/>
    <w:rsid w:val="00CB283B"/>
    <w:rsid w:val="00CB5299"/>
    <w:rsid w:val="00CB6981"/>
    <w:rsid w:val="00CC15F8"/>
    <w:rsid w:val="00CC2321"/>
    <w:rsid w:val="00CC3B3E"/>
    <w:rsid w:val="00CD6855"/>
    <w:rsid w:val="00CE6DF3"/>
    <w:rsid w:val="00CE7247"/>
    <w:rsid w:val="00CF18ED"/>
    <w:rsid w:val="00CF3C9A"/>
    <w:rsid w:val="00CF4BE6"/>
    <w:rsid w:val="00CF5B7D"/>
    <w:rsid w:val="00D00E99"/>
    <w:rsid w:val="00D02873"/>
    <w:rsid w:val="00D0535D"/>
    <w:rsid w:val="00D10097"/>
    <w:rsid w:val="00D10C0E"/>
    <w:rsid w:val="00D25ABD"/>
    <w:rsid w:val="00D4080A"/>
    <w:rsid w:val="00D43DBA"/>
    <w:rsid w:val="00D515E9"/>
    <w:rsid w:val="00D56D0A"/>
    <w:rsid w:val="00D60058"/>
    <w:rsid w:val="00D60A2D"/>
    <w:rsid w:val="00D7177B"/>
    <w:rsid w:val="00D7609A"/>
    <w:rsid w:val="00D85555"/>
    <w:rsid w:val="00D91C15"/>
    <w:rsid w:val="00D943AB"/>
    <w:rsid w:val="00D977B0"/>
    <w:rsid w:val="00DB0608"/>
    <w:rsid w:val="00DC2A85"/>
    <w:rsid w:val="00DC6955"/>
    <w:rsid w:val="00DD3F81"/>
    <w:rsid w:val="00DE5702"/>
    <w:rsid w:val="00DF0190"/>
    <w:rsid w:val="00DF20BA"/>
    <w:rsid w:val="00E015CF"/>
    <w:rsid w:val="00E06A58"/>
    <w:rsid w:val="00E238A3"/>
    <w:rsid w:val="00E26522"/>
    <w:rsid w:val="00E506E0"/>
    <w:rsid w:val="00E64841"/>
    <w:rsid w:val="00E7251B"/>
    <w:rsid w:val="00E8291D"/>
    <w:rsid w:val="00E82C4C"/>
    <w:rsid w:val="00E86601"/>
    <w:rsid w:val="00E92B51"/>
    <w:rsid w:val="00E973CD"/>
    <w:rsid w:val="00EA293E"/>
    <w:rsid w:val="00EA6A96"/>
    <w:rsid w:val="00EB5893"/>
    <w:rsid w:val="00EC1518"/>
    <w:rsid w:val="00ED5819"/>
    <w:rsid w:val="00EE2F3A"/>
    <w:rsid w:val="00EE59BF"/>
    <w:rsid w:val="00EE5F09"/>
    <w:rsid w:val="00F06626"/>
    <w:rsid w:val="00F115B8"/>
    <w:rsid w:val="00F16B42"/>
    <w:rsid w:val="00F178A4"/>
    <w:rsid w:val="00F237A6"/>
    <w:rsid w:val="00F41C75"/>
    <w:rsid w:val="00F644C1"/>
    <w:rsid w:val="00F6595D"/>
    <w:rsid w:val="00F77CAD"/>
    <w:rsid w:val="00F85060"/>
    <w:rsid w:val="00F93AEF"/>
    <w:rsid w:val="00FA05D5"/>
    <w:rsid w:val="00FA4781"/>
    <w:rsid w:val="00FA7F5C"/>
    <w:rsid w:val="00FB2A1C"/>
    <w:rsid w:val="00FC54F4"/>
    <w:rsid w:val="00FC5B1E"/>
    <w:rsid w:val="00FD2AE2"/>
    <w:rsid w:val="00FD7A36"/>
    <w:rsid w:val="00FE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547730,#fcd116,#f0950e,#f99d31,#260859,#fcd904,#2a1b51,#2e1d57"/>
    </o:shapedefaults>
    <o:shapelayout v:ext="edit">
      <o:idmap v:ext="edit" data="1"/>
    </o:shapelayout>
  </w:shapeDefaults>
  <w:decimalSymbol w:val="."/>
  <w:listSeparator w:val=","/>
  <w14:docId w14:val="0FB5A9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semiHidden/>
    <w:qFormat/>
    <w:rsid w:val="002C3B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93AEF"/>
    <w:pPr>
      <w:outlineLvl w:val="0"/>
    </w:pPr>
    <w:rPr>
      <w:rFonts w:ascii="GillSans" w:eastAsiaTheme="majorEastAsia" w:hAnsi="GillSans" w:cstheme="minorHAnsi"/>
      <w:b/>
      <w:bCs/>
      <w:caps/>
      <w:color w:val="260859"/>
      <w:sz w:val="47"/>
      <w:szCs w:val="47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5985"/>
    <w:pPr>
      <w:keepNext/>
      <w:keepLines/>
      <w:outlineLvl w:val="1"/>
    </w:pPr>
    <w:rPr>
      <w:rFonts w:ascii="Myriad Pro" w:eastAsiaTheme="majorEastAsia" w:hAnsi="Myriad Pro" w:cstheme="majorBidi"/>
      <w:b/>
      <w:bCs/>
      <w:color w:val="FFFFFF" w:themeColor="background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AE2A14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5C1B54"/>
    <w:pPr>
      <w:tabs>
        <w:tab w:val="center" w:pos="4320"/>
        <w:tab w:val="right" w:pos="8640"/>
      </w:tabs>
    </w:pPr>
  </w:style>
  <w:style w:type="table" w:styleId="TabelleRaster4">
    <w:name w:val="Table Grid 4"/>
    <w:basedOn w:val="NormaleTabelle"/>
    <w:uiPriority w:val="99"/>
    <w:semiHidden/>
    <w:unhideWhenUsed/>
    <w:rsid w:val="00940E6D"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C75985"/>
    <w:rPr>
      <w:rFonts w:ascii="Myriad Pro" w:eastAsiaTheme="majorEastAsia" w:hAnsi="Myriad Pro" w:cstheme="majorBidi"/>
      <w:b/>
      <w:bCs/>
      <w:color w:val="FFFFFF" w:themeColor="background1"/>
      <w:sz w:val="26"/>
      <w:szCs w:val="26"/>
    </w:rPr>
  </w:style>
  <w:style w:type="paragraph" w:customStyle="1" w:styleId="ccafstitle">
    <w:name w:val="ccafs title"/>
    <w:basedOn w:val="Standard"/>
    <w:qFormat/>
    <w:rsid w:val="00FC54F4"/>
    <w:pPr>
      <w:suppressAutoHyphens/>
      <w:spacing w:after="300" w:line="500" w:lineRule="exact"/>
      <w:ind w:right="851"/>
    </w:pPr>
    <w:rPr>
      <w:rFonts w:ascii="Georgia" w:hAnsi="Georgia"/>
      <w:color w:val="472200"/>
      <w:spacing w:val="-4"/>
      <w:sz w:val="4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2A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cafssubtitle">
    <w:name w:val="ccafs subtitle"/>
    <w:basedOn w:val="Standard"/>
    <w:qFormat/>
    <w:rsid w:val="00C74996"/>
    <w:pPr>
      <w:pBdr>
        <w:bottom w:val="single" w:sz="4" w:space="3" w:color="BFBFBF" w:themeColor="background1" w:themeShade="BF"/>
      </w:pBdr>
      <w:suppressAutoHyphens/>
    </w:pPr>
    <w:rPr>
      <w:rFonts w:ascii="Georgia" w:hAnsi="Georgia"/>
      <w:i/>
      <w:sz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3AEF"/>
    <w:rPr>
      <w:rFonts w:ascii="GillSans" w:eastAsiaTheme="majorEastAsia" w:hAnsi="GillSans" w:cstheme="minorHAnsi"/>
      <w:b/>
      <w:bCs/>
      <w:caps/>
      <w:color w:val="260859"/>
      <w:sz w:val="47"/>
      <w:szCs w:val="47"/>
    </w:rPr>
  </w:style>
  <w:style w:type="paragraph" w:customStyle="1" w:styleId="ccafsauthors">
    <w:name w:val="ccafs authors"/>
    <w:basedOn w:val="Standard"/>
    <w:qFormat/>
    <w:rsid w:val="001E6556"/>
    <w:pPr>
      <w:suppressAutoHyphens/>
      <w:spacing w:before="40" w:after="180"/>
    </w:pPr>
    <w:rPr>
      <w:rFonts w:ascii="Georgia" w:hAnsi="Georgia"/>
      <w:i/>
      <w:sz w:val="28"/>
    </w:rPr>
  </w:style>
  <w:style w:type="paragraph" w:customStyle="1" w:styleId="ccafsbody">
    <w:name w:val="ccafs body"/>
    <w:basedOn w:val="Standard"/>
    <w:qFormat/>
    <w:rsid w:val="00893220"/>
    <w:pPr>
      <w:suppressAutoHyphens/>
      <w:spacing w:after="240" w:line="260" w:lineRule="exact"/>
    </w:pPr>
    <w:rPr>
      <w:rFonts w:ascii="Arial" w:hAnsi="Arial"/>
      <w:sz w:val="20"/>
    </w:rPr>
  </w:style>
  <w:style w:type="character" w:customStyle="1" w:styleId="KopfzeileZchn">
    <w:name w:val="Kopfzeile Zchn"/>
    <w:basedOn w:val="Absatz-Standardschriftart"/>
    <w:link w:val="Kopfzeile"/>
    <w:rsid w:val="005C1B54"/>
    <w:rPr>
      <w:rFonts w:ascii="Times New Roman" w:eastAsia="Times New Roman" w:hAnsi="Times New Roman" w:cs="Times New Roman"/>
      <w:sz w:val="24"/>
      <w:szCs w:val="24"/>
    </w:rPr>
  </w:style>
  <w:style w:type="paragraph" w:styleId="Fuzeile">
    <w:name w:val="footer"/>
    <w:basedOn w:val="Standard"/>
    <w:link w:val="FuzeileZchn"/>
    <w:rsid w:val="005C1B54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rsid w:val="005C1B54"/>
    <w:rPr>
      <w:rFonts w:ascii="Times New Roman" w:eastAsia="Times New Roman" w:hAnsi="Times New Roman" w:cs="Times New Roman"/>
      <w:sz w:val="24"/>
      <w:szCs w:val="24"/>
    </w:rPr>
  </w:style>
  <w:style w:type="paragraph" w:customStyle="1" w:styleId="ccafsbulletlist">
    <w:name w:val="ccafs bullet list"/>
    <w:basedOn w:val="ccafsbody"/>
    <w:qFormat/>
    <w:rsid w:val="00C74996"/>
    <w:pPr>
      <w:numPr>
        <w:numId w:val="18"/>
      </w:numPr>
      <w:spacing w:before="120" w:after="120"/>
      <w:ind w:left="357" w:hanging="357"/>
    </w:pPr>
  </w:style>
  <w:style w:type="paragraph" w:customStyle="1" w:styleId="ccafslevel2head">
    <w:name w:val="ccafs level 2 head"/>
    <w:basedOn w:val="ccafsbody"/>
    <w:qFormat/>
    <w:rsid w:val="00C74996"/>
    <w:pPr>
      <w:spacing w:after="120" w:line="300" w:lineRule="exact"/>
    </w:pPr>
    <w:rPr>
      <w:b/>
      <w:color w:val="547730"/>
      <w:sz w:val="26"/>
    </w:rPr>
  </w:style>
  <w:style w:type="character" w:styleId="Seitenzahl">
    <w:name w:val="page number"/>
    <w:basedOn w:val="Absatz-Standardschriftart"/>
    <w:rsid w:val="009D5C4A"/>
  </w:style>
  <w:style w:type="paragraph" w:customStyle="1" w:styleId="ccafsprogram">
    <w:name w:val="ccafs program"/>
    <w:basedOn w:val="Standard"/>
    <w:qFormat/>
    <w:rsid w:val="00C74996"/>
    <w:pPr>
      <w:spacing w:line="240" w:lineRule="exact"/>
    </w:pPr>
    <w:rPr>
      <w:rFonts w:ascii="Arial" w:hAnsi="Arial"/>
      <w:sz w:val="20"/>
    </w:rPr>
  </w:style>
  <w:style w:type="paragraph" w:customStyle="1" w:styleId="ccafsdate">
    <w:name w:val="ccafs date"/>
    <w:basedOn w:val="ccafslevel2head"/>
    <w:qFormat/>
    <w:rsid w:val="001E6556"/>
    <w:pPr>
      <w:spacing w:after="200"/>
    </w:pPr>
    <w:rPr>
      <w:rFonts w:ascii="Arial Black" w:hAnsi="Arial Black"/>
      <w:caps/>
      <w:sz w:val="18"/>
    </w:rPr>
  </w:style>
  <w:style w:type="paragraph" w:customStyle="1" w:styleId="ccafskeymessagesbullets">
    <w:name w:val="ccafs key messages bullets"/>
    <w:basedOn w:val="ccafsbulletlist"/>
    <w:qFormat/>
    <w:rsid w:val="0010518F"/>
    <w:pPr>
      <w:pBdr>
        <w:top w:val="single" w:sz="48" w:space="1" w:color="FCD116"/>
        <w:left w:val="single" w:sz="48" w:space="4" w:color="FCD116"/>
        <w:bottom w:val="single" w:sz="48" w:space="1" w:color="FCD116"/>
        <w:right w:val="single" w:sz="48" w:space="4" w:color="FCD116"/>
      </w:pBdr>
      <w:shd w:val="clear" w:color="auto" w:fill="FCD116"/>
      <w:spacing w:line="220" w:lineRule="exact"/>
      <w:ind w:left="584" w:right="227"/>
    </w:pPr>
  </w:style>
  <w:style w:type="paragraph" w:customStyle="1" w:styleId="ccafskeymessageshead">
    <w:name w:val="ccafs key messages head"/>
    <w:basedOn w:val="ccafsbody"/>
    <w:qFormat/>
    <w:rsid w:val="0010518F"/>
    <w:pPr>
      <w:pBdr>
        <w:top w:val="single" w:sz="48" w:space="1" w:color="FCD116"/>
        <w:left w:val="single" w:sz="48" w:space="4" w:color="FCD116"/>
        <w:bottom w:val="single" w:sz="48" w:space="1" w:color="FCD116"/>
        <w:right w:val="single" w:sz="48" w:space="4" w:color="FCD116"/>
      </w:pBdr>
      <w:shd w:val="clear" w:color="auto" w:fill="FCD116"/>
      <w:spacing w:after="0"/>
      <w:ind w:left="227" w:right="227"/>
    </w:pPr>
    <w:rPr>
      <w:b/>
    </w:rPr>
  </w:style>
  <w:style w:type="table" w:styleId="Tabellenraster">
    <w:name w:val="Table Grid"/>
    <w:basedOn w:val="NormaleTabelle"/>
    <w:rsid w:val="008154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rsid w:val="009C573B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9C573B"/>
    <w:rPr>
      <w:rFonts w:ascii="Lucida Grande" w:eastAsia="Times New Roman" w:hAnsi="Lucida Grande" w:cs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A771D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unhideWhenUsed/>
    <w:rsid w:val="0046458D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unhideWhenUsed/>
    <w:rsid w:val="0046458D"/>
  </w:style>
  <w:style w:type="character" w:customStyle="1" w:styleId="KommentartextZchn">
    <w:name w:val="Kommentartext Zchn"/>
    <w:basedOn w:val="Absatz-Standardschriftart"/>
    <w:link w:val="Kommentartext"/>
    <w:uiPriority w:val="99"/>
    <w:rsid w:val="0046458D"/>
    <w:rPr>
      <w:rFonts w:ascii="Times New Roman" w:eastAsia="Times New Roman" w:hAnsi="Times New Roman" w:cs="Times New Roman"/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46458D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semiHidden/>
    <w:rsid w:val="0046458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rsid w:val="00B90155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E238A3"/>
  </w:style>
  <w:style w:type="paragraph" w:styleId="berarbeitung">
    <w:name w:val="Revision"/>
    <w:hidden/>
    <w:semiHidden/>
    <w:rsid w:val="00EA29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esuchterLink">
    <w:name w:val="FollowedHyperlink"/>
    <w:basedOn w:val="Absatz-Standardschriftart"/>
    <w:rsid w:val="008D5B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1328761AF3B4D968A271F5642047E" ma:contentTypeVersion="18" ma:contentTypeDescription="Create a new document." ma:contentTypeScope="" ma:versionID="89eb3f15638708626d58817efbb26523">
  <xsd:schema xmlns:xsd="http://www.w3.org/2001/XMLSchema" xmlns:xs="http://www.w3.org/2001/XMLSchema" xmlns:p="http://schemas.microsoft.com/office/2006/metadata/properties" xmlns:ns2="e63d6e25-cde1-4a96-a25f-6e16868be13e" xmlns:ns3="1027f8fd-8c35-4caf-9bb8-b19a015459f5" targetNamespace="http://schemas.microsoft.com/office/2006/metadata/properties" ma:root="true" ma:fieldsID="8edffcc4ccff3a1ad897312d60b84c3a" ns2:_="" ns3:_="">
    <xsd:import namespace="e63d6e25-cde1-4a96-a25f-6e16868be13e"/>
    <xsd:import namespace="1027f8fd-8c35-4caf-9bb8-b19a015459f5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3d6e25-cde1-4a96-a25f-6e16868be13e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4" nillable="true" ma:displayName="CCAFS Document Type" ma:default="N/A" ma:format="Dropdown" ma:internalName="Document_x0020_Type">
      <xsd:simpleType>
        <xsd:restriction base="dms:Choice">
          <xsd:enumeration value="Activity Plan"/>
          <xsd:enumeration value="Agenda"/>
          <xsd:enumeration value="Budget"/>
          <xsd:enumeration value="Case Studies"/>
          <xsd:enumeration value="Contract"/>
          <xsd:enumeration value="Financial Report"/>
          <xsd:enumeration value="Form"/>
          <xsd:enumeration value="Grant Applications"/>
          <xsd:enumeration value="Guidelines, manuals and instructions"/>
          <xsd:enumeration value="Legal Document"/>
          <xsd:enumeration value="LOA/MOA"/>
          <xsd:enumeration value="Logos"/>
          <xsd:enumeration value="Minutes"/>
          <xsd:enumeration value="Policies and procedures"/>
          <xsd:enumeration value="Presentations"/>
          <xsd:enumeration value="Project deliverables"/>
          <xsd:enumeration value="Project Profile"/>
          <xsd:enumeration value="Proposal"/>
          <xsd:enumeration value="Technical Report"/>
          <xsd:enumeration value="Terms of Reference (TORs)"/>
          <xsd:enumeration value="Template"/>
          <xsd:enumeration value="Workplans and Logframes"/>
          <xsd:enumeration value="N/A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7f8fd-8c35-4caf-9bb8-b19a015459f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63d6e25-cde1-4a96-a25f-6e16868be13e">N/A</Document_x0020_Typ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F87F1-94C5-468E-9F65-8CC33D8CD8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3d6e25-cde1-4a96-a25f-6e16868be13e"/>
    <ds:schemaRef ds:uri="1027f8fd-8c35-4caf-9bb8-b19a015459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3C11B3-9EFC-4FF5-AFC7-06E6FE7E85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26590D-FA09-4F8F-9244-25011154E750}">
  <ds:schemaRefs>
    <ds:schemaRef ds:uri="http://schemas.microsoft.com/office/2006/metadata/properties"/>
    <ds:schemaRef ds:uri="http://schemas.microsoft.com/office/infopath/2007/PartnerControls"/>
    <ds:schemaRef ds:uri="e63d6e25-cde1-4a96-a25f-6e16868be13e"/>
  </ds:schemaRefs>
</ds:datastoreItem>
</file>

<file path=customXml/itemProps4.xml><?xml version="1.0" encoding="utf-8"?>
<ds:datastoreItem xmlns:ds="http://schemas.openxmlformats.org/officeDocument/2006/customXml" ds:itemID="{109C4C26-3C00-446E-ACFB-41228C11D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IFPRI</Company>
  <LinksUpToDate>false</LinksUpToDate>
  <CharactersWithSpaces>3572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PCHENEVIXTRENCH</dc:creator>
  <cp:keywords/>
  <dc:description/>
  <cp:lastModifiedBy>Schuetz, Tonya (CIAT-CCAFS)</cp:lastModifiedBy>
  <cp:revision>3</cp:revision>
  <cp:lastPrinted>2013-12-02T18:17:00Z</cp:lastPrinted>
  <dcterms:created xsi:type="dcterms:W3CDTF">2017-09-29T19:56:00Z</dcterms:created>
  <dcterms:modified xsi:type="dcterms:W3CDTF">2017-09-29T19:57:00Z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f4d0dca4-c0aa-4a3d-89b0-0e49b8d6e37d</vt:lpwstr>
  </property>
  <property fmtid="{D5CDD505-2E9C-101B-9397-08002B2CF9AE}" pid="3" name="ContentTypeId">
    <vt:lpwstr>0x0101001BD1328761AF3B4D968A271F5642047E</vt:lpwstr>
  </property>
</Properties>
</file>