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E3" w:rsidRDefault="00DE7000">
      <w:pPr>
        <w:pStyle w:val="Title"/>
        <w:keepNext w:val="0"/>
        <w:keepLines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CUESTIONARIO SERVICIO AGROCLIMÁTICO LOCAL</w:t>
      </w:r>
    </w:p>
    <w:p w:rsidR="00A054E3" w:rsidRDefault="00A054E3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54E3" w:rsidRDefault="00DE7000">
      <w:pPr>
        <w:numPr>
          <w:ilvl w:val="0"/>
          <w:numId w:val="2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DATOS DE IDENTIFICACIÓN</w:t>
      </w:r>
    </w:p>
    <w:p w:rsidR="00A054E3" w:rsidRDefault="00A054E3">
      <w:pPr>
        <w:spacing w:before="40" w:after="40" w:line="240" w:lineRule="auto"/>
        <w:jc w:val="both"/>
      </w:pPr>
    </w:p>
    <w:p w:rsidR="00A054E3" w:rsidRDefault="00DE7000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Nombre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apellido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311023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0885" y="3780000"/>
                          <a:ext cx="31102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311023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0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054E3" w:rsidRDefault="00A054E3">
      <w:pPr>
        <w:spacing w:before="40" w:after="4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54E3" w:rsidRDefault="00DE7000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Edad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139700</wp:posOffset>
                </wp:positionV>
                <wp:extent cx="1881187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405407" y="3777619"/>
                          <a:ext cx="1881187" cy="476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139700</wp:posOffset>
                </wp:positionV>
                <wp:extent cx="1881187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118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054E3" w:rsidRDefault="00A054E3">
      <w:pPr>
        <w:spacing w:before="40" w:after="4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54E3" w:rsidRPr="003E56CD" w:rsidRDefault="00DE7000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>Sexo</w:t>
      </w:r>
      <w:proofErr w:type="spellEnd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:  </w:t>
      </w:r>
    </w:p>
    <w:p w:rsidR="00A054E3" w:rsidRPr="003E56CD" w:rsidRDefault="00DE7000">
      <w:pPr>
        <w:spacing w:before="4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bookmarkStart w:id="0" w:name="kix.izv69gqm6bqo" w:colFirst="0" w:colLast="0"/>
      <w:bookmarkEnd w:id="0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>☐</w:t>
      </w:r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</w: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>Masculino</w:t>
      </w:r>
      <w:proofErr w:type="spellEnd"/>
    </w:p>
    <w:p w:rsidR="00A054E3" w:rsidRDefault="00DE7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kix.56yupxovi8xj" w:colFirst="0" w:colLast="0"/>
      <w:bookmarkEnd w:id="1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>☐</w:t>
      </w:r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</w: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>Femenino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054E3" w:rsidRDefault="00A054E3">
      <w:pPr>
        <w:spacing w:before="40" w:after="4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54E3" w:rsidRPr="003E56CD" w:rsidRDefault="00DE7000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>Organización</w:t>
      </w:r>
      <w:proofErr w:type="spellEnd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/ </w:t>
      </w: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>unidad</w:t>
      </w:r>
      <w:proofErr w:type="spellEnd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>productiva</w:t>
      </w:r>
      <w:proofErr w:type="spellEnd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</w:rPr>
        <w:t>:</w:t>
      </w:r>
      <w:r w:rsidRPr="003E56CD">
        <w:rPr>
          <w:noProof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139700</wp:posOffset>
                </wp:positionV>
                <wp:extent cx="2957513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867244" y="3775238"/>
                          <a:ext cx="2957513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139700</wp:posOffset>
                </wp:positionV>
                <wp:extent cx="2957513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751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054E3" w:rsidRDefault="00A054E3">
      <w:pPr>
        <w:spacing w:before="4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54E3" w:rsidRDefault="00DE7000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Cargo: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2909888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891056" y="3775238"/>
                          <a:ext cx="2909888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2909888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988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054E3" w:rsidRDefault="00A054E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54E3" w:rsidRDefault="00DE7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Años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experiencia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profesional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054E3" w:rsidRDefault="00DE7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A054E3" w:rsidRDefault="00DE7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kix.4irfs1p5q308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☐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De 0 a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años</w:t>
      </w:r>
      <w:proofErr w:type="spellEnd"/>
    </w:p>
    <w:p w:rsidR="00A054E3" w:rsidRDefault="00DE7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kix.uvj9loqfe8gb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☐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De 4 a 8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años</w:t>
      </w:r>
      <w:proofErr w:type="spellEnd"/>
    </w:p>
    <w:p w:rsidR="00A054E3" w:rsidRDefault="00DE7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kix.q6s8uj361rwq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☐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De 9 a 15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años</w:t>
      </w:r>
      <w:proofErr w:type="spellEnd"/>
    </w:p>
    <w:p w:rsidR="00A054E3" w:rsidRDefault="00DE7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5" w:name="kix.ud4bjbywimy1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t>☐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15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años</w:t>
      </w:r>
      <w:proofErr w:type="spellEnd"/>
    </w:p>
    <w:p w:rsidR="00A054E3" w:rsidRDefault="00A054E3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54E3" w:rsidRDefault="00DE7000">
      <w:pPr>
        <w:numPr>
          <w:ilvl w:val="0"/>
          <w:numId w:val="2"/>
        </w:numPr>
        <w:spacing w:before="40" w:after="40" w:line="240" w:lineRule="auto"/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SOBRE EL PROCESO AGRÍCOLA</w:t>
      </w:r>
      <w:r>
        <w:rPr>
          <w:b/>
          <w:sz w:val="20"/>
          <w:szCs w:val="20"/>
        </w:rPr>
        <w:t xml:space="preserve"> </w:t>
      </w:r>
    </w:p>
    <w:p w:rsidR="00A054E3" w:rsidRDefault="00A054E3">
      <w:pPr>
        <w:spacing w:before="40" w:after="40" w:line="240" w:lineRule="auto"/>
        <w:jc w:val="both"/>
      </w:pPr>
    </w:p>
    <w:p w:rsidR="00A054E3" w:rsidRPr="003E56CD" w:rsidRDefault="00DE7000">
      <w:pPr>
        <w:numPr>
          <w:ilvl w:val="0"/>
          <w:numId w:val="3"/>
        </w:numPr>
        <w:spacing w:before="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s-CO"/>
        </w:rPr>
      </w:pPr>
      <w:r w:rsidRPr="003E56CD">
        <w:rPr>
          <w:rFonts w:ascii="Times New Roman" w:eastAsia="Times New Roman" w:hAnsi="Times New Roman" w:cs="Times New Roman"/>
          <w:lang w:val="es-CO"/>
        </w:rPr>
        <w:t>¿</w:t>
      </w: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>Quienes</w:t>
      </w:r>
      <w:proofErr w:type="spellEnd"/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 xml:space="preserve"> son sus socios agrícolas? (Por ejemplo: MAGA, MARN, </w:t>
      </w: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>etc</w:t>
      </w:r>
      <w:proofErr w:type="spellEnd"/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>)</w:t>
      </w: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spacing w:before="40" w:after="40" w:line="240" w:lineRule="auto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spacing w:before="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s-CO"/>
        </w:rPr>
      </w:pPr>
    </w:p>
    <w:p w:rsidR="00A054E3" w:rsidRPr="003E56CD" w:rsidRDefault="00A054E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s-CO"/>
        </w:rPr>
      </w:pPr>
    </w:p>
    <w:p w:rsidR="00A054E3" w:rsidRPr="003E56CD" w:rsidRDefault="00DE7000">
      <w:pPr>
        <w:numPr>
          <w:ilvl w:val="0"/>
          <w:numId w:val="3"/>
        </w:numPr>
        <w:spacing w:after="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s-CO"/>
        </w:rPr>
      </w:pPr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 xml:space="preserve">¿Cuáles son los servicios climáticos, técnicas, recursos financieros que los agricultores reciben actualmente y de quién?  </w:t>
      </w:r>
    </w:p>
    <w:p w:rsidR="00A054E3" w:rsidRPr="003E56CD" w:rsidRDefault="00A054E3">
      <w:pP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spacing w:before="40" w:after="40" w:line="240" w:lineRule="auto"/>
        <w:rPr>
          <w:sz w:val="26"/>
          <w:szCs w:val="26"/>
          <w:lang w:val="es-CO"/>
        </w:rPr>
      </w:pPr>
    </w:p>
    <w:p w:rsidR="00A054E3" w:rsidRPr="003E56CD" w:rsidRDefault="00DE7000">
      <w:pPr>
        <w:numPr>
          <w:ilvl w:val="0"/>
          <w:numId w:val="3"/>
        </w:numPr>
        <w:spacing w:before="40" w:line="240" w:lineRule="auto"/>
        <w:rPr>
          <w:rFonts w:ascii="Times New Roman" w:eastAsia="Times New Roman" w:hAnsi="Times New Roman" w:cs="Times New Roman"/>
          <w:sz w:val="26"/>
          <w:szCs w:val="26"/>
          <w:lang w:val="es-CO"/>
        </w:rPr>
      </w:pPr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>¿</w:t>
      </w: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>Cuales</w:t>
      </w:r>
      <w:proofErr w:type="spellEnd"/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 xml:space="preserve"> son los servicios que faltan? </w:t>
      </w:r>
    </w:p>
    <w:p w:rsidR="00A054E3" w:rsidRPr="003E56CD" w:rsidRDefault="00A054E3">
      <w:pPr>
        <w:spacing w:after="4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spacing w:before="4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es-CO"/>
        </w:rPr>
      </w:pPr>
    </w:p>
    <w:p w:rsidR="00A054E3" w:rsidRPr="003E56CD" w:rsidRDefault="00DE7000">
      <w:pPr>
        <w:numPr>
          <w:ilvl w:val="0"/>
          <w:numId w:val="3"/>
        </w:numPr>
        <w:spacing w:after="40" w:line="240" w:lineRule="auto"/>
        <w:rPr>
          <w:rFonts w:ascii="Times New Roman" w:eastAsia="Times New Roman" w:hAnsi="Times New Roman" w:cs="Times New Roman"/>
          <w:sz w:val="26"/>
          <w:szCs w:val="26"/>
          <w:highlight w:val="yellow"/>
          <w:lang w:val="es-CO"/>
        </w:rPr>
      </w:pPr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  <w:lang w:val="es-CO"/>
        </w:rPr>
        <w:t xml:space="preserve">¿Qué tipos de programas o políticas tiene su institución para la </w:t>
      </w: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  <w:lang w:val="es-CO"/>
        </w:rPr>
        <w:t>inclusividad</w:t>
      </w:r>
      <w:proofErr w:type="spellEnd"/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  <w:lang w:val="es-CO"/>
        </w:rPr>
        <w:t xml:space="preserve"> de género y la participación de los jóvenes?</w:t>
      </w:r>
    </w:p>
    <w:p w:rsidR="00A054E3" w:rsidRPr="003E56CD" w:rsidRDefault="00A054E3">
      <w:pPr>
        <w:spacing w:before="40" w:after="40" w:line="240" w:lineRule="auto"/>
        <w:jc w:val="both"/>
        <w:rPr>
          <w:sz w:val="20"/>
          <w:szCs w:val="20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A054E3" w:rsidRPr="003E56CD" w:rsidRDefault="00A054E3">
      <w:pP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A054E3" w:rsidRPr="003E56CD" w:rsidRDefault="00A054E3">
      <w:pP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A054E3" w:rsidRPr="003E56CD" w:rsidRDefault="00A054E3">
      <w:pPr>
        <w:spacing w:before="40" w:after="40" w:line="240" w:lineRule="auto"/>
        <w:jc w:val="both"/>
        <w:rPr>
          <w:lang w:val="es-CO"/>
        </w:rPr>
      </w:pPr>
    </w:p>
    <w:p w:rsidR="00A054E3" w:rsidRPr="003E56CD" w:rsidRDefault="00DE7000">
      <w:pPr>
        <w:numPr>
          <w:ilvl w:val="0"/>
          <w:numId w:val="3"/>
        </w:numPr>
        <w:spacing w:before="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val="es-CO"/>
        </w:rPr>
      </w:pPr>
      <w:r w:rsidRPr="003E56CD">
        <w:rPr>
          <w:rFonts w:ascii="Times New Roman" w:eastAsia="Times New Roman" w:hAnsi="Times New Roman" w:cs="Times New Roman"/>
          <w:sz w:val="26"/>
          <w:szCs w:val="26"/>
          <w:highlight w:val="yellow"/>
          <w:lang w:val="es-CO"/>
        </w:rPr>
        <w:t xml:space="preserve">¿Cuáles son los problemas y oportunidades de los cultivos de su región? </w:t>
      </w:r>
    </w:p>
    <w:p w:rsidR="00A054E3" w:rsidRPr="003E56CD" w:rsidRDefault="00A054E3">
      <w:pPr>
        <w:spacing w:before="40" w:after="40" w:line="240" w:lineRule="auto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A054E3">
      <w:pPr>
        <w:spacing w:before="40" w:after="40" w:line="240" w:lineRule="auto"/>
        <w:ind w:left="720"/>
        <w:jc w:val="both"/>
        <w:rPr>
          <w:sz w:val="26"/>
          <w:szCs w:val="26"/>
          <w:lang w:val="es-CO"/>
        </w:rPr>
      </w:pPr>
    </w:p>
    <w:p w:rsidR="00A054E3" w:rsidRPr="003E56CD" w:rsidRDefault="00DE7000">
      <w:pPr>
        <w:spacing w:before="40" w:after="4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s-CO"/>
        </w:rPr>
      </w:pPr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 xml:space="preserve">6. A cuántos agricultores que están relacionados con su institución usted estima que puede llegar la información de los Boletines </w:t>
      </w: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>AgroClimáticos</w:t>
      </w:r>
      <w:proofErr w:type="spellEnd"/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 xml:space="preserve">. </w:t>
      </w:r>
    </w:p>
    <w:p w:rsidR="00A054E3" w:rsidRPr="003E56CD" w:rsidRDefault="00A054E3">
      <w:pPr>
        <w:spacing w:before="40" w:after="4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A054E3" w:rsidRPr="003E56CD" w:rsidRDefault="00A054E3">
      <w:pP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A054E3" w:rsidRPr="003E56CD" w:rsidRDefault="00A054E3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s-CO"/>
        </w:rPr>
      </w:pPr>
    </w:p>
    <w:p w:rsidR="00A054E3" w:rsidRPr="003E56CD" w:rsidRDefault="00DE7000">
      <w:pPr>
        <w:spacing w:before="40" w:after="4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s-CO"/>
        </w:rPr>
      </w:pPr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 xml:space="preserve">7. A cuántos agricultores que están relacionados con su institución usted estima que está llegando actualmente la información de los Boletines </w:t>
      </w:r>
      <w:proofErr w:type="spellStart"/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>AgroClimáticos</w:t>
      </w:r>
      <w:proofErr w:type="spellEnd"/>
      <w:r w:rsidRPr="003E56CD">
        <w:rPr>
          <w:rFonts w:ascii="Times New Roman" w:eastAsia="Times New Roman" w:hAnsi="Times New Roman" w:cs="Times New Roman"/>
          <w:sz w:val="26"/>
          <w:szCs w:val="26"/>
          <w:lang w:val="es-CO"/>
        </w:rPr>
        <w:t xml:space="preserve">. </w:t>
      </w:r>
    </w:p>
    <w:p w:rsidR="00A054E3" w:rsidRPr="003E56CD" w:rsidRDefault="00A054E3">
      <w:pPr>
        <w:spacing w:before="40" w:after="4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s-CO"/>
        </w:rPr>
      </w:pPr>
    </w:p>
    <w:p w:rsidR="00A054E3" w:rsidRPr="003E56CD" w:rsidRDefault="00A054E3">
      <w:pPr>
        <w:pBdr>
          <w:bottom w:val="single" w:sz="4" w:space="1" w:color="000000"/>
        </w:pBd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A054E3" w:rsidRDefault="00A054E3">
      <w:pP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3E56CD" w:rsidRDefault="003E56CD">
      <w:pP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3E56CD" w:rsidRPr="003E56CD" w:rsidRDefault="003E56CD" w:rsidP="003E56C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s-CO"/>
        </w:rPr>
      </w:pPr>
      <w:r w:rsidRPr="003E56CD">
        <w:rPr>
          <w:rFonts w:ascii="Calibri" w:hAnsi="Calibri" w:cs="Calibri"/>
          <w:color w:val="000000"/>
          <w:sz w:val="22"/>
          <w:szCs w:val="22"/>
          <w:lang w:val="es-CO"/>
        </w:rPr>
        <w:t xml:space="preserve">Preguntas </w:t>
      </w:r>
      <w:r>
        <w:rPr>
          <w:rFonts w:ascii="Calibri" w:hAnsi="Calibri" w:cs="Calibri"/>
          <w:color w:val="000000"/>
          <w:sz w:val="22"/>
          <w:szCs w:val="22"/>
          <w:lang w:val="es-CO"/>
        </w:rPr>
        <w:t>extras de</w:t>
      </w:r>
      <w:r w:rsidRPr="003E56CD">
        <w:rPr>
          <w:rFonts w:ascii="Calibri" w:hAnsi="Calibri" w:cs="Calibri"/>
          <w:color w:val="000000"/>
          <w:sz w:val="22"/>
          <w:szCs w:val="22"/>
          <w:lang w:val="es-CO"/>
        </w:rPr>
        <w:t xml:space="preserve"> MTA</w:t>
      </w:r>
    </w:p>
    <w:p w:rsidR="003E56CD" w:rsidRPr="003E56CD" w:rsidRDefault="003E56CD" w:rsidP="003E56C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</w:pPr>
      <w:r w:rsidRPr="003E56CD"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  <w:t>Fue acertado el pronóstico</w:t>
      </w:r>
    </w:p>
    <w:p w:rsidR="003E56CD" w:rsidRPr="003E56CD" w:rsidRDefault="003E56CD" w:rsidP="003E56C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</w:pPr>
      <w:r w:rsidRPr="003E56CD"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  <w:t>A cuántos agricultores ha llegado</w:t>
      </w:r>
      <w:proofErr w:type="gramStart"/>
      <w:r w:rsidRPr="003E56CD"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  <w:t>?</w:t>
      </w:r>
      <w:proofErr w:type="gramEnd"/>
      <w:r w:rsidRPr="003E56CD"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  <w:t xml:space="preserve"> Rangos</w:t>
      </w:r>
    </w:p>
    <w:p w:rsidR="003E56CD" w:rsidRPr="003E56CD" w:rsidRDefault="003E56CD" w:rsidP="003E56C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F0000"/>
          <w:sz w:val="22"/>
          <w:szCs w:val="22"/>
          <w:highlight w:val="yellow"/>
          <w:lang w:val="es-CO"/>
        </w:rPr>
      </w:pPr>
      <w:r w:rsidRPr="003E56CD">
        <w:rPr>
          <w:rFonts w:ascii="Calibri" w:hAnsi="Calibri" w:cs="Calibri"/>
          <w:color w:val="FF0000"/>
          <w:sz w:val="22"/>
          <w:szCs w:val="22"/>
          <w:highlight w:val="yellow"/>
          <w:lang w:val="es-CO"/>
        </w:rPr>
        <w:t>Qué ha hecho con la información</w:t>
      </w:r>
      <w:proofErr w:type="gramStart"/>
      <w:r w:rsidRPr="003E56CD">
        <w:rPr>
          <w:rFonts w:ascii="Calibri" w:hAnsi="Calibri" w:cs="Calibri"/>
          <w:color w:val="FF0000"/>
          <w:sz w:val="22"/>
          <w:szCs w:val="22"/>
          <w:highlight w:val="yellow"/>
          <w:lang w:val="es-CO"/>
        </w:rPr>
        <w:t>?</w:t>
      </w:r>
      <w:proofErr w:type="gramEnd"/>
    </w:p>
    <w:p w:rsidR="003E56CD" w:rsidRPr="003E56CD" w:rsidRDefault="003E56CD" w:rsidP="003E56C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</w:pPr>
      <w:r w:rsidRPr="003E56CD"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  <w:t>Las recomendaciones fueron usadas</w:t>
      </w:r>
      <w:proofErr w:type="gramStart"/>
      <w:r w:rsidRPr="003E56CD"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  <w:t>?</w:t>
      </w:r>
      <w:proofErr w:type="gramEnd"/>
      <w:r w:rsidRPr="003E56CD"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  <w:t xml:space="preserve"> Qué tan útiles son</w:t>
      </w:r>
      <w:proofErr w:type="gramStart"/>
      <w:r w:rsidRPr="003E56CD"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  <w:t>?</w:t>
      </w:r>
      <w:proofErr w:type="gramEnd"/>
    </w:p>
    <w:p w:rsidR="003E56CD" w:rsidRPr="003E56CD" w:rsidRDefault="003E56CD" w:rsidP="003E56C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</w:pPr>
      <w:r w:rsidRPr="003E56CD"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  <w:t>Qué medio utilizó para darle seguimiento a los boletines</w:t>
      </w:r>
      <w:proofErr w:type="gramStart"/>
      <w:r w:rsidRPr="003E56CD">
        <w:rPr>
          <w:rFonts w:ascii="Calibri" w:hAnsi="Calibri" w:cs="Calibri"/>
          <w:color w:val="000000"/>
          <w:sz w:val="22"/>
          <w:szCs w:val="22"/>
          <w:highlight w:val="yellow"/>
          <w:lang w:val="es-CO"/>
        </w:rPr>
        <w:t>?</w:t>
      </w:r>
      <w:proofErr w:type="gramEnd"/>
    </w:p>
    <w:p w:rsidR="003E56CD" w:rsidRPr="003E56CD" w:rsidRDefault="003E56CD" w:rsidP="003E56C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r w:rsidRPr="003E56CD">
        <w:rPr>
          <w:rFonts w:ascii="Calibri" w:hAnsi="Calibri" w:cs="Calibri"/>
          <w:color w:val="000000"/>
          <w:sz w:val="22"/>
          <w:szCs w:val="22"/>
          <w:highlight w:val="yellow"/>
        </w:rPr>
        <w:lastRenderedPageBreak/>
        <w:t>Whatsapp</w:t>
      </w:r>
      <w:proofErr w:type="spellEnd"/>
    </w:p>
    <w:p w:rsidR="003E56CD" w:rsidRPr="003E56CD" w:rsidRDefault="003E56CD" w:rsidP="003E56C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r w:rsidRPr="003E56CD">
        <w:rPr>
          <w:rFonts w:ascii="Calibri" w:hAnsi="Calibri" w:cs="Calibri"/>
          <w:color w:val="000000"/>
          <w:sz w:val="22"/>
          <w:szCs w:val="22"/>
          <w:highlight w:val="yellow"/>
        </w:rPr>
        <w:t>Fisico</w:t>
      </w:r>
      <w:proofErr w:type="spellEnd"/>
    </w:p>
    <w:p w:rsidR="003E56CD" w:rsidRDefault="003E56CD" w:rsidP="003E56C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0000"/>
          <w:sz w:val="22"/>
          <w:szCs w:val="22"/>
        </w:rPr>
      </w:pPr>
      <w:r w:rsidRPr="003E56CD">
        <w:rPr>
          <w:rFonts w:ascii="Calibri" w:hAnsi="Calibri" w:cs="Calibri"/>
          <w:color w:val="000000"/>
          <w:sz w:val="22"/>
          <w:szCs w:val="22"/>
          <w:highlight w:val="yellow"/>
        </w:rPr>
        <w:t>Radio local</w:t>
      </w:r>
    </w:p>
    <w:p w:rsidR="003E56CD" w:rsidRPr="003E56CD" w:rsidRDefault="003E56CD">
      <w:pPr>
        <w:spacing w:before="40" w:after="40" w:line="240" w:lineRule="auto"/>
        <w:ind w:left="720"/>
        <w:jc w:val="both"/>
        <w:rPr>
          <w:sz w:val="20"/>
          <w:szCs w:val="20"/>
          <w:lang w:val="es-CO"/>
        </w:rPr>
      </w:pPr>
    </w:p>
    <w:p w:rsidR="00A054E3" w:rsidRDefault="00A054E3" w:rsidP="003E56CD">
      <w:pPr>
        <w:rPr>
          <w:sz w:val="20"/>
          <w:szCs w:val="20"/>
          <w:lang w:val="es-CO"/>
        </w:rPr>
      </w:pPr>
    </w:p>
    <w:p w:rsidR="003E56CD" w:rsidRDefault="003E56CD" w:rsidP="003E56CD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Para la evaluación usar </w:t>
      </w:r>
      <w:proofErr w:type="spellStart"/>
      <w:r>
        <w:rPr>
          <w:sz w:val="20"/>
          <w:szCs w:val="20"/>
          <w:lang w:val="es-CO"/>
        </w:rPr>
        <w:t>Menti</w:t>
      </w:r>
      <w:proofErr w:type="spellEnd"/>
      <w:r>
        <w:rPr>
          <w:sz w:val="20"/>
          <w:szCs w:val="20"/>
          <w:lang w:val="es-CO"/>
        </w:rPr>
        <w:t xml:space="preserve">: </w:t>
      </w:r>
      <w:r>
        <w:rPr>
          <w:sz w:val="20"/>
          <w:szCs w:val="20"/>
          <w:lang w:val="es-CO"/>
        </w:rPr>
        <w:br/>
        <w:t xml:space="preserve">(Crear una cuenta con un email de INSIVUMEH). </w:t>
      </w:r>
      <w:bookmarkStart w:id="6" w:name="_GoBack"/>
      <w:bookmarkEnd w:id="6"/>
    </w:p>
    <w:p w:rsidR="00A054E3" w:rsidRPr="003E56CD" w:rsidRDefault="00A054E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s-CO"/>
        </w:rPr>
      </w:pPr>
    </w:p>
    <w:p w:rsidR="00A054E3" w:rsidRDefault="00DE7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EVALUACIÓN DE LA MESA</w:t>
      </w:r>
    </w:p>
    <w:p w:rsidR="00A054E3" w:rsidRDefault="00DE7000"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3307"/>
        <w:gridCol w:w="890"/>
        <w:gridCol w:w="890"/>
        <w:gridCol w:w="890"/>
        <w:gridCol w:w="890"/>
      </w:tblGrid>
      <w:tr w:rsidR="00A054E3" w:rsidRPr="003E56CD">
        <w:trPr>
          <w:trHeight w:val="780"/>
        </w:trPr>
        <w:tc>
          <w:tcPr>
            <w:tcW w:w="935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A continuación, le solicitamos marcar con una </w:t>
            </w:r>
            <w:r w:rsidRPr="003E56C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s-CO"/>
              </w:rPr>
              <w:t>X</w:t>
            </w: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el nivel de la esc</w:t>
            </w: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>ala que mejor refleje su opinión, frente a cada criterio de evaluación.</w:t>
            </w:r>
          </w:p>
        </w:tc>
      </w:tr>
      <w:tr w:rsidR="00A054E3" w:rsidRPr="003E56CD">
        <w:trPr>
          <w:trHeight w:val="620"/>
        </w:trPr>
        <w:tc>
          <w:tcPr>
            <w:tcW w:w="935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>M= Malo, R= Regular, B=Bueno y E=Excelente</w:t>
            </w:r>
          </w:p>
        </w:tc>
      </w:tr>
      <w:tr w:rsidR="00A054E3">
        <w:trPr>
          <w:trHeight w:val="80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TEMA</w:t>
            </w: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A054E3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A054E3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A054E3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A054E3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054E3">
        <w:trPr>
          <w:trHeight w:val="62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Metodología</w:t>
            </w:r>
            <w:proofErr w:type="spellEnd"/>
          </w:p>
        </w:tc>
        <w:tc>
          <w:tcPr>
            <w:tcW w:w="3560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R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B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E</w:t>
            </w:r>
          </w:p>
        </w:tc>
      </w:tr>
      <w:tr w:rsidR="00A054E3" w:rsidRPr="003E56CD">
        <w:trPr>
          <w:trHeight w:val="62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>Los objetivos de la capacitación fueron claros.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</w:tr>
      <w:tr w:rsidR="00A054E3" w:rsidRPr="003E56CD">
        <w:trPr>
          <w:trHeight w:val="78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>Los contenidos de la capacitación fueron suficientes para alcanzar los objetivos propuestos.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</w:tr>
      <w:tr w:rsidR="00A054E3" w:rsidRPr="003E56CD">
        <w:trPr>
          <w:trHeight w:val="62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>La capacitación fue relevante y útil.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</w:tr>
      <w:tr w:rsidR="00A054E3">
        <w:trPr>
          <w:trHeight w:val="62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Material</w:t>
            </w:r>
          </w:p>
        </w:tc>
        <w:tc>
          <w:tcPr>
            <w:tcW w:w="3560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R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B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E</w:t>
            </w:r>
          </w:p>
        </w:tc>
      </w:tr>
      <w:tr w:rsidR="00A054E3" w:rsidRPr="003E56CD">
        <w:trPr>
          <w:trHeight w:val="62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>Los materiales que recibió fueron acertados y suficientes.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</w:tr>
      <w:tr w:rsidR="00A054E3" w:rsidRPr="003E56CD">
        <w:trPr>
          <w:trHeight w:val="62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>La presentación del pronóstico fue clara y fácil de seguir.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</w:tr>
      <w:tr w:rsidR="00A054E3" w:rsidRPr="003E56CD">
        <w:trPr>
          <w:trHeight w:val="62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>La presentación de los conceptos fue clara y fácil de seguir.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A054E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A054E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A054E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A054E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</w:p>
        </w:tc>
      </w:tr>
      <w:tr w:rsidR="00A054E3" w:rsidRPr="003E56CD">
        <w:trPr>
          <w:trHeight w:val="62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lastRenderedPageBreak/>
              <w:t>El contenido fue oportuno y de calidad.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</w:tr>
      <w:tr w:rsidR="00A054E3">
        <w:trPr>
          <w:trHeight w:val="62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Organización</w:t>
            </w:r>
            <w:proofErr w:type="spellEnd"/>
          </w:p>
        </w:tc>
        <w:tc>
          <w:tcPr>
            <w:tcW w:w="3560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R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B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E</w:t>
            </w:r>
          </w:p>
        </w:tc>
      </w:tr>
      <w:tr w:rsidR="00A054E3" w:rsidRPr="003E56CD">
        <w:trPr>
          <w:trHeight w:val="78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>La organización de la capacitación y el soporte logístico fueron apropiados.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</w:tr>
      <w:tr w:rsidR="00A054E3" w:rsidRPr="003E56CD">
        <w:trPr>
          <w:trHeight w:val="780"/>
        </w:trPr>
        <w:tc>
          <w:tcPr>
            <w:tcW w:w="579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>La sesión o sesiones se cumplieron en el horario dispuesto.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Pr="003E56CD" w:rsidRDefault="00DE7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</w:pPr>
            <w:r w:rsidRPr="003E56CD">
              <w:rPr>
                <w:rFonts w:ascii="Times New Roman" w:eastAsia="Times New Roman" w:hAnsi="Times New Roman" w:cs="Times New Roman"/>
                <w:sz w:val="26"/>
                <w:szCs w:val="26"/>
                <w:lang w:val="es-CO"/>
              </w:rPr>
              <w:t xml:space="preserve"> </w:t>
            </w:r>
          </w:p>
        </w:tc>
      </w:tr>
      <w:tr w:rsidR="00A054E3">
        <w:trPr>
          <w:trHeight w:val="620"/>
        </w:trPr>
        <w:tc>
          <w:tcPr>
            <w:tcW w:w="9359" w:type="dxa"/>
            <w:gridSpan w:val="6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SUGERENCIAS</w:t>
            </w:r>
          </w:p>
        </w:tc>
      </w:tr>
      <w:tr w:rsidR="00A054E3">
        <w:trPr>
          <w:trHeight w:val="620"/>
        </w:trPr>
        <w:tc>
          <w:tcPr>
            <w:tcW w:w="9359" w:type="dxa"/>
            <w:gridSpan w:val="6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054E3">
        <w:trPr>
          <w:trHeight w:val="620"/>
        </w:trPr>
        <w:tc>
          <w:tcPr>
            <w:tcW w:w="9359" w:type="dxa"/>
            <w:gridSpan w:val="6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054E3">
        <w:trPr>
          <w:trHeight w:val="620"/>
        </w:trPr>
        <w:tc>
          <w:tcPr>
            <w:tcW w:w="9359" w:type="dxa"/>
            <w:gridSpan w:val="6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054E3">
        <w:trPr>
          <w:trHeight w:val="620"/>
        </w:trPr>
        <w:tc>
          <w:tcPr>
            <w:tcW w:w="9359" w:type="dxa"/>
            <w:gridSpan w:val="6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054E3">
        <w:trPr>
          <w:trHeight w:val="620"/>
        </w:trPr>
        <w:tc>
          <w:tcPr>
            <w:tcW w:w="9359" w:type="dxa"/>
            <w:gridSpan w:val="6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DE700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054E3">
        <w:trPr>
          <w:trHeight w:val="200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A054E3">
            <w:pPr>
              <w:widowControl w:val="0"/>
            </w:pP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A054E3">
            <w:pPr>
              <w:widowControl w:val="0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A054E3">
            <w:pPr>
              <w:widowControl w:val="0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A054E3">
            <w:pPr>
              <w:widowControl w:val="0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A054E3">
            <w:pPr>
              <w:widowControl w:val="0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E3" w:rsidRDefault="00A054E3">
            <w:pPr>
              <w:widowControl w:val="0"/>
            </w:pPr>
          </w:p>
        </w:tc>
      </w:tr>
    </w:tbl>
    <w:p w:rsidR="00A054E3" w:rsidRDefault="00A054E3">
      <w:pPr>
        <w:spacing w:after="160" w:line="256" w:lineRule="auto"/>
      </w:pPr>
    </w:p>
    <w:sectPr w:rsidR="00A054E3">
      <w:headerReference w:type="default" r:id="rId11"/>
      <w:pgSz w:w="12240" w:h="15840"/>
      <w:pgMar w:top="1133" w:right="1440" w:bottom="9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000" w:rsidRDefault="00DE7000">
      <w:pPr>
        <w:spacing w:line="240" w:lineRule="auto"/>
      </w:pPr>
      <w:r>
        <w:separator/>
      </w:r>
    </w:p>
  </w:endnote>
  <w:endnote w:type="continuationSeparator" w:id="0">
    <w:p w:rsidR="00DE7000" w:rsidRDefault="00DE7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000" w:rsidRDefault="00DE7000">
      <w:pPr>
        <w:spacing w:line="240" w:lineRule="auto"/>
      </w:pPr>
      <w:r>
        <w:separator/>
      </w:r>
    </w:p>
  </w:footnote>
  <w:footnote w:type="continuationSeparator" w:id="0">
    <w:p w:rsidR="00DE7000" w:rsidRDefault="00DE7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E3" w:rsidRDefault="00DE7000">
    <w:pPr>
      <w:tabs>
        <w:tab w:val="center" w:pos="4680"/>
        <w:tab w:val="right" w:pos="9360"/>
      </w:tabs>
      <w:spacing w:line="240" w:lineRule="auto"/>
      <w:jc w:val="both"/>
    </w:pPr>
    <w:r>
      <w:rPr>
        <w:noProof/>
        <w:lang w:val="en-US"/>
      </w:rPr>
      <w:drawing>
        <wp:inline distT="0" distB="0" distL="0" distR="0">
          <wp:extent cx="585788" cy="585788"/>
          <wp:effectExtent l="0" t="0" r="0" b="0"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5788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  <w:r>
      <w:rPr>
        <w:noProof/>
        <w:lang w:val="en-US"/>
      </w:rPr>
      <w:drawing>
        <wp:inline distT="114300" distB="114300" distL="114300" distR="114300">
          <wp:extent cx="1776413" cy="589409"/>
          <wp:effectExtent l="0" t="0" r="0" b="0"/>
          <wp:docPr id="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413" cy="5894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214438" cy="600075"/>
          <wp:effectExtent l="0" t="0" r="0" b="0"/>
          <wp:docPr id="7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4438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114300" distB="114300" distL="114300" distR="114300">
          <wp:extent cx="2033588" cy="459768"/>
          <wp:effectExtent l="0" t="0" r="0" b="0"/>
          <wp:docPr id="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3588" cy="4597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4C9F"/>
    <w:multiLevelType w:val="multilevel"/>
    <w:tmpl w:val="50FE9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6896"/>
    <w:multiLevelType w:val="multilevel"/>
    <w:tmpl w:val="1CF2E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0355D"/>
    <w:multiLevelType w:val="multilevel"/>
    <w:tmpl w:val="BE32012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E3"/>
    <w:rsid w:val="000026AC"/>
    <w:rsid w:val="003E56CD"/>
    <w:rsid w:val="00A054E3"/>
    <w:rsid w:val="00D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3684D-AF29-4015-B268-40B1825E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Navarro Racines, Carlos Eduardo (CIAT-CCAFS)</cp:lastModifiedBy>
  <cp:revision>2</cp:revision>
  <dcterms:created xsi:type="dcterms:W3CDTF">2019-10-28T16:20:00Z</dcterms:created>
  <dcterms:modified xsi:type="dcterms:W3CDTF">2019-10-28T16:47:00Z</dcterms:modified>
</cp:coreProperties>
</file>