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FDCD" w14:textId="786D5588" w:rsidR="001121EF" w:rsidRDefault="001121EF" w:rsidP="001121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contents of the survey should remain </w:t>
      </w:r>
      <w:r>
        <w:rPr>
          <w:color w:val="000000"/>
          <w:sz w:val="26"/>
          <w:szCs w:val="26"/>
        </w:rPr>
        <w:t>anonymous,</w:t>
      </w:r>
      <w:r>
        <w:rPr>
          <w:color w:val="000000"/>
          <w:sz w:val="26"/>
          <w:szCs w:val="26"/>
        </w:rPr>
        <w:t xml:space="preserve"> this means that we (the developers), will not be able to get true data. All data used that we see must be mock data to protect the user’s anonymity. </w:t>
      </w:r>
    </w:p>
    <w:p w14:paraId="4D438D85" w14:textId="77777777" w:rsidR="001121EF" w:rsidRDefault="001121EF" w:rsidP="001121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There must be an opt out button on the interface of the site in case the user does not want to answer certain questions/ does not want to answer at all. All users must fill out the survey whether it be answering the question or opting out.</w:t>
      </w:r>
    </w:p>
    <w:p w14:paraId="2EC1FF80" w14:textId="41511107" w:rsidR="00FF6205" w:rsidRPr="001121EF" w:rsidRDefault="00FF6205" w:rsidP="001121EF"/>
    <w:sectPr w:rsidR="00FF6205" w:rsidRPr="0011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1DDA"/>
    <w:multiLevelType w:val="multilevel"/>
    <w:tmpl w:val="D198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0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05"/>
    <w:rsid w:val="001121EF"/>
    <w:rsid w:val="00A44E9A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2C6"/>
  <w15:chartTrackingRefBased/>
  <w15:docId w15:val="{B995AA4E-E0B2-4DD7-8B08-0467560E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Madrigal</dc:creator>
  <cp:keywords/>
  <dc:description/>
  <cp:lastModifiedBy>isaac madrigal</cp:lastModifiedBy>
  <cp:revision>3</cp:revision>
  <dcterms:created xsi:type="dcterms:W3CDTF">2023-09-26T19:27:00Z</dcterms:created>
  <dcterms:modified xsi:type="dcterms:W3CDTF">2023-09-27T19:09:00Z</dcterms:modified>
</cp:coreProperties>
</file>