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F1AC3" w:rsidRDefault="0017124D" w:rsidP="00882B9F">
      <w:pPr>
        <w:pStyle w:val="Title"/>
        <w:spacing w:after="120"/>
      </w:pPr>
      <w:r>
        <w:fldChar w:fldCharType="begin"/>
      </w:r>
      <w:r w:rsidR="00796783">
        <w:instrText xml:space="preserve"> MACROBUTTON MTEditEquationSection2 </w:instrText>
      </w:r>
      <w:r w:rsidR="00796783" w:rsidRPr="00796783">
        <w:rPr>
          <w:rStyle w:val="MTEquationSection"/>
        </w:rPr>
        <w:instrText>Equation Chapter 1 Section 1</w:instrText>
      </w:r>
      <w:r>
        <w:fldChar w:fldCharType="begin"/>
      </w:r>
      <w:r w:rsidR="00796783">
        <w:instrText xml:space="preserve"> SEQ MTEqn \r \h \* MERGEFORMAT </w:instrText>
      </w:r>
      <w:r>
        <w:fldChar w:fldCharType="end"/>
      </w:r>
      <w:r>
        <w:fldChar w:fldCharType="begin"/>
      </w:r>
      <w:r w:rsidR="00796783">
        <w:instrText xml:space="preserve"> SEQ MTSec \r 1 \h \* MERGEFORMAT </w:instrText>
      </w:r>
      <w:r>
        <w:fldChar w:fldCharType="end"/>
      </w:r>
      <w:r>
        <w:fldChar w:fldCharType="begin"/>
      </w:r>
      <w:r w:rsidR="00796783">
        <w:instrText xml:space="preserve"> SEQ MTChap \r 1 \h \* MERGEFORMAT </w:instrText>
      </w:r>
      <w:r>
        <w:fldChar w:fldCharType="end"/>
      </w:r>
      <w:r>
        <w:fldChar w:fldCharType="end"/>
      </w:r>
      <w:r w:rsidR="00BA3DC1">
        <w:t xml:space="preserve">How to compute muscle moment arm </w:t>
      </w:r>
      <w:r w:rsidR="000E195D">
        <w:t>using generalized coordinates</w:t>
      </w:r>
    </w:p>
    <w:p w:rsidR="00412A79" w:rsidRPr="001A296E" w:rsidRDefault="00BA3DC1" w:rsidP="00412A79">
      <w:pPr>
        <w:rPr>
          <w:i/>
        </w:rPr>
      </w:pPr>
      <w:r w:rsidRPr="001A296E">
        <w:rPr>
          <w:i/>
        </w:rPr>
        <w:t>Michael Sherman</w:t>
      </w:r>
      <w:r w:rsidR="00412A79" w:rsidRPr="001A296E">
        <w:rPr>
          <w:i/>
        </w:rPr>
        <w:t xml:space="preserve">, </w:t>
      </w:r>
      <w:r w:rsidR="000E195D">
        <w:rPr>
          <w:i/>
        </w:rPr>
        <w:t xml:space="preserve">Ajay Seth, Scott Delp. </w:t>
      </w:r>
      <w:r w:rsidR="00E5418B">
        <w:rPr>
          <w:i/>
        </w:rPr>
        <w:tab/>
      </w:r>
      <w:r w:rsidR="000E195D">
        <w:rPr>
          <w:i/>
        </w:rPr>
        <w:t xml:space="preserve">Rev. 0.2, </w:t>
      </w:r>
      <w:r w:rsidR="004377E0">
        <w:rPr>
          <w:i/>
        </w:rPr>
        <w:t>2</w:t>
      </w:r>
      <w:r w:rsidR="000E195D">
        <w:rPr>
          <w:i/>
        </w:rPr>
        <w:t>7</w:t>
      </w:r>
      <w:r w:rsidR="00412A79" w:rsidRPr="001A296E">
        <w:rPr>
          <w:i/>
        </w:rPr>
        <w:t xml:space="preserve"> Oct 2010</w:t>
      </w:r>
    </w:p>
    <w:p w:rsidR="0063220F" w:rsidRDefault="0063220F" w:rsidP="0063220F">
      <w:r>
        <w:t xml:space="preserve">OpenSim provides to </w:t>
      </w:r>
      <w:r w:rsidR="0007407E">
        <w:t xml:space="preserve">its </w:t>
      </w:r>
      <w:r>
        <w:t xml:space="preserve">biomechanics users a calculation called “muscle moment arm” which captures to some degree the leverage of a particular muscle with respect to a particular joint, while in a </w:t>
      </w:r>
      <w:r w:rsidR="00D01FF5">
        <w:t>given</w:t>
      </w:r>
      <w:r>
        <w:t xml:space="preserve"> configuration. For simple cases, this is the same as the conventional moment arm calculation in mechanical engineering. A straight-line muscle whose origin and insertion points connect two adjacent bodies connected by a pin joint is the simplest case. In practice, however, </w:t>
      </w:r>
      <w:r w:rsidR="00D01FF5">
        <w:t xml:space="preserve">a </w:t>
      </w:r>
      <w:r>
        <w:t xml:space="preserve">muscle may span several joints (wrist, neck, spine) and will follow </w:t>
      </w:r>
      <w:r w:rsidR="00D01FF5">
        <w:t xml:space="preserve">a </w:t>
      </w:r>
      <w:r>
        <w:t>contorted crossing over various curved bone surfaces. For these situations we need a careful definition of “muscle moment arm” that is analogous to the mechanical engineering concept and of use to biomedical researchers.</w:t>
      </w:r>
    </w:p>
    <w:p w:rsidR="0007407E" w:rsidRDefault="0007407E" w:rsidP="0063220F">
      <w:r>
        <w:t>There are other related quantities that can easily be confused with moment arm, such as the amount of joint acceleration that a muscle can produce. That will be equivalent to moment arm in simple cases but confusingly different in more complex situations. Here we will give a precise definition of what we mean by “muscle moment arm”</w:t>
      </w:r>
      <w:r w:rsidR="00825981">
        <w:t xml:space="preserve"> and, given that definition, how that quantity may be efficiently calculated. </w:t>
      </w:r>
      <w:r w:rsidR="002C7C3A">
        <w:t>We will not attempt to address any deeper questions such as when you should be interested in moment arm</w:t>
      </w:r>
      <w:r w:rsidR="000770DE">
        <w:t xml:space="preserve"> or how you should use it.</w:t>
      </w:r>
      <w:r w:rsidR="002C7C3A">
        <w:t xml:space="preserve"> </w:t>
      </w:r>
    </w:p>
    <w:p w:rsidR="006C6DCA" w:rsidRDefault="006C6DCA" w:rsidP="0099085A">
      <w:pPr>
        <w:pStyle w:val="TOCHeading"/>
        <w:spacing w:before="240"/>
      </w:pPr>
      <w:r>
        <w:t>Contents</w:t>
      </w:r>
    </w:p>
    <w:p w:rsidR="0099085A" w:rsidRDefault="0017124D" w:rsidP="0099085A">
      <w:pPr>
        <w:pStyle w:val="TOC1"/>
        <w:tabs>
          <w:tab w:val="right" w:leader="dot" w:pos="9350"/>
        </w:tabs>
        <w:spacing w:after="0" w:line="240" w:lineRule="auto"/>
        <w:rPr>
          <w:rFonts w:ascii="Calibri" w:eastAsia="Times New Roman" w:hAnsi="Calibri"/>
          <w:noProof/>
          <w:sz w:val="22"/>
        </w:rPr>
      </w:pPr>
      <w:r>
        <w:fldChar w:fldCharType="begin"/>
      </w:r>
      <w:r w:rsidR="006C6DCA">
        <w:instrText xml:space="preserve"> TOC \o "1-3" \h \z \u </w:instrText>
      </w:r>
      <w:r>
        <w:fldChar w:fldCharType="separate"/>
      </w:r>
      <w:hyperlink w:anchor="_Toc275960921" w:history="1">
        <w:r w:rsidR="0099085A" w:rsidRPr="00686E6B">
          <w:rPr>
            <w:rStyle w:val="Hyperlink"/>
            <w:noProof/>
          </w:rPr>
          <w:t>Why this is a hard problem</w:t>
        </w:r>
        <w:r w:rsidR="0099085A">
          <w:rPr>
            <w:noProof/>
            <w:webHidden/>
          </w:rPr>
          <w:tab/>
        </w:r>
        <w:r w:rsidR="0099085A">
          <w:rPr>
            <w:noProof/>
            <w:webHidden/>
          </w:rPr>
          <w:fldChar w:fldCharType="begin"/>
        </w:r>
        <w:r w:rsidR="0099085A">
          <w:rPr>
            <w:noProof/>
            <w:webHidden/>
          </w:rPr>
          <w:instrText xml:space="preserve"> PAGEREF _Toc275960921 \h </w:instrText>
        </w:r>
        <w:r w:rsidR="0099085A">
          <w:rPr>
            <w:noProof/>
            <w:webHidden/>
          </w:rPr>
        </w:r>
        <w:r w:rsidR="0099085A">
          <w:rPr>
            <w:noProof/>
            <w:webHidden/>
          </w:rPr>
          <w:fldChar w:fldCharType="separate"/>
        </w:r>
        <w:r w:rsidR="00EE18BD">
          <w:rPr>
            <w:noProof/>
            <w:webHidden/>
          </w:rPr>
          <w:t>2</w:t>
        </w:r>
        <w:r w:rsidR="0099085A">
          <w:rPr>
            <w:noProof/>
            <w:webHidden/>
          </w:rPr>
          <w:fldChar w:fldCharType="end"/>
        </w:r>
      </w:hyperlink>
    </w:p>
    <w:p w:rsidR="0099085A" w:rsidRDefault="0099085A" w:rsidP="0099085A">
      <w:pPr>
        <w:pStyle w:val="TOC1"/>
        <w:tabs>
          <w:tab w:val="right" w:leader="dot" w:pos="9350"/>
        </w:tabs>
        <w:spacing w:after="0" w:line="240" w:lineRule="auto"/>
        <w:rPr>
          <w:rFonts w:ascii="Calibri" w:eastAsia="Times New Roman" w:hAnsi="Calibri"/>
          <w:noProof/>
          <w:sz w:val="22"/>
        </w:rPr>
      </w:pPr>
      <w:hyperlink w:anchor="_Toc275960922" w:history="1">
        <w:r w:rsidRPr="00686E6B">
          <w:rPr>
            <w:rStyle w:val="Hyperlink"/>
            <w:noProof/>
          </w:rPr>
          <w:t>Assumptions</w:t>
        </w:r>
        <w:r>
          <w:rPr>
            <w:noProof/>
            <w:webHidden/>
          </w:rPr>
          <w:tab/>
        </w:r>
        <w:r>
          <w:rPr>
            <w:noProof/>
            <w:webHidden/>
          </w:rPr>
          <w:fldChar w:fldCharType="begin"/>
        </w:r>
        <w:r>
          <w:rPr>
            <w:noProof/>
            <w:webHidden/>
          </w:rPr>
          <w:instrText xml:space="preserve"> PAGEREF _Toc275960922 \h </w:instrText>
        </w:r>
        <w:r>
          <w:rPr>
            <w:noProof/>
            <w:webHidden/>
          </w:rPr>
        </w:r>
        <w:r>
          <w:rPr>
            <w:noProof/>
            <w:webHidden/>
          </w:rPr>
          <w:fldChar w:fldCharType="separate"/>
        </w:r>
        <w:r w:rsidR="00EE18BD">
          <w:rPr>
            <w:noProof/>
            <w:webHidden/>
          </w:rPr>
          <w:t>3</w:t>
        </w:r>
        <w:r>
          <w:rPr>
            <w:noProof/>
            <w:webHidden/>
          </w:rPr>
          <w:fldChar w:fldCharType="end"/>
        </w:r>
      </w:hyperlink>
    </w:p>
    <w:p w:rsidR="0099085A" w:rsidRDefault="0099085A" w:rsidP="0099085A">
      <w:pPr>
        <w:pStyle w:val="TOC1"/>
        <w:tabs>
          <w:tab w:val="right" w:leader="dot" w:pos="9350"/>
        </w:tabs>
        <w:spacing w:after="0" w:line="240" w:lineRule="auto"/>
        <w:rPr>
          <w:rFonts w:ascii="Calibri" w:eastAsia="Times New Roman" w:hAnsi="Calibri"/>
          <w:noProof/>
          <w:sz w:val="22"/>
        </w:rPr>
      </w:pPr>
      <w:hyperlink w:anchor="_Toc275960923" w:history="1">
        <w:r w:rsidRPr="00686E6B">
          <w:rPr>
            <w:rStyle w:val="Hyperlink"/>
            <w:noProof/>
          </w:rPr>
          <w:t>Brief background</w:t>
        </w:r>
        <w:r>
          <w:rPr>
            <w:noProof/>
            <w:webHidden/>
          </w:rPr>
          <w:tab/>
        </w:r>
        <w:r>
          <w:rPr>
            <w:noProof/>
            <w:webHidden/>
          </w:rPr>
          <w:fldChar w:fldCharType="begin"/>
        </w:r>
        <w:r>
          <w:rPr>
            <w:noProof/>
            <w:webHidden/>
          </w:rPr>
          <w:instrText xml:space="preserve"> PAGEREF _Toc275960923 \h </w:instrText>
        </w:r>
        <w:r>
          <w:rPr>
            <w:noProof/>
            <w:webHidden/>
          </w:rPr>
        </w:r>
        <w:r>
          <w:rPr>
            <w:noProof/>
            <w:webHidden/>
          </w:rPr>
          <w:fldChar w:fldCharType="separate"/>
        </w:r>
        <w:r w:rsidR="00EE18BD">
          <w:rPr>
            <w:noProof/>
            <w:webHidden/>
          </w:rPr>
          <w:t>3</w:t>
        </w:r>
        <w:r>
          <w:rPr>
            <w:noProof/>
            <w:webHidden/>
          </w:rPr>
          <w:fldChar w:fldCharType="end"/>
        </w:r>
      </w:hyperlink>
    </w:p>
    <w:p w:rsidR="0099085A" w:rsidRDefault="0099085A" w:rsidP="0099085A">
      <w:pPr>
        <w:pStyle w:val="TOC1"/>
        <w:tabs>
          <w:tab w:val="right" w:leader="dot" w:pos="9350"/>
        </w:tabs>
        <w:spacing w:after="0" w:line="240" w:lineRule="auto"/>
        <w:rPr>
          <w:rFonts w:ascii="Calibri" w:eastAsia="Times New Roman" w:hAnsi="Calibri"/>
          <w:noProof/>
          <w:sz w:val="22"/>
        </w:rPr>
      </w:pPr>
      <w:hyperlink w:anchor="_Toc275960924" w:history="1">
        <w:r w:rsidRPr="00686E6B">
          <w:rPr>
            <w:rStyle w:val="Hyperlink"/>
            <w:noProof/>
          </w:rPr>
          <w:t>Definition of “moment arm”</w:t>
        </w:r>
        <w:r>
          <w:rPr>
            <w:noProof/>
            <w:webHidden/>
          </w:rPr>
          <w:tab/>
        </w:r>
        <w:r>
          <w:rPr>
            <w:noProof/>
            <w:webHidden/>
          </w:rPr>
          <w:fldChar w:fldCharType="begin"/>
        </w:r>
        <w:r>
          <w:rPr>
            <w:noProof/>
            <w:webHidden/>
          </w:rPr>
          <w:instrText xml:space="preserve"> PAGEREF _Toc275960924 \h </w:instrText>
        </w:r>
        <w:r>
          <w:rPr>
            <w:noProof/>
            <w:webHidden/>
          </w:rPr>
        </w:r>
        <w:r>
          <w:rPr>
            <w:noProof/>
            <w:webHidden/>
          </w:rPr>
          <w:fldChar w:fldCharType="separate"/>
        </w:r>
        <w:r w:rsidR="00EE18BD">
          <w:rPr>
            <w:noProof/>
            <w:webHidden/>
          </w:rPr>
          <w:t>4</w:t>
        </w:r>
        <w:r>
          <w:rPr>
            <w:noProof/>
            <w:webHidden/>
          </w:rPr>
          <w:fldChar w:fldCharType="end"/>
        </w:r>
      </w:hyperlink>
    </w:p>
    <w:p w:rsidR="0099085A" w:rsidRDefault="0099085A" w:rsidP="0099085A">
      <w:pPr>
        <w:pStyle w:val="TOC1"/>
        <w:tabs>
          <w:tab w:val="right" w:leader="dot" w:pos="9350"/>
        </w:tabs>
        <w:spacing w:after="0" w:line="240" w:lineRule="auto"/>
        <w:rPr>
          <w:rFonts w:ascii="Calibri" w:eastAsia="Times New Roman" w:hAnsi="Calibri"/>
          <w:noProof/>
          <w:sz w:val="22"/>
        </w:rPr>
      </w:pPr>
      <w:hyperlink w:anchor="_Toc275960925" w:history="1">
        <w:r w:rsidRPr="00686E6B">
          <w:rPr>
            <w:rStyle w:val="Hyperlink"/>
            <w:noProof/>
          </w:rPr>
          <w:t>Specification of a “joint of interest”</w:t>
        </w:r>
        <w:r>
          <w:rPr>
            <w:noProof/>
            <w:webHidden/>
          </w:rPr>
          <w:tab/>
        </w:r>
        <w:r>
          <w:rPr>
            <w:noProof/>
            <w:webHidden/>
          </w:rPr>
          <w:fldChar w:fldCharType="begin"/>
        </w:r>
        <w:r>
          <w:rPr>
            <w:noProof/>
            <w:webHidden/>
          </w:rPr>
          <w:instrText xml:space="preserve"> PAGEREF _Toc275960925 \h </w:instrText>
        </w:r>
        <w:r>
          <w:rPr>
            <w:noProof/>
            <w:webHidden/>
          </w:rPr>
        </w:r>
        <w:r>
          <w:rPr>
            <w:noProof/>
            <w:webHidden/>
          </w:rPr>
          <w:fldChar w:fldCharType="separate"/>
        </w:r>
        <w:r w:rsidR="00EE18BD">
          <w:rPr>
            <w:noProof/>
            <w:webHidden/>
          </w:rPr>
          <w:t>6</w:t>
        </w:r>
        <w:r>
          <w:rPr>
            <w:noProof/>
            <w:webHidden/>
          </w:rPr>
          <w:fldChar w:fldCharType="end"/>
        </w:r>
      </w:hyperlink>
    </w:p>
    <w:p w:rsidR="0099085A" w:rsidRDefault="0099085A" w:rsidP="0099085A">
      <w:pPr>
        <w:pStyle w:val="TOC1"/>
        <w:tabs>
          <w:tab w:val="right" w:leader="dot" w:pos="9350"/>
        </w:tabs>
        <w:spacing w:after="0" w:line="240" w:lineRule="auto"/>
        <w:rPr>
          <w:rFonts w:ascii="Calibri" w:eastAsia="Times New Roman" w:hAnsi="Calibri"/>
          <w:noProof/>
          <w:sz w:val="22"/>
        </w:rPr>
      </w:pPr>
      <w:hyperlink w:anchor="_Toc275960926" w:history="1">
        <w:r w:rsidRPr="00686E6B">
          <w:rPr>
            <w:rStyle w:val="Hyperlink"/>
            <w:noProof/>
          </w:rPr>
          <w:t>Ways to calculate moment arm</w:t>
        </w:r>
        <w:r>
          <w:rPr>
            <w:noProof/>
            <w:webHidden/>
          </w:rPr>
          <w:tab/>
        </w:r>
        <w:r>
          <w:rPr>
            <w:noProof/>
            <w:webHidden/>
          </w:rPr>
          <w:fldChar w:fldCharType="begin"/>
        </w:r>
        <w:r>
          <w:rPr>
            <w:noProof/>
            <w:webHidden/>
          </w:rPr>
          <w:instrText xml:space="preserve"> PAGEREF _Toc275960926 \h </w:instrText>
        </w:r>
        <w:r>
          <w:rPr>
            <w:noProof/>
            <w:webHidden/>
          </w:rPr>
        </w:r>
        <w:r>
          <w:rPr>
            <w:noProof/>
            <w:webHidden/>
          </w:rPr>
          <w:fldChar w:fldCharType="separate"/>
        </w:r>
        <w:r w:rsidR="00EE18BD">
          <w:rPr>
            <w:noProof/>
            <w:webHidden/>
          </w:rPr>
          <w:t>6</w:t>
        </w:r>
        <w:r>
          <w:rPr>
            <w:noProof/>
            <w:webHidden/>
          </w:rPr>
          <w:fldChar w:fldCharType="end"/>
        </w:r>
      </w:hyperlink>
    </w:p>
    <w:p w:rsidR="0099085A" w:rsidRDefault="0099085A" w:rsidP="0099085A">
      <w:pPr>
        <w:pStyle w:val="TOC2"/>
        <w:tabs>
          <w:tab w:val="right" w:leader="dot" w:pos="9350"/>
        </w:tabs>
        <w:spacing w:after="0" w:line="240" w:lineRule="auto"/>
        <w:rPr>
          <w:rFonts w:ascii="Calibri" w:eastAsia="Times New Roman" w:hAnsi="Calibri"/>
          <w:noProof/>
          <w:sz w:val="22"/>
        </w:rPr>
      </w:pPr>
      <w:hyperlink w:anchor="_Toc275960927" w:history="1">
        <w:r w:rsidRPr="00686E6B">
          <w:rPr>
            <w:rStyle w:val="Hyperlink"/>
            <w:noProof/>
          </w:rPr>
          <w:t>Finite differencing</w:t>
        </w:r>
        <w:r>
          <w:rPr>
            <w:noProof/>
            <w:webHidden/>
          </w:rPr>
          <w:tab/>
        </w:r>
        <w:r>
          <w:rPr>
            <w:noProof/>
            <w:webHidden/>
          </w:rPr>
          <w:fldChar w:fldCharType="begin"/>
        </w:r>
        <w:r>
          <w:rPr>
            <w:noProof/>
            <w:webHidden/>
          </w:rPr>
          <w:instrText xml:space="preserve"> PAGEREF _Toc275960927 \h </w:instrText>
        </w:r>
        <w:r>
          <w:rPr>
            <w:noProof/>
            <w:webHidden/>
          </w:rPr>
        </w:r>
        <w:r>
          <w:rPr>
            <w:noProof/>
            <w:webHidden/>
          </w:rPr>
          <w:fldChar w:fldCharType="separate"/>
        </w:r>
        <w:r w:rsidR="00EE18BD">
          <w:rPr>
            <w:noProof/>
            <w:webHidden/>
          </w:rPr>
          <w:t>6</w:t>
        </w:r>
        <w:r>
          <w:rPr>
            <w:noProof/>
            <w:webHidden/>
          </w:rPr>
          <w:fldChar w:fldCharType="end"/>
        </w:r>
      </w:hyperlink>
    </w:p>
    <w:p w:rsidR="0099085A" w:rsidRDefault="0099085A" w:rsidP="0099085A">
      <w:pPr>
        <w:pStyle w:val="TOC2"/>
        <w:tabs>
          <w:tab w:val="right" w:leader="dot" w:pos="9350"/>
        </w:tabs>
        <w:spacing w:after="0" w:line="240" w:lineRule="auto"/>
        <w:rPr>
          <w:rFonts w:ascii="Calibri" w:eastAsia="Times New Roman" w:hAnsi="Calibri"/>
          <w:noProof/>
          <w:sz w:val="22"/>
        </w:rPr>
      </w:pPr>
      <w:hyperlink w:anchor="_Toc275960928" w:history="1">
        <w:r w:rsidRPr="00686E6B">
          <w:rPr>
            <w:rStyle w:val="Hyperlink"/>
            <w:noProof/>
          </w:rPr>
          <w:t>Velocity-level kinematics</w:t>
        </w:r>
        <w:r>
          <w:rPr>
            <w:noProof/>
            <w:webHidden/>
          </w:rPr>
          <w:tab/>
        </w:r>
        <w:r>
          <w:rPr>
            <w:noProof/>
            <w:webHidden/>
          </w:rPr>
          <w:fldChar w:fldCharType="begin"/>
        </w:r>
        <w:r>
          <w:rPr>
            <w:noProof/>
            <w:webHidden/>
          </w:rPr>
          <w:instrText xml:space="preserve"> PAGEREF _Toc275960928 \h </w:instrText>
        </w:r>
        <w:r>
          <w:rPr>
            <w:noProof/>
            <w:webHidden/>
          </w:rPr>
        </w:r>
        <w:r>
          <w:rPr>
            <w:noProof/>
            <w:webHidden/>
          </w:rPr>
          <w:fldChar w:fldCharType="separate"/>
        </w:r>
        <w:r w:rsidR="00EE18BD">
          <w:rPr>
            <w:noProof/>
            <w:webHidden/>
          </w:rPr>
          <w:t>6</w:t>
        </w:r>
        <w:r>
          <w:rPr>
            <w:noProof/>
            <w:webHidden/>
          </w:rPr>
          <w:fldChar w:fldCharType="end"/>
        </w:r>
      </w:hyperlink>
    </w:p>
    <w:p w:rsidR="0099085A" w:rsidRDefault="0099085A" w:rsidP="0099085A">
      <w:pPr>
        <w:pStyle w:val="TOC2"/>
        <w:tabs>
          <w:tab w:val="right" w:leader="dot" w:pos="9350"/>
        </w:tabs>
        <w:spacing w:after="0" w:line="240" w:lineRule="auto"/>
        <w:rPr>
          <w:rFonts w:ascii="Calibri" w:eastAsia="Times New Roman" w:hAnsi="Calibri"/>
          <w:noProof/>
          <w:sz w:val="22"/>
        </w:rPr>
      </w:pPr>
      <w:hyperlink w:anchor="_Toc275960929" w:history="1">
        <w:r w:rsidRPr="00686E6B">
          <w:rPr>
            <w:rStyle w:val="Hyperlink"/>
            <w:noProof/>
          </w:rPr>
          <w:t>Partial velocity method</w:t>
        </w:r>
        <w:r>
          <w:rPr>
            <w:noProof/>
            <w:webHidden/>
          </w:rPr>
          <w:tab/>
        </w:r>
        <w:r>
          <w:rPr>
            <w:noProof/>
            <w:webHidden/>
          </w:rPr>
          <w:fldChar w:fldCharType="begin"/>
        </w:r>
        <w:r>
          <w:rPr>
            <w:noProof/>
            <w:webHidden/>
          </w:rPr>
          <w:instrText xml:space="preserve"> PAGEREF _Toc275960929 \h </w:instrText>
        </w:r>
        <w:r>
          <w:rPr>
            <w:noProof/>
            <w:webHidden/>
          </w:rPr>
        </w:r>
        <w:r>
          <w:rPr>
            <w:noProof/>
            <w:webHidden/>
          </w:rPr>
          <w:fldChar w:fldCharType="separate"/>
        </w:r>
        <w:r w:rsidR="00EE18BD">
          <w:rPr>
            <w:noProof/>
            <w:webHidden/>
          </w:rPr>
          <w:t>7</w:t>
        </w:r>
        <w:r>
          <w:rPr>
            <w:noProof/>
            <w:webHidden/>
          </w:rPr>
          <w:fldChar w:fldCharType="end"/>
        </w:r>
      </w:hyperlink>
    </w:p>
    <w:p w:rsidR="0099085A" w:rsidRDefault="0099085A" w:rsidP="0099085A">
      <w:pPr>
        <w:pStyle w:val="TOC2"/>
        <w:tabs>
          <w:tab w:val="right" w:leader="dot" w:pos="9350"/>
        </w:tabs>
        <w:spacing w:after="0" w:line="240" w:lineRule="auto"/>
        <w:rPr>
          <w:rFonts w:ascii="Calibri" w:eastAsia="Times New Roman" w:hAnsi="Calibri"/>
          <w:noProof/>
          <w:sz w:val="22"/>
        </w:rPr>
      </w:pPr>
      <w:hyperlink w:anchor="_Toc275960930" w:history="1">
        <w:r w:rsidRPr="00686E6B">
          <w:rPr>
            <w:rStyle w:val="Hyperlink"/>
            <w:noProof/>
          </w:rPr>
          <w:t>Generalized force method</w:t>
        </w:r>
        <w:r>
          <w:rPr>
            <w:noProof/>
            <w:webHidden/>
          </w:rPr>
          <w:tab/>
        </w:r>
        <w:r>
          <w:rPr>
            <w:noProof/>
            <w:webHidden/>
          </w:rPr>
          <w:fldChar w:fldCharType="begin"/>
        </w:r>
        <w:r>
          <w:rPr>
            <w:noProof/>
            <w:webHidden/>
          </w:rPr>
          <w:instrText xml:space="preserve"> PAGEREF _Toc275960930 \h </w:instrText>
        </w:r>
        <w:r>
          <w:rPr>
            <w:noProof/>
            <w:webHidden/>
          </w:rPr>
        </w:r>
        <w:r>
          <w:rPr>
            <w:noProof/>
            <w:webHidden/>
          </w:rPr>
          <w:fldChar w:fldCharType="separate"/>
        </w:r>
        <w:r w:rsidR="00EE18BD">
          <w:rPr>
            <w:noProof/>
            <w:webHidden/>
          </w:rPr>
          <w:t>7</w:t>
        </w:r>
        <w:r>
          <w:rPr>
            <w:noProof/>
            <w:webHidden/>
          </w:rPr>
          <w:fldChar w:fldCharType="end"/>
        </w:r>
      </w:hyperlink>
    </w:p>
    <w:p w:rsidR="0099085A" w:rsidRDefault="0099085A" w:rsidP="0099085A">
      <w:pPr>
        <w:pStyle w:val="TOC3"/>
        <w:tabs>
          <w:tab w:val="right" w:leader="dot" w:pos="9350"/>
        </w:tabs>
        <w:spacing w:after="0" w:line="240" w:lineRule="auto"/>
        <w:rPr>
          <w:rFonts w:ascii="Calibri" w:eastAsia="Times New Roman" w:hAnsi="Calibri"/>
          <w:noProof/>
          <w:sz w:val="22"/>
        </w:rPr>
      </w:pPr>
      <w:hyperlink w:anchor="_Toc275960931" w:history="1">
        <w:r w:rsidRPr="00686E6B">
          <w:rPr>
            <w:rStyle w:val="Hyperlink"/>
            <w:noProof/>
          </w:rPr>
          <w:t xml:space="preserve">Calculating the coupling matrix </w:t>
        </w:r>
        <w:r w:rsidRPr="00686E6B">
          <w:rPr>
            <w:rStyle w:val="Hyperlink"/>
            <w:i/>
            <w:noProof/>
          </w:rPr>
          <w:t>C</w:t>
        </w:r>
        <w:r>
          <w:rPr>
            <w:noProof/>
            <w:webHidden/>
          </w:rPr>
          <w:tab/>
        </w:r>
        <w:r>
          <w:rPr>
            <w:noProof/>
            <w:webHidden/>
          </w:rPr>
          <w:fldChar w:fldCharType="begin"/>
        </w:r>
        <w:r>
          <w:rPr>
            <w:noProof/>
            <w:webHidden/>
          </w:rPr>
          <w:instrText xml:space="preserve"> PAGEREF _Toc275960931 \h </w:instrText>
        </w:r>
        <w:r>
          <w:rPr>
            <w:noProof/>
            <w:webHidden/>
          </w:rPr>
        </w:r>
        <w:r>
          <w:rPr>
            <w:noProof/>
            <w:webHidden/>
          </w:rPr>
          <w:fldChar w:fldCharType="separate"/>
        </w:r>
        <w:r w:rsidR="00EE18BD">
          <w:rPr>
            <w:noProof/>
            <w:webHidden/>
          </w:rPr>
          <w:t>8</w:t>
        </w:r>
        <w:r>
          <w:rPr>
            <w:noProof/>
            <w:webHidden/>
          </w:rPr>
          <w:fldChar w:fldCharType="end"/>
        </w:r>
      </w:hyperlink>
    </w:p>
    <w:p w:rsidR="0099085A" w:rsidRDefault="0099085A" w:rsidP="0099085A">
      <w:pPr>
        <w:pStyle w:val="TOC3"/>
        <w:tabs>
          <w:tab w:val="right" w:leader="dot" w:pos="9350"/>
        </w:tabs>
        <w:spacing w:after="0" w:line="240" w:lineRule="auto"/>
        <w:rPr>
          <w:rFonts w:ascii="Calibri" w:eastAsia="Times New Roman" w:hAnsi="Calibri"/>
          <w:noProof/>
          <w:sz w:val="22"/>
        </w:rPr>
      </w:pPr>
      <w:hyperlink w:anchor="_Toc275960932" w:history="1">
        <w:r w:rsidRPr="00686E6B">
          <w:rPr>
            <w:rStyle w:val="Hyperlink"/>
            <w:noProof/>
          </w:rPr>
          <w:t>Mapping spatial forces to generalized forces</w:t>
        </w:r>
        <w:r>
          <w:rPr>
            <w:noProof/>
            <w:webHidden/>
          </w:rPr>
          <w:tab/>
        </w:r>
        <w:r>
          <w:rPr>
            <w:noProof/>
            <w:webHidden/>
          </w:rPr>
          <w:fldChar w:fldCharType="begin"/>
        </w:r>
        <w:r>
          <w:rPr>
            <w:noProof/>
            <w:webHidden/>
          </w:rPr>
          <w:instrText xml:space="preserve"> PAGEREF _Toc275960932 \h </w:instrText>
        </w:r>
        <w:r>
          <w:rPr>
            <w:noProof/>
            <w:webHidden/>
          </w:rPr>
        </w:r>
        <w:r>
          <w:rPr>
            <w:noProof/>
            <w:webHidden/>
          </w:rPr>
          <w:fldChar w:fldCharType="separate"/>
        </w:r>
        <w:r w:rsidR="00EE18BD">
          <w:rPr>
            <w:noProof/>
            <w:webHidden/>
          </w:rPr>
          <w:t>8</w:t>
        </w:r>
        <w:r>
          <w:rPr>
            <w:noProof/>
            <w:webHidden/>
          </w:rPr>
          <w:fldChar w:fldCharType="end"/>
        </w:r>
      </w:hyperlink>
    </w:p>
    <w:p w:rsidR="0099085A" w:rsidRDefault="0099085A" w:rsidP="0099085A">
      <w:pPr>
        <w:pStyle w:val="TOC3"/>
        <w:tabs>
          <w:tab w:val="right" w:leader="dot" w:pos="9350"/>
        </w:tabs>
        <w:spacing w:after="0" w:line="240" w:lineRule="auto"/>
        <w:rPr>
          <w:rFonts w:ascii="Calibri" w:eastAsia="Times New Roman" w:hAnsi="Calibri"/>
          <w:noProof/>
          <w:sz w:val="22"/>
        </w:rPr>
      </w:pPr>
      <w:hyperlink w:anchor="_Toc275960933" w:history="1">
        <w:r w:rsidRPr="00686E6B">
          <w:rPr>
            <w:rStyle w:val="Hyperlink"/>
            <w:noProof/>
          </w:rPr>
          <w:t>Calculating the moment arm</w:t>
        </w:r>
        <w:r>
          <w:rPr>
            <w:noProof/>
            <w:webHidden/>
          </w:rPr>
          <w:tab/>
        </w:r>
        <w:r>
          <w:rPr>
            <w:noProof/>
            <w:webHidden/>
          </w:rPr>
          <w:fldChar w:fldCharType="begin"/>
        </w:r>
        <w:r>
          <w:rPr>
            <w:noProof/>
            <w:webHidden/>
          </w:rPr>
          <w:instrText xml:space="preserve"> PAGEREF _Toc275960933 \h </w:instrText>
        </w:r>
        <w:r>
          <w:rPr>
            <w:noProof/>
            <w:webHidden/>
          </w:rPr>
        </w:r>
        <w:r>
          <w:rPr>
            <w:noProof/>
            <w:webHidden/>
          </w:rPr>
          <w:fldChar w:fldCharType="separate"/>
        </w:r>
        <w:r w:rsidR="00EE18BD">
          <w:rPr>
            <w:noProof/>
            <w:webHidden/>
          </w:rPr>
          <w:t>9</w:t>
        </w:r>
        <w:r>
          <w:rPr>
            <w:noProof/>
            <w:webHidden/>
          </w:rPr>
          <w:fldChar w:fldCharType="end"/>
        </w:r>
      </w:hyperlink>
    </w:p>
    <w:p w:rsidR="0099085A" w:rsidRDefault="0099085A" w:rsidP="0099085A">
      <w:pPr>
        <w:pStyle w:val="TOC1"/>
        <w:tabs>
          <w:tab w:val="right" w:leader="dot" w:pos="9350"/>
        </w:tabs>
        <w:spacing w:after="0" w:line="240" w:lineRule="auto"/>
        <w:rPr>
          <w:rFonts w:ascii="Calibri" w:eastAsia="Times New Roman" w:hAnsi="Calibri"/>
          <w:noProof/>
          <w:sz w:val="22"/>
        </w:rPr>
      </w:pPr>
      <w:hyperlink w:anchor="_Toc275960934" w:history="1">
        <w:r w:rsidRPr="00686E6B">
          <w:rPr>
            <w:rStyle w:val="Hyperlink"/>
            <w:noProof/>
          </w:rPr>
          <w:t>Calculating effective joint torque</w:t>
        </w:r>
        <w:r>
          <w:rPr>
            <w:noProof/>
            <w:webHidden/>
          </w:rPr>
          <w:tab/>
        </w:r>
        <w:r>
          <w:rPr>
            <w:noProof/>
            <w:webHidden/>
          </w:rPr>
          <w:fldChar w:fldCharType="begin"/>
        </w:r>
        <w:r>
          <w:rPr>
            <w:noProof/>
            <w:webHidden/>
          </w:rPr>
          <w:instrText xml:space="preserve"> PAGEREF _Toc275960934 \h </w:instrText>
        </w:r>
        <w:r>
          <w:rPr>
            <w:noProof/>
            <w:webHidden/>
          </w:rPr>
        </w:r>
        <w:r>
          <w:rPr>
            <w:noProof/>
            <w:webHidden/>
          </w:rPr>
          <w:fldChar w:fldCharType="separate"/>
        </w:r>
        <w:r w:rsidR="00EE18BD">
          <w:rPr>
            <w:noProof/>
            <w:webHidden/>
          </w:rPr>
          <w:t>9</w:t>
        </w:r>
        <w:r>
          <w:rPr>
            <w:noProof/>
            <w:webHidden/>
          </w:rPr>
          <w:fldChar w:fldCharType="end"/>
        </w:r>
      </w:hyperlink>
    </w:p>
    <w:p w:rsidR="0099085A" w:rsidRDefault="0099085A" w:rsidP="0099085A">
      <w:pPr>
        <w:pStyle w:val="TOC2"/>
        <w:tabs>
          <w:tab w:val="right" w:leader="dot" w:pos="9350"/>
        </w:tabs>
        <w:spacing w:line="240" w:lineRule="auto"/>
        <w:rPr>
          <w:rFonts w:ascii="Calibri" w:eastAsia="Times New Roman" w:hAnsi="Calibri"/>
          <w:noProof/>
          <w:sz w:val="22"/>
        </w:rPr>
      </w:pPr>
      <w:hyperlink w:anchor="_Toc275960935" w:history="1">
        <w:r w:rsidRPr="00686E6B">
          <w:rPr>
            <w:rStyle w:val="Hyperlink"/>
            <w:noProof/>
          </w:rPr>
          <w:t>Obtaining joint torques from generalized forces</w:t>
        </w:r>
        <w:r>
          <w:rPr>
            <w:noProof/>
            <w:webHidden/>
          </w:rPr>
          <w:tab/>
        </w:r>
        <w:r>
          <w:rPr>
            <w:noProof/>
            <w:webHidden/>
          </w:rPr>
          <w:fldChar w:fldCharType="begin"/>
        </w:r>
        <w:r>
          <w:rPr>
            <w:noProof/>
            <w:webHidden/>
          </w:rPr>
          <w:instrText xml:space="preserve"> PAGEREF _Toc275960935 \h </w:instrText>
        </w:r>
        <w:r>
          <w:rPr>
            <w:noProof/>
            <w:webHidden/>
          </w:rPr>
        </w:r>
        <w:r>
          <w:rPr>
            <w:noProof/>
            <w:webHidden/>
          </w:rPr>
          <w:fldChar w:fldCharType="separate"/>
        </w:r>
        <w:r w:rsidR="00EE18BD">
          <w:rPr>
            <w:noProof/>
            <w:webHidden/>
          </w:rPr>
          <w:t>11</w:t>
        </w:r>
        <w:r>
          <w:rPr>
            <w:noProof/>
            <w:webHidden/>
          </w:rPr>
          <w:fldChar w:fldCharType="end"/>
        </w:r>
      </w:hyperlink>
    </w:p>
    <w:p w:rsidR="00D01FF5" w:rsidRDefault="0017124D" w:rsidP="00915E1B">
      <w:pPr>
        <w:pStyle w:val="Heading1"/>
      </w:pPr>
      <w:r>
        <w:fldChar w:fldCharType="end"/>
      </w:r>
      <w:bookmarkStart w:id="1" w:name="_Toc275960921"/>
      <w:r w:rsidR="0099085A">
        <w:br w:type="page"/>
      </w:r>
      <w:r w:rsidR="00D01FF5">
        <w:lastRenderedPageBreak/>
        <w:t>Why this is a hard problem</w:t>
      </w:r>
      <w:bookmarkEnd w:id="1"/>
    </w:p>
    <w:p w:rsidR="00DD3CCC" w:rsidRPr="0075553C" w:rsidRDefault="00F57D91" w:rsidP="00D01FF5">
      <w:r>
        <w:rPr>
          <w:noProof/>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683895</wp:posOffset>
                </wp:positionV>
                <wp:extent cx="3371850" cy="3076575"/>
                <wp:effectExtent l="0" t="0" r="0" b="1905"/>
                <wp:wrapTight wrapText="bothSides">
                  <wp:wrapPolygon edited="0">
                    <wp:start x="-41" y="0"/>
                    <wp:lineTo x="-41" y="21538"/>
                    <wp:lineTo x="21600" y="21538"/>
                    <wp:lineTo x="21600" y="0"/>
                    <wp:lineTo x="-41" y="0"/>
                  </wp:wrapPolygon>
                </wp:wrapTight>
                <wp:docPr id="7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07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F57D91" w:rsidP="00DD3CCC">
                            <w:pPr>
                              <w:pStyle w:val="body"/>
                              <w:rPr>
                                <w:b/>
                              </w:rPr>
                            </w:pPr>
                            <w:r>
                              <w:rPr>
                                <w:b/>
                                <w:noProof/>
                              </w:rPr>
                              <w:drawing>
                                <wp:inline distT="0" distB="0" distL="0" distR="0">
                                  <wp:extent cx="3248025" cy="2133600"/>
                                  <wp:effectExtent l="0" t="0" r="9525" b="0"/>
                                  <wp:docPr id="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133600"/>
                                          </a:xfrm>
                                          <a:prstGeom prst="rect">
                                            <a:avLst/>
                                          </a:prstGeom>
                                          <a:noFill/>
                                          <a:ln>
                                            <a:noFill/>
                                          </a:ln>
                                        </pic:spPr>
                                      </pic:pic>
                                    </a:graphicData>
                                  </a:graphic>
                                </wp:inline>
                              </w:drawing>
                            </w:r>
                          </w:p>
                          <w:p w:rsidR="002443C5" w:rsidRPr="00D55F4B" w:rsidRDefault="002443C5" w:rsidP="00DD3CCC">
                            <w:pPr>
                              <w:pStyle w:val="body"/>
                              <w:rPr>
                                <w:rFonts w:ascii="Calibri" w:hAnsi="Calibri"/>
                              </w:rPr>
                            </w:pPr>
                            <w:bookmarkStart w:id="2" w:name="_Ref275700005"/>
                            <w:r w:rsidRPr="00D55F4B">
                              <w:rPr>
                                <w:rFonts w:ascii="Calibri" w:hAnsi="Calibri"/>
                                <w:b/>
                              </w:rPr>
                              <w:t xml:space="preserve">Figure </w:t>
                            </w:r>
                            <w:r w:rsidRPr="00D55F4B">
                              <w:rPr>
                                <w:rFonts w:ascii="Calibri" w:hAnsi="Calibri"/>
                                <w:b/>
                              </w:rPr>
                              <w:fldChar w:fldCharType="begin"/>
                            </w:r>
                            <w:r w:rsidRPr="00D55F4B">
                              <w:rPr>
                                <w:rFonts w:ascii="Calibri" w:hAnsi="Calibri"/>
                                <w:b/>
                              </w:rPr>
                              <w:instrText xml:space="preserve"> SEQ Figure \* ARABIC </w:instrText>
                            </w:r>
                            <w:r w:rsidRPr="00D55F4B">
                              <w:rPr>
                                <w:rFonts w:ascii="Calibri" w:hAnsi="Calibri"/>
                                <w:b/>
                              </w:rPr>
                              <w:fldChar w:fldCharType="separate"/>
                            </w:r>
                            <w:r w:rsidR="0042558A">
                              <w:rPr>
                                <w:rFonts w:ascii="Calibri" w:hAnsi="Calibri"/>
                                <w:b/>
                                <w:noProof/>
                              </w:rPr>
                              <w:t>1</w:t>
                            </w:r>
                            <w:r w:rsidRPr="00D55F4B">
                              <w:rPr>
                                <w:rFonts w:ascii="Calibri" w:hAnsi="Calibri"/>
                                <w:b/>
                              </w:rPr>
                              <w:fldChar w:fldCharType="end"/>
                            </w:r>
                            <w:bookmarkEnd w:id="2"/>
                            <w:r w:rsidRPr="00D55F4B">
                              <w:rPr>
                                <w:rFonts w:ascii="Calibri" w:hAnsi="Calibri"/>
                                <w:b/>
                              </w:rPr>
                              <w:t>:</w:t>
                            </w:r>
                            <w:r w:rsidRPr="00D55F4B">
                              <w:rPr>
                                <w:rFonts w:ascii="Calibri" w:hAnsi="Calibri"/>
                              </w:rPr>
                              <w:t xml:space="preserve"> </w:t>
                            </w:r>
                            <w:r w:rsidRPr="00D55F4B">
                              <w:rPr>
                                <w:rFonts w:ascii="Calibri" w:hAnsi="Calibri"/>
                                <w:sz w:val="22"/>
                                <w:szCs w:val="22"/>
                              </w:rPr>
                              <w:t>Oversimplified view of moment arm: “Although muscles produce linear forces, motions at joints are all rotary. … Mechanically, this is the distance from the muscle's line of action to the joint's center of rotation.”</w:t>
                            </w:r>
                          </w:p>
                          <w:p w:rsidR="002443C5" w:rsidRPr="00A16723" w:rsidRDefault="002443C5" w:rsidP="00DD3CCC">
                            <w:pPr>
                              <w:pStyle w:val="Caption"/>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margin-left:0;margin-top:53.85pt;width:265.5pt;height:24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ufQIAAAIF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" stroked="f">
                <v:textbox inset="0,0,0,0">
                  <w:txbxContent>
                    <w:p w:rsidR="002443C5" w:rsidRDefault="00F57D91" w:rsidP="00DD3CCC">
                      <w:pPr>
                        <w:pStyle w:val="body"/>
                        <w:rPr>
                          <w:b/>
                        </w:rPr>
                      </w:pPr>
                      <w:r>
                        <w:rPr>
                          <w:b/>
                          <w:noProof/>
                        </w:rPr>
                        <w:drawing>
                          <wp:inline distT="0" distB="0" distL="0" distR="0">
                            <wp:extent cx="3248025" cy="2133600"/>
                            <wp:effectExtent l="0" t="0" r="9525" b="0"/>
                            <wp:docPr id="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133600"/>
                                    </a:xfrm>
                                    <a:prstGeom prst="rect">
                                      <a:avLst/>
                                    </a:prstGeom>
                                    <a:noFill/>
                                    <a:ln>
                                      <a:noFill/>
                                    </a:ln>
                                  </pic:spPr>
                                </pic:pic>
                              </a:graphicData>
                            </a:graphic>
                          </wp:inline>
                        </w:drawing>
                      </w:r>
                    </w:p>
                    <w:p w:rsidR="002443C5" w:rsidRPr="00D55F4B" w:rsidRDefault="002443C5" w:rsidP="00DD3CCC">
                      <w:pPr>
                        <w:pStyle w:val="body"/>
                        <w:rPr>
                          <w:rFonts w:ascii="Calibri" w:hAnsi="Calibri"/>
                        </w:rPr>
                      </w:pPr>
                      <w:bookmarkStart w:id="3" w:name="_Ref275700005"/>
                      <w:r w:rsidRPr="00D55F4B">
                        <w:rPr>
                          <w:rFonts w:ascii="Calibri" w:hAnsi="Calibri"/>
                          <w:b/>
                        </w:rPr>
                        <w:t xml:space="preserve">Figure </w:t>
                      </w:r>
                      <w:r w:rsidRPr="00D55F4B">
                        <w:rPr>
                          <w:rFonts w:ascii="Calibri" w:hAnsi="Calibri"/>
                          <w:b/>
                        </w:rPr>
                        <w:fldChar w:fldCharType="begin"/>
                      </w:r>
                      <w:r w:rsidRPr="00D55F4B">
                        <w:rPr>
                          <w:rFonts w:ascii="Calibri" w:hAnsi="Calibri"/>
                          <w:b/>
                        </w:rPr>
                        <w:instrText xml:space="preserve"> SEQ Figure \* ARABIC </w:instrText>
                      </w:r>
                      <w:r w:rsidRPr="00D55F4B">
                        <w:rPr>
                          <w:rFonts w:ascii="Calibri" w:hAnsi="Calibri"/>
                          <w:b/>
                        </w:rPr>
                        <w:fldChar w:fldCharType="separate"/>
                      </w:r>
                      <w:r w:rsidR="0042558A">
                        <w:rPr>
                          <w:rFonts w:ascii="Calibri" w:hAnsi="Calibri"/>
                          <w:b/>
                          <w:noProof/>
                        </w:rPr>
                        <w:t>1</w:t>
                      </w:r>
                      <w:r w:rsidRPr="00D55F4B">
                        <w:rPr>
                          <w:rFonts w:ascii="Calibri" w:hAnsi="Calibri"/>
                          <w:b/>
                        </w:rPr>
                        <w:fldChar w:fldCharType="end"/>
                      </w:r>
                      <w:bookmarkEnd w:id="3"/>
                      <w:r w:rsidRPr="00D55F4B">
                        <w:rPr>
                          <w:rFonts w:ascii="Calibri" w:hAnsi="Calibri"/>
                          <w:b/>
                        </w:rPr>
                        <w:t>:</w:t>
                      </w:r>
                      <w:r w:rsidRPr="00D55F4B">
                        <w:rPr>
                          <w:rFonts w:ascii="Calibri" w:hAnsi="Calibri"/>
                        </w:rPr>
                        <w:t xml:space="preserve"> </w:t>
                      </w:r>
                      <w:r w:rsidRPr="00D55F4B">
                        <w:rPr>
                          <w:rFonts w:ascii="Calibri" w:hAnsi="Calibri"/>
                          <w:sz w:val="22"/>
                          <w:szCs w:val="22"/>
                        </w:rPr>
                        <w:t>Oversimplified view of moment arm: “Although muscles produce linear forces, motions at joints are all rotary. … Mechanically, this is the distance from the muscle's line of action to the joint's center of rotation.”</w:t>
                      </w:r>
                    </w:p>
                    <w:p w:rsidR="002443C5" w:rsidRPr="00A16723" w:rsidRDefault="002443C5" w:rsidP="00DD3CCC">
                      <w:pPr>
                        <w:pStyle w:val="Caption"/>
                        <w:rPr>
                          <w:sz w:val="24"/>
                        </w:rPr>
                      </w:pPr>
                    </w:p>
                  </w:txbxContent>
                </v:textbox>
                <w10:wrap type="tight"/>
              </v:shape>
            </w:pict>
          </mc:Fallback>
        </mc:AlternateContent>
      </w:r>
      <w:r w:rsidR="00D01FF5">
        <w:t xml:space="preserve">Moment arm is such a simple concept </w:t>
      </w:r>
      <w:r w:rsidR="00E312A1">
        <w:t xml:space="preserve">in mechanics it is easy to assume it must be simple in biomechanics as well. </w:t>
      </w:r>
      <w:r w:rsidR="0017124D">
        <w:fldChar w:fldCharType="begin"/>
      </w:r>
      <w:r w:rsidR="0017124D">
        <w:instrText xml:space="preserve"> REF _Ref275700005 \h  \* MERGEFORMAT </w:instrText>
      </w:r>
      <w:r w:rsidR="0017124D">
        <w:fldChar w:fldCharType="separate"/>
      </w:r>
      <w:r w:rsidR="0042558A" w:rsidRPr="0042558A">
        <w:t xml:space="preserve">Figure </w:t>
      </w:r>
      <w:r w:rsidR="0042558A" w:rsidRPr="0042558A">
        <w:rPr>
          <w:noProof/>
        </w:rPr>
        <w:t>1</w:t>
      </w:r>
      <w:r w:rsidR="0017124D">
        <w:fldChar w:fldCharType="end"/>
      </w:r>
      <w:r w:rsidR="0075553C">
        <w:t xml:space="preserve"> shows a typical </w:t>
      </w:r>
      <w:r w:rsidR="001558E3">
        <w:t>biomechanical exposition</w:t>
      </w:r>
      <w:r w:rsidR="0075553C">
        <w:t xml:space="preserve"> of </w:t>
      </w:r>
      <w:r w:rsidR="00E77DB4">
        <w:t xml:space="preserve">the </w:t>
      </w:r>
      <w:r w:rsidR="0075553C">
        <w:t>moment arm</w:t>
      </w:r>
      <w:r w:rsidR="00E77DB4">
        <w:t xml:space="preserve"> concept</w:t>
      </w:r>
      <w:r w:rsidR="0075553C">
        <w:t xml:space="preserve">, </w:t>
      </w:r>
      <w:r w:rsidR="00A011B4">
        <w:t xml:space="preserve">commonly </w:t>
      </w:r>
      <w:r w:rsidR="0075553C">
        <w:t>defined as “the distance from the muscle’s line of action to the joint’s center of rotation.”</w:t>
      </w:r>
      <w:r w:rsidR="0075553C">
        <w:rPr>
          <w:rStyle w:val="EndnoteReference"/>
        </w:rPr>
        <w:endnoteReference w:id="1"/>
      </w:r>
    </w:p>
    <w:p w:rsidR="00A46A4A" w:rsidRPr="00C5446D" w:rsidRDefault="00F57D91" w:rsidP="00D01FF5">
      <w:r>
        <w:rPr>
          <w:noProof/>
        </w:rPr>
        <mc:AlternateContent>
          <mc:Choice Requires="wps">
            <w:drawing>
              <wp:anchor distT="0" distB="0" distL="114300" distR="114300" simplePos="0" relativeHeight="251657728" behindDoc="1" locked="0" layoutInCell="1" allowOverlap="1">
                <wp:simplePos x="0" y="0"/>
                <wp:positionH relativeFrom="column">
                  <wp:posOffset>-3486150</wp:posOffset>
                </wp:positionH>
                <wp:positionV relativeFrom="paragraph">
                  <wp:posOffset>3246755</wp:posOffset>
                </wp:positionV>
                <wp:extent cx="2924175" cy="3559175"/>
                <wp:effectExtent l="0" t="0" r="0" b="4445"/>
                <wp:wrapTight wrapText="bothSides">
                  <wp:wrapPolygon edited="0">
                    <wp:start x="-42" y="0"/>
                    <wp:lineTo x="-42" y="21534"/>
                    <wp:lineTo x="21600" y="21534"/>
                    <wp:lineTo x="21600" y="0"/>
                    <wp:lineTo x="-42" y="0"/>
                  </wp:wrapPolygon>
                </wp:wrapTight>
                <wp:docPr id="7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559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F57D91" w:rsidP="00DD3CCC">
                            <w:pPr>
                              <w:pStyle w:val="body"/>
                              <w:rPr>
                                <w:b/>
                              </w:rPr>
                            </w:pPr>
                            <w:r>
                              <w:rPr>
                                <w:b/>
                                <w:noProof/>
                              </w:rPr>
                              <w:drawing>
                                <wp:inline distT="0" distB="0" distL="0" distR="0">
                                  <wp:extent cx="2200275" cy="2476500"/>
                                  <wp:effectExtent l="0" t="0" r="9525" b="0"/>
                                  <wp:docPr id="97"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476500"/>
                                          </a:xfrm>
                                          <a:prstGeom prst="rect">
                                            <a:avLst/>
                                          </a:prstGeom>
                                          <a:noFill/>
                                          <a:ln>
                                            <a:noFill/>
                                          </a:ln>
                                        </pic:spPr>
                                      </pic:pic>
                                    </a:graphicData>
                                  </a:graphic>
                                </wp:inline>
                              </w:drawing>
                            </w:r>
                          </w:p>
                          <w:p w:rsidR="002443C5" w:rsidRPr="00D55F4B" w:rsidRDefault="002443C5" w:rsidP="00DD3CCC">
                            <w:pPr>
                              <w:pStyle w:val="body"/>
                              <w:rPr>
                                <w:rFonts w:ascii="Calibri" w:hAnsi="Calibri"/>
                              </w:rPr>
                            </w:pPr>
                            <w:bookmarkStart w:id="4" w:name="_Ref275719282"/>
                            <w:r w:rsidRPr="00D55F4B">
                              <w:rPr>
                                <w:rFonts w:ascii="Calibri" w:hAnsi="Calibri"/>
                                <w:b/>
                              </w:rPr>
                              <w:t xml:space="preserve">Figure </w:t>
                            </w:r>
                            <w:r w:rsidRPr="00D55F4B">
                              <w:rPr>
                                <w:rFonts w:ascii="Calibri" w:hAnsi="Calibri"/>
                                <w:b/>
                              </w:rPr>
                              <w:fldChar w:fldCharType="begin"/>
                            </w:r>
                            <w:r w:rsidRPr="00D55F4B">
                              <w:rPr>
                                <w:rFonts w:ascii="Calibri" w:hAnsi="Calibri"/>
                                <w:b/>
                              </w:rPr>
                              <w:instrText xml:space="preserve"> SEQ Figure \* ARABIC </w:instrText>
                            </w:r>
                            <w:r w:rsidRPr="00D55F4B">
                              <w:rPr>
                                <w:rFonts w:ascii="Calibri" w:hAnsi="Calibri"/>
                                <w:b/>
                              </w:rPr>
                              <w:fldChar w:fldCharType="separate"/>
                            </w:r>
                            <w:r w:rsidR="0042558A">
                              <w:rPr>
                                <w:rFonts w:ascii="Calibri" w:hAnsi="Calibri"/>
                                <w:b/>
                                <w:noProof/>
                              </w:rPr>
                              <w:t>2</w:t>
                            </w:r>
                            <w:r w:rsidRPr="00D55F4B">
                              <w:rPr>
                                <w:rFonts w:ascii="Calibri" w:hAnsi="Calibri"/>
                                <w:b/>
                              </w:rPr>
                              <w:fldChar w:fldCharType="end"/>
                            </w:r>
                            <w:bookmarkEnd w:id="4"/>
                            <w:r w:rsidRPr="00D55F4B">
                              <w:rPr>
                                <w:rFonts w:ascii="Calibri" w:hAnsi="Calibri"/>
                                <w:b/>
                              </w:rPr>
                              <w:t>:</w:t>
                            </w:r>
                            <w:r w:rsidRPr="00D55F4B">
                              <w:rPr>
                                <w:rFonts w:ascii="Calibri" w:hAnsi="Calibri"/>
                              </w:rPr>
                              <w:t xml:space="preserve"> </w:t>
                            </w:r>
                            <w:r w:rsidRPr="00D55F4B">
                              <w:rPr>
                                <w:rFonts w:ascii="Calibri" w:hAnsi="Calibri"/>
                                <w:sz w:val="22"/>
                                <w:szCs w:val="22"/>
                              </w:rPr>
                              <w:t>A more realistic model: a finger showing the curved paths of the extensor, profundus, and interosseous  tendons (with tension forces F</w:t>
                            </w:r>
                            <w:r w:rsidRPr="00D55F4B">
                              <w:rPr>
                                <w:rFonts w:ascii="Calibri" w:hAnsi="Calibri"/>
                                <w:sz w:val="22"/>
                                <w:szCs w:val="22"/>
                                <w:vertAlign w:val="subscript"/>
                              </w:rPr>
                              <w:t>E</w:t>
                            </w:r>
                            <w:r w:rsidRPr="00D55F4B">
                              <w:rPr>
                                <w:rFonts w:ascii="Calibri" w:hAnsi="Calibri"/>
                                <w:sz w:val="22"/>
                                <w:szCs w:val="22"/>
                              </w:rPr>
                              <w:t>, F</w:t>
                            </w:r>
                            <w:r w:rsidRPr="00D55F4B">
                              <w:rPr>
                                <w:rFonts w:ascii="Calibri" w:hAnsi="Calibri"/>
                                <w:sz w:val="22"/>
                                <w:szCs w:val="22"/>
                                <w:vertAlign w:val="subscript"/>
                              </w:rPr>
                              <w:t>I</w:t>
                            </w:r>
                            <w:r w:rsidRPr="00D55F4B">
                              <w:rPr>
                                <w:rFonts w:ascii="Calibri" w:hAnsi="Calibri"/>
                                <w:sz w:val="22"/>
                                <w:szCs w:val="22"/>
                              </w:rPr>
                              <w:t>, F</w:t>
                            </w:r>
                            <w:r w:rsidRPr="00D55F4B">
                              <w:rPr>
                                <w:rFonts w:ascii="Calibri" w:hAnsi="Calibri"/>
                                <w:sz w:val="22"/>
                                <w:szCs w:val="22"/>
                                <w:vertAlign w:val="subscript"/>
                              </w:rPr>
                              <w:t>P</w:t>
                            </w:r>
                            <w:r w:rsidRPr="00D55F4B">
                              <w:rPr>
                                <w:rFonts w:ascii="Calibri" w:hAnsi="Calibri"/>
                                <w:sz w:val="22"/>
                                <w:szCs w:val="22"/>
                              </w:rPr>
                              <w:t>) crossing over two joints. A more general definition of moment arm is required.</w:t>
                            </w:r>
                          </w:p>
                          <w:p w:rsidR="002443C5" w:rsidRPr="00A16723" w:rsidRDefault="002443C5" w:rsidP="00DD3CCC">
                            <w:pPr>
                              <w:pStyle w:val="Caption"/>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7" type="#_x0000_t202" style="position:absolute;margin-left:-274.5pt;margin-top:255.65pt;width:230.25pt;height:28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6ksfQIAAAk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" stroked="f">
                <v:textbox inset="0,0,0,0">
                  <w:txbxContent>
                    <w:p w:rsidR="002443C5" w:rsidRDefault="00F57D91" w:rsidP="00DD3CCC">
                      <w:pPr>
                        <w:pStyle w:val="body"/>
                        <w:rPr>
                          <w:b/>
                        </w:rPr>
                      </w:pPr>
                      <w:r>
                        <w:rPr>
                          <w:b/>
                          <w:noProof/>
                        </w:rPr>
                        <w:drawing>
                          <wp:inline distT="0" distB="0" distL="0" distR="0">
                            <wp:extent cx="2200275" cy="2476500"/>
                            <wp:effectExtent l="0" t="0" r="9525" b="0"/>
                            <wp:docPr id="97"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2476500"/>
                                    </a:xfrm>
                                    <a:prstGeom prst="rect">
                                      <a:avLst/>
                                    </a:prstGeom>
                                    <a:noFill/>
                                    <a:ln>
                                      <a:noFill/>
                                    </a:ln>
                                  </pic:spPr>
                                </pic:pic>
                              </a:graphicData>
                            </a:graphic>
                          </wp:inline>
                        </w:drawing>
                      </w:r>
                    </w:p>
                    <w:p w:rsidR="002443C5" w:rsidRPr="00D55F4B" w:rsidRDefault="002443C5" w:rsidP="00DD3CCC">
                      <w:pPr>
                        <w:pStyle w:val="body"/>
                        <w:rPr>
                          <w:rFonts w:ascii="Calibri" w:hAnsi="Calibri"/>
                        </w:rPr>
                      </w:pPr>
                      <w:bookmarkStart w:id="5" w:name="_Ref275719282"/>
                      <w:r w:rsidRPr="00D55F4B">
                        <w:rPr>
                          <w:rFonts w:ascii="Calibri" w:hAnsi="Calibri"/>
                          <w:b/>
                        </w:rPr>
                        <w:t xml:space="preserve">Figure </w:t>
                      </w:r>
                      <w:r w:rsidRPr="00D55F4B">
                        <w:rPr>
                          <w:rFonts w:ascii="Calibri" w:hAnsi="Calibri"/>
                          <w:b/>
                        </w:rPr>
                        <w:fldChar w:fldCharType="begin"/>
                      </w:r>
                      <w:r w:rsidRPr="00D55F4B">
                        <w:rPr>
                          <w:rFonts w:ascii="Calibri" w:hAnsi="Calibri"/>
                          <w:b/>
                        </w:rPr>
                        <w:instrText xml:space="preserve"> SEQ Figure \* ARABIC </w:instrText>
                      </w:r>
                      <w:r w:rsidRPr="00D55F4B">
                        <w:rPr>
                          <w:rFonts w:ascii="Calibri" w:hAnsi="Calibri"/>
                          <w:b/>
                        </w:rPr>
                        <w:fldChar w:fldCharType="separate"/>
                      </w:r>
                      <w:r w:rsidR="0042558A">
                        <w:rPr>
                          <w:rFonts w:ascii="Calibri" w:hAnsi="Calibri"/>
                          <w:b/>
                          <w:noProof/>
                        </w:rPr>
                        <w:t>2</w:t>
                      </w:r>
                      <w:r w:rsidRPr="00D55F4B">
                        <w:rPr>
                          <w:rFonts w:ascii="Calibri" w:hAnsi="Calibri"/>
                          <w:b/>
                        </w:rPr>
                        <w:fldChar w:fldCharType="end"/>
                      </w:r>
                      <w:bookmarkEnd w:id="5"/>
                      <w:r w:rsidRPr="00D55F4B">
                        <w:rPr>
                          <w:rFonts w:ascii="Calibri" w:hAnsi="Calibri"/>
                          <w:b/>
                        </w:rPr>
                        <w:t>:</w:t>
                      </w:r>
                      <w:r w:rsidRPr="00D55F4B">
                        <w:rPr>
                          <w:rFonts w:ascii="Calibri" w:hAnsi="Calibri"/>
                        </w:rPr>
                        <w:t xml:space="preserve"> </w:t>
                      </w:r>
                      <w:r w:rsidRPr="00D55F4B">
                        <w:rPr>
                          <w:rFonts w:ascii="Calibri" w:hAnsi="Calibri"/>
                          <w:sz w:val="22"/>
                          <w:szCs w:val="22"/>
                        </w:rPr>
                        <w:t>A more realistic model: a finger showing the curved paths of the extensor, profundus, and interosseous  tendons (with tension forces F</w:t>
                      </w:r>
                      <w:r w:rsidRPr="00D55F4B">
                        <w:rPr>
                          <w:rFonts w:ascii="Calibri" w:hAnsi="Calibri"/>
                          <w:sz w:val="22"/>
                          <w:szCs w:val="22"/>
                          <w:vertAlign w:val="subscript"/>
                        </w:rPr>
                        <w:t>E</w:t>
                      </w:r>
                      <w:r w:rsidRPr="00D55F4B">
                        <w:rPr>
                          <w:rFonts w:ascii="Calibri" w:hAnsi="Calibri"/>
                          <w:sz w:val="22"/>
                          <w:szCs w:val="22"/>
                        </w:rPr>
                        <w:t>, F</w:t>
                      </w:r>
                      <w:r w:rsidRPr="00D55F4B">
                        <w:rPr>
                          <w:rFonts w:ascii="Calibri" w:hAnsi="Calibri"/>
                          <w:sz w:val="22"/>
                          <w:szCs w:val="22"/>
                          <w:vertAlign w:val="subscript"/>
                        </w:rPr>
                        <w:t>I</w:t>
                      </w:r>
                      <w:r w:rsidRPr="00D55F4B">
                        <w:rPr>
                          <w:rFonts w:ascii="Calibri" w:hAnsi="Calibri"/>
                          <w:sz w:val="22"/>
                          <w:szCs w:val="22"/>
                        </w:rPr>
                        <w:t>, F</w:t>
                      </w:r>
                      <w:r w:rsidRPr="00D55F4B">
                        <w:rPr>
                          <w:rFonts w:ascii="Calibri" w:hAnsi="Calibri"/>
                          <w:sz w:val="22"/>
                          <w:szCs w:val="22"/>
                          <w:vertAlign w:val="subscript"/>
                        </w:rPr>
                        <w:t>P</w:t>
                      </w:r>
                      <w:r w:rsidRPr="00D55F4B">
                        <w:rPr>
                          <w:rFonts w:ascii="Calibri" w:hAnsi="Calibri"/>
                          <w:sz w:val="22"/>
                          <w:szCs w:val="22"/>
                        </w:rPr>
                        <w:t>) crossing over two joints. A more general definition of moment arm is required.</w:t>
                      </w:r>
                    </w:p>
                    <w:p w:rsidR="002443C5" w:rsidRPr="00A16723" w:rsidRDefault="002443C5" w:rsidP="00DD3CCC">
                      <w:pPr>
                        <w:pStyle w:val="Caption"/>
                        <w:rPr>
                          <w:sz w:val="24"/>
                        </w:rPr>
                      </w:pPr>
                    </w:p>
                  </w:txbxContent>
                </v:textbox>
                <w10:wrap type="tight"/>
              </v:shape>
            </w:pict>
          </mc:Fallback>
        </mc:AlternateContent>
      </w:r>
      <w:r w:rsidR="00E312A1">
        <w:t xml:space="preserve">However, biological systems are much more complex than typical engineered ones, and the mechanical models commonly used to study them have features not usually seen in machines. </w:t>
      </w:r>
      <w:r w:rsidR="005A528E">
        <w:t xml:space="preserve">This leads to problems of definition, modeling, and implementation. </w:t>
      </w:r>
      <w:r w:rsidR="00E77DB4">
        <w:t xml:space="preserve">What is the “line of action” if the muscle follows a curved path over the skeleton? What is the “center of rotation” when a muscle spans several joints? What if the spanned joint exhibits both rotational and translational motion? </w:t>
      </w:r>
      <w:r w:rsidR="0017124D">
        <w:fldChar w:fldCharType="begin"/>
      </w:r>
      <w:r w:rsidR="0017124D">
        <w:instrText xml:space="preserve"> REF _Ref275719282 \h  \* MERGEFORMAT </w:instrText>
      </w:r>
      <w:r w:rsidR="0017124D">
        <w:fldChar w:fldCharType="separate"/>
      </w:r>
      <w:r w:rsidR="0042558A" w:rsidRPr="0042558A">
        <w:t xml:space="preserve">Figure </w:t>
      </w:r>
      <w:r w:rsidR="0042558A" w:rsidRPr="0042558A">
        <w:rPr>
          <w:noProof/>
        </w:rPr>
        <w:t>2</w:t>
      </w:r>
      <w:r w:rsidR="0017124D">
        <w:fldChar w:fldCharType="end"/>
      </w:r>
      <w:r w:rsidR="00C5446D">
        <w:t xml:space="preserve"> shows </w:t>
      </w:r>
      <w:r w:rsidR="00242BF2">
        <w:t>a</w:t>
      </w:r>
      <w:r w:rsidR="00C5446D">
        <w:t xml:space="preserve"> finger model from ref.</w:t>
      </w:r>
      <w:r w:rsidR="00A011B4">
        <w:t xml:space="preserve"> </w:t>
      </w:r>
      <w:r w:rsidR="00C5446D" w:rsidRPr="00A011B4">
        <w:rPr>
          <w:rStyle w:val="EndnoteReference"/>
          <w:vertAlign w:val="baseline"/>
        </w:rPr>
        <w:endnoteReference w:id="2"/>
      </w:r>
      <w:r w:rsidR="00C5446D">
        <w:t xml:space="preserve">, which is representative of the more </w:t>
      </w:r>
      <w:r w:rsidR="00863A7A">
        <w:t>general</w:t>
      </w:r>
      <w:r w:rsidR="00C5446D">
        <w:t xml:space="preserve"> situations for which moment arm must be defined and calculated.</w:t>
      </w:r>
      <w:r w:rsidR="00863A7A">
        <w:t xml:space="preserve"> </w:t>
      </w:r>
      <w:r w:rsidR="00A34F43">
        <w:t xml:space="preserve">The figure shows the curved paths of three tendons, each crossing two joints. </w:t>
      </w:r>
      <w:r w:rsidR="00D260F1">
        <w:t>An</w:t>
      </w:r>
      <w:r w:rsidR="00A34F43">
        <w:t xml:space="preserve"> associated muscle generate</w:t>
      </w:r>
      <w:r w:rsidR="00D260F1">
        <w:t>s</w:t>
      </w:r>
      <w:r w:rsidR="00A34F43">
        <w:t xml:space="preserve"> </w:t>
      </w:r>
      <w:r w:rsidR="00D260F1">
        <w:t xml:space="preserve">a </w:t>
      </w:r>
      <w:r w:rsidR="007C3177">
        <w:t xml:space="preserve">scalar </w:t>
      </w:r>
      <w:r w:rsidR="00A34F43">
        <w:t>tension</w:t>
      </w:r>
      <w:r w:rsidR="0063398F">
        <w:t xml:space="preserve"> force</w:t>
      </w:r>
      <w:r w:rsidR="00D260F1">
        <w:t xml:space="preserve"> </w:t>
      </w:r>
      <w:r w:rsidR="00A34F43" w:rsidRPr="00D260F1">
        <w:rPr>
          <w:i/>
        </w:rPr>
        <w:t>s</w:t>
      </w:r>
      <w:r w:rsidR="00242BF2">
        <w:t xml:space="preserve"> in </w:t>
      </w:r>
      <w:r w:rsidR="00D260F1">
        <w:t>its tendon</w:t>
      </w:r>
      <w:r w:rsidR="00242BF2">
        <w:t xml:space="preserve">; the moment arm </w:t>
      </w:r>
      <w:r w:rsidR="00D260F1" w:rsidRPr="00D260F1">
        <w:rPr>
          <w:i/>
        </w:rPr>
        <w:t>r</w:t>
      </w:r>
      <w:r w:rsidR="00D260F1">
        <w:t xml:space="preserve"> </w:t>
      </w:r>
      <w:r w:rsidR="0063398F">
        <w:t xml:space="preserve">(with units of length) </w:t>
      </w:r>
      <w:r w:rsidR="00242BF2">
        <w:t>of th</w:t>
      </w:r>
      <w:r w:rsidR="00D260F1">
        <w:t>at</w:t>
      </w:r>
      <w:r w:rsidR="00242BF2">
        <w:t xml:space="preserve"> muscle</w:t>
      </w:r>
      <w:r w:rsidR="00D260F1">
        <w:t xml:space="preserve"> about a </w:t>
      </w:r>
      <w:r w:rsidR="00E1692A">
        <w:t>“</w:t>
      </w:r>
      <w:r w:rsidR="00D260F1">
        <w:t>joint of interest</w:t>
      </w:r>
      <w:r w:rsidR="00E1692A">
        <w:t>”</w:t>
      </w:r>
      <w:r w:rsidR="00D260F1">
        <w:t xml:space="preserve"> </w:t>
      </w:r>
      <w:r w:rsidR="00242BF2">
        <w:t xml:space="preserve">should </w:t>
      </w:r>
      <w:r w:rsidR="00D260F1">
        <w:t>characterize its effectiveness at</w:t>
      </w:r>
      <w:r w:rsidR="00242BF2">
        <w:t xml:space="preserve"> </w:t>
      </w:r>
      <w:r w:rsidR="00D260F1">
        <w:t xml:space="preserve">generating a torque </w:t>
      </w:r>
      <w:r w:rsidR="00D260F1" w:rsidRPr="00D260F1">
        <w:rPr>
          <w:rFonts w:ascii="Calibri" w:hAnsi="Calibri"/>
          <w:i/>
        </w:rPr>
        <w:t>τ</w:t>
      </w:r>
      <w:r w:rsidR="00242BF2">
        <w:t xml:space="preserve"> about </w:t>
      </w:r>
      <w:r w:rsidR="00D260F1">
        <w:t xml:space="preserve">that joint, such that </w:t>
      </w:r>
      <w:r w:rsidR="00D260F1" w:rsidRPr="00D260F1">
        <w:rPr>
          <w:rFonts w:ascii="Calibri" w:hAnsi="Calibri"/>
          <w:i/>
        </w:rPr>
        <w:t>τ</w:t>
      </w:r>
      <w:r w:rsidR="00D260F1">
        <w:t>=</w:t>
      </w:r>
      <w:r w:rsidR="00D260F1" w:rsidRPr="00D260F1">
        <w:rPr>
          <w:i/>
        </w:rPr>
        <w:t>rs</w:t>
      </w:r>
      <w:r w:rsidR="00D260F1">
        <w:t>.</w:t>
      </w:r>
      <w:r w:rsidR="00863A7A">
        <w:t xml:space="preserve"> </w:t>
      </w:r>
      <w:r w:rsidR="0063398F">
        <w:t>This is made more difficult by the fact that the “joint of interest” may not be any of the individual joints between bones, but can be a measurable quantity that is internally a composition of several joints. For example, Gonzalez, Buchanan, and Delp</w:t>
      </w:r>
      <w:r w:rsidR="0063398F">
        <w:rPr>
          <w:rStyle w:val="EndnoteReference"/>
        </w:rPr>
        <w:endnoteReference w:id="3"/>
      </w:r>
      <w:r w:rsidR="0063398F">
        <w:t xml:space="preserve"> modeled </w:t>
      </w:r>
      <w:r w:rsidR="00E1692A">
        <w:t xml:space="preserve">wrist flexion-extension kinematics as two coupled revolute joints with the total flexion angle divided evenly between the two. Then the moment arm of interest measures the effectiveness of the </w:t>
      </w:r>
      <w:r w:rsidR="001730F6">
        <w:t>muscle at producing flexion</w:t>
      </w:r>
      <w:r w:rsidR="00107490">
        <w:t>.</w:t>
      </w:r>
    </w:p>
    <w:p w:rsidR="00A46A4A" w:rsidRDefault="00A46A4A" w:rsidP="00D01FF5"/>
    <w:p w:rsidR="00A46A4A" w:rsidRDefault="00A46A4A" w:rsidP="00D01FF5"/>
    <w:p w:rsidR="00D01FF5" w:rsidRPr="00D01FF5" w:rsidRDefault="00E77DB4" w:rsidP="00D01FF5">
      <w:r>
        <w:t>As an example of implementation difficulty</w:t>
      </w:r>
      <w:r w:rsidR="005A528E">
        <w:t xml:space="preserve">, consider that the </w:t>
      </w:r>
      <w:r>
        <w:t xml:space="preserve">desirable </w:t>
      </w:r>
      <w:r w:rsidR="005A528E">
        <w:t xml:space="preserve">use of </w:t>
      </w:r>
      <w:r w:rsidR="00E312A1">
        <w:t>generalized</w:t>
      </w:r>
      <w:r>
        <w:t xml:space="preserve"> (internal)</w:t>
      </w:r>
      <w:r w:rsidR="00E312A1">
        <w:t xml:space="preserve"> coordinates in biomechanics may require coordinate</w:t>
      </w:r>
      <w:r>
        <w:t xml:space="preserve"> choices</w:t>
      </w:r>
      <w:r w:rsidR="00E312A1">
        <w:t xml:space="preserve"> that reflect the coupled rotations and translations generated by the complex geometry of joints</w:t>
      </w:r>
      <w:r w:rsidR="00CE7C54">
        <w:t>.</w:t>
      </w:r>
      <w:r w:rsidR="005A528E">
        <w:rPr>
          <w:rStyle w:val="EndnoteReference"/>
        </w:rPr>
        <w:endnoteReference w:id="4"/>
      </w:r>
      <w:r w:rsidR="00E312A1">
        <w:t xml:space="preserve"> </w:t>
      </w:r>
      <w:r w:rsidR="001B6907">
        <w:t xml:space="preserve">That leads </w:t>
      </w:r>
      <w:r>
        <w:t xml:space="preserve">to </w:t>
      </w:r>
      <w:r w:rsidR="005A528E">
        <w:t xml:space="preserve">generalized coordinates and generalized forces which </w:t>
      </w:r>
      <w:r w:rsidR="001B6907">
        <w:t>cannot be interpreted directly in any familiar units, such as angles, lengths, forces, or moments</w:t>
      </w:r>
      <w:r w:rsidR="005A528E">
        <w:t xml:space="preserve">. </w:t>
      </w:r>
    </w:p>
    <w:p w:rsidR="00B96AD0" w:rsidRDefault="00B96AD0" w:rsidP="001A296E">
      <w:pPr>
        <w:pStyle w:val="Heading1"/>
        <w:spacing w:before="240"/>
      </w:pPr>
      <w:bookmarkStart w:id="6" w:name="_Toc275960922"/>
      <w:r>
        <w:t>Assumptions</w:t>
      </w:r>
      <w:bookmarkEnd w:id="6"/>
    </w:p>
    <w:p w:rsidR="00615735" w:rsidRDefault="00B96AD0" w:rsidP="00B96AD0">
      <w:r>
        <w:t>A muscle is considered to connect body A to body B via a minimum-length curved path connecting a</w:t>
      </w:r>
      <w:r w:rsidR="00D120C9">
        <w:t>n “origin”</w:t>
      </w:r>
      <w:r>
        <w:t xml:space="preserve"> point on </w:t>
      </w:r>
      <w:r w:rsidR="005D11CE">
        <w:t xml:space="preserve">body </w:t>
      </w:r>
      <w:r>
        <w:t xml:space="preserve">A to </w:t>
      </w:r>
      <w:r w:rsidR="00D120C9">
        <w:t>an “insertion”</w:t>
      </w:r>
      <w:r>
        <w:t xml:space="preserve"> point on </w:t>
      </w:r>
      <w:r w:rsidR="005D11CE">
        <w:t xml:space="preserve">body </w:t>
      </w:r>
      <w:r>
        <w:t xml:space="preserve">B, possibly passing frictionlessly over </w:t>
      </w:r>
      <w:r w:rsidR="00E26DAF">
        <w:t>wrapping</w:t>
      </w:r>
      <w:r>
        <w:t xml:space="preserve"> surfaces on these or other bodies. </w:t>
      </w:r>
      <w:r w:rsidR="00B97B47">
        <w:t>No particular connectivity is assumed for the</w:t>
      </w:r>
      <w:r w:rsidR="00240516">
        <w:t>se</w:t>
      </w:r>
      <w:r w:rsidR="00B97B47">
        <w:t xml:space="preserve"> bodies in the multibody model of the skeleton.</w:t>
      </w:r>
      <w:r w:rsidR="00E26DAF">
        <w:t xml:space="preserve"> For example, there might be a patella with wrap surface hanging off one of the bodies and driven from an arbitrary mobility. </w:t>
      </w:r>
    </w:p>
    <w:p w:rsidR="00680A4B" w:rsidRDefault="00615735" w:rsidP="00B96AD0">
      <w:r w:rsidRPr="00615735">
        <w:rPr>
          <w:b/>
        </w:rPr>
        <w:t>Assumption 1</w:t>
      </w:r>
      <w:r>
        <w:t xml:space="preserve">: </w:t>
      </w:r>
      <w:r w:rsidR="00AA5193">
        <w:t>Although t</w:t>
      </w:r>
      <w:r w:rsidR="00B96AD0">
        <w:t xml:space="preserve">he path includes both muscle and tendon segments whose relative lengths vary dynamically, </w:t>
      </w:r>
      <w:r w:rsidR="00680A4B">
        <w:t xml:space="preserve">we are assuming that </w:t>
      </w:r>
      <w:r w:rsidR="00B96AD0">
        <w:t xml:space="preserve">the total length </w:t>
      </w:r>
      <w:r w:rsidR="003B769C" w:rsidRPr="003B769C">
        <w:rPr>
          <w:i/>
        </w:rPr>
        <w:t>l</w:t>
      </w:r>
      <w:r w:rsidR="00B96AD0">
        <w:t xml:space="preserve"> is just a kinematic quantity </w:t>
      </w:r>
      <w:r w:rsidR="001167C1" w:rsidRPr="001167C1">
        <w:rPr>
          <w:position w:val="-10"/>
        </w:rPr>
        <w:object w:dxaOrig="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75pt" o:ole="">
            <v:imagedata r:id="rId10" o:title=""/>
          </v:shape>
          <o:OLEObject Type="Embed" ProgID="Equation.DSMT4" ShapeID="_x0000_i1025" DrawAspect="Content" ObjectID="_1402221607" r:id="rId11"/>
        </w:object>
      </w:r>
      <w:r w:rsidR="001167C1">
        <w:t xml:space="preserve"> </w:t>
      </w:r>
      <w:r w:rsidR="008348F3">
        <w:t xml:space="preserve">(typically representing the shortest path) </w:t>
      </w:r>
      <w:r w:rsidR="00B96AD0">
        <w:t>that can be calculated once the poses of all the bodies are known</w:t>
      </w:r>
      <w:r>
        <w:t xml:space="preserve"> via specification of the generalized coordinates </w:t>
      </w:r>
      <w:r w:rsidRPr="00615735">
        <w:rPr>
          <w:i/>
        </w:rPr>
        <w:t>q</w:t>
      </w:r>
      <w:r>
        <w:t>.</w:t>
      </w:r>
      <w:r w:rsidR="00B96AD0">
        <w:t xml:space="preserve"> </w:t>
      </w:r>
      <w:r w:rsidR="00680A4B">
        <w:t xml:space="preserve">So for </w:t>
      </w:r>
      <w:r>
        <w:t>any given</w:t>
      </w:r>
      <w:r w:rsidR="00680A4B">
        <w:t xml:space="preserve"> muscle we </w:t>
      </w:r>
      <w:r>
        <w:t>assume</w:t>
      </w:r>
    </w:p>
    <w:p w:rsidR="00680A4B" w:rsidRDefault="00680A4B" w:rsidP="00882B9F">
      <w:pPr>
        <w:pStyle w:val="MTDisplayEquation"/>
        <w:spacing w:after="120"/>
      </w:pPr>
      <w:r>
        <w:tab/>
      </w:r>
      <w:r w:rsidR="00615735" w:rsidRPr="00615735">
        <w:rPr>
          <w:position w:val="-10"/>
        </w:rPr>
        <w:object w:dxaOrig="760" w:dyaOrig="320">
          <v:shape id="_x0000_i1026" type="#_x0000_t75" style="width:38.25pt;height:15.75pt" o:ole="">
            <v:imagedata r:id="rId12" o:title=""/>
          </v:shape>
          <o:OLEObject Type="Embed" ProgID="Equation.DSMT4" ShapeID="_x0000_i1026" DrawAspect="Content" ObjectID="_1402221608" r:id="rId13"/>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7" w:name="ZEqnNum579875"/>
      <w:r>
        <w:instrText>(</w:instrText>
      </w:r>
      <w:fldSimple w:instr=" SEQ MTEqn \c \* Arabic \* MERGEFORMAT ">
        <w:r w:rsidR="0042558A">
          <w:rPr>
            <w:noProof/>
          </w:rPr>
          <w:instrText>1</w:instrText>
        </w:r>
      </w:fldSimple>
      <w:r>
        <w:instrText>)</w:instrText>
      </w:r>
      <w:bookmarkEnd w:id="7"/>
      <w:r w:rsidR="0017124D">
        <w:fldChar w:fldCharType="end"/>
      </w:r>
    </w:p>
    <w:p w:rsidR="00522AD5" w:rsidRPr="00522AD5" w:rsidRDefault="00522AD5" w:rsidP="00522AD5">
      <w:r>
        <w:t>It is critical that any motion of points at which the mu</w:t>
      </w:r>
      <w:r w:rsidR="0011592E">
        <w:t xml:space="preserve">scle applies forces be modeled </w:t>
      </w:r>
      <w:r w:rsidR="009A38B0">
        <w:t>in a physically realizable manner</w:t>
      </w:r>
      <w:r w:rsidR="0011592E">
        <w:t xml:space="preserve"> so that muscle forces do the appropriate amount of work.</w:t>
      </w:r>
      <w:r w:rsidR="009A38B0">
        <w:t xml:space="preserve"> (OpenSim’s “moving muscle point” feature appears to violate this requirement.)</w:t>
      </w:r>
    </w:p>
    <w:p w:rsidR="00B96AD0" w:rsidRDefault="00615735" w:rsidP="00B96AD0">
      <w:r w:rsidRPr="00615735">
        <w:rPr>
          <w:b/>
        </w:rPr>
        <w:t>Assumption 2</w:t>
      </w:r>
      <w:r>
        <w:t xml:space="preserve">: </w:t>
      </w:r>
      <w:r w:rsidR="00B96AD0">
        <w:t xml:space="preserve">Force generation by the muscle is completely characterized by a scalar tension </w:t>
      </w:r>
      <w:r w:rsidR="00287286" w:rsidRPr="00287286">
        <w:rPr>
          <w:position w:val="-6"/>
        </w:rPr>
        <w:object w:dxaOrig="540" w:dyaOrig="279">
          <v:shape id="_x0000_i1027" type="#_x0000_t75" style="width:27pt;height:14.25pt" o:ole="">
            <v:imagedata r:id="rId14" o:title=""/>
          </v:shape>
          <o:OLEObject Type="Embed" ProgID="Equation.DSMT4" ShapeID="_x0000_i1027" DrawAspect="Content" ObjectID="_1402221609" r:id="rId15"/>
        </w:object>
      </w:r>
      <w:r w:rsidR="00287286">
        <w:t xml:space="preserve"> </w:t>
      </w:r>
      <w:r w:rsidR="00B96AD0">
        <w:t>acting uniformly along the path, such that the set of spatial forces</w:t>
      </w:r>
      <w:r w:rsidR="00240516">
        <w:rPr>
          <w:rStyle w:val="FootnoteReference"/>
        </w:rPr>
        <w:footnoteReference w:id="1"/>
      </w:r>
      <w:r w:rsidR="00B96AD0">
        <w:t xml:space="preserve"> </w:t>
      </w:r>
      <w:r w:rsidR="00B96AD0" w:rsidRPr="005D11CE">
        <w:rPr>
          <w:i/>
        </w:rPr>
        <w:t>F</w:t>
      </w:r>
      <w:r w:rsidR="00B96AD0">
        <w:t xml:space="preserve"> applied by </w:t>
      </w:r>
      <w:r w:rsidR="007254CC">
        <w:t xml:space="preserve">the muscle </w:t>
      </w:r>
      <w:r w:rsidR="00B96AD0">
        <w:t xml:space="preserve">in a given configuration is just a linear function of </w:t>
      </w:r>
      <w:r w:rsidR="00B96AD0" w:rsidRPr="005D11CE">
        <w:rPr>
          <w:i/>
        </w:rPr>
        <w:t>s</w:t>
      </w:r>
      <w:r w:rsidR="00B96AD0">
        <w:t>:</w:t>
      </w:r>
    </w:p>
    <w:p w:rsidR="00B96AD0" w:rsidRDefault="00B96AD0" w:rsidP="00882B9F">
      <w:pPr>
        <w:pStyle w:val="MTDisplayEquation"/>
        <w:spacing w:after="120"/>
      </w:pPr>
      <w:r>
        <w:tab/>
      </w:r>
      <w:r w:rsidR="003A6547" w:rsidRPr="003A6547">
        <w:rPr>
          <w:position w:val="-10"/>
        </w:rPr>
        <w:object w:dxaOrig="980" w:dyaOrig="320">
          <v:shape id="_x0000_i1028" type="#_x0000_t75" style="width:48.75pt;height:16.5pt" o:ole="">
            <v:imagedata r:id="rId16" o:title=""/>
          </v:shape>
          <o:OLEObject Type="Embed" ProgID="Equation.DSMT4" ShapeID="_x0000_i1028" DrawAspect="Content" ObjectID="_1402221610" r:id="rId17"/>
        </w:object>
      </w:r>
      <w:r>
        <w:tab/>
      </w:r>
      <w:r w:rsidR="0017124D">
        <w:fldChar w:fldCharType="begin"/>
      </w:r>
      <w:r w:rsidR="00680A4B">
        <w:instrText xml:space="preserve"> MACROBUTTON MTPlaceRef \* MERGEFORMAT </w:instrText>
      </w:r>
      <w:r w:rsidR="0017124D">
        <w:fldChar w:fldCharType="begin"/>
      </w:r>
      <w:r w:rsidR="00680A4B">
        <w:instrText xml:space="preserve"> SEQ MTEqn \h \* MERGEFORMAT </w:instrText>
      </w:r>
      <w:r w:rsidR="0017124D">
        <w:fldChar w:fldCharType="end"/>
      </w:r>
      <w:bookmarkStart w:id="8" w:name="ZEqnNum741249"/>
      <w:r w:rsidR="00680A4B">
        <w:instrText>(</w:instrText>
      </w:r>
      <w:fldSimple w:instr=" SEQ MTEqn \c \* Arabic \* MERGEFORMAT ">
        <w:r w:rsidR="0042558A">
          <w:rPr>
            <w:noProof/>
          </w:rPr>
          <w:instrText>2</w:instrText>
        </w:r>
      </w:fldSimple>
      <w:r w:rsidR="00680A4B">
        <w:instrText>)</w:instrText>
      </w:r>
      <w:bookmarkEnd w:id="8"/>
      <w:r w:rsidR="0017124D">
        <w:fldChar w:fldCharType="end"/>
      </w:r>
    </w:p>
    <w:p w:rsidR="00412A79" w:rsidRDefault="00B96AD0" w:rsidP="00412A79">
      <w:r>
        <w:t xml:space="preserve"> </w:t>
      </w:r>
      <w:r w:rsidR="005D11CE">
        <w:t>w</w:t>
      </w:r>
      <w:r>
        <w:t xml:space="preserve">here </w:t>
      </w:r>
      <w:r w:rsidR="005D11CE" w:rsidRPr="005D11CE">
        <w:rPr>
          <w:i/>
        </w:rPr>
        <w:t>T</w:t>
      </w:r>
      <w:r w:rsidR="007254CC">
        <w:t>=</w:t>
      </w:r>
      <w:r w:rsidR="007254CC">
        <w:rPr>
          <w:i/>
        </w:rPr>
        <w:t>T</w:t>
      </w:r>
      <w:r w:rsidR="007254CC">
        <w:t>(</w:t>
      </w:r>
      <w:r w:rsidR="007254CC">
        <w:rPr>
          <w:i/>
        </w:rPr>
        <w:t>q</w:t>
      </w:r>
      <w:r w:rsidR="007254CC">
        <w:t>)</w:t>
      </w:r>
      <w:r w:rsidR="005D11CE">
        <w:t xml:space="preserve"> is the muscle’s </w:t>
      </w:r>
      <w:r w:rsidR="008A40E2">
        <w:t xml:space="preserve">instantaneous </w:t>
      </w:r>
      <w:r w:rsidR="005D11CE">
        <w:t>“force transmission matrix”.</w:t>
      </w:r>
      <w:r w:rsidR="00DB51D7">
        <w:t xml:space="preserve"> We expect that a muscle element can efficiently compute </w:t>
      </w:r>
      <w:r w:rsidR="00DB51D7" w:rsidRPr="00DB51D7">
        <w:rPr>
          <w:i/>
        </w:rPr>
        <w:t>F</w:t>
      </w:r>
      <w:r w:rsidR="00DB51D7">
        <w:t xml:space="preserve"> given </w:t>
      </w:r>
      <w:r w:rsidR="00DB51D7" w:rsidRPr="00DB51D7">
        <w:rPr>
          <w:i/>
        </w:rPr>
        <w:t>s</w:t>
      </w:r>
      <w:r w:rsidR="00DB51D7">
        <w:t xml:space="preserve">, although </w:t>
      </w:r>
      <w:r w:rsidR="00DB51D7" w:rsidRPr="00DB51D7">
        <w:rPr>
          <w:i/>
        </w:rPr>
        <w:t>T</w:t>
      </w:r>
      <w:r w:rsidR="00DB51D7">
        <w:t xml:space="preserve"> is not explicitly available.</w:t>
      </w:r>
    </w:p>
    <w:p w:rsidR="00C41E43" w:rsidRDefault="00C41E43" w:rsidP="001A296E">
      <w:pPr>
        <w:pStyle w:val="Heading1"/>
        <w:spacing w:before="240"/>
      </w:pPr>
      <w:bookmarkStart w:id="9" w:name="_Toc275960923"/>
      <w:r>
        <w:t>Brief background</w:t>
      </w:r>
      <w:bookmarkEnd w:id="9"/>
    </w:p>
    <w:p w:rsidR="00C41E43" w:rsidRDefault="00C41E43" w:rsidP="00C41E43">
      <w:r>
        <w:t>A few details are necessary for the derivation below.</w:t>
      </w:r>
    </w:p>
    <w:p w:rsidR="00C41E43" w:rsidRDefault="00C41E43" w:rsidP="003B15AF">
      <w:pPr>
        <w:pStyle w:val="ListParagraph"/>
        <w:numPr>
          <w:ilvl w:val="0"/>
          <w:numId w:val="3"/>
        </w:numPr>
      </w:pPr>
      <w:r>
        <w:lastRenderedPageBreak/>
        <w:t xml:space="preserve">Generalized speeds </w:t>
      </w:r>
      <w:r w:rsidRPr="003B15AF">
        <w:rPr>
          <w:i/>
        </w:rPr>
        <w:t>u</w:t>
      </w:r>
      <w:r>
        <w:t xml:space="preserve"> are not always the same as time derivatives </w:t>
      </w:r>
      <w:r w:rsidRPr="00C41E43">
        <w:rPr>
          <w:position w:val="-10"/>
        </w:rPr>
        <w:object w:dxaOrig="200" w:dyaOrig="320">
          <v:shape id="_x0000_i1029" type="#_x0000_t75" style="width:9.75pt;height:15.75pt" o:ole="">
            <v:imagedata r:id="rId18" o:title=""/>
          </v:shape>
          <o:OLEObject Type="Embed" ProgID="Equation.DSMT4" ShapeID="_x0000_i1029" DrawAspect="Content" ObjectID="_1402221611" r:id="rId19"/>
        </w:object>
      </w:r>
      <w:r>
        <w:t xml:space="preserve"> of the generalized coordinates </w:t>
      </w:r>
      <w:r w:rsidRPr="003B15AF">
        <w:rPr>
          <w:i/>
        </w:rPr>
        <w:t>q</w:t>
      </w:r>
      <w:r>
        <w:t>, although they are closely related. This distinction will be important below because generalized forces are dual to the generalized speeds, but not to the generalized coordinate derivatives. In Simbody, the relationship is given by a block diagonal matrix N(</w:t>
      </w:r>
      <w:r w:rsidRPr="003B15AF">
        <w:rPr>
          <w:i/>
        </w:rPr>
        <w:t>q</w:t>
      </w:r>
      <w:r>
        <w:t>):</w:t>
      </w:r>
    </w:p>
    <w:p w:rsidR="00C41E43" w:rsidRDefault="00C41E43" w:rsidP="00C41E43">
      <w:pPr>
        <w:pStyle w:val="MTDisplayEquation"/>
      </w:pPr>
      <w:r>
        <w:tab/>
      </w:r>
      <w:r w:rsidR="00B12124" w:rsidRPr="00B12124">
        <w:rPr>
          <w:position w:val="-24"/>
        </w:rPr>
        <w:object w:dxaOrig="1280" w:dyaOrig="620">
          <v:shape id="_x0000_i1030" type="#_x0000_t75" style="width:63.75pt;height:30.75pt" o:ole="">
            <v:imagedata r:id="rId20" o:title=""/>
          </v:shape>
          <o:OLEObject Type="Embed" ProgID="Equation.DSMT4" ShapeID="_x0000_i1030" DrawAspect="Content" ObjectID="_1402221612" r:id="rId21"/>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10" w:name="ZEqnNum806472"/>
      <w:r>
        <w:instrText>(</w:instrText>
      </w:r>
      <w:fldSimple w:instr=" SEQ MTEqn \c \* Arabic \* MERGEFORMAT ">
        <w:r w:rsidR="0042558A">
          <w:rPr>
            <w:noProof/>
          </w:rPr>
          <w:instrText>3</w:instrText>
        </w:r>
      </w:fldSimple>
      <w:r>
        <w:instrText>)</w:instrText>
      </w:r>
      <w:bookmarkEnd w:id="10"/>
      <w:r w:rsidR="0017124D">
        <w:fldChar w:fldCharType="end"/>
      </w:r>
    </w:p>
    <w:p w:rsidR="00C41E43" w:rsidRDefault="00C41E43" w:rsidP="003B15AF">
      <w:pPr>
        <w:pStyle w:val="ListParagraph"/>
        <w:numPr>
          <w:ilvl w:val="0"/>
          <w:numId w:val="3"/>
        </w:numPr>
      </w:pPr>
      <w:r>
        <w:t>There is a dual relation</w:t>
      </w:r>
      <w:r w:rsidR="0018228A">
        <w:t xml:space="preserve">ship between </w:t>
      </w:r>
      <w:r w:rsidR="008F0BCE">
        <w:t>forces and velocities when measured in the same basis</w:t>
      </w:r>
      <w:r w:rsidR="0018228A">
        <w:t xml:space="preserve">. The portion of a body </w:t>
      </w:r>
      <w:r w:rsidR="0018228A" w:rsidRPr="003B15AF">
        <w:rPr>
          <w:i/>
        </w:rPr>
        <w:t>B</w:t>
      </w:r>
      <w:r w:rsidR="0018228A">
        <w:t xml:space="preserve">’s spatial velocity </w:t>
      </w:r>
      <w:r w:rsidR="0018228A" w:rsidRPr="0018228A">
        <w:rPr>
          <w:position w:val="-6"/>
        </w:rPr>
        <w:object w:dxaOrig="340" w:dyaOrig="320">
          <v:shape id="_x0000_i1031" type="#_x0000_t75" style="width:17.25pt;height:15.75pt" o:ole="">
            <v:imagedata r:id="rId22" o:title=""/>
          </v:shape>
          <o:OLEObject Type="Embed" ProgID="Equation.DSMT4" ShapeID="_x0000_i1031" DrawAspect="Content" ObjectID="_1402221613" r:id="rId23"/>
        </w:object>
      </w:r>
      <w:r w:rsidR="003B15AF">
        <w:t xml:space="preserve">(at </w:t>
      </w:r>
      <w:r w:rsidR="003B15AF" w:rsidRPr="003B15AF">
        <w:rPr>
          <w:i/>
        </w:rPr>
        <w:t>B</w:t>
      </w:r>
      <w:r w:rsidR="003B15AF">
        <w:t xml:space="preserve">’s origin) </w:t>
      </w:r>
      <w:r w:rsidR="0018228A">
        <w:t xml:space="preserve">due to generalized speed </w:t>
      </w:r>
      <w:r w:rsidR="0018228A" w:rsidRPr="003B15AF">
        <w:rPr>
          <w:i/>
        </w:rPr>
        <w:t>u</w:t>
      </w:r>
      <w:r w:rsidR="0018228A" w:rsidRPr="003B15AF">
        <w:rPr>
          <w:i/>
          <w:vertAlign w:val="subscript"/>
        </w:rPr>
        <w:t>i</w:t>
      </w:r>
      <w:r w:rsidR="0018228A">
        <w:t xml:space="preserve"> is:</w:t>
      </w:r>
    </w:p>
    <w:p w:rsidR="00C41E43" w:rsidRDefault="0018228A" w:rsidP="0018228A">
      <w:pPr>
        <w:pStyle w:val="MTDisplayEquation"/>
      </w:pPr>
      <w:r>
        <w:tab/>
      </w:r>
      <w:r w:rsidRPr="0018228A">
        <w:rPr>
          <w:position w:val="-30"/>
        </w:rPr>
        <w:object w:dxaOrig="1920" w:dyaOrig="720">
          <v:shape id="_x0000_i1032" type="#_x0000_t75" style="width:96pt;height:36pt" o:ole="">
            <v:imagedata r:id="rId24" o:title=""/>
          </v:shape>
          <o:OLEObject Type="Embed" ProgID="Equation.DSMT4" ShapeID="_x0000_i1032" DrawAspect="Content" ObjectID="_1402221614" r:id="rId25"/>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r>
        <w:instrText>(</w:instrText>
      </w:r>
      <w:fldSimple w:instr=" SEQ MTEqn \c \* Arabic \* MERGEFORMAT ">
        <w:r w:rsidR="0042558A">
          <w:rPr>
            <w:noProof/>
          </w:rPr>
          <w:instrText>4</w:instrText>
        </w:r>
      </w:fldSimple>
      <w:r>
        <w:instrText>)</w:instrText>
      </w:r>
      <w:r w:rsidR="0017124D">
        <w:fldChar w:fldCharType="end"/>
      </w:r>
    </w:p>
    <w:p w:rsidR="0018228A" w:rsidRDefault="0018228A" w:rsidP="003B15AF">
      <w:pPr>
        <w:ind w:left="720"/>
      </w:pPr>
      <w:r>
        <w:t>where</w:t>
      </w:r>
      <w:r w:rsidR="003B15AF">
        <w:t xml:space="preserve"> Jacobian</w:t>
      </w:r>
      <w:r>
        <w:t xml:space="preserve"> </w:t>
      </w:r>
      <w:r w:rsidRPr="0018228A">
        <w:rPr>
          <w:position w:val="-12"/>
        </w:rPr>
        <w:object w:dxaOrig="1160" w:dyaOrig="380">
          <v:shape id="_x0000_i1033" type="#_x0000_t75" style="width:57.75pt;height:18.75pt" o:ole="">
            <v:imagedata r:id="rId26" o:title=""/>
          </v:shape>
          <o:OLEObject Type="Embed" ProgID="Equation.DSMT4" ShapeID="_x0000_i1033" DrawAspect="Content" ObjectID="_1402221615" r:id="rId27"/>
        </w:object>
      </w:r>
      <w:r w:rsidR="003B15AF">
        <w:t xml:space="preserve">, and </w:t>
      </w:r>
      <w:r w:rsidR="003B15AF" w:rsidRPr="003B15AF">
        <w:rPr>
          <w:position w:val="-14"/>
        </w:rPr>
        <w:object w:dxaOrig="1180" w:dyaOrig="400">
          <v:shape id="_x0000_i1034" type="#_x0000_t75" style="width:59.25pt;height:20.25pt" o:ole="">
            <v:imagedata r:id="rId28" o:title=""/>
          </v:shape>
          <o:OLEObject Type="Embed" ProgID="Equation.DSMT4" ShapeID="_x0000_i1034" DrawAspect="Content" ObjectID="_1402221616" r:id="rId29"/>
        </w:object>
      </w:r>
      <w:r w:rsidR="003B15AF">
        <w:t xml:space="preserve">. The dual of this relationship relates a spatial force </w:t>
      </w:r>
      <w:r w:rsidR="003B15AF" w:rsidRPr="003B15AF">
        <w:rPr>
          <w:position w:val="-4"/>
        </w:rPr>
        <w:object w:dxaOrig="360" w:dyaOrig="300">
          <v:shape id="_x0000_i1035" type="#_x0000_t75" style="width:18pt;height:15pt" o:ole="">
            <v:imagedata r:id="rId30" o:title=""/>
          </v:shape>
          <o:OLEObject Type="Embed" ProgID="Equation.DSMT4" ShapeID="_x0000_i1035" DrawAspect="Content" ObjectID="_1402221617" r:id="rId31"/>
        </w:object>
      </w:r>
      <w:r w:rsidR="003B15AF">
        <w:t xml:space="preserve"> applied at body </w:t>
      </w:r>
      <w:r w:rsidR="003B15AF" w:rsidRPr="003B15AF">
        <w:rPr>
          <w:i/>
        </w:rPr>
        <w:t>B</w:t>
      </w:r>
      <w:r w:rsidR="003B15AF">
        <w:t xml:space="preserve">’s origin to </w:t>
      </w:r>
      <w:r w:rsidR="00F10F42">
        <w:t>its</w:t>
      </w:r>
      <w:r w:rsidR="003B15AF">
        <w:t xml:space="preserve"> </w:t>
      </w:r>
      <w:r w:rsidR="00F10F42">
        <w:t xml:space="preserve">contribution to the </w:t>
      </w:r>
      <w:r w:rsidR="003B15AF">
        <w:t>generalized force</w:t>
      </w:r>
      <w:r w:rsidR="00F10F42">
        <w:t xml:space="preserve"> </w:t>
      </w:r>
      <w:r w:rsidR="003B15AF" w:rsidRPr="003B15AF">
        <w:rPr>
          <w:i/>
        </w:rPr>
        <w:t>f</w:t>
      </w:r>
      <w:r w:rsidR="003B15AF" w:rsidRPr="003B15AF">
        <w:rPr>
          <w:i/>
          <w:vertAlign w:val="subscript"/>
        </w:rPr>
        <w:t>i</w:t>
      </w:r>
      <w:r w:rsidR="00F10F42">
        <w:t xml:space="preserve"> acting at mobility </w:t>
      </w:r>
      <w:r w:rsidR="00F10F42" w:rsidRPr="003B15AF">
        <w:rPr>
          <w:i/>
        </w:rPr>
        <w:t>u</w:t>
      </w:r>
      <w:r w:rsidR="00F10F42" w:rsidRPr="003B15AF">
        <w:rPr>
          <w:i/>
          <w:vertAlign w:val="subscript"/>
        </w:rPr>
        <w:t>i</w:t>
      </w:r>
      <w:r w:rsidR="00F10F42">
        <w:t>.</w:t>
      </w:r>
    </w:p>
    <w:p w:rsidR="003B15AF" w:rsidRDefault="003B15AF" w:rsidP="003B15AF">
      <w:pPr>
        <w:pStyle w:val="MTDisplayEquation"/>
      </w:pPr>
      <w:r>
        <w:tab/>
      </w:r>
      <w:r w:rsidRPr="003B15AF">
        <w:rPr>
          <w:position w:val="-12"/>
        </w:rPr>
        <w:object w:dxaOrig="1340" w:dyaOrig="380">
          <v:shape id="_x0000_i1036" type="#_x0000_t75" style="width:66.75pt;height:18.75pt" o:ole="">
            <v:imagedata r:id="rId32" o:title=""/>
          </v:shape>
          <o:OLEObject Type="Embed" ProgID="Equation.DSMT4" ShapeID="_x0000_i1036" DrawAspect="Content" ObjectID="_1402221618" r:id="rId33"/>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11" w:name="ZEqnNum277861"/>
      <w:r>
        <w:instrText>(</w:instrText>
      </w:r>
      <w:fldSimple w:instr=" SEQ MTEqn \c \* Arabic \* MERGEFORMAT ">
        <w:r w:rsidR="0042558A">
          <w:rPr>
            <w:noProof/>
          </w:rPr>
          <w:instrText>5</w:instrText>
        </w:r>
      </w:fldSimple>
      <w:r>
        <w:instrText>)</w:instrText>
      </w:r>
      <w:bookmarkEnd w:id="11"/>
      <w:r w:rsidR="0017124D">
        <w:fldChar w:fldCharType="end"/>
      </w:r>
    </w:p>
    <w:p w:rsidR="003B15AF" w:rsidRDefault="00F5004A" w:rsidP="003B15AF">
      <w:pPr>
        <w:ind w:left="720"/>
      </w:pPr>
      <w:r>
        <w:t xml:space="preserve">For the dual relationship to hold, the generalized speeds and forces must be </w:t>
      </w:r>
      <w:r w:rsidR="004F4B74">
        <w:t>e</w:t>
      </w:r>
      <w:r w:rsidR="00E81EFB">
        <w:t>x</w:t>
      </w:r>
      <w:r w:rsidR="004F4B74">
        <w:t>pressed</w:t>
      </w:r>
      <w:r>
        <w:t xml:space="preserve"> in the same generalized basis.</w:t>
      </w:r>
    </w:p>
    <w:p w:rsidR="00A06DE9" w:rsidRDefault="00A06DE9" w:rsidP="00A06DE9">
      <w:pPr>
        <w:numPr>
          <w:ilvl w:val="0"/>
          <w:numId w:val="3"/>
        </w:numPr>
      </w:pPr>
      <w:r>
        <w:t>The dynamic equations of motion for the multibody model representing our system are</w:t>
      </w:r>
    </w:p>
    <w:p w:rsidR="00A06DE9" w:rsidRDefault="00A06DE9" w:rsidP="00A06DE9">
      <w:pPr>
        <w:pStyle w:val="MTDisplayEquation"/>
      </w:pPr>
      <w:r>
        <w:tab/>
      </w:r>
      <w:r w:rsidRPr="00A06DE9">
        <w:rPr>
          <w:position w:val="-14"/>
        </w:rPr>
        <w:object w:dxaOrig="2700" w:dyaOrig="380">
          <v:shape id="_x0000_i1037" type="#_x0000_t75" style="width:135pt;height:18.75pt" o:ole="">
            <v:imagedata r:id="rId34" o:title=""/>
          </v:shape>
          <o:OLEObject Type="Embed" ProgID="Equation.DSMT4" ShapeID="_x0000_i1037" DrawAspect="Content" ObjectID="_1402221619"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2558A">
          <w:rPr>
            <w:noProof/>
          </w:rPr>
          <w:instrText>6</w:instrText>
        </w:r>
      </w:fldSimple>
      <w:r>
        <w:instrText>)</w:instrText>
      </w:r>
      <w:r>
        <w:fldChar w:fldCharType="end"/>
      </w:r>
    </w:p>
    <w:p w:rsidR="0042558A" w:rsidRDefault="0042558A" w:rsidP="0042558A">
      <w:pPr>
        <w:ind w:left="720"/>
      </w:pPr>
      <w:r>
        <w:t xml:space="preserve">where </w:t>
      </w:r>
      <w:r>
        <w:rPr>
          <w:i/>
        </w:rPr>
        <w:t>f</w:t>
      </w:r>
      <w:r>
        <w:t xml:space="preserve">  is the generalized force equivalent of the applied forces, </w:t>
      </w:r>
      <w:r w:rsidRPr="0042558A">
        <w:rPr>
          <w:i/>
        </w:rPr>
        <w:t>f</w:t>
      </w:r>
      <w:r w:rsidRPr="0042558A">
        <w:rPr>
          <w:vertAlign w:val="subscript"/>
        </w:rPr>
        <w:t>velocity</w:t>
      </w:r>
      <w:r>
        <w:t xml:space="preserve"> is the gyroscopic and coriolis forces, and  </w:t>
      </w:r>
      <w:r w:rsidRPr="0042558A">
        <w:rPr>
          <w:i/>
        </w:rPr>
        <w:t>f</w:t>
      </w:r>
      <w:r>
        <w:rPr>
          <w:vertAlign w:val="subscript"/>
        </w:rPr>
        <w:t>constraint</w:t>
      </w:r>
      <w:r>
        <w:t xml:space="preserve"> are the forces generated to enforce the constraints, all in generalized forces. The constraint forces are given by unknown multipliers:</w:t>
      </w:r>
    </w:p>
    <w:p w:rsidR="0042558A" w:rsidRDefault="0042558A" w:rsidP="0042558A">
      <w:pPr>
        <w:pStyle w:val="MTDisplayEquation"/>
      </w:pPr>
      <w:r>
        <w:tab/>
      </w:r>
      <w:r w:rsidRPr="0042558A">
        <w:rPr>
          <w:position w:val="-12"/>
        </w:rPr>
        <w:object w:dxaOrig="1440" w:dyaOrig="380">
          <v:shape id="_x0000_i1038" type="#_x0000_t75" style="width:1in;height:18.75pt" o:ole="">
            <v:imagedata r:id="rId36" o:title=""/>
          </v:shape>
          <o:OLEObject Type="Embed" ProgID="Equation.DSMT4" ShapeID="_x0000_i1038" DrawAspect="Content" ObjectID="_1402221620" r:id="rId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7</w:instrText>
        </w:r>
      </w:fldSimple>
      <w:r>
        <w:instrText>)</w:instrText>
      </w:r>
      <w:r>
        <w:fldChar w:fldCharType="end"/>
      </w:r>
    </w:p>
    <w:p w:rsidR="0042558A" w:rsidRPr="0042558A" w:rsidRDefault="0042558A" w:rsidP="0042558A">
      <w:pPr>
        <w:ind w:left="720"/>
      </w:pPr>
      <w:r>
        <w:t xml:space="preserve">We assume that the multibody dynamics system can calculate </w:t>
      </w:r>
      <w:r w:rsidRPr="0042558A">
        <w:rPr>
          <w:position w:val="-10"/>
        </w:rPr>
        <w:object w:dxaOrig="440" w:dyaOrig="320">
          <v:shape id="_x0000_i1039" type="#_x0000_t75" style="width:21.75pt;height:15.75pt" o:ole="">
            <v:imagedata r:id="rId38" o:title=""/>
          </v:shape>
          <o:OLEObject Type="Embed" ProgID="Equation.DSMT4" ShapeID="_x0000_i1039" DrawAspect="Content" ObjectID="_1402221621" r:id="rId39"/>
        </w:object>
      </w:r>
      <w:r>
        <w:t xml:space="preserve"> from the state and applied forces, and that given </w:t>
      </w:r>
      <w:r w:rsidRPr="0042558A">
        <w:rPr>
          <w:position w:val="-10"/>
        </w:rPr>
        <w:object w:dxaOrig="440" w:dyaOrig="320">
          <v:shape id="_x0000_i1040" type="#_x0000_t75" style="width:21.75pt;height:15.75pt" o:ole="">
            <v:imagedata r:id="rId38" o:title=""/>
          </v:shape>
          <o:OLEObject Type="Embed" ProgID="Equation.DSMT4" ShapeID="_x0000_i1040" DrawAspect="Content" ObjectID="_1402221622" r:id="rId40"/>
        </w:object>
      </w:r>
      <w:r>
        <w:t xml:space="preserve"> we can determine the applied forces from inverse dynamics.</w:t>
      </w:r>
    </w:p>
    <w:p w:rsidR="00412A79" w:rsidRDefault="00412A79" w:rsidP="001A296E">
      <w:pPr>
        <w:pStyle w:val="Heading1"/>
        <w:spacing w:before="240"/>
      </w:pPr>
      <w:bookmarkStart w:id="12" w:name="_Toc275960924"/>
      <w:r>
        <w:t>Definition</w:t>
      </w:r>
      <w:r w:rsidR="003B769C">
        <w:t xml:space="preserve"> of “moment arm”</w:t>
      </w:r>
      <w:bookmarkEnd w:id="12"/>
    </w:p>
    <w:p w:rsidR="009D5D97" w:rsidRDefault="00D9684B" w:rsidP="00412A79">
      <w:r>
        <w:t>Muscle moment arm</w:t>
      </w:r>
      <w:r w:rsidR="002B7314">
        <w:t xml:space="preserve"> </w:t>
      </w:r>
      <w:r w:rsidR="002B7314" w:rsidRPr="002B7314">
        <w:rPr>
          <w:i/>
        </w:rPr>
        <w:t>r</w:t>
      </w:r>
      <w:r>
        <w:t xml:space="preserve"> is a measure of the effectiveness with which the contraction force of a given muscle can generate a torque about a </w:t>
      </w:r>
      <w:r w:rsidR="00A17313">
        <w:t>“</w:t>
      </w:r>
      <w:r>
        <w:t>joint of interest</w:t>
      </w:r>
      <w:r w:rsidR="00A17313">
        <w:t>”</w:t>
      </w:r>
      <w:r>
        <w:t>, while in a given configuration</w:t>
      </w:r>
      <w:r w:rsidR="002B7314">
        <w:t xml:space="preserve"> </w:t>
      </w:r>
      <w:r w:rsidR="002B7314" w:rsidRPr="002B7314">
        <w:rPr>
          <w:i/>
        </w:rPr>
        <w:t>q</w:t>
      </w:r>
      <w:r>
        <w:t xml:space="preserve">. </w:t>
      </w:r>
      <w:r w:rsidR="00A17313">
        <w:lastRenderedPageBreak/>
        <w:t xml:space="preserve">In general the joint of interest may reflect the complex combined effect of several internal components; we require only that there </w:t>
      </w:r>
      <w:r w:rsidR="002B7314">
        <w:t>is</w:t>
      </w:r>
      <w:r w:rsidR="00A17313">
        <w:t xml:space="preserve"> a well-defined angular quantity </w:t>
      </w:r>
      <w:r w:rsidR="00A17313" w:rsidRPr="00680A4B">
        <w:rPr>
          <w:i/>
        </w:rPr>
        <w:t>θ</w:t>
      </w:r>
      <w:r w:rsidR="002B7314">
        <w:rPr>
          <w:i/>
        </w:rPr>
        <w:t>=</w:t>
      </w:r>
      <w:r w:rsidR="002B7314" w:rsidRPr="00680A4B">
        <w:rPr>
          <w:i/>
        </w:rPr>
        <w:t>θ</w:t>
      </w:r>
      <w:r w:rsidR="002B7314">
        <w:t>(</w:t>
      </w:r>
      <w:r w:rsidR="002B7314">
        <w:rPr>
          <w:i/>
        </w:rPr>
        <w:t>q</w:t>
      </w:r>
      <w:r w:rsidR="002B7314">
        <w:t>)</w:t>
      </w:r>
      <w:r w:rsidR="00A17313">
        <w:t xml:space="preserve"> associated with the joint. </w:t>
      </w:r>
      <w:r w:rsidR="009D5D97">
        <w:t xml:space="preserve">Moment arm is a scalar quantity with units of length, and must depend only on the geometric properties of the system, that is, </w:t>
      </w:r>
      <w:r w:rsidR="009D5D97" w:rsidRPr="009D5D97">
        <w:rPr>
          <w:i/>
        </w:rPr>
        <w:t>r</w:t>
      </w:r>
      <w:r w:rsidR="009D5D97">
        <w:t>=</w:t>
      </w:r>
      <w:r w:rsidR="009D5D97" w:rsidRPr="009D5D97">
        <w:rPr>
          <w:i/>
        </w:rPr>
        <w:t>r</w:t>
      </w:r>
      <w:r w:rsidR="009D5D97">
        <w:t>(</w:t>
      </w:r>
      <w:r w:rsidR="009D5D97" w:rsidRPr="009D5D97">
        <w:rPr>
          <w:i/>
        </w:rPr>
        <w:t>q</w:t>
      </w:r>
      <w:r w:rsidR="009D5D97">
        <w:t>).</w:t>
      </w:r>
    </w:p>
    <w:p w:rsidR="009311E4" w:rsidRDefault="009311E4" w:rsidP="009311E4">
      <w:r>
        <w:t xml:space="preserve">Moment arm is thus defined only for angles </w:t>
      </w:r>
      <w:r w:rsidRPr="00680A4B">
        <w:rPr>
          <w:i/>
        </w:rPr>
        <w:t>θ</w:t>
      </w:r>
      <w:r>
        <w:t xml:space="preserve"> which determine muscle path length </w:t>
      </w:r>
      <w:r w:rsidRPr="003B769C">
        <w:rPr>
          <w:i/>
        </w:rPr>
        <w:t>l</w:t>
      </w:r>
      <w:r>
        <w:t xml:space="preserve"> kinematically, that is, we expect a virtual displacement </w:t>
      </w:r>
      <w:r w:rsidRPr="009A7E6C">
        <w:rPr>
          <w:i/>
        </w:rPr>
        <w:t>d</w:t>
      </w:r>
      <w:r w:rsidRPr="003B769C">
        <w:rPr>
          <w:i/>
        </w:rPr>
        <w:t>θ</w:t>
      </w:r>
      <w:r>
        <w:t xml:space="preserve"> to produce a virtual length change </w:t>
      </w:r>
      <w:r w:rsidRPr="009A7E6C">
        <w:rPr>
          <w:i/>
        </w:rPr>
        <w:t>d</w:t>
      </w:r>
      <w:r w:rsidRPr="003B769C">
        <w:rPr>
          <w:i/>
        </w:rPr>
        <w:t>l</w:t>
      </w:r>
      <w:r>
        <w:t xml:space="preserve"> that depends only on </w:t>
      </w:r>
      <w:r w:rsidRPr="003B769C">
        <w:rPr>
          <w:i/>
        </w:rPr>
        <w:t>q</w:t>
      </w:r>
      <w:r>
        <w:t xml:space="preserve">, not on velocities, forces, or masses. All generalized coordinates </w:t>
      </w:r>
      <w:r w:rsidRPr="00226F55">
        <w:rPr>
          <w:i/>
        </w:rPr>
        <w:t>q</w:t>
      </w:r>
      <w:r>
        <w:t xml:space="preserve"> that can affect </w:t>
      </w:r>
      <w:r w:rsidRPr="003B769C">
        <w:rPr>
          <w:i/>
        </w:rPr>
        <w:t>θ</w:t>
      </w:r>
      <w:r>
        <w:t xml:space="preserve"> are thus assumed to be coupled; any that are not coupled explicitly by a constraint will be held constant during the moment arm calculation (that is, they are “coupled” with a coupling factor of 0; i.e., welded). </w:t>
      </w:r>
    </w:p>
    <w:p w:rsidR="00D9684B" w:rsidRDefault="009311E4" w:rsidP="00412A79">
      <w:r>
        <w:t>Given that requirement, we</w:t>
      </w:r>
      <w:r w:rsidR="00A17313">
        <w:t xml:space="preserve">’ll designate the muscle’s moment arm with respect to </w:t>
      </w:r>
      <w:r w:rsidR="009D5D97">
        <w:t>a joint of interest</w:t>
      </w:r>
      <w:r w:rsidR="00A17313">
        <w:t xml:space="preserve"> as </w:t>
      </w:r>
      <w:r w:rsidR="00A17313" w:rsidRPr="00A17313">
        <w:rPr>
          <w:position w:val="-12"/>
        </w:rPr>
        <w:object w:dxaOrig="220" w:dyaOrig="360">
          <v:shape id="_x0000_i1041" type="#_x0000_t75" style="width:11.25pt;height:18pt" o:ole="">
            <v:imagedata r:id="rId41" o:title=""/>
          </v:shape>
          <o:OLEObject Type="Embed" ProgID="Equation.DSMT4" ShapeID="_x0000_i1041" DrawAspect="Content" ObjectID="_1402221623" r:id="rId42"/>
        </w:object>
      </w:r>
      <w:r w:rsidR="00A17313">
        <w:t>, and define</w:t>
      </w:r>
      <w:r w:rsidR="00D9684B">
        <w:t xml:space="preserve"> it as follows:</w:t>
      </w:r>
    </w:p>
    <w:p w:rsidR="00D9684B" w:rsidRDefault="00D9684B" w:rsidP="00D9684B">
      <w:pPr>
        <w:pStyle w:val="MTDisplayEquation"/>
      </w:pPr>
      <w:r>
        <w:tab/>
      </w:r>
      <w:r w:rsidR="00A17313" w:rsidRPr="00D9684B">
        <w:rPr>
          <w:position w:val="-24"/>
        </w:rPr>
        <w:object w:dxaOrig="740" w:dyaOrig="620">
          <v:shape id="_x0000_i1042" type="#_x0000_t75" style="width:36.75pt;height:30.75pt" o:ole="">
            <v:imagedata r:id="rId43" o:title=""/>
          </v:shape>
          <o:OLEObject Type="Embed" ProgID="Equation.DSMT4" ShapeID="_x0000_i1042" DrawAspect="Content" ObjectID="_1402221624"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446917"/>
      <w:r>
        <w:instrText>(</w:instrText>
      </w:r>
      <w:fldSimple w:instr=" SEQ MTEqn \c \* Arabic \* MERGEFORMAT ">
        <w:r w:rsidR="0042558A">
          <w:rPr>
            <w:noProof/>
          </w:rPr>
          <w:instrText>8</w:instrText>
        </w:r>
      </w:fldSimple>
      <w:r>
        <w:instrText>)</w:instrText>
      </w:r>
      <w:bookmarkEnd w:id="13"/>
      <w:r>
        <w:fldChar w:fldCharType="end"/>
      </w:r>
    </w:p>
    <w:p w:rsidR="00D9684B" w:rsidRDefault="002B7314" w:rsidP="009D5D97">
      <w:r>
        <w:t xml:space="preserve">where </w:t>
      </w:r>
      <w:r w:rsidRPr="00A17313">
        <w:rPr>
          <w:position w:val="-12"/>
        </w:rPr>
        <w:object w:dxaOrig="260" w:dyaOrig="360">
          <v:shape id="_x0000_i1043" type="#_x0000_t75" style="width:12.75pt;height:18pt" o:ole="">
            <v:imagedata r:id="rId45" o:title=""/>
          </v:shape>
          <o:OLEObject Type="Embed" ProgID="Equation.DSMT4" ShapeID="_x0000_i1043" DrawAspect="Content" ObjectID="_1402221625" r:id="rId46"/>
        </w:object>
      </w:r>
      <w:r>
        <w:t xml:space="preserve"> is a scalar representing the effective torque acting about the angular coordinate </w:t>
      </w:r>
      <w:r w:rsidRPr="00680A4B">
        <w:rPr>
          <w:i/>
        </w:rPr>
        <w:t>θ</w:t>
      </w:r>
      <w:r>
        <w:t xml:space="preserve">, and </w:t>
      </w:r>
      <w:r w:rsidRPr="002B7314">
        <w:rPr>
          <w:i/>
        </w:rPr>
        <w:t>s</w:t>
      </w:r>
      <w:r w:rsidR="00492AEF">
        <w:t xml:space="preserve">&gt;0 </w:t>
      </w:r>
      <w:r>
        <w:t>is the scalar tension force generated by muscle activation.</w:t>
      </w:r>
    </w:p>
    <w:p w:rsidR="009D5D97" w:rsidRDefault="009D5D97" w:rsidP="009D5D97">
      <w:r>
        <w:t>When calculati</w:t>
      </w:r>
      <w:r w:rsidR="009311E4">
        <w:t>ng</w:t>
      </w:r>
      <w:r>
        <w:t xml:space="preserve"> moment arm, we expect that all constraints in the system are workless. That means that joints and wrapping surfaces are frictionless</w:t>
      </w:r>
      <w:r w:rsidR="003C1C6D">
        <w:t>, and that all motions that can affect the muscle or joint are enforced using physically-valid constraint elements. With this requirement, the principle of virtual work allows us to write</w:t>
      </w:r>
    </w:p>
    <w:p w:rsidR="003C1C6D" w:rsidRDefault="003C1C6D" w:rsidP="003C1C6D">
      <w:pPr>
        <w:pStyle w:val="MTDisplayEquation"/>
      </w:pPr>
      <w:r>
        <w:tab/>
      </w:r>
      <w:r w:rsidRPr="003C1C6D">
        <w:rPr>
          <w:position w:val="-12"/>
        </w:rPr>
        <w:object w:dxaOrig="1160" w:dyaOrig="360">
          <v:shape id="_x0000_i1044" type="#_x0000_t75" style="width:57.75pt;height:18pt" o:ole="">
            <v:imagedata r:id="rId47" o:title=""/>
          </v:shape>
          <o:OLEObject Type="Embed" ProgID="Equation.DSMT4" ShapeID="_x0000_i1044" DrawAspect="Content" ObjectID="_1402221626"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819734"/>
      <w:r>
        <w:instrText>(</w:instrText>
      </w:r>
      <w:fldSimple w:instr=" SEQ MTEqn \c \* Arabic \* MERGEFORMAT ">
        <w:r w:rsidR="0042558A">
          <w:rPr>
            <w:noProof/>
          </w:rPr>
          <w:instrText>9</w:instrText>
        </w:r>
      </w:fldSimple>
      <w:r>
        <w:instrText>)</w:instrText>
      </w:r>
      <w:bookmarkEnd w:id="14"/>
      <w:r>
        <w:fldChar w:fldCharType="end"/>
      </w:r>
    </w:p>
    <w:p w:rsidR="00D9684B" w:rsidRPr="003C1C6D" w:rsidRDefault="003C1C6D" w:rsidP="00412A79">
      <w:r>
        <w:t xml:space="preserve">where </w:t>
      </w:r>
      <w:r>
        <w:rPr>
          <w:i/>
        </w:rPr>
        <w:t>l</w:t>
      </w:r>
      <w:r>
        <w:t>=</w:t>
      </w:r>
      <w:r>
        <w:rPr>
          <w:i/>
        </w:rPr>
        <w:t>l</w:t>
      </w:r>
      <w:r>
        <w:t>(</w:t>
      </w:r>
      <w:r>
        <w:rPr>
          <w:i/>
        </w:rPr>
        <w:t>q</w:t>
      </w:r>
      <w:r>
        <w:t xml:space="preserve">) is the muscle path length along which tension </w:t>
      </w:r>
      <w:r w:rsidRPr="003C1C6D">
        <w:rPr>
          <w:i/>
        </w:rPr>
        <w:t>s</w:t>
      </w:r>
      <w:r>
        <w:t xml:space="preserve"> is acting. Combining </w:t>
      </w:r>
      <w:r w:rsidR="009311E4">
        <w:fldChar w:fldCharType="begin"/>
      </w:r>
      <w:r w:rsidR="009311E4">
        <w:instrText xml:space="preserve"> GOTOBUTTON ZEqnNum819734  \* MERGEFORMAT </w:instrText>
      </w:r>
      <w:r w:rsidR="009311E4">
        <w:fldChar w:fldCharType="begin"/>
      </w:r>
      <w:r w:rsidR="009311E4">
        <w:instrText xml:space="preserve"> REF ZEqnNum819734 \* Charformat \! \* MERGEFORMAT </w:instrText>
      </w:r>
      <w:r w:rsidR="009311E4">
        <w:fldChar w:fldCharType="separate"/>
      </w:r>
      <w:r w:rsidR="0042558A">
        <w:instrText>(9)</w:instrText>
      </w:r>
      <w:r w:rsidR="009311E4">
        <w:fldChar w:fldCharType="end"/>
      </w:r>
      <w:r w:rsidR="009311E4">
        <w:fldChar w:fldCharType="end"/>
      </w:r>
      <w:r w:rsidR="009311E4">
        <w:t xml:space="preserve"> </w:t>
      </w:r>
      <w:r>
        <w:t xml:space="preserve">with the moment arm definition </w:t>
      </w:r>
      <w:r>
        <w:fldChar w:fldCharType="begin"/>
      </w:r>
      <w:r>
        <w:instrText xml:space="preserve"> GOTOBUTTON ZEqnNum446917  \* MERGEFORMAT </w:instrText>
      </w:r>
      <w:r>
        <w:fldChar w:fldCharType="begin"/>
      </w:r>
      <w:r>
        <w:instrText xml:space="preserve"> REF ZEqnNum446917 \* Charformat \! \* MERGEFORMAT </w:instrText>
      </w:r>
      <w:r>
        <w:fldChar w:fldCharType="separate"/>
      </w:r>
      <w:r w:rsidR="0042558A">
        <w:instrText>(8)</w:instrText>
      </w:r>
      <w:r>
        <w:fldChar w:fldCharType="end"/>
      </w:r>
      <w:r>
        <w:fldChar w:fldCharType="end"/>
      </w:r>
      <w:r>
        <w:t xml:space="preserve"> we have</w:t>
      </w:r>
    </w:p>
    <w:p w:rsidR="00D65D35" w:rsidRDefault="00D65D35" w:rsidP="00882B9F">
      <w:pPr>
        <w:pStyle w:val="MTDisplayEquation"/>
        <w:spacing w:after="120"/>
      </w:pPr>
      <w:r>
        <w:tab/>
      </w:r>
      <w:r w:rsidR="009311E4" w:rsidRPr="00796783">
        <w:rPr>
          <w:position w:val="-24"/>
        </w:rPr>
        <w:object w:dxaOrig="800" w:dyaOrig="620">
          <v:shape id="_x0000_i1045" type="#_x0000_t75" style="width:39.75pt;height:30.75pt" o:ole="">
            <v:imagedata r:id="rId49" o:title=""/>
          </v:shape>
          <o:OLEObject Type="Embed" ProgID="Equation.DSMT4" ShapeID="_x0000_i1045" DrawAspect="Content" ObjectID="_1402221627" r:id="rId50"/>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15" w:name="ZEqnNum402348"/>
      <w:r>
        <w:instrText>(</w:instrText>
      </w:r>
      <w:fldSimple w:instr=" SEQ MTEqn \c \* Arabic \* MERGEFORMAT ">
        <w:r w:rsidR="0042558A">
          <w:rPr>
            <w:noProof/>
          </w:rPr>
          <w:instrText>10</w:instrText>
        </w:r>
      </w:fldSimple>
      <w:r>
        <w:instrText>)</w:instrText>
      </w:r>
      <w:bookmarkEnd w:id="15"/>
      <w:r w:rsidR="0017124D">
        <w:fldChar w:fldCharType="end"/>
      </w:r>
    </w:p>
    <w:p w:rsidR="009311E4" w:rsidRDefault="009311E4" w:rsidP="00412A79">
      <w:r>
        <w:t xml:space="preserve">Equation </w:t>
      </w:r>
      <w:r>
        <w:fldChar w:fldCharType="begin"/>
      </w:r>
      <w:r>
        <w:instrText xml:space="preserve"> GOTOBUTTON ZEqnNum402348  \* MERGEFORMAT </w:instrText>
      </w:r>
      <w:r>
        <w:fldChar w:fldCharType="begin"/>
      </w:r>
      <w:r>
        <w:instrText xml:space="preserve"> REF ZEqnNum402348 \* Charformat \! \* MERGEFORMAT </w:instrText>
      </w:r>
      <w:r>
        <w:fldChar w:fldCharType="separate"/>
      </w:r>
      <w:r w:rsidR="0042558A">
        <w:instrText>(10)</w:instrText>
      </w:r>
      <w:r>
        <w:fldChar w:fldCharType="end"/>
      </w:r>
      <w:r>
        <w:fldChar w:fldCharType="end"/>
      </w:r>
      <w:r>
        <w:t xml:space="preserve"> provides a convenient method for calculating moment arm, but it must be emphasized that this is not a definition but a consequence of the assumption that all constraints are workless.</w:t>
      </w:r>
      <w:r w:rsidR="00D60374" w:rsidRPr="00D60374">
        <w:t xml:space="preserve"> </w:t>
      </w:r>
      <w:r w:rsidR="00D60374">
        <w:t xml:space="preserve">Definition </w:t>
      </w:r>
      <w:r w:rsidR="00D60374">
        <w:fldChar w:fldCharType="begin"/>
      </w:r>
      <w:r w:rsidR="00D60374">
        <w:instrText xml:space="preserve"> GOTOBUTTON ZEqnNum446917  \* MERGEFORMAT </w:instrText>
      </w:r>
      <w:r w:rsidR="00D60374">
        <w:fldChar w:fldCharType="begin"/>
      </w:r>
      <w:r w:rsidR="00D60374">
        <w:instrText xml:space="preserve"> REF ZEqnNum446917 \* Charformat \! \* MERGEFORMAT </w:instrText>
      </w:r>
      <w:r w:rsidR="00D60374">
        <w:fldChar w:fldCharType="separate"/>
      </w:r>
      <w:r w:rsidR="0042558A">
        <w:instrText>(8)</w:instrText>
      </w:r>
      <w:r w:rsidR="00D60374">
        <w:fldChar w:fldCharType="end"/>
      </w:r>
      <w:r w:rsidR="00D60374">
        <w:fldChar w:fldCharType="end"/>
      </w:r>
      <w:r w:rsidR="00D60374">
        <w:t xml:space="preserve"> is more </w:t>
      </w:r>
      <w:r w:rsidR="00550A1E">
        <w:t>general;</w:t>
      </w:r>
      <w:r w:rsidR="00D60374">
        <w:t xml:space="preserve"> however, we will only address in this paper moment arm calculations for which the assumptions behind equation </w:t>
      </w:r>
      <w:r w:rsidR="00D60374">
        <w:fldChar w:fldCharType="begin"/>
      </w:r>
      <w:r w:rsidR="00D60374">
        <w:instrText xml:space="preserve"> GOTOBUTTON ZEqnNum402348  \* MERGEFORMAT </w:instrText>
      </w:r>
      <w:r w:rsidR="00D60374">
        <w:fldChar w:fldCharType="begin"/>
      </w:r>
      <w:r w:rsidR="00D60374">
        <w:instrText xml:space="preserve"> REF ZEqnNum402348 \* Charformat \! \* MERGEFORMAT </w:instrText>
      </w:r>
      <w:r w:rsidR="00D60374">
        <w:fldChar w:fldCharType="separate"/>
      </w:r>
      <w:r w:rsidR="0042558A">
        <w:instrText>(10)</w:instrText>
      </w:r>
      <w:r w:rsidR="00D60374">
        <w:fldChar w:fldCharType="end"/>
      </w:r>
      <w:r w:rsidR="00D60374">
        <w:fldChar w:fldCharType="end"/>
      </w:r>
      <w:r w:rsidR="00D60374">
        <w:t xml:space="preserve"> hold.</w:t>
      </w:r>
    </w:p>
    <w:p w:rsidR="00550A1E" w:rsidRDefault="00550A1E" w:rsidP="00412A79">
      <w:r>
        <w:t xml:space="preserve">We note here that all the quantities we used in the definition above are ordinary physical quantities like angles, lengths, forces, and torques. In practice we build multibody models using generalized coordinates and corresponding generalized forces. It is important to realize that such quantities may be truly generalized, that is, they do not necessarily have physical units. Careful </w:t>
      </w:r>
      <w:r>
        <w:lastRenderedPageBreak/>
        <w:t xml:space="preserve">conversion is thus critical in order to use generalized coordinates to calculate physically-meaningful quantities like moment arm. This issue will be addressed below. </w:t>
      </w:r>
    </w:p>
    <w:p w:rsidR="00550A1E" w:rsidRDefault="00550A1E" w:rsidP="00550A1E">
      <w:pPr>
        <w:pStyle w:val="Heading1"/>
      </w:pPr>
      <w:bookmarkStart w:id="16" w:name="_Toc275960925"/>
      <w:r>
        <w:t>Specification of a “joint of interest”</w:t>
      </w:r>
      <w:bookmarkEnd w:id="16"/>
    </w:p>
    <w:p w:rsidR="00AF4E45" w:rsidRPr="00FA3462" w:rsidRDefault="00AF4E45" w:rsidP="00412A79">
      <w:r>
        <w:t xml:space="preserve">An OpenSim user requesting a moment arm calculation will specify a muscle, and choose one of the available angular quantities for that muscle. Currently only a generalized coordinate subset is available for this purpose, so </w:t>
      </w:r>
      <w:r w:rsidRPr="00680A4B">
        <w:rPr>
          <w:i/>
        </w:rPr>
        <w:t>θ</w:t>
      </w:r>
      <w:r>
        <w:t xml:space="preserve"> will always be one of the </w:t>
      </w:r>
      <w:r w:rsidRPr="00AF4E45">
        <w:rPr>
          <w:i/>
        </w:rPr>
        <w:t>q</w:t>
      </w:r>
      <w:r w:rsidR="00DF51F8" w:rsidRPr="00DF51F8">
        <w:t>’</w:t>
      </w:r>
      <w:r>
        <w:t>s in the model.</w:t>
      </w:r>
      <w:r w:rsidR="00C42871">
        <w:t xml:space="preserve"> When the angle of interest is actually the sum of several coupled </w:t>
      </w:r>
      <w:r w:rsidR="00D464D3">
        <w:t>rotations</w:t>
      </w:r>
      <w:r w:rsidR="00C42871">
        <w:t xml:space="preserve">, </w:t>
      </w:r>
      <w:r w:rsidR="00D464D3">
        <w:t xml:space="preserve">the coordinate associated with </w:t>
      </w:r>
      <w:r w:rsidR="00C42871">
        <w:t xml:space="preserve">one of them (called the </w:t>
      </w:r>
      <w:r w:rsidR="00C42871" w:rsidRPr="00D464D3">
        <w:t>independent coordinate</w:t>
      </w:r>
      <w:r w:rsidR="00C42871">
        <w:t>) is scaled so that it reads as the total angle rather than just the angle it controls directly.</w:t>
      </w:r>
      <w:r w:rsidR="00BF49A4">
        <w:t xml:space="preserve"> Coupler constraints are added separately to enforce the</w:t>
      </w:r>
      <w:r w:rsidR="009D7346">
        <w:t xml:space="preserve"> d</w:t>
      </w:r>
      <w:r w:rsidR="00AD0518">
        <w:t xml:space="preserve">esired cooperative motion of the </w:t>
      </w:r>
      <w:r w:rsidR="00AD0518" w:rsidRPr="00D464D3">
        <w:t>dependent coordinates</w:t>
      </w:r>
      <w:r w:rsidR="009D7346">
        <w:t>.</w:t>
      </w:r>
      <w:r w:rsidR="00FA3462">
        <w:t xml:space="preserve"> The algorithm below does not require this approach, but there must be a way to calculate </w:t>
      </w:r>
      <w:r w:rsidR="00FA3462" w:rsidRPr="00680A4B">
        <w:rPr>
          <w:i/>
        </w:rPr>
        <w:t>θ</w:t>
      </w:r>
      <w:r w:rsidR="00FA3462">
        <w:t xml:space="preserve"> from</w:t>
      </w:r>
      <w:r w:rsidR="00DF51F8">
        <w:t xml:space="preserve"> the</w:t>
      </w:r>
      <w:r w:rsidR="00FA3462">
        <w:t xml:space="preserve"> </w:t>
      </w:r>
      <w:r w:rsidR="00FA3462" w:rsidRPr="00FA3462">
        <w:rPr>
          <w:i/>
        </w:rPr>
        <w:t>q</w:t>
      </w:r>
      <w:r w:rsidR="00DF51F8" w:rsidRPr="00DF51F8">
        <w:t>’</w:t>
      </w:r>
      <w:r w:rsidR="00DF51F8">
        <w:t>s</w:t>
      </w:r>
      <w:r w:rsidR="00FA3462">
        <w:t xml:space="preserve"> and </w:t>
      </w:r>
      <w:r w:rsidR="00FA3462" w:rsidRPr="00FA3462">
        <w:rPr>
          <w:position w:val="-6"/>
        </w:rPr>
        <w:object w:dxaOrig="200" w:dyaOrig="320">
          <v:shape id="_x0000_i1046" type="#_x0000_t75" style="width:9.75pt;height:15.75pt" o:ole="">
            <v:imagedata r:id="rId51" o:title=""/>
          </v:shape>
          <o:OLEObject Type="Embed" ProgID="Equation.DSMT4" ShapeID="_x0000_i1046" DrawAspect="Content" ObjectID="_1402221628" r:id="rId52"/>
        </w:object>
      </w:r>
      <w:r w:rsidR="00FA3462">
        <w:t xml:space="preserve"> from</w:t>
      </w:r>
      <w:r w:rsidR="00DF51F8">
        <w:t xml:space="preserve"> the</w:t>
      </w:r>
      <w:r w:rsidR="00FA3462">
        <w:t xml:space="preserve"> </w:t>
      </w:r>
      <w:r w:rsidR="00DF51F8" w:rsidRPr="00FA3462">
        <w:rPr>
          <w:position w:val="-10"/>
        </w:rPr>
        <w:object w:dxaOrig="360" w:dyaOrig="320">
          <v:shape id="_x0000_i1047" type="#_x0000_t75" style="width:18pt;height:15.75pt" o:ole="">
            <v:imagedata r:id="rId53" o:title=""/>
          </v:shape>
          <o:OLEObject Type="Embed" ProgID="Equation.DSMT4" ShapeID="_x0000_i1047" DrawAspect="Content" ObjectID="_1402221629" r:id="rId54"/>
        </w:object>
      </w:r>
      <w:r w:rsidR="00FA3462">
        <w:t>.</w:t>
      </w:r>
    </w:p>
    <w:p w:rsidR="00A25C46" w:rsidRPr="00AF4E45" w:rsidRDefault="00A25C46" w:rsidP="00412A79">
      <w:r>
        <w:t>Note that a muscle path may cross several independent coordinates, such as a hip and knee angle. When moment arm is calculated for one of those coordinates, the other is held rigid</w:t>
      </w:r>
      <w:r w:rsidR="000E575D">
        <w:t xml:space="preserve"> (meaning again that it is seen as</w:t>
      </w:r>
      <w:r w:rsidR="0007329A">
        <w:t xml:space="preserve"> coupled, but with</w:t>
      </w:r>
      <w:r w:rsidR="000E575D">
        <w:t xml:space="preserve"> a coupling factor of 0)</w:t>
      </w:r>
      <w:r>
        <w:t>. Muscles crossing wrist, ankle, neck, and spine may be modeled with a single independent coordinate measuring the total angle, while several dependent coordinates are coupled to it.</w:t>
      </w:r>
    </w:p>
    <w:p w:rsidR="00796783" w:rsidRDefault="009D4023" w:rsidP="001A296E">
      <w:pPr>
        <w:pStyle w:val="Heading1"/>
        <w:spacing w:before="240"/>
      </w:pPr>
      <w:bookmarkStart w:id="17" w:name="_Toc275960926"/>
      <w:r>
        <w:t>Ways to calculate moment arm</w:t>
      </w:r>
      <w:bookmarkEnd w:id="17"/>
    </w:p>
    <w:p w:rsidR="009D4023" w:rsidRDefault="009D4023" w:rsidP="009D4023">
      <w:r>
        <w:t>Starting with the definition, there are a variety of ways to calculate moment arm differing in precision, implementation difficulty, and</w:t>
      </w:r>
      <w:r w:rsidRPr="009D4023">
        <w:t xml:space="preserve"> </w:t>
      </w:r>
      <w:r>
        <w:t>conceptual difficulty.</w:t>
      </w:r>
    </w:p>
    <w:p w:rsidR="00902B50" w:rsidRPr="009D4023" w:rsidRDefault="00902B50" w:rsidP="00902B50">
      <w:pPr>
        <w:pStyle w:val="Heading2"/>
      </w:pPr>
      <w:bookmarkStart w:id="18" w:name="_Toc275960927"/>
      <w:r>
        <w:t>Finite differencing</w:t>
      </w:r>
      <w:bookmarkEnd w:id="18"/>
    </w:p>
    <w:p w:rsidR="00796783" w:rsidRDefault="00796783" w:rsidP="00796783">
      <w:r>
        <w:t xml:space="preserve">We </w:t>
      </w:r>
      <w:r w:rsidR="00365188">
        <w:t>can</w:t>
      </w:r>
      <w:r>
        <w:t xml:space="preserve"> calculate </w:t>
      </w:r>
      <w:r w:rsidR="008F253D" w:rsidRPr="008F253D">
        <w:rPr>
          <w:position w:val="-12"/>
        </w:rPr>
        <w:object w:dxaOrig="1060" w:dyaOrig="360">
          <v:shape id="_x0000_i1048" type="#_x0000_t75" style="width:53.25pt;height:18pt" o:ole="">
            <v:imagedata r:id="rId55" o:title=""/>
          </v:shape>
          <o:OLEObject Type="Embed" ProgID="Equation.DSMT4" ShapeID="_x0000_i1048" DrawAspect="Content" ObjectID="_1402221630" r:id="rId56"/>
        </w:object>
      </w:r>
      <w:r w:rsidR="008F253D">
        <w:t xml:space="preserve"> </w:t>
      </w:r>
      <w:r>
        <w:t>directly by finite differencing. That is, we can make a small perturbation Δ</w:t>
      </w:r>
      <w:r w:rsidRPr="009A7E6C">
        <w:rPr>
          <w:i/>
        </w:rPr>
        <w:t>θ</w:t>
      </w:r>
      <w:r w:rsidR="00B02838">
        <w:t>, satisfy all position constraints,</w:t>
      </w:r>
      <w:r>
        <w:t xml:space="preserve"> </w:t>
      </w:r>
      <w:r w:rsidR="005A1A23">
        <w:t xml:space="preserve">update geometric calculations, </w:t>
      </w:r>
      <w:r>
        <w:t>and measure the resulting change  Δ</w:t>
      </w:r>
      <w:r w:rsidRPr="009A7E6C">
        <w:rPr>
          <w:i/>
        </w:rPr>
        <w:t>l</w:t>
      </w:r>
      <w:r>
        <w:t>.</w:t>
      </w:r>
      <w:r w:rsidR="002A43CA">
        <w:t xml:space="preserve"> </w:t>
      </w:r>
      <w:r w:rsidR="00365188">
        <w:t>The advantage of this method is that it directly implements the definition, and it is conceptually very simple. However, it has several drawbacks: it</w:t>
      </w:r>
      <w:r w:rsidR="002A43CA">
        <w:t xml:space="preserve"> produce</w:t>
      </w:r>
      <w:r w:rsidR="00365188">
        <w:t>s</w:t>
      </w:r>
      <w:r w:rsidR="002A43CA">
        <w:t xml:space="preserve"> an approximate answer, and involves linearization difficulties due to the complex path geometry</w:t>
      </w:r>
      <w:r w:rsidR="00E96AD6">
        <w:t xml:space="preserve"> and the need to ensure satisfaction of the nonlinear position constraints</w:t>
      </w:r>
      <w:r w:rsidR="005459A1">
        <w:t xml:space="preserve">. Also, because this is done at the position level it </w:t>
      </w:r>
      <w:r w:rsidR="00365188">
        <w:t>includes</w:t>
      </w:r>
      <w:r w:rsidR="005459A1">
        <w:t xml:space="preserve"> only holonomic constraints,</w:t>
      </w:r>
      <w:r w:rsidR="00A0031C">
        <w:t xml:space="preserve"> and cannot account for nonholonomic constraints such as rolling.</w:t>
      </w:r>
    </w:p>
    <w:p w:rsidR="00902B50" w:rsidRDefault="00902B50" w:rsidP="00902B50">
      <w:pPr>
        <w:pStyle w:val="Heading2"/>
      </w:pPr>
      <w:bookmarkStart w:id="19" w:name="_Toc275960928"/>
      <w:r>
        <w:t>Velocity-level kinematics</w:t>
      </w:r>
      <w:bookmarkEnd w:id="19"/>
    </w:p>
    <w:p w:rsidR="00796783" w:rsidRDefault="002A43CA" w:rsidP="00796783">
      <w:r>
        <w:t>An easier</w:t>
      </w:r>
      <w:r w:rsidR="009D4023">
        <w:t xml:space="preserve"> and exact</w:t>
      </w:r>
      <w:r>
        <w:t xml:space="preserve"> computation is available using velocities, since we have</w:t>
      </w:r>
    </w:p>
    <w:p w:rsidR="00796783" w:rsidRDefault="00796783" w:rsidP="00882B9F">
      <w:pPr>
        <w:pStyle w:val="MTDisplayEquation"/>
        <w:spacing w:after="120"/>
      </w:pPr>
      <w:r>
        <w:tab/>
      </w:r>
      <w:r w:rsidR="008F253D" w:rsidRPr="00796783">
        <w:rPr>
          <w:position w:val="-24"/>
        </w:rPr>
        <w:object w:dxaOrig="2140" w:dyaOrig="660">
          <v:shape id="_x0000_i1049" type="#_x0000_t75" style="width:106.5pt;height:33pt" o:ole="">
            <v:imagedata r:id="rId57" o:title=""/>
          </v:shape>
          <o:OLEObject Type="Embed" ProgID="Equation.DSMT4" ShapeID="_x0000_i1049" DrawAspect="Content" ObjectID="_1402221631" r:id="rId58"/>
        </w:object>
      </w:r>
      <w:r>
        <w:tab/>
      </w:r>
      <w:r w:rsidR="0017124D">
        <w:fldChar w:fldCharType="begin"/>
      </w:r>
      <w:r w:rsidR="00680A4B">
        <w:instrText xml:space="preserve"> MACROBUTTON MTPlaceRef \* MERGEFORMAT </w:instrText>
      </w:r>
      <w:r w:rsidR="0017124D">
        <w:fldChar w:fldCharType="begin"/>
      </w:r>
      <w:r w:rsidR="00680A4B">
        <w:instrText xml:space="preserve"> SEQ MTEqn \h \* MERGEFORMAT </w:instrText>
      </w:r>
      <w:r w:rsidR="0017124D">
        <w:fldChar w:fldCharType="end"/>
      </w:r>
      <w:bookmarkStart w:id="20" w:name="ZEqnNum945967"/>
      <w:r w:rsidR="00680A4B">
        <w:instrText>(</w:instrText>
      </w:r>
      <w:fldSimple w:instr=" SEQ MTEqn \c \* Arabic \* MERGEFORMAT ">
        <w:r w:rsidR="0042558A">
          <w:rPr>
            <w:noProof/>
          </w:rPr>
          <w:instrText>11</w:instrText>
        </w:r>
      </w:fldSimple>
      <w:r w:rsidR="00680A4B">
        <w:instrText>)</w:instrText>
      </w:r>
      <w:bookmarkEnd w:id="20"/>
      <w:r w:rsidR="0017124D">
        <w:fldChar w:fldCharType="end"/>
      </w:r>
    </w:p>
    <w:p w:rsidR="00321CF0" w:rsidRDefault="00321CF0" w:rsidP="00471CF2">
      <w:r>
        <w:lastRenderedPageBreak/>
        <w:t xml:space="preserve">That is, if we can calculate </w:t>
      </w:r>
      <w:r w:rsidRPr="00321CF0">
        <w:rPr>
          <w:position w:val="-10"/>
        </w:rPr>
        <w:object w:dxaOrig="460" w:dyaOrig="380">
          <v:shape id="_x0000_i1050" type="#_x0000_t75" style="width:23.25pt;height:18.75pt" o:ole="">
            <v:imagedata r:id="rId59" o:title=""/>
          </v:shape>
          <o:OLEObject Type="Embed" ProgID="Equation.DSMT4" ShapeID="_x0000_i1050" DrawAspect="Content" ObjectID="_1402221632" r:id="rId60"/>
        </w:object>
      </w:r>
      <w:r w:rsidR="009D4023">
        <w:t xml:space="preserve"> then we need only enforce </w:t>
      </w:r>
      <w:r w:rsidR="009D4023" w:rsidRPr="009D4023">
        <w:rPr>
          <w:position w:val="-6"/>
        </w:rPr>
        <w:object w:dxaOrig="520" w:dyaOrig="320">
          <v:shape id="_x0000_i1051" type="#_x0000_t75" style="width:26.25pt;height:15.75pt" o:ole="">
            <v:imagedata r:id="rId61" o:title=""/>
          </v:shape>
          <o:OLEObject Type="Embed" ProgID="Equation.DSMT4" ShapeID="_x0000_i1051" DrawAspect="Content" ObjectID="_1402221633" r:id="rId62"/>
        </w:object>
      </w:r>
      <w:r w:rsidR="009D4023" w:rsidRPr="009D4023">
        <w:t xml:space="preserve"> </w:t>
      </w:r>
      <w:r w:rsidR="009D4023">
        <w:t xml:space="preserve">(for example), </w:t>
      </w:r>
      <w:r w:rsidR="00495FBF">
        <w:t xml:space="preserve">satisfy all velocity constraints, </w:t>
      </w:r>
      <w:r w:rsidR="009D4023">
        <w:t xml:space="preserve">then calculate </w:t>
      </w:r>
      <w:r w:rsidR="008F253D" w:rsidRPr="008F253D">
        <w:rPr>
          <w:position w:val="-12"/>
        </w:rPr>
        <w:object w:dxaOrig="820" w:dyaOrig="400">
          <v:shape id="_x0000_i1052" type="#_x0000_t75" style="width:40.5pt;height:19.5pt" o:ole="">
            <v:imagedata r:id="rId63" o:title=""/>
          </v:shape>
          <o:OLEObject Type="Embed" ProgID="Equation.DSMT4" ShapeID="_x0000_i1052" DrawAspect="Content" ObjectID="_1402221634" r:id="rId64"/>
        </w:object>
      </w:r>
      <w:r w:rsidR="009D4023">
        <w:t xml:space="preserve">. </w:t>
      </w:r>
      <w:r w:rsidR="00BA7685">
        <w:t xml:space="preserve">This is probably the best way to calculate moment arm provided the operator </w:t>
      </w:r>
      <w:r w:rsidR="00BA7685" w:rsidRPr="00321CF0">
        <w:rPr>
          <w:position w:val="-10"/>
        </w:rPr>
        <w:object w:dxaOrig="460" w:dyaOrig="380">
          <v:shape id="_x0000_i1053" type="#_x0000_t75" style="width:23.25pt;height:18.75pt" o:ole="">
            <v:imagedata r:id="rId59" o:title=""/>
          </v:shape>
          <o:OLEObject Type="Embed" ProgID="Equation.DSMT4" ShapeID="_x0000_i1053" DrawAspect="Content" ObjectID="_1402221635" r:id="rId65"/>
        </w:object>
      </w:r>
      <w:r w:rsidR="00BA7685">
        <w:t xml:space="preserve"> is available. </w:t>
      </w:r>
      <w:r w:rsidR="009D4023">
        <w:t xml:space="preserve">Unfortunately, it can be difficult to calculate </w:t>
      </w:r>
      <w:r w:rsidR="009D4023" w:rsidRPr="009D4023">
        <w:rPr>
          <w:position w:val="-6"/>
        </w:rPr>
        <w:object w:dxaOrig="160" w:dyaOrig="340">
          <v:shape id="_x0000_i1054" type="#_x0000_t75" style="width:8.25pt;height:17.25pt" o:ole="">
            <v:imagedata r:id="rId66" o:title=""/>
          </v:shape>
          <o:OLEObject Type="Embed" ProgID="Equation.DSMT4" ShapeID="_x0000_i1054" DrawAspect="Content" ObjectID="_1402221636" r:id="rId67"/>
        </w:object>
      </w:r>
      <w:r w:rsidR="009D4023">
        <w:t xml:space="preserve"> so we would like to find an alternative.</w:t>
      </w:r>
    </w:p>
    <w:p w:rsidR="00902B50" w:rsidRDefault="00902B50" w:rsidP="00902B50">
      <w:pPr>
        <w:pStyle w:val="Heading2"/>
      </w:pPr>
      <w:bookmarkStart w:id="21" w:name="_Toc275960929"/>
      <w:r>
        <w:t>Partial velocity method</w:t>
      </w:r>
      <w:bookmarkEnd w:id="21"/>
    </w:p>
    <w:p w:rsidR="00471CF2" w:rsidRDefault="00471CF2" w:rsidP="00471CF2">
      <w:r>
        <w:t xml:space="preserve">By assumption </w:t>
      </w:r>
      <w:r w:rsidR="0017124D">
        <w:fldChar w:fldCharType="begin"/>
      </w:r>
      <w:r>
        <w:instrText xml:space="preserve"> GOTOBUTTON ZEqnNum579875  \* MERGEFORMAT </w:instrText>
      </w:r>
      <w:r w:rsidR="0017124D">
        <w:fldChar w:fldCharType="begin"/>
      </w:r>
      <w:r w:rsidR="0017124D">
        <w:instrText xml:space="preserve"> REF ZEqnNum579875 \* Charformat \! \* MERGEFORMAT </w:instrText>
      </w:r>
      <w:r w:rsidR="0017124D">
        <w:fldChar w:fldCharType="separate"/>
      </w:r>
      <w:r w:rsidR="0042558A">
        <w:instrText>(1)</w:instrText>
      </w:r>
      <w:r w:rsidR="0017124D">
        <w:fldChar w:fldCharType="end"/>
      </w:r>
      <w:r w:rsidR="0017124D">
        <w:fldChar w:fldCharType="end"/>
      </w:r>
      <w:r>
        <w:t xml:space="preserve"> above, we have </w:t>
      </w:r>
      <w:r w:rsidRPr="001167C1">
        <w:rPr>
          <w:position w:val="-10"/>
        </w:rPr>
        <w:object w:dxaOrig="760" w:dyaOrig="320">
          <v:shape id="_x0000_i1055" type="#_x0000_t75" style="width:38.25pt;height:15.75pt" o:ole="">
            <v:imagedata r:id="rId68" o:title=""/>
          </v:shape>
          <o:OLEObject Type="Embed" ProgID="Equation.DSMT4" ShapeID="_x0000_i1055" DrawAspect="Content" ObjectID="_1402221637" r:id="rId69"/>
        </w:object>
      </w:r>
      <w:r>
        <w:t xml:space="preserve"> so </w:t>
      </w:r>
    </w:p>
    <w:p w:rsidR="00471CF2" w:rsidRDefault="00471CF2" w:rsidP="00882B9F">
      <w:pPr>
        <w:pStyle w:val="MTDisplayEquation"/>
        <w:spacing w:after="120"/>
      </w:pPr>
      <w:r>
        <w:tab/>
      </w:r>
      <w:r w:rsidR="00783705" w:rsidRPr="00A057F9">
        <w:rPr>
          <w:position w:val="-30"/>
        </w:rPr>
        <w:object w:dxaOrig="3080" w:dyaOrig="680">
          <v:shape id="_x0000_i1056" type="#_x0000_t75" style="width:154.5pt;height:33.75pt" o:ole="">
            <v:imagedata r:id="rId70" o:title=""/>
          </v:shape>
          <o:OLEObject Type="Embed" ProgID="Equation.DSMT4" ShapeID="_x0000_i1056" DrawAspect="Content" ObjectID="_1402221638" r:id="rId71"/>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22" w:name="ZEqnNum206709"/>
      <w:r>
        <w:instrText>(</w:instrText>
      </w:r>
      <w:fldSimple w:instr=" SEQ MTEqn \c \* Arabic \* MERGEFORMAT ">
        <w:r w:rsidR="0042558A">
          <w:rPr>
            <w:noProof/>
          </w:rPr>
          <w:instrText>12</w:instrText>
        </w:r>
      </w:fldSimple>
      <w:r>
        <w:instrText>)</w:instrText>
      </w:r>
      <w:bookmarkEnd w:id="22"/>
      <w:r w:rsidR="0017124D">
        <w:fldChar w:fldCharType="end"/>
      </w:r>
    </w:p>
    <w:p w:rsidR="001602AB" w:rsidRDefault="00687D1A" w:rsidP="00471CF2">
      <w:r>
        <w:t xml:space="preserve">with the last equality coming from equation </w:t>
      </w:r>
      <w:r w:rsidR="0017124D">
        <w:fldChar w:fldCharType="begin"/>
      </w:r>
      <w:r>
        <w:instrText xml:space="preserve"> GOTOBUTTON ZEqnNum806472  \* MERGEFORMAT </w:instrText>
      </w:r>
      <w:r w:rsidR="0017124D">
        <w:fldChar w:fldCharType="begin"/>
      </w:r>
      <w:r w:rsidR="0017124D">
        <w:instrText xml:space="preserve"> REF ZEqnNum806472 \* Charformat \! \* MERGEFORMAT </w:instrText>
      </w:r>
      <w:r w:rsidR="0017124D">
        <w:fldChar w:fldCharType="separate"/>
      </w:r>
      <w:r w:rsidR="0042558A">
        <w:instrText>(3)</w:instrText>
      </w:r>
      <w:r w:rsidR="0017124D">
        <w:fldChar w:fldCharType="end"/>
      </w:r>
      <w:r w:rsidR="0017124D">
        <w:fldChar w:fldCharType="end"/>
      </w:r>
      <w:r>
        <w:t xml:space="preserve">. </w:t>
      </w:r>
      <w:r>
        <w:rPr>
          <w:i/>
        </w:rPr>
        <w:t>P</w:t>
      </w:r>
      <w:r>
        <w:t>(</w:t>
      </w:r>
      <w:r w:rsidRPr="00321CF0">
        <w:rPr>
          <w:i/>
        </w:rPr>
        <w:t>q</w:t>
      </w:r>
      <w:r>
        <w:t>) is</w:t>
      </w:r>
      <w:r w:rsidR="00321CF0">
        <w:t xml:space="preserve"> a row matrix </w:t>
      </w:r>
      <w:r w:rsidR="00561680">
        <w:t xml:space="preserve">whose </w:t>
      </w:r>
      <w:r w:rsidR="00561680" w:rsidRPr="00561680">
        <w:rPr>
          <w:i/>
        </w:rPr>
        <w:t>i</w:t>
      </w:r>
      <w:r w:rsidR="00561680" w:rsidRPr="00561680">
        <w:rPr>
          <w:vertAlign w:val="superscript"/>
        </w:rPr>
        <w:t>th</w:t>
      </w:r>
      <w:r w:rsidR="00561680">
        <w:t xml:space="preserve"> entry is the scalar </w:t>
      </w:r>
      <w:r w:rsidR="00561680" w:rsidRPr="00561680">
        <w:rPr>
          <w:position w:val="-12"/>
        </w:rPr>
        <w:object w:dxaOrig="1120" w:dyaOrig="360">
          <v:shape id="_x0000_i1057" type="#_x0000_t75" style="width:56.25pt;height:18pt" o:ole="">
            <v:imagedata r:id="rId72" o:title=""/>
          </v:shape>
          <o:OLEObject Type="Embed" ProgID="Equation.DSMT4" ShapeID="_x0000_i1057" DrawAspect="Content" ObjectID="_1402221639" r:id="rId73"/>
        </w:object>
      </w:r>
      <w:r w:rsidR="00321CF0">
        <w:t xml:space="preserve">. </w:t>
      </w:r>
      <w:r w:rsidR="00471CF2">
        <w:t xml:space="preserve">If we can write </w:t>
      </w:r>
    </w:p>
    <w:p w:rsidR="001602AB" w:rsidRDefault="001602AB" w:rsidP="001602AB">
      <w:pPr>
        <w:pStyle w:val="MTDisplayEquation"/>
      </w:pPr>
      <w:r>
        <w:tab/>
      </w:r>
      <w:r w:rsidRPr="001602AB">
        <w:rPr>
          <w:position w:val="-6"/>
        </w:rPr>
        <w:object w:dxaOrig="740" w:dyaOrig="320">
          <v:shape id="_x0000_i1058" type="#_x0000_t75" style="width:36.75pt;height:15.75pt" o:ole="">
            <v:imagedata r:id="rId74" o:title=""/>
          </v:shape>
          <o:OLEObject Type="Embed" ProgID="Equation.DSMT4" ShapeID="_x0000_i1058" DrawAspect="Content" ObjectID="_1402221640"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673592"/>
      <w:r>
        <w:instrText>(</w:instrText>
      </w:r>
      <w:fldSimple w:instr=" SEQ MTEqn \c \* Arabic \* MERGEFORMAT ">
        <w:r w:rsidR="0042558A">
          <w:rPr>
            <w:noProof/>
          </w:rPr>
          <w:instrText>13</w:instrText>
        </w:r>
      </w:fldSimple>
      <w:r>
        <w:instrText>)</w:instrText>
      </w:r>
      <w:bookmarkEnd w:id="23"/>
      <w:r>
        <w:fldChar w:fldCharType="end"/>
      </w:r>
    </w:p>
    <w:p w:rsidR="00471CF2" w:rsidRDefault="00471CF2" w:rsidP="00471CF2">
      <w:r>
        <w:t xml:space="preserve">for some coupling matrix </w:t>
      </w:r>
      <w:r w:rsidRPr="00471CF2">
        <w:rPr>
          <w:i/>
        </w:rPr>
        <w:t>C</w:t>
      </w:r>
      <w:r>
        <w:t>(</w:t>
      </w:r>
      <w:r w:rsidRPr="00471CF2">
        <w:rPr>
          <w:i/>
        </w:rPr>
        <w:t>q</w:t>
      </w:r>
      <w:r>
        <w:t>)</w:t>
      </w:r>
      <w:r w:rsidR="00321CF0">
        <w:t xml:space="preserve"> (</w:t>
      </w:r>
      <w:r w:rsidR="00C0740E">
        <w:t>a</w:t>
      </w:r>
      <w:r w:rsidR="00321CF0">
        <w:t xml:space="preserve"> column</w:t>
      </w:r>
      <w:r w:rsidR="002679D0">
        <w:t xml:space="preserve"> with entries </w:t>
      </w:r>
      <w:r w:rsidR="002679D0" w:rsidRPr="002679D0">
        <w:rPr>
          <w:i/>
        </w:rPr>
        <w:t>c</w:t>
      </w:r>
      <w:r w:rsidR="002679D0" w:rsidRPr="002679D0">
        <w:rPr>
          <w:i/>
          <w:vertAlign w:val="subscript"/>
        </w:rPr>
        <w:t>i</w:t>
      </w:r>
      <w:r w:rsidR="00321CF0">
        <w:t>)</w:t>
      </w:r>
      <w:r>
        <w:t xml:space="preserve">, then </w:t>
      </w:r>
      <w:r w:rsidR="00321CF0">
        <w:t xml:space="preserve">from equation </w:t>
      </w:r>
      <w:r w:rsidR="0017124D">
        <w:fldChar w:fldCharType="begin"/>
      </w:r>
      <w:r w:rsidR="00321CF0">
        <w:instrText xml:space="preserve"> GOTOBUTTON ZEqnNum206709  \* MERGEFORMAT </w:instrText>
      </w:r>
      <w:r w:rsidR="0017124D">
        <w:fldChar w:fldCharType="begin"/>
      </w:r>
      <w:r w:rsidR="0017124D">
        <w:instrText xml:space="preserve"> REF ZEqnNum206709 \* Charformat \! \* MERGEFORMAT </w:instrText>
      </w:r>
      <w:r w:rsidR="0017124D">
        <w:fldChar w:fldCharType="separate"/>
      </w:r>
      <w:r w:rsidR="0042558A">
        <w:instrText>(12)</w:instrText>
      </w:r>
      <w:r w:rsidR="0017124D">
        <w:fldChar w:fldCharType="end"/>
      </w:r>
      <w:r w:rsidR="0017124D">
        <w:fldChar w:fldCharType="end"/>
      </w:r>
      <w:r w:rsidR="00321CF0">
        <w:t xml:space="preserve"> </w:t>
      </w:r>
      <w:r>
        <w:t>we have</w:t>
      </w:r>
    </w:p>
    <w:p w:rsidR="00471CF2" w:rsidRDefault="00471CF2" w:rsidP="00882B9F">
      <w:pPr>
        <w:pStyle w:val="MTDisplayEquation"/>
        <w:spacing w:after="120"/>
      </w:pPr>
      <w:r>
        <w:tab/>
      </w:r>
      <w:r w:rsidR="00783705" w:rsidRPr="00471CF2">
        <w:rPr>
          <w:position w:val="-6"/>
        </w:rPr>
        <w:object w:dxaOrig="1020" w:dyaOrig="340">
          <v:shape id="_x0000_i1059" type="#_x0000_t75" style="width:51pt;height:17.25pt" o:ole="">
            <v:imagedata r:id="rId76" o:title=""/>
          </v:shape>
          <o:OLEObject Type="Embed" ProgID="Equation.DSMT4" ShapeID="_x0000_i1059" DrawAspect="Content" ObjectID="_1402221641" r:id="rId77"/>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24" w:name="ZEqnNum187022"/>
      <w:r>
        <w:instrText>(</w:instrText>
      </w:r>
      <w:fldSimple w:instr=" SEQ MTEqn \c \* Arabic \* MERGEFORMAT ">
        <w:r w:rsidR="0042558A">
          <w:rPr>
            <w:noProof/>
          </w:rPr>
          <w:instrText>14</w:instrText>
        </w:r>
      </w:fldSimple>
      <w:r>
        <w:instrText>)</w:instrText>
      </w:r>
      <w:bookmarkEnd w:id="24"/>
      <w:r w:rsidR="0017124D">
        <w:fldChar w:fldCharType="end"/>
      </w:r>
    </w:p>
    <w:p w:rsidR="00321CF0" w:rsidRDefault="00321CF0" w:rsidP="00796783">
      <w:r>
        <w:t xml:space="preserve">Then comparing </w:t>
      </w:r>
      <w:r w:rsidR="0017124D">
        <w:fldChar w:fldCharType="begin"/>
      </w:r>
      <w:r>
        <w:instrText xml:space="preserve"> GOTOBUTTON ZEqnNum187022  \* MERGEFORMAT </w:instrText>
      </w:r>
      <w:r w:rsidR="0017124D">
        <w:fldChar w:fldCharType="begin"/>
      </w:r>
      <w:r w:rsidR="0017124D">
        <w:instrText xml:space="preserve"> REF ZEqnNum187022 \* Charformat \! \* MERGEFORMAT </w:instrText>
      </w:r>
      <w:r w:rsidR="0017124D">
        <w:fldChar w:fldCharType="separate"/>
      </w:r>
      <w:r w:rsidR="0042558A">
        <w:instrText>(14)</w:instrText>
      </w:r>
      <w:r w:rsidR="0017124D">
        <w:fldChar w:fldCharType="end"/>
      </w:r>
      <w:r w:rsidR="0017124D">
        <w:fldChar w:fldCharType="end"/>
      </w:r>
      <w:r>
        <w:t xml:space="preserve"> with </w:t>
      </w:r>
      <w:r w:rsidR="0017124D">
        <w:fldChar w:fldCharType="begin"/>
      </w:r>
      <w:r>
        <w:instrText xml:space="preserve"> GOTOBUTTON ZEqnNum945967  \* MERGEFORMAT </w:instrText>
      </w:r>
      <w:r w:rsidR="0017124D">
        <w:fldChar w:fldCharType="begin"/>
      </w:r>
      <w:r w:rsidR="0017124D">
        <w:instrText xml:space="preserve"> REF ZEqnNum945967 \* Charformat \! \* MERGEFORMAT </w:instrText>
      </w:r>
      <w:r w:rsidR="0017124D">
        <w:fldChar w:fldCharType="separate"/>
      </w:r>
      <w:r w:rsidR="0042558A">
        <w:instrText>(11)</w:instrText>
      </w:r>
      <w:r w:rsidR="0017124D">
        <w:fldChar w:fldCharType="end"/>
      </w:r>
      <w:r w:rsidR="0017124D">
        <w:fldChar w:fldCharType="end"/>
      </w:r>
      <w:r>
        <w:t xml:space="preserve"> </w:t>
      </w:r>
      <w:r w:rsidR="00561680">
        <w:t>and noting that transposing a scalar doesn’t change it, we have</w:t>
      </w:r>
    </w:p>
    <w:p w:rsidR="00321CF0" w:rsidRDefault="00321CF0" w:rsidP="00882B9F">
      <w:pPr>
        <w:pStyle w:val="MTDisplayEquation"/>
        <w:spacing w:after="120"/>
      </w:pPr>
      <w:r>
        <w:tab/>
      </w:r>
      <w:r w:rsidR="00C649B3" w:rsidRPr="00C649B3">
        <w:rPr>
          <w:position w:val="-12"/>
        </w:rPr>
        <w:object w:dxaOrig="1939" w:dyaOrig="380">
          <v:shape id="_x0000_i1060" type="#_x0000_t75" style="width:96.75pt;height:18.75pt" o:ole="">
            <v:imagedata r:id="rId78" o:title=""/>
          </v:shape>
          <o:OLEObject Type="Embed" ProgID="Equation.DSMT4" ShapeID="_x0000_i1060" DrawAspect="Content" ObjectID="_1402221642" r:id="rId79"/>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25" w:name="ZEqnNum296254"/>
      <w:r>
        <w:instrText>(</w:instrText>
      </w:r>
      <w:fldSimple w:instr=" SEQ MTEqn \c \* Arabic \* MERGEFORMAT ">
        <w:r w:rsidR="0042558A">
          <w:rPr>
            <w:noProof/>
          </w:rPr>
          <w:instrText>15</w:instrText>
        </w:r>
      </w:fldSimple>
      <w:r>
        <w:instrText>)</w:instrText>
      </w:r>
      <w:bookmarkEnd w:id="25"/>
      <w:r w:rsidR="0017124D">
        <w:fldChar w:fldCharType="end"/>
      </w:r>
    </w:p>
    <w:p w:rsidR="009A7E6C" w:rsidRDefault="00902B50" w:rsidP="00796783">
      <w:r>
        <w:t xml:space="preserve">If we had an explicit representation of </w:t>
      </w:r>
      <w:r w:rsidR="0077698E">
        <w:rPr>
          <w:i/>
        </w:rPr>
        <w:t>P</w:t>
      </w:r>
      <w:r w:rsidR="00A15B81">
        <w:t xml:space="preserve">, this would be a very nice way to calculate </w:t>
      </w:r>
      <w:r w:rsidR="00C649B3" w:rsidRPr="00C649B3">
        <w:rPr>
          <w:i/>
          <w:position w:val="-12"/>
        </w:rPr>
        <w:object w:dxaOrig="220" w:dyaOrig="360">
          <v:shape id="_x0000_i1061" type="#_x0000_t75" style="width:11.25pt;height:18pt" o:ole="">
            <v:imagedata r:id="rId80" o:title=""/>
          </v:shape>
          <o:OLEObject Type="Embed" ProgID="Equation.DSMT4" ShapeID="_x0000_i1061" DrawAspect="Content" ObjectID="_1402221643" r:id="rId81"/>
        </w:object>
      </w:r>
      <w:r w:rsidR="00A15B81">
        <w:t xml:space="preserve">. However, this would </w:t>
      </w:r>
      <w:r w:rsidR="00D63310">
        <w:t>imply that we can</w:t>
      </w:r>
      <w:r w:rsidR="00A15B81">
        <w:t xml:space="preserve"> calculate </w:t>
      </w:r>
      <w:r w:rsidR="00A15B81" w:rsidRPr="00321CF0">
        <w:rPr>
          <w:position w:val="-10"/>
        </w:rPr>
        <w:object w:dxaOrig="460" w:dyaOrig="380">
          <v:shape id="_x0000_i1062" type="#_x0000_t75" style="width:23.25pt;height:18.75pt" o:ole="">
            <v:imagedata r:id="rId82" o:title=""/>
          </v:shape>
          <o:OLEObject Type="Embed" ProgID="Equation.DSMT4" ShapeID="_x0000_i1062" DrawAspect="Content" ObjectID="_1402221644" r:id="rId83"/>
        </w:object>
      </w:r>
      <w:r w:rsidR="00A15B81">
        <w:t xml:space="preserve"> which we’re assuming is difficult.</w:t>
      </w:r>
      <w:r w:rsidR="00FE1AD8">
        <w:t xml:space="preserve"> Since generalized forces are dual to generalized speeds, we’ll look at how to </w:t>
      </w:r>
      <w:r w:rsidR="00B808DC">
        <w:t xml:space="preserve">use forces instead of velocities to calculate </w:t>
      </w:r>
      <w:r w:rsidR="00C649B3" w:rsidRPr="00C649B3">
        <w:rPr>
          <w:i/>
          <w:position w:val="-12"/>
        </w:rPr>
        <w:object w:dxaOrig="220" w:dyaOrig="360">
          <v:shape id="_x0000_i1063" type="#_x0000_t75" style="width:11.25pt;height:18pt" o:ole="">
            <v:imagedata r:id="rId80" o:title=""/>
          </v:shape>
          <o:OLEObject Type="Embed" ProgID="Equation.DSMT4" ShapeID="_x0000_i1063" DrawAspect="Content" ObjectID="_1402221645" r:id="rId84"/>
        </w:object>
      </w:r>
      <w:r w:rsidR="00B808DC">
        <w:t>.</w:t>
      </w:r>
    </w:p>
    <w:p w:rsidR="0077698E" w:rsidRDefault="0077698E" w:rsidP="0077698E">
      <w:pPr>
        <w:pStyle w:val="Heading2"/>
      </w:pPr>
      <w:bookmarkStart w:id="26" w:name="_Toc275960930"/>
      <w:r>
        <w:t>Generalized force method</w:t>
      </w:r>
      <w:bookmarkEnd w:id="26"/>
    </w:p>
    <w:p w:rsidR="0077698E" w:rsidRDefault="0077698E" w:rsidP="0077698E">
      <w:r>
        <w:t xml:space="preserve">Simbody can map body spatial forces </w:t>
      </w:r>
      <w:r w:rsidRPr="0077698E">
        <w:rPr>
          <w:i/>
        </w:rPr>
        <w:t>F</w:t>
      </w:r>
      <w:r>
        <w:t xml:space="preserve"> to generalized forces </w:t>
      </w:r>
      <w:r w:rsidRPr="0077698E">
        <w:rPr>
          <w:i/>
        </w:rPr>
        <w:t>f</w:t>
      </w:r>
      <w:r>
        <w:t xml:space="preserve"> via an operator that calculates</w:t>
      </w:r>
    </w:p>
    <w:p w:rsidR="0077698E" w:rsidRPr="0077698E" w:rsidRDefault="0077698E" w:rsidP="00882B9F">
      <w:pPr>
        <w:pStyle w:val="MTDisplayEquation"/>
        <w:spacing w:after="120"/>
      </w:pPr>
      <w:r>
        <w:tab/>
      </w:r>
      <w:r w:rsidRPr="0077698E">
        <w:rPr>
          <w:position w:val="-10"/>
        </w:rPr>
        <w:object w:dxaOrig="920" w:dyaOrig="360">
          <v:shape id="_x0000_i1064" type="#_x0000_t75" style="width:45.75pt;height:18pt" o:ole="">
            <v:imagedata r:id="rId85" o:title=""/>
          </v:shape>
          <o:OLEObject Type="Embed" ProgID="Equation.DSMT4" ShapeID="_x0000_i1064" DrawAspect="Content" ObjectID="_1402221646" r:id="rId86"/>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27" w:name="ZEqnNum248049"/>
      <w:r>
        <w:instrText>(</w:instrText>
      </w:r>
      <w:fldSimple w:instr=" SEQ MTEqn \c \* Arabic \* MERGEFORMAT ">
        <w:r w:rsidR="0042558A">
          <w:rPr>
            <w:noProof/>
          </w:rPr>
          <w:instrText>16</w:instrText>
        </w:r>
      </w:fldSimple>
      <w:r>
        <w:instrText>)</w:instrText>
      </w:r>
      <w:bookmarkEnd w:id="27"/>
      <w:r w:rsidR="0017124D">
        <w:fldChar w:fldCharType="end"/>
      </w:r>
    </w:p>
    <w:p w:rsidR="009A7E6C" w:rsidRDefault="0077698E" w:rsidP="00796783">
      <w:r>
        <w:t xml:space="preserve">where </w:t>
      </w:r>
      <w:r w:rsidRPr="0077698E">
        <w:rPr>
          <w:i/>
        </w:rPr>
        <w:t>J</w:t>
      </w:r>
      <w:r>
        <w:t xml:space="preserve"> is the system</w:t>
      </w:r>
      <w:r w:rsidR="009624C7">
        <w:t xml:space="preserve"> Jacobian (</w:t>
      </w:r>
      <w:r>
        <w:t>partial velocity matrix</w:t>
      </w:r>
      <w:r w:rsidR="009624C7">
        <w:t>) that maps generalized speeds to the body spatial velocities they produce</w:t>
      </w:r>
      <w:r w:rsidR="00A75190">
        <w:t>.</w:t>
      </w:r>
      <w:r w:rsidR="00D63310">
        <w:t xml:space="preserve"> </w:t>
      </w:r>
      <w:r w:rsidR="00D63310" w:rsidRPr="00D63310">
        <w:rPr>
          <w:i/>
        </w:rPr>
        <w:t>J</w:t>
      </w:r>
      <w:r w:rsidR="00D63310">
        <w:t xml:space="preserve"> just collects together the body Jacobians from equation </w:t>
      </w:r>
      <w:r w:rsidR="0017124D">
        <w:fldChar w:fldCharType="begin"/>
      </w:r>
      <w:r w:rsidR="00D63310">
        <w:instrText xml:space="preserve"> GOTOBUTTON ZEqnNum277861  \* MERGEFORMAT </w:instrText>
      </w:r>
      <w:r w:rsidR="0017124D">
        <w:fldChar w:fldCharType="begin"/>
      </w:r>
      <w:r w:rsidR="0017124D">
        <w:instrText xml:space="preserve"> REF ZEqnNum277861 \* Charformat \! \* MERGEFORMAT </w:instrText>
      </w:r>
      <w:r w:rsidR="0017124D">
        <w:fldChar w:fldCharType="separate"/>
      </w:r>
      <w:r w:rsidR="0042558A">
        <w:instrText>(5)</w:instrText>
      </w:r>
      <w:r w:rsidR="0017124D">
        <w:fldChar w:fldCharType="end"/>
      </w:r>
      <w:r w:rsidR="0017124D">
        <w:fldChar w:fldCharType="end"/>
      </w:r>
      <w:r w:rsidR="00D63310">
        <w:t>.</w:t>
      </w:r>
    </w:p>
    <w:p w:rsidR="0077698E" w:rsidRDefault="0077698E" w:rsidP="00796783">
      <w:r>
        <w:t xml:space="preserve">Assumption </w:t>
      </w:r>
      <w:r w:rsidR="0017124D">
        <w:fldChar w:fldCharType="begin"/>
      </w:r>
      <w:r>
        <w:instrText xml:space="preserve"> GOTOBUTTON ZEqnNum741249  \* MERGEFORMAT </w:instrText>
      </w:r>
      <w:r w:rsidR="0017124D">
        <w:fldChar w:fldCharType="begin"/>
      </w:r>
      <w:r w:rsidR="0017124D">
        <w:instrText xml:space="preserve"> REF ZEqnNum741249 \* Charformat \! \* MERGEFORMAT </w:instrText>
      </w:r>
      <w:r w:rsidR="0017124D">
        <w:fldChar w:fldCharType="separate"/>
      </w:r>
      <w:r w:rsidR="0042558A">
        <w:instrText>(2)</w:instrText>
      </w:r>
      <w:r w:rsidR="0017124D">
        <w:fldChar w:fldCharType="end"/>
      </w:r>
      <w:r w:rsidR="0017124D">
        <w:fldChar w:fldCharType="end"/>
      </w:r>
      <w:r>
        <w:t xml:space="preserve"> tells us how to calculate </w:t>
      </w:r>
      <w:r w:rsidRPr="00692FAC">
        <w:rPr>
          <w:i/>
        </w:rPr>
        <w:t>F</w:t>
      </w:r>
      <w:r>
        <w:t xml:space="preserve"> from a given muscle tension</w:t>
      </w:r>
      <w:r w:rsidR="00483FAC">
        <w:t xml:space="preserve"> scalar</w:t>
      </w:r>
      <w:r>
        <w:t xml:space="preserve"> </w:t>
      </w:r>
      <w:r w:rsidRPr="0077698E">
        <w:rPr>
          <w:i/>
        </w:rPr>
        <w:t>s</w:t>
      </w:r>
      <w:r w:rsidR="00692FAC">
        <w:t xml:space="preserve">, using the muscle’s force transmission matrix </w:t>
      </w:r>
      <w:r w:rsidR="00692FAC" w:rsidRPr="007945C1">
        <w:rPr>
          <w:i/>
        </w:rPr>
        <w:t>T</w:t>
      </w:r>
      <w:r w:rsidR="00692FAC">
        <w:t>.</w:t>
      </w:r>
      <w:r w:rsidR="009624C7">
        <w:t xml:space="preserve"> Substituting</w:t>
      </w:r>
      <w:r w:rsidR="00561680">
        <w:t xml:space="preserve"> </w:t>
      </w:r>
      <w:r w:rsidR="0017124D">
        <w:fldChar w:fldCharType="begin"/>
      </w:r>
      <w:r w:rsidR="00561680">
        <w:instrText xml:space="preserve"> GOTOBUTTON ZEqnNum741249  \* MERGEFORMAT </w:instrText>
      </w:r>
      <w:r w:rsidR="0017124D">
        <w:fldChar w:fldCharType="begin"/>
      </w:r>
      <w:r w:rsidR="0017124D">
        <w:instrText xml:space="preserve"> REF ZEqnNum741249 \* Charformat \! \* MERGEFORMAT </w:instrText>
      </w:r>
      <w:r w:rsidR="0017124D">
        <w:fldChar w:fldCharType="separate"/>
      </w:r>
      <w:r w:rsidR="0042558A">
        <w:instrText>(2)</w:instrText>
      </w:r>
      <w:r w:rsidR="0017124D">
        <w:fldChar w:fldCharType="end"/>
      </w:r>
      <w:r w:rsidR="0017124D">
        <w:fldChar w:fldCharType="end"/>
      </w:r>
      <w:r w:rsidR="009624C7">
        <w:t xml:space="preserve"> into </w:t>
      </w:r>
      <w:r w:rsidR="0017124D">
        <w:fldChar w:fldCharType="begin"/>
      </w:r>
      <w:r w:rsidR="009624C7">
        <w:instrText xml:space="preserve"> GOTOBUTTON ZEqnNum248049  \* MERGEFORMAT </w:instrText>
      </w:r>
      <w:r w:rsidR="0017124D">
        <w:fldChar w:fldCharType="begin"/>
      </w:r>
      <w:r w:rsidR="0017124D">
        <w:instrText xml:space="preserve"> REF ZEqnNum248049 \* Charformat \! \* MERGEFORMAT </w:instrText>
      </w:r>
      <w:r w:rsidR="0017124D">
        <w:fldChar w:fldCharType="separate"/>
      </w:r>
      <w:r w:rsidR="0042558A">
        <w:instrText>(16)</w:instrText>
      </w:r>
      <w:r w:rsidR="0017124D">
        <w:fldChar w:fldCharType="end"/>
      </w:r>
      <w:r w:rsidR="0017124D">
        <w:fldChar w:fldCharType="end"/>
      </w:r>
      <w:r w:rsidR="009624C7">
        <w:t>:</w:t>
      </w:r>
    </w:p>
    <w:p w:rsidR="0077698E" w:rsidRDefault="0077698E" w:rsidP="00882B9F">
      <w:pPr>
        <w:pStyle w:val="MTDisplayEquation"/>
        <w:spacing w:after="120"/>
      </w:pPr>
      <w:r>
        <w:tab/>
      </w:r>
      <w:r w:rsidR="00196C8F" w:rsidRPr="0077698E">
        <w:rPr>
          <w:position w:val="-10"/>
        </w:rPr>
        <w:object w:dxaOrig="1240" w:dyaOrig="360">
          <v:shape id="_x0000_i1065" type="#_x0000_t75" style="width:62.25pt;height:18pt" o:ole="">
            <v:imagedata r:id="rId87" o:title=""/>
          </v:shape>
          <o:OLEObject Type="Embed" ProgID="Equation.DSMT4" ShapeID="_x0000_i1065" DrawAspect="Content" ObjectID="_1402221647" r:id="rId88"/>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28" w:name="ZEqnNum297750"/>
      <w:r>
        <w:instrText>(</w:instrText>
      </w:r>
      <w:fldSimple w:instr=" SEQ MTEqn \c \* Arabic \* MERGEFORMAT ">
        <w:r w:rsidR="0042558A">
          <w:rPr>
            <w:noProof/>
          </w:rPr>
          <w:instrText>17</w:instrText>
        </w:r>
      </w:fldSimple>
      <w:r>
        <w:instrText>)</w:instrText>
      </w:r>
      <w:bookmarkEnd w:id="28"/>
      <w:r w:rsidR="0017124D">
        <w:fldChar w:fldCharType="end"/>
      </w:r>
    </w:p>
    <w:p w:rsidR="00796783" w:rsidRDefault="00D90AE1" w:rsidP="00796783">
      <w:r>
        <w:lastRenderedPageBreak/>
        <w:t xml:space="preserve">The </w:t>
      </w:r>
      <w:r w:rsidR="00561680">
        <w:t xml:space="preserve">column </w:t>
      </w:r>
      <w:r>
        <w:t xml:space="preserve">matrix </w:t>
      </w:r>
      <w:r w:rsidR="00454129" w:rsidRPr="00196C8F">
        <w:rPr>
          <w:position w:val="-6"/>
        </w:rPr>
        <w:object w:dxaOrig="480" w:dyaOrig="320">
          <v:shape id="_x0000_i1066" type="#_x0000_t75" style="width:24pt;height:15.75pt" o:ole="">
            <v:imagedata r:id="rId89" o:title=""/>
          </v:shape>
          <o:OLEObject Type="Embed" ProgID="Equation.DSMT4" ShapeID="_x0000_i1066" DrawAspect="Content" ObjectID="_1402221648" r:id="rId90"/>
        </w:object>
      </w:r>
      <w:r>
        <w:t xml:space="preserve"> maps tension to generalized force; the dual problem mapping generalized speed</w:t>
      </w:r>
      <w:r w:rsidR="00561680">
        <w:t>s</w:t>
      </w:r>
      <w:r>
        <w:t xml:space="preserve"> to </w:t>
      </w:r>
      <w:r w:rsidRPr="00C33778">
        <w:rPr>
          <w:position w:val="-6"/>
        </w:rPr>
        <w:object w:dxaOrig="160" w:dyaOrig="340">
          <v:shape id="_x0000_i1067" type="#_x0000_t75" style="width:8.25pt;height:17.25pt" o:ole="">
            <v:imagedata r:id="rId91" o:title=""/>
          </v:shape>
          <o:OLEObject Type="Embed" ProgID="Equation.DSMT4" ShapeID="_x0000_i1067" DrawAspect="Content" ObjectID="_1402221649" r:id="rId92"/>
        </w:object>
      </w:r>
      <w:r>
        <w:t xml:space="preserve"> is</w:t>
      </w:r>
      <w:r w:rsidR="00DE2A11">
        <w:t xml:space="preserve"> then</w:t>
      </w:r>
      <w:r>
        <w:t xml:space="preserve"> </w:t>
      </w:r>
      <w:r w:rsidR="00783705" w:rsidRPr="00D90AE1">
        <w:rPr>
          <w:position w:val="-10"/>
        </w:rPr>
        <w:object w:dxaOrig="1219" w:dyaOrig="380">
          <v:shape id="_x0000_i1068" type="#_x0000_t75" style="width:60.75pt;height:18.75pt" o:ole="">
            <v:imagedata r:id="rId93" o:title=""/>
          </v:shape>
          <o:OLEObject Type="Embed" ProgID="Equation.DSMT4" ShapeID="_x0000_i1068" DrawAspect="Content" ObjectID="_1402221650" r:id="rId94"/>
        </w:object>
      </w:r>
      <w:r w:rsidR="00561680">
        <w:t>(</w:t>
      </w:r>
      <w:r w:rsidR="00561680" w:rsidRPr="00561680">
        <w:rPr>
          <w:highlight w:val="yellow"/>
        </w:rPr>
        <w:t xml:space="preserve"> proof</w:t>
      </w:r>
      <w:r w:rsidR="00A668B5" w:rsidRPr="00A668B5">
        <w:rPr>
          <w:highlight w:val="yellow"/>
        </w:rPr>
        <w:t>?</w:t>
      </w:r>
      <w:r w:rsidR="00561680">
        <w:t>).</w:t>
      </w:r>
      <w:r w:rsidR="00196C8F">
        <w:t xml:space="preserve"> From equation </w:t>
      </w:r>
      <w:r w:rsidR="0017124D">
        <w:fldChar w:fldCharType="begin"/>
      </w:r>
      <w:r w:rsidR="00196C8F">
        <w:instrText xml:space="preserve"> GOTOBUTTON ZEqnNum206709  \* MERGEFORMAT </w:instrText>
      </w:r>
      <w:r w:rsidR="0017124D">
        <w:fldChar w:fldCharType="begin"/>
      </w:r>
      <w:r w:rsidR="0017124D">
        <w:instrText xml:space="preserve"> REF ZEqnNum206709 \* Charformat \! \* MERGEFORMAT </w:instrText>
      </w:r>
      <w:r w:rsidR="0017124D">
        <w:fldChar w:fldCharType="separate"/>
      </w:r>
      <w:r w:rsidR="0042558A">
        <w:instrText>(12)</w:instrText>
      </w:r>
      <w:r w:rsidR="0017124D">
        <w:fldChar w:fldCharType="end"/>
      </w:r>
      <w:r w:rsidR="0017124D">
        <w:fldChar w:fldCharType="end"/>
      </w:r>
      <w:r w:rsidR="00196C8F">
        <w:t xml:space="preserve"> it follows that </w:t>
      </w:r>
      <w:r w:rsidR="00783705" w:rsidRPr="00196C8F">
        <w:rPr>
          <w:position w:val="-6"/>
        </w:rPr>
        <w:object w:dxaOrig="1219" w:dyaOrig="320">
          <v:shape id="_x0000_i1069" type="#_x0000_t75" style="width:60.75pt;height:15.75pt" o:ole="">
            <v:imagedata r:id="rId95" o:title=""/>
          </v:shape>
          <o:OLEObject Type="Embed" ProgID="Equation.DSMT4" ShapeID="_x0000_i1069" DrawAspect="Content" ObjectID="_1402221651" r:id="rId96"/>
        </w:object>
      </w:r>
      <w:r w:rsidR="00196C8F">
        <w:t xml:space="preserve">. Substituting into equation </w:t>
      </w:r>
      <w:r w:rsidR="0017124D">
        <w:fldChar w:fldCharType="begin"/>
      </w:r>
      <w:r w:rsidR="00196C8F">
        <w:instrText xml:space="preserve"> GOTOBUTTON ZEqnNum296254  \* MERGEFORMAT </w:instrText>
      </w:r>
      <w:r w:rsidR="0017124D">
        <w:fldChar w:fldCharType="begin"/>
      </w:r>
      <w:r w:rsidR="0017124D">
        <w:instrText xml:space="preserve"> REF ZEqnNum296254 \* Charformat \! \* MERGEFORMAT </w:instrText>
      </w:r>
      <w:r w:rsidR="0017124D">
        <w:fldChar w:fldCharType="separate"/>
      </w:r>
      <w:r w:rsidR="0042558A">
        <w:instrText>(15)</w:instrText>
      </w:r>
      <w:r w:rsidR="0017124D">
        <w:fldChar w:fldCharType="end"/>
      </w:r>
      <w:r w:rsidR="0017124D">
        <w:fldChar w:fldCharType="end"/>
      </w:r>
      <w:r w:rsidR="00196C8F">
        <w:t xml:space="preserve"> </w:t>
      </w:r>
      <w:r w:rsidR="00481997">
        <w:t xml:space="preserve">and using equation </w:t>
      </w:r>
      <w:r w:rsidR="0017124D">
        <w:fldChar w:fldCharType="begin"/>
      </w:r>
      <w:r w:rsidR="00481997">
        <w:instrText xml:space="preserve"> GOTOBUTTON ZEqnNum297750  \* MERGEFORMAT </w:instrText>
      </w:r>
      <w:r w:rsidR="0017124D">
        <w:fldChar w:fldCharType="begin"/>
      </w:r>
      <w:r w:rsidR="0017124D">
        <w:instrText xml:space="preserve"> REF ZEqnNum297750 \* Charformat \! \* MERGEFORMAT </w:instrText>
      </w:r>
      <w:r w:rsidR="0017124D">
        <w:fldChar w:fldCharType="separate"/>
      </w:r>
      <w:r w:rsidR="0042558A">
        <w:instrText>(17)</w:instrText>
      </w:r>
      <w:r w:rsidR="0017124D">
        <w:fldChar w:fldCharType="end"/>
      </w:r>
      <w:r w:rsidR="0017124D">
        <w:fldChar w:fldCharType="end"/>
      </w:r>
      <w:r w:rsidR="00481997">
        <w:t xml:space="preserve"> gives</w:t>
      </w:r>
    </w:p>
    <w:p w:rsidR="003560E1" w:rsidRDefault="00196C8F" w:rsidP="00882B9F">
      <w:pPr>
        <w:pStyle w:val="MTDisplayEquation"/>
        <w:spacing w:after="120"/>
      </w:pPr>
      <w:r>
        <w:tab/>
      </w:r>
      <w:r w:rsidR="00C649B3" w:rsidRPr="00C649B3">
        <w:rPr>
          <w:position w:val="-12"/>
        </w:rPr>
        <w:object w:dxaOrig="3660" w:dyaOrig="380">
          <v:shape id="_x0000_i1070" type="#_x0000_t75" style="width:183pt;height:18.75pt" o:ole="">
            <v:imagedata r:id="rId97" o:title=""/>
          </v:shape>
          <o:OLEObject Type="Embed" ProgID="Equation.DSMT4" ShapeID="_x0000_i1070" DrawAspect="Content" ObjectID="_1402221652" r:id="rId98"/>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29" w:name="ZEqnNum874477"/>
      <w:r>
        <w:instrText>(</w:instrText>
      </w:r>
      <w:fldSimple w:instr=" SEQ MTEqn \c \* Arabic \* MERGEFORMAT ">
        <w:r w:rsidR="0042558A">
          <w:rPr>
            <w:noProof/>
          </w:rPr>
          <w:instrText>18</w:instrText>
        </w:r>
      </w:fldSimple>
      <w:r>
        <w:instrText>)</w:instrText>
      </w:r>
      <w:bookmarkEnd w:id="29"/>
      <w:r w:rsidR="0017124D">
        <w:fldChar w:fldCharType="end"/>
      </w:r>
    </w:p>
    <w:p w:rsidR="00E74B37" w:rsidRDefault="00E74B37" w:rsidP="00882B9F">
      <w:pPr>
        <w:spacing w:after="120"/>
      </w:pPr>
      <w:r>
        <w:t xml:space="preserve">This gives us the algorithm </w:t>
      </w:r>
      <w:r w:rsidR="00C1360D">
        <w:t xml:space="preserve">we need </w:t>
      </w:r>
      <w:r>
        <w:t xml:space="preserve">for calculating moment arm without knowing how to calculate </w:t>
      </w:r>
      <w:r w:rsidRPr="00C33778">
        <w:rPr>
          <w:position w:val="-6"/>
        </w:rPr>
        <w:object w:dxaOrig="160" w:dyaOrig="340">
          <v:shape id="_x0000_i1071" type="#_x0000_t75" style="width:8.25pt;height:17.25pt" o:ole="">
            <v:imagedata r:id="rId91" o:title=""/>
          </v:shape>
          <o:OLEObject Type="Embed" ProgID="Equation.DSMT4" ShapeID="_x0000_i1071" DrawAspect="Content" ObjectID="_1402221653" r:id="rId99"/>
        </w:object>
      </w:r>
      <w:r>
        <w:t xml:space="preserve"> directly:</w:t>
      </w:r>
    </w:p>
    <w:p w:rsidR="00E74B37" w:rsidRDefault="00E74B37" w:rsidP="00E74B37">
      <w:pPr>
        <w:pStyle w:val="ListParagraph"/>
        <w:numPr>
          <w:ilvl w:val="0"/>
          <w:numId w:val="1"/>
        </w:numPr>
      </w:pPr>
      <w:r>
        <w:t xml:space="preserve">Determine the </w:t>
      </w:r>
      <w:r w:rsidR="00227BDE">
        <w:t>coupling</w:t>
      </w:r>
      <w:r>
        <w:t xml:space="preserve"> matrix </w:t>
      </w:r>
      <w:r w:rsidRPr="00E74B37">
        <w:rPr>
          <w:i/>
        </w:rPr>
        <w:t>C</w:t>
      </w:r>
      <w:r w:rsidR="00B66076">
        <w:t xml:space="preserve"> for the angular quantity of interest </w:t>
      </w:r>
      <w:r w:rsidR="00B66076" w:rsidRPr="00B66076">
        <w:rPr>
          <w:i/>
        </w:rPr>
        <w:t>θ</w:t>
      </w:r>
      <w:r w:rsidR="00D618FA">
        <w:t xml:space="preserve"> (see below)</w:t>
      </w:r>
    </w:p>
    <w:p w:rsidR="00E74B37" w:rsidRDefault="000C60A7" w:rsidP="00E74B37">
      <w:pPr>
        <w:pStyle w:val="ListParagraph"/>
        <w:numPr>
          <w:ilvl w:val="0"/>
          <w:numId w:val="1"/>
        </w:numPr>
      </w:pPr>
      <w:r>
        <w:t xml:space="preserve">Apply </w:t>
      </w:r>
      <w:r w:rsidR="00E74B37">
        <w:t xml:space="preserve">unit tension </w:t>
      </w:r>
      <w:r w:rsidR="00E74B37" w:rsidRPr="00E74B37">
        <w:rPr>
          <w:i/>
        </w:rPr>
        <w:t>s</w:t>
      </w:r>
      <w:r>
        <w:t>=1</w:t>
      </w:r>
      <w:r w:rsidR="00E74B37">
        <w:t xml:space="preserve"> to the muscle of interest and map to muscle forces </w:t>
      </w:r>
      <w:r w:rsidR="00E74B37" w:rsidRPr="00E74B37">
        <w:rPr>
          <w:i/>
        </w:rPr>
        <w:t>F</w:t>
      </w:r>
      <w:r w:rsidR="003A6547">
        <w:t>(</w:t>
      </w:r>
      <w:r w:rsidR="003A6547" w:rsidRPr="003A6547">
        <w:rPr>
          <w:i/>
        </w:rPr>
        <w:t>s</w:t>
      </w:r>
      <w:r w:rsidR="003A6547">
        <w:t>)</w:t>
      </w:r>
      <w:r>
        <w:t xml:space="preserve"> using operator </w:t>
      </w:r>
      <w:r w:rsidR="0017124D">
        <w:fldChar w:fldCharType="begin"/>
      </w:r>
      <w:r>
        <w:instrText xml:space="preserve"> GOTOBUTTON ZEqnNum741249  \* MERGEFORMAT </w:instrText>
      </w:r>
      <w:r w:rsidR="0017124D">
        <w:fldChar w:fldCharType="begin"/>
      </w:r>
      <w:r w:rsidR="0017124D">
        <w:instrText xml:space="preserve"> REF ZEqnNum741249 \* Charformat \! \* MERGEFORMAT </w:instrText>
      </w:r>
      <w:r w:rsidR="0017124D">
        <w:fldChar w:fldCharType="separate"/>
      </w:r>
      <w:r w:rsidR="0042558A">
        <w:instrText>(2)</w:instrText>
      </w:r>
      <w:r w:rsidR="0017124D">
        <w:fldChar w:fldCharType="end"/>
      </w:r>
      <w:r w:rsidR="0017124D">
        <w:fldChar w:fldCharType="end"/>
      </w:r>
    </w:p>
    <w:p w:rsidR="00B66076" w:rsidRDefault="00B66076" w:rsidP="00E74B37">
      <w:pPr>
        <w:pStyle w:val="ListParagraph"/>
        <w:numPr>
          <w:ilvl w:val="0"/>
          <w:numId w:val="1"/>
        </w:numPr>
      </w:pPr>
      <w:r>
        <w:t xml:space="preserve">Use the Simbody operator </w:t>
      </w:r>
      <w:r w:rsidR="0017124D">
        <w:fldChar w:fldCharType="begin"/>
      </w:r>
      <w:r w:rsidR="000C60A7">
        <w:instrText xml:space="preserve"> GOTOBUTTON ZEqnNum248049  \* MERGEFORMAT </w:instrText>
      </w:r>
      <w:r w:rsidR="0017124D">
        <w:fldChar w:fldCharType="begin"/>
      </w:r>
      <w:r w:rsidR="0017124D">
        <w:instrText xml:space="preserve"> REF ZEqnNum248049 \* Charformat \! \* MERGEFORMAT </w:instrText>
      </w:r>
      <w:r w:rsidR="0017124D">
        <w:fldChar w:fldCharType="separate"/>
      </w:r>
      <w:r w:rsidR="0042558A">
        <w:instrText>(16)</w:instrText>
      </w:r>
      <w:r w:rsidR="0017124D">
        <w:fldChar w:fldCharType="end"/>
      </w:r>
      <w:r w:rsidR="0017124D">
        <w:fldChar w:fldCharType="end"/>
      </w:r>
      <w:r w:rsidR="000C60A7">
        <w:t xml:space="preserve"> </w:t>
      </w:r>
      <w:r>
        <w:t xml:space="preserve">to map muscle forces </w:t>
      </w:r>
      <w:r w:rsidR="00090159" w:rsidRPr="00E74B37">
        <w:rPr>
          <w:i/>
        </w:rPr>
        <w:t>F</w:t>
      </w:r>
      <w:r w:rsidR="00090159">
        <w:t>(</w:t>
      </w:r>
      <w:r w:rsidR="00090159" w:rsidRPr="003A6547">
        <w:rPr>
          <w:i/>
        </w:rPr>
        <w:t>s</w:t>
      </w:r>
      <w:r w:rsidR="00090159">
        <w:t>)</w:t>
      </w:r>
      <w:r w:rsidR="00E3459B">
        <w:t xml:space="preserve"> </w:t>
      </w:r>
      <w:r>
        <w:t xml:space="preserve">to generalized forces </w:t>
      </w:r>
      <w:r>
        <w:rPr>
          <w:i/>
        </w:rPr>
        <w:t>f</w:t>
      </w:r>
      <w:r w:rsidR="00227BDE">
        <w:t>(</w:t>
      </w:r>
      <w:r w:rsidR="00227BDE">
        <w:rPr>
          <w:i/>
        </w:rPr>
        <w:t>s</w:t>
      </w:r>
      <w:r w:rsidR="00227BDE">
        <w:t>)</w:t>
      </w:r>
      <w:r w:rsidR="00846528">
        <w:t xml:space="preserve"> (see below)</w:t>
      </w:r>
    </w:p>
    <w:p w:rsidR="00B66076" w:rsidRDefault="00E3459B" w:rsidP="00E74B37">
      <w:pPr>
        <w:pStyle w:val="ListParagraph"/>
        <w:numPr>
          <w:ilvl w:val="0"/>
          <w:numId w:val="1"/>
        </w:numPr>
      </w:pPr>
      <w:r>
        <w:t xml:space="preserve">Use equation </w:t>
      </w:r>
      <w:r w:rsidR="0017124D">
        <w:fldChar w:fldCharType="begin"/>
      </w:r>
      <w:r>
        <w:instrText xml:space="preserve"> GOTOBUTTON ZEqnNum874477  \* MERGEFORMAT </w:instrText>
      </w:r>
      <w:r w:rsidR="0017124D">
        <w:fldChar w:fldCharType="begin"/>
      </w:r>
      <w:r w:rsidR="0017124D">
        <w:instrText xml:space="preserve"> REF ZEqnNum874477 \* Charformat \! \* MERGEFORMAT </w:instrText>
      </w:r>
      <w:r w:rsidR="0017124D">
        <w:fldChar w:fldCharType="separate"/>
      </w:r>
      <w:r w:rsidR="0042558A">
        <w:instrText>(18)</w:instrText>
      </w:r>
      <w:r w:rsidR="0017124D">
        <w:fldChar w:fldCharType="end"/>
      </w:r>
      <w:r w:rsidR="0017124D">
        <w:fldChar w:fldCharType="end"/>
      </w:r>
      <w:r>
        <w:t xml:space="preserve"> to c</w:t>
      </w:r>
      <w:r w:rsidR="00B66076">
        <w:t xml:space="preserve">ompute </w:t>
      </w:r>
      <w:r w:rsidR="00C649B3" w:rsidRPr="00C649B3">
        <w:rPr>
          <w:position w:val="-12"/>
        </w:rPr>
        <w:object w:dxaOrig="1200" w:dyaOrig="380">
          <v:shape id="_x0000_i1072" type="#_x0000_t75" style="width:60pt;height:18.75pt" o:ole="">
            <v:imagedata r:id="rId100" o:title=""/>
          </v:shape>
          <o:OLEObject Type="Embed" ProgID="Equation.DSMT4" ShapeID="_x0000_i1072" DrawAspect="Content" ObjectID="_1402221654" r:id="rId101"/>
        </w:object>
      </w:r>
      <w:r w:rsidR="001F4D5C">
        <w:t xml:space="preserve"> (see below)</w:t>
      </w:r>
    </w:p>
    <w:p w:rsidR="002679D0" w:rsidRDefault="002679D0" w:rsidP="001A296E">
      <w:pPr>
        <w:pStyle w:val="Heading3"/>
      </w:pPr>
      <w:bookmarkStart w:id="30" w:name="_Toc275960931"/>
      <w:r>
        <w:t xml:space="preserve">Calculating the coupling matrix </w:t>
      </w:r>
      <w:r w:rsidRPr="002679D0">
        <w:rPr>
          <w:i/>
        </w:rPr>
        <w:t>C</w:t>
      </w:r>
      <w:bookmarkEnd w:id="30"/>
    </w:p>
    <w:p w:rsidR="0029385A" w:rsidRDefault="0029385A" w:rsidP="002679D0">
      <w:r>
        <w:t xml:space="preserve">Set </w:t>
      </w:r>
      <w:r w:rsidRPr="0029385A">
        <w:rPr>
          <w:position w:val="-12"/>
        </w:rPr>
        <w:object w:dxaOrig="980" w:dyaOrig="380">
          <v:shape id="_x0000_i1073" type="#_x0000_t75" style="width:48.75pt;height:18.75pt" o:ole="">
            <v:imagedata r:id="rId102" o:title=""/>
          </v:shape>
          <o:OLEObject Type="Embed" ProgID="Equation.DSMT4" ShapeID="_x0000_i1073" DrawAspect="Content" ObjectID="_1402221655" r:id="rId103"/>
        </w:object>
      </w:r>
      <w:r>
        <w:t xml:space="preserve">, use Simbody’s </w:t>
      </w:r>
      <w:r w:rsidRPr="007D6166">
        <w:rPr>
          <w:rFonts w:ascii="Courier New" w:hAnsi="Courier New" w:cs="Courier New"/>
          <w:sz w:val="22"/>
        </w:rPr>
        <w:t>project()</w:t>
      </w:r>
      <w:r>
        <w:t xml:space="preserve"> operator to find a least squares solution that satisfies the velocity constraints</w:t>
      </w:r>
      <w:r w:rsidR="00AF4710">
        <w:t xml:space="preserve"> (this will change </w:t>
      </w:r>
      <w:r w:rsidR="0046005A">
        <w:rPr>
          <w:position w:val="-6"/>
        </w:rPr>
        <w:t>c</w:t>
      </w:r>
      <w:r w:rsidR="00AF4710">
        <w:t xml:space="preserve"> as well)</w:t>
      </w:r>
      <w:r>
        <w:t xml:space="preserve">. Determine the new value for </w:t>
      </w:r>
      <w:r w:rsidRPr="00C33778">
        <w:rPr>
          <w:position w:val="-6"/>
        </w:rPr>
        <w:object w:dxaOrig="200" w:dyaOrig="320">
          <v:shape id="_x0000_i1074" type="#_x0000_t75" style="width:9.75pt;height:15.75pt" o:ole="">
            <v:imagedata r:id="rId104" o:title=""/>
          </v:shape>
          <o:OLEObject Type="Embed" ProgID="Equation.DSMT4" ShapeID="_x0000_i1074" DrawAspect="Content" ObjectID="_1402221656" r:id="rId105"/>
        </w:object>
      </w:r>
      <w:r>
        <w:t xml:space="preserve">, and call it </w:t>
      </w:r>
      <w:r w:rsidRPr="0029385A">
        <w:rPr>
          <w:position w:val="-12"/>
        </w:rPr>
        <w:object w:dxaOrig="240" w:dyaOrig="380">
          <v:shape id="_x0000_i1075" type="#_x0000_t75" style="width:12pt;height:18.75pt" o:ole="">
            <v:imagedata r:id="rId106" o:title=""/>
          </v:shape>
          <o:OLEObject Type="Embed" ProgID="Equation.DSMT4" ShapeID="_x0000_i1075" DrawAspect="Content" ObjectID="_1402221657" r:id="rId107"/>
        </w:object>
      </w:r>
      <w:r>
        <w:t xml:space="preserve">. Now each </w:t>
      </w:r>
      <w:r w:rsidR="00783705" w:rsidRPr="002679D0">
        <w:rPr>
          <w:position w:val="-12"/>
        </w:rPr>
        <w:object w:dxaOrig="800" w:dyaOrig="380">
          <v:shape id="_x0000_i1076" type="#_x0000_t75" style="width:40.5pt;height:18.75pt" o:ole="">
            <v:imagedata r:id="rId108" o:title=""/>
          </v:shape>
          <o:OLEObject Type="Embed" ProgID="Equation.DSMT4" ShapeID="_x0000_i1076" DrawAspect="Content" ObjectID="_1402221658" r:id="rId109"/>
        </w:object>
      </w:r>
      <w:r>
        <w:t xml:space="preserve">, so </w:t>
      </w:r>
      <w:r w:rsidR="00783705" w:rsidRPr="002679D0">
        <w:rPr>
          <w:position w:val="-12"/>
        </w:rPr>
        <w:object w:dxaOrig="980" w:dyaOrig="380">
          <v:shape id="_x0000_i1077" type="#_x0000_t75" style="width:48.75pt;height:18.75pt" o:ole="">
            <v:imagedata r:id="rId110" o:title=""/>
          </v:shape>
          <o:OLEObject Type="Embed" ProgID="Equation.DSMT4" ShapeID="_x0000_i1077" DrawAspect="Content" ObjectID="_1402221659" r:id="rId111"/>
        </w:object>
      </w:r>
      <w:r>
        <w:t xml:space="preserve"> and we have determined </w:t>
      </w:r>
      <w:r w:rsidR="00783705" w:rsidRPr="0029385A">
        <w:rPr>
          <w:position w:val="-12"/>
        </w:rPr>
        <w:object w:dxaOrig="920" w:dyaOrig="380">
          <v:shape id="_x0000_i1078" type="#_x0000_t75" style="width:45.75pt;height:18.75pt" o:ole="">
            <v:imagedata r:id="rId112" o:title=""/>
          </v:shape>
          <o:OLEObject Type="Embed" ProgID="Equation.DSMT4" ShapeID="_x0000_i1078" DrawAspect="Content" ObjectID="_1402221660" r:id="rId113"/>
        </w:object>
      </w:r>
      <w:r>
        <w:t>.</w:t>
      </w:r>
    </w:p>
    <w:p w:rsidR="00FD4914" w:rsidRDefault="00FD4914" w:rsidP="001A296E">
      <w:pPr>
        <w:keepNext/>
        <w:spacing w:after="0"/>
      </w:pPr>
      <w:r>
        <w:t>Code example:</w:t>
      </w:r>
    </w:p>
    <w:p w:rsidR="00FD4914" w:rsidRDefault="00FD4914" w:rsidP="001A296E">
      <w:pPr>
        <w:keepNext/>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xml:space="preserve">// </w:t>
      </w:r>
      <w:r w:rsidR="00411C19">
        <w:rPr>
          <w:rFonts w:ascii="Courier New" w:hAnsi="Courier New" w:cs="Courier New"/>
          <w:noProof/>
          <w:color w:val="008000"/>
          <w:sz w:val="16"/>
          <w:szCs w:val="16"/>
        </w:rPr>
        <w:t>Calculate coupling matrix C</w:t>
      </w:r>
      <w:r w:rsidR="00BE0DD0">
        <w:rPr>
          <w:rFonts w:ascii="Courier New" w:hAnsi="Courier New" w:cs="Courier New"/>
          <w:noProof/>
          <w:color w:val="008000"/>
          <w:sz w:val="16"/>
          <w:szCs w:val="16"/>
        </w:rPr>
        <w:t>:</w:t>
      </w:r>
    </w:p>
    <w:p w:rsidR="00FD4914" w:rsidRDefault="00FD4914" w:rsidP="001A296E">
      <w:pPr>
        <w:keepNext/>
        <w:autoSpaceDE w:val="0"/>
        <w:autoSpaceDN w:val="0"/>
        <w:adjustRightInd w:val="0"/>
        <w:spacing w:after="0" w:line="240" w:lineRule="auto"/>
        <w:rPr>
          <w:rFonts w:ascii="Courier New" w:hAnsi="Courier New" w:cs="Courier New"/>
          <w:noProof/>
          <w:color w:val="008000"/>
          <w:sz w:val="16"/>
          <w:szCs w:val="16"/>
        </w:rPr>
      </w:pPr>
    </w:p>
    <w:p w:rsidR="00FD4914" w:rsidRDefault="00FD4914" w:rsidP="001A296E">
      <w:pPr>
        <w:keepNext/>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Assume “mobod” is a mobilized body whose 0th mobility has been scaled</w:t>
      </w:r>
    </w:p>
    <w:p w:rsidR="00FD4914" w:rsidRDefault="00FD4914" w:rsidP="00FD4914">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color w:val="008000"/>
          <w:sz w:val="16"/>
          <w:szCs w:val="16"/>
        </w:rPr>
        <w:t xml:space="preserve">    // so that its generalized coordinate is the angle theta.</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state.updU() = 0;</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mobod.setOneU(state, MobilizerUIndex(0), 1);</w:t>
      </w:r>
      <w:r w:rsidRPr="00FD4914">
        <w:rPr>
          <w:rFonts w:ascii="Courier New" w:hAnsi="Courier New" w:cs="Courier New"/>
          <w:noProof/>
          <w:color w:val="008000"/>
          <w:sz w:val="16"/>
          <w:szCs w:val="16"/>
        </w:rPr>
        <w:t xml:space="preserve"> </w:t>
      </w:r>
      <w:r>
        <w:rPr>
          <w:rFonts w:ascii="Courier New" w:hAnsi="Courier New" w:cs="Courier New"/>
          <w:noProof/>
          <w:color w:val="008000"/>
          <w:sz w:val="16"/>
          <w:szCs w:val="16"/>
        </w:rPr>
        <w:t>// thetadot_0 = 1</w:t>
      </w:r>
    </w:p>
    <w:p w:rsidR="00551880"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system.project(state, 1e-10, </w:t>
      </w:r>
    </w:p>
    <w:p w:rsidR="00FD4914" w:rsidRDefault="00551880"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00FD4914">
        <w:rPr>
          <w:rFonts w:ascii="Courier New" w:hAnsi="Courier New" w:cs="Courier New"/>
          <w:noProof/>
          <w:sz w:val="16"/>
          <w:szCs w:val="16"/>
        </w:rPr>
        <w:t xml:space="preserve">yWeights, cWeights, yErrEst, </w:t>
      </w:r>
      <w:r>
        <w:rPr>
          <w:rFonts w:ascii="Courier New" w:hAnsi="Courier New" w:cs="Courier New"/>
          <w:noProof/>
          <w:color w:val="008000"/>
          <w:sz w:val="16"/>
          <w:szCs w:val="16"/>
        </w:rPr>
        <w:t>// dummies; see below</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System</w:t>
      </w:r>
      <w:r>
        <w:rPr>
          <w:rFonts w:ascii="Courier New" w:hAnsi="Courier New" w:cs="Courier New"/>
          <w:noProof/>
          <w:sz w:val="16"/>
          <w:szCs w:val="16"/>
        </w:rPr>
        <w:t>::ProjectOptions::VelocityOnly);</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Now calculate C.</w:t>
      </w:r>
    </w:p>
    <w:p w:rsidR="00FD4914" w:rsidRDefault="00FD4914"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00FF"/>
          <w:sz w:val="16"/>
          <w:szCs w:val="16"/>
        </w:rPr>
        <w:t>const</w:t>
      </w: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C</w:t>
      </w:r>
      <w:r w:rsidR="00B4763E">
        <w:rPr>
          <w:rFonts w:ascii="Courier New" w:hAnsi="Courier New" w:cs="Courier New"/>
          <w:noProof/>
          <w:sz w:val="16"/>
          <w:szCs w:val="16"/>
        </w:rPr>
        <w:t xml:space="preserve"> = </w:t>
      </w:r>
      <w:r>
        <w:rPr>
          <w:rFonts w:ascii="Courier New" w:hAnsi="Courier New" w:cs="Courier New"/>
          <w:noProof/>
          <w:sz w:val="16"/>
          <w:szCs w:val="16"/>
        </w:rPr>
        <w:t>state.getU()</w:t>
      </w:r>
      <w:r w:rsidR="00B4763E">
        <w:rPr>
          <w:rFonts w:ascii="Courier New" w:hAnsi="Courier New" w:cs="Courier New"/>
          <w:noProof/>
          <w:sz w:val="16"/>
          <w:szCs w:val="16"/>
        </w:rPr>
        <w:t xml:space="preserve"> </w:t>
      </w:r>
      <w:r>
        <w:rPr>
          <w:rFonts w:ascii="Courier New" w:hAnsi="Courier New" w:cs="Courier New"/>
          <w:noProof/>
          <w:sz w:val="16"/>
          <w:szCs w:val="16"/>
        </w:rPr>
        <w:t>/</w:t>
      </w:r>
      <w:r w:rsidR="00B4763E">
        <w:rPr>
          <w:rFonts w:ascii="Courier New" w:hAnsi="Courier New" w:cs="Courier New"/>
          <w:noProof/>
          <w:sz w:val="16"/>
          <w:szCs w:val="16"/>
        </w:rPr>
        <w:t xml:space="preserve"> </w:t>
      </w:r>
      <w:r>
        <w:rPr>
          <w:rFonts w:ascii="Courier New" w:hAnsi="Courier New" w:cs="Courier New"/>
          <w:noProof/>
          <w:sz w:val="16"/>
          <w:szCs w:val="16"/>
        </w:rPr>
        <w:t>mobod.ge</w:t>
      </w:r>
      <w:r w:rsidR="00B4763E">
        <w:rPr>
          <w:rFonts w:ascii="Courier New" w:hAnsi="Courier New" w:cs="Courier New"/>
          <w:noProof/>
          <w:sz w:val="16"/>
          <w:szCs w:val="16"/>
        </w:rPr>
        <w:t>tOneU(state, MobilizerUIndex(0)</w:t>
      </w:r>
      <w:r>
        <w:rPr>
          <w:rFonts w:ascii="Courier New" w:hAnsi="Courier New" w:cs="Courier New"/>
          <w:noProof/>
          <w:sz w:val="16"/>
          <w:szCs w:val="16"/>
        </w:rPr>
        <w:t xml:space="preserve">); </w:t>
      </w:r>
      <w:r>
        <w:rPr>
          <w:rFonts w:ascii="Courier New" w:hAnsi="Courier New" w:cs="Courier New"/>
          <w:noProof/>
          <w:color w:val="008000"/>
          <w:sz w:val="16"/>
          <w:szCs w:val="16"/>
        </w:rPr>
        <w:t>// /</w:t>
      </w:r>
      <w:r w:rsidR="00551880">
        <w:rPr>
          <w:rFonts w:ascii="Courier New" w:hAnsi="Courier New" w:cs="Courier New"/>
          <w:noProof/>
          <w:color w:val="008000"/>
          <w:sz w:val="16"/>
          <w:szCs w:val="16"/>
        </w:rPr>
        <w:t xml:space="preserve"> </w:t>
      </w:r>
      <w:r>
        <w:rPr>
          <w:rFonts w:ascii="Courier New" w:hAnsi="Courier New" w:cs="Courier New"/>
          <w:noProof/>
          <w:color w:val="008000"/>
          <w:sz w:val="16"/>
          <w:szCs w:val="16"/>
        </w:rPr>
        <w:t>thetadot_1</w:t>
      </w:r>
    </w:p>
    <w:p w:rsidR="00FD4914" w:rsidRDefault="00FD4914" w:rsidP="00FD4914">
      <w:pPr>
        <w:rPr>
          <w:rFonts w:ascii="Courier New" w:hAnsi="Courier New" w:cs="Courier New"/>
          <w:noProof/>
          <w:sz w:val="16"/>
          <w:szCs w:val="16"/>
        </w:rPr>
      </w:pPr>
      <w:r>
        <w:rPr>
          <w:rFonts w:ascii="Courier New" w:hAnsi="Courier New" w:cs="Courier New"/>
          <w:noProof/>
          <w:sz w:val="16"/>
          <w:szCs w:val="16"/>
        </w:rPr>
        <w:t xml:space="preserve">    state.updU() = 0;</w:t>
      </w:r>
    </w:p>
    <w:p w:rsidR="00D5778C" w:rsidRDefault="00D5778C"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Note: you can declare these dummies for the project() call above.</w:t>
      </w:r>
    </w:p>
    <w:p w:rsidR="00D5778C" w:rsidRDefault="00D5778C"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00FF"/>
          <w:sz w:val="16"/>
          <w:szCs w:val="16"/>
        </w:rPr>
        <w:t>const</w:t>
      </w: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yWeights(state.getNY(), 1);</w:t>
      </w:r>
      <w:r>
        <w:rPr>
          <w:rFonts w:ascii="Courier New" w:hAnsi="Courier New" w:cs="Courier New"/>
          <w:noProof/>
          <w:color w:val="008000"/>
          <w:sz w:val="16"/>
          <w:szCs w:val="16"/>
        </w:rPr>
        <w:t xml:space="preserve"> </w:t>
      </w:r>
    </w:p>
    <w:p w:rsidR="00D5778C" w:rsidRDefault="00D5778C" w:rsidP="001A296E">
      <w:pPr>
        <w:keepNext/>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Pr>
          <w:rFonts w:ascii="Courier New" w:hAnsi="Courier New" w:cs="Courier New"/>
          <w:noProof/>
          <w:color w:val="0000FF"/>
          <w:sz w:val="16"/>
          <w:szCs w:val="16"/>
        </w:rPr>
        <w:t>const</w:t>
      </w: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cWeights(state.getNMultipliers(), 1);</w:t>
      </w:r>
    </w:p>
    <w:p w:rsidR="00D5778C" w:rsidRDefault="00D5778C" w:rsidP="00D5778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yErrEst;</w:t>
      </w:r>
    </w:p>
    <w:p w:rsidR="002F31E6" w:rsidRDefault="002F31E6" w:rsidP="001A296E">
      <w:pPr>
        <w:pStyle w:val="Heading3"/>
      </w:pPr>
      <w:bookmarkStart w:id="31" w:name="_Toc275960932"/>
      <w:r>
        <w:t>Mapping spatial forces to generalized forces</w:t>
      </w:r>
      <w:bookmarkEnd w:id="31"/>
    </w:p>
    <w:p w:rsidR="002F31E6" w:rsidRDefault="002F31E6" w:rsidP="002F31E6">
      <w:r>
        <w:t>If you can collect the muscle’s generate</w:t>
      </w:r>
      <w:r w:rsidR="006D3FD5">
        <w:t>d</w:t>
      </w:r>
      <w:r>
        <w:t xml:space="preserve"> spatial body forces </w:t>
      </w:r>
      <w:r w:rsidRPr="002F31E6">
        <w:rPr>
          <w:i/>
        </w:rPr>
        <w:t>F</w:t>
      </w:r>
      <w:r>
        <w:t xml:space="preserve"> into an array with an entry for each body (zero where the muscle does nothing), you can generate the equivalent generalized forces using Simbody’s oddly-named method </w:t>
      </w:r>
      <w:r w:rsidRPr="002F31E6">
        <w:rPr>
          <w:rFonts w:ascii="Courier New" w:hAnsi="Courier New" w:cs="Courier New"/>
          <w:sz w:val="22"/>
        </w:rPr>
        <w:t>calcInternalGradientFromSpatial()</w:t>
      </w:r>
      <w:r>
        <w:t>.</w:t>
      </w:r>
    </w:p>
    <w:p w:rsidR="002F31E6" w:rsidRDefault="002F31E6" w:rsidP="001A296E">
      <w:pPr>
        <w:spacing w:after="0"/>
      </w:pPr>
      <w:r>
        <w:t>Code example:</w:t>
      </w:r>
    </w:p>
    <w:p w:rsidR="002F31E6" w:rsidRDefault="002F31E6" w:rsidP="002F31E6">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Calculate the joint torques f eq</w:t>
      </w:r>
      <w:r w:rsidR="00BE0DD0">
        <w:rPr>
          <w:rFonts w:ascii="Courier New" w:hAnsi="Courier New" w:cs="Courier New"/>
          <w:noProof/>
          <w:color w:val="008000"/>
          <w:sz w:val="16"/>
          <w:szCs w:val="16"/>
        </w:rPr>
        <w:t>uivalent to the muscle forces F, method 1:</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p>
    <w:p w:rsidR="002F31E6" w:rsidRDefault="002F31E6" w:rsidP="002F31E6">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Vector_&lt;SpatialVec&gt;</w:t>
      </w:r>
      <w:r>
        <w:rPr>
          <w:rFonts w:ascii="Courier New" w:hAnsi="Courier New" w:cs="Courier New"/>
          <w:noProof/>
          <w:sz w:val="16"/>
          <w:szCs w:val="16"/>
        </w:rPr>
        <w:t xml:space="preserve"> F;</w:t>
      </w:r>
      <w:r w:rsidRPr="002F31E6">
        <w:rPr>
          <w:rFonts w:ascii="Courier New" w:hAnsi="Courier New" w:cs="Courier New"/>
          <w:noProof/>
          <w:color w:val="008000"/>
          <w:sz w:val="16"/>
          <w:szCs w:val="16"/>
        </w:rPr>
        <w:t xml:space="preserve"> </w:t>
      </w:r>
      <w:r>
        <w:rPr>
          <w:rFonts w:ascii="Courier New" w:hAnsi="Courier New" w:cs="Courier New"/>
          <w:noProof/>
          <w:color w:val="008000"/>
          <w:sz w:val="16"/>
          <w:szCs w:val="16"/>
        </w:rPr>
        <w:t>// Indexed by MobilizedBodyIndex</w:t>
      </w:r>
    </w:p>
    <w:p w:rsidR="001F4D5C" w:rsidRPr="001F4D5C" w:rsidRDefault="001F4D5C"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muscle.setTension(</w:t>
      </w:r>
      <w:r w:rsidR="00E56E53">
        <w:rPr>
          <w:rFonts w:ascii="Courier New" w:hAnsi="Courier New" w:cs="Courier New"/>
          <w:noProof/>
          <w:sz w:val="16"/>
          <w:szCs w:val="16"/>
        </w:rPr>
        <w:t>s</w:t>
      </w:r>
      <w:r>
        <w:rPr>
          <w:rFonts w:ascii="Courier New" w:hAnsi="Courier New" w:cs="Courier New"/>
          <w:noProof/>
          <w:sz w:val="16"/>
          <w:szCs w:val="16"/>
        </w:rPr>
        <w:t>);</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lastRenderedPageBreak/>
        <w:t xml:space="preserve">    // ... obtain F from the muscle somehow</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f;</w:t>
      </w:r>
    </w:p>
    <w:p w:rsidR="002F31E6" w:rsidRDefault="002F31E6" w:rsidP="001A296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matter.calcInternalGradientFromSpatial(state, F, f);</w:t>
      </w:r>
    </w:p>
    <w:p w:rsidR="001A296E" w:rsidRPr="001A296E" w:rsidRDefault="001A296E" w:rsidP="001A296E">
      <w:pPr>
        <w:autoSpaceDE w:val="0"/>
        <w:autoSpaceDN w:val="0"/>
        <w:adjustRightInd w:val="0"/>
        <w:spacing w:after="0" w:line="240" w:lineRule="auto"/>
        <w:rPr>
          <w:rFonts w:ascii="Courier New" w:hAnsi="Courier New" w:cs="Courier New"/>
          <w:noProof/>
          <w:sz w:val="16"/>
          <w:szCs w:val="16"/>
        </w:rPr>
      </w:pPr>
    </w:p>
    <w:p w:rsidR="002F31E6" w:rsidRDefault="002F31E6" w:rsidP="002F31E6">
      <w:r>
        <w:t>An alternative is to let Simbody gather up all the body and generalized forces produced by all force elements, and work with the difference between inactive and activated muscle.</w:t>
      </w:r>
    </w:p>
    <w:p w:rsidR="002F31E6" w:rsidRDefault="002F31E6" w:rsidP="001A296E">
      <w:pPr>
        <w:spacing w:after="0"/>
      </w:pPr>
      <w:r>
        <w:t>Code example:</w:t>
      </w:r>
    </w:p>
    <w:p w:rsidR="00BE0DD0" w:rsidRDefault="00BE0DD0" w:rsidP="00BE0DD0">
      <w:pPr>
        <w:autoSpaceDE w:val="0"/>
        <w:autoSpaceDN w:val="0"/>
        <w:adjustRightInd w:val="0"/>
        <w:spacing w:after="0" w:line="240" w:lineRule="auto"/>
        <w:rPr>
          <w:rFonts w:ascii="Courier New" w:hAnsi="Courier New" w:cs="Courier New"/>
          <w:noProof/>
          <w:color w:val="008000"/>
          <w:sz w:val="16"/>
          <w:szCs w:val="16"/>
        </w:rPr>
      </w:pPr>
      <w:r>
        <w:rPr>
          <w:rFonts w:ascii="Courier New" w:hAnsi="Courier New" w:cs="Courier New"/>
          <w:noProof/>
          <w:sz w:val="16"/>
          <w:szCs w:val="16"/>
        </w:rPr>
        <w:t xml:space="preserve">    </w:t>
      </w:r>
      <w:r>
        <w:rPr>
          <w:rFonts w:ascii="Courier New" w:hAnsi="Courier New" w:cs="Courier New"/>
          <w:noProof/>
          <w:color w:val="008000"/>
          <w:sz w:val="16"/>
          <w:szCs w:val="16"/>
        </w:rPr>
        <w:t>// Calculate the joint torques f equivalent to the muscle forces F, method 2:</w:t>
      </w:r>
    </w:p>
    <w:p w:rsidR="002F31E6" w:rsidRDefault="002F31E6" w:rsidP="002F31E6">
      <w:pPr>
        <w:autoSpaceDE w:val="0"/>
        <w:autoSpaceDN w:val="0"/>
        <w:adjustRightInd w:val="0"/>
        <w:spacing w:after="0" w:line="240" w:lineRule="auto"/>
        <w:rPr>
          <w:rFonts w:ascii="Courier New" w:hAnsi="Courier New" w:cs="Courier New"/>
          <w:noProof/>
          <w:sz w:val="16"/>
          <w:szCs w:val="16"/>
        </w:rPr>
      </w:pP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2F31E6">
        <w:rPr>
          <w:rFonts w:ascii="Courier New" w:hAnsi="Courier New" w:cs="Courier New"/>
          <w:noProof/>
          <w:sz w:val="16"/>
          <w:szCs w:val="16"/>
        </w:rPr>
        <w:t>Vector</w:t>
      </w:r>
      <w:r>
        <w:rPr>
          <w:rFonts w:ascii="Courier New" w:hAnsi="Courier New" w:cs="Courier New"/>
          <w:noProof/>
          <w:sz w:val="16"/>
          <w:szCs w:val="16"/>
        </w:rPr>
        <w:t xml:space="preserve"> f0, f1, f;</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Start with the muscle off</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001F4D5C">
        <w:rPr>
          <w:rFonts w:ascii="Courier New" w:hAnsi="Courier New" w:cs="Courier New"/>
          <w:noProof/>
          <w:sz w:val="16"/>
          <w:szCs w:val="16"/>
        </w:rPr>
        <w:t>muscle.setTension(0)</w:t>
      </w:r>
      <w:r>
        <w:rPr>
          <w:rFonts w:ascii="Courier New" w:hAnsi="Courier New" w:cs="Courier New"/>
          <w:noProof/>
          <w:sz w:val="16"/>
          <w:szCs w:val="16"/>
        </w:rPr>
        <w:t>;</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system.realize(Stage::Dynamics);</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matter.calcInternalGradientFromSpatial(state,</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system.getRigidBodyForces(state,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2F31E6" w:rsidRDefault="002F31E6" w:rsidP="002F31E6">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f</w:t>
      </w:r>
      <w:r w:rsidR="001F4D5C">
        <w:rPr>
          <w:rFonts w:ascii="Courier New" w:hAnsi="Courier New" w:cs="Courier New"/>
          <w:noProof/>
          <w:sz w:val="16"/>
          <w:szCs w:val="16"/>
        </w:rPr>
        <w:t>0</w:t>
      </w:r>
      <w:r>
        <w:rPr>
          <w:rFonts w:ascii="Courier New" w:hAnsi="Courier New" w:cs="Courier New"/>
          <w:noProof/>
          <w:sz w:val="16"/>
          <w:szCs w:val="16"/>
        </w:rPr>
        <w:t>);</w:t>
      </w:r>
    </w:p>
    <w:p w:rsidR="002F31E6" w:rsidRDefault="002F31E6" w:rsidP="002F31E6">
      <w:pPr>
        <w:rPr>
          <w:rFonts w:ascii="Courier New" w:hAnsi="Courier New" w:cs="Courier New"/>
          <w:noProof/>
          <w:sz w:val="16"/>
          <w:szCs w:val="16"/>
        </w:rPr>
      </w:pPr>
      <w:r>
        <w:rPr>
          <w:rFonts w:ascii="Courier New" w:hAnsi="Courier New" w:cs="Courier New"/>
          <w:noProof/>
          <w:sz w:val="16"/>
          <w:szCs w:val="16"/>
        </w:rPr>
        <w:t xml:space="preserve">    f</w:t>
      </w:r>
      <w:r w:rsidR="001F4D5C">
        <w:rPr>
          <w:rFonts w:ascii="Courier New" w:hAnsi="Courier New" w:cs="Courier New"/>
          <w:noProof/>
          <w:sz w:val="16"/>
          <w:szCs w:val="16"/>
        </w:rPr>
        <w:t>0</w:t>
      </w:r>
      <w:r>
        <w:rPr>
          <w:rFonts w:ascii="Courier New" w:hAnsi="Courier New" w:cs="Courier New"/>
          <w:noProof/>
          <w:sz w:val="16"/>
          <w:szCs w:val="16"/>
        </w:rPr>
        <w:t xml:space="preserve"> += system.getMobilityForces(state,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Now turn on the muscle</w:t>
      </w:r>
    </w:p>
    <w:p w:rsidR="00E56E53" w:rsidRDefault="00E56E53" w:rsidP="00E56E5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muscle.setTension(s);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system.realize(Stage::Dynamics);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matter.calcInternalGradientFromSpatial(state,</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system.getRigidBodyForces(state,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f1);</w:t>
      </w:r>
    </w:p>
    <w:p w:rsidR="001F4D5C" w:rsidRDefault="001F4D5C" w:rsidP="001F4D5C">
      <w:pPr>
        <w:rPr>
          <w:rFonts w:ascii="Courier New" w:hAnsi="Courier New" w:cs="Courier New"/>
          <w:noProof/>
          <w:sz w:val="16"/>
          <w:szCs w:val="16"/>
        </w:rPr>
      </w:pPr>
      <w:r>
        <w:rPr>
          <w:rFonts w:ascii="Courier New" w:hAnsi="Courier New" w:cs="Courier New"/>
          <w:noProof/>
          <w:sz w:val="16"/>
          <w:szCs w:val="16"/>
        </w:rPr>
        <w:t xml:space="preserve">    f1 += system.getMobilityForces(state,</w:t>
      </w:r>
      <w:r w:rsidRPr="001F4D5C">
        <w:rPr>
          <w:rFonts w:ascii="Courier New" w:hAnsi="Courier New" w:cs="Courier New"/>
          <w:noProof/>
          <w:sz w:val="16"/>
          <w:szCs w:val="16"/>
        </w:rPr>
        <w:t>Stage</w:t>
      </w:r>
      <w:r>
        <w:rPr>
          <w:rFonts w:ascii="Courier New" w:hAnsi="Courier New" w:cs="Courier New"/>
          <w:noProof/>
          <w:sz w:val="16"/>
          <w:szCs w:val="16"/>
        </w:rPr>
        <w:t>::Dynamics);</w:t>
      </w:r>
    </w:p>
    <w:p w:rsidR="001F4D5C" w:rsidRDefault="001F4D5C" w:rsidP="001F4D5C">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color w:val="008000"/>
          <w:sz w:val="16"/>
          <w:szCs w:val="16"/>
        </w:rPr>
        <w:t xml:space="preserve">    // f is the change in generalized forces due to the muscle</w:t>
      </w:r>
    </w:p>
    <w:p w:rsidR="001F4D5C" w:rsidRDefault="001F4D5C" w:rsidP="001F4D5C">
      <w:pPr>
        <w:rPr>
          <w:rFonts w:ascii="Courier New" w:hAnsi="Courier New" w:cs="Courier New"/>
          <w:noProof/>
          <w:sz w:val="16"/>
          <w:szCs w:val="16"/>
        </w:rPr>
      </w:pPr>
      <w:r>
        <w:rPr>
          <w:rFonts w:ascii="Courier New" w:hAnsi="Courier New" w:cs="Courier New"/>
          <w:noProof/>
          <w:sz w:val="16"/>
          <w:szCs w:val="16"/>
        </w:rPr>
        <w:t xml:space="preserve">    f = f1 – f0;</w:t>
      </w:r>
    </w:p>
    <w:p w:rsidR="001F4D5C" w:rsidRDefault="001F4D5C" w:rsidP="001A296E">
      <w:pPr>
        <w:pStyle w:val="Heading3"/>
      </w:pPr>
      <w:bookmarkStart w:id="32" w:name="_Toc275960933"/>
      <w:r>
        <w:t xml:space="preserve">Calculating </w:t>
      </w:r>
      <w:r w:rsidR="00947F49">
        <w:t xml:space="preserve">the </w:t>
      </w:r>
      <w:r>
        <w:t>moment arm</w:t>
      </w:r>
      <w:bookmarkEnd w:id="32"/>
    </w:p>
    <w:p w:rsidR="001F4D5C" w:rsidRDefault="00E56E53" w:rsidP="001F4D5C">
      <w:r>
        <w:t xml:space="preserve">With </w:t>
      </w:r>
      <w:r w:rsidRPr="00365021">
        <w:rPr>
          <w:rFonts w:ascii="Courier New" w:hAnsi="Courier New" w:cs="Courier New"/>
        </w:rPr>
        <w:t>C</w:t>
      </w:r>
      <w:r>
        <w:t xml:space="preserve"> and </w:t>
      </w:r>
      <w:r w:rsidRPr="00365021">
        <w:rPr>
          <w:rFonts w:ascii="Courier New" w:hAnsi="Courier New" w:cs="Courier New"/>
        </w:rPr>
        <w:t>f</w:t>
      </w:r>
      <w:r>
        <w:t xml:space="preserve"> calculated as above, the moment arm calculation is easy:</w:t>
      </w:r>
    </w:p>
    <w:p w:rsidR="002F31E6" w:rsidRDefault="00E56E53" w:rsidP="001A296E">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Real momentArm = ~C * f / s;</w:t>
      </w:r>
    </w:p>
    <w:p w:rsidR="004279BA" w:rsidRDefault="004279BA" w:rsidP="001A296E">
      <w:pPr>
        <w:autoSpaceDE w:val="0"/>
        <w:autoSpaceDN w:val="0"/>
        <w:adjustRightInd w:val="0"/>
        <w:spacing w:after="0" w:line="240" w:lineRule="auto"/>
        <w:rPr>
          <w:rFonts w:ascii="Courier New" w:hAnsi="Courier New" w:cs="Courier New"/>
          <w:noProof/>
          <w:sz w:val="16"/>
          <w:szCs w:val="16"/>
        </w:rPr>
      </w:pPr>
    </w:p>
    <w:p w:rsidR="004279BA" w:rsidRDefault="0079390C" w:rsidP="004279BA">
      <w:pPr>
        <w:pStyle w:val="Heading1"/>
        <w:spacing w:before="240"/>
      </w:pPr>
      <w:bookmarkStart w:id="33" w:name="_Toc275960934"/>
      <w:r>
        <w:t>Calculating effective joint torque</w:t>
      </w:r>
      <w:bookmarkEnd w:id="33"/>
    </w:p>
    <w:p w:rsidR="004279BA" w:rsidRDefault="00EA492C" w:rsidP="004279BA">
      <w:r>
        <w:t xml:space="preserve">Assuming mass properties are available, we can test consistency between moment arm and the resulting dynamics. We can apply a muscle tension </w:t>
      </w:r>
      <w:r w:rsidRPr="00EA492C">
        <w:rPr>
          <w:i/>
        </w:rPr>
        <w:t>s</w:t>
      </w:r>
      <w:r>
        <w:t xml:space="preserve">, calculate moment arm </w:t>
      </w:r>
      <w:r w:rsidRPr="00EA492C">
        <w:rPr>
          <w:i/>
        </w:rPr>
        <w:t>r</w:t>
      </w:r>
      <w:r w:rsidR="008F253D" w:rsidRPr="008F253D">
        <w:rPr>
          <w:i/>
          <w:vertAlign w:val="subscript"/>
        </w:rPr>
        <w:t>θ</w:t>
      </w:r>
      <w:r>
        <w:t xml:space="preserve"> about some angular quantity </w:t>
      </w:r>
      <w:r w:rsidRPr="00EA492C">
        <w:rPr>
          <w:i/>
        </w:rPr>
        <w:t>θ</w:t>
      </w:r>
      <w:r>
        <w:t xml:space="preserve"> as above, and also calculate generalized accelerations </w:t>
      </w:r>
      <w:r w:rsidRPr="00EA492C">
        <w:rPr>
          <w:position w:val="-6"/>
        </w:rPr>
        <w:object w:dxaOrig="200" w:dyaOrig="279">
          <v:shape id="_x0000_i1079" type="#_x0000_t75" style="width:9.75pt;height:14.25pt" o:ole="">
            <v:imagedata r:id="rId114" o:title=""/>
          </v:shape>
          <o:OLEObject Type="Embed" ProgID="Equation.DSMT4" ShapeID="_x0000_i1079" DrawAspect="Content" ObjectID="_1402221661" r:id="rId115"/>
        </w:object>
      </w:r>
      <w:r>
        <w:t xml:space="preserve"> and constraint multipliers </w:t>
      </w:r>
      <w:r w:rsidRPr="00EA492C">
        <w:rPr>
          <w:i/>
        </w:rPr>
        <w:t>λ</w:t>
      </w:r>
      <w:r w:rsidR="00E35DE2">
        <w:t xml:space="preserve"> using the equations of motion, </w:t>
      </w:r>
      <w:r w:rsidR="002C7D8A">
        <w:t>that is, by calling r</w:t>
      </w:r>
      <w:r w:rsidR="00E35DE2">
        <w:t>ealize(Acceleration) in Simbody</w:t>
      </w:r>
      <w:r w:rsidR="002C7D8A">
        <w:t xml:space="preserve">. Then given </w:t>
      </w:r>
      <w:r w:rsidR="002C7D8A" w:rsidRPr="00EA492C">
        <w:rPr>
          <w:position w:val="-6"/>
        </w:rPr>
        <w:object w:dxaOrig="200" w:dyaOrig="279">
          <v:shape id="_x0000_i1080" type="#_x0000_t75" style="width:9.75pt;height:14.25pt" o:ole="">
            <v:imagedata r:id="rId114" o:title=""/>
          </v:shape>
          <o:OLEObject Type="Embed" ProgID="Equation.DSMT4" ShapeID="_x0000_i1080" DrawAspect="Content" ObjectID="_1402221662" r:id="rId116"/>
        </w:object>
      </w:r>
      <w:r w:rsidR="002C7D8A">
        <w:t xml:space="preserve"> and </w:t>
      </w:r>
      <w:r w:rsidR="002C7D8A" w:rsidRPr="00EA492C">
        <w:rPr>
          <w:i/>
        </w:rPr>
        <w:t>λ</w:t>
      </w:r>
      <w:r w:rsidR="002C7D8A">
        <w:t xml:space="preserve"> we would like to determine the torque </w:t>
      </w:r>
      <w:r w:rsidR="002C7D8A" w:rsidRPr="002C7D8A">
        <w:rPr>
          <w:rFonts w:ascii="Calibri" w:hAnsi="Calibri"/>
          <w:i/>
        </w:rPr>
        <w:t>τ</w:t>
      </w:r>
      <w:r w:rsidR="002C7D8A" w:rsidRPr="002C7D8A">
        <w:rPr>
          <w:i/>
          <w:vertAlign w:val="subscript"/>
        </w:rPr>
        <w:t>θ</w:t>
      </w:r>
      <w:r w:rsidR="002C7D8A">
        <w:t xml:space="preserve"> that must have been applied across the </w:t>
      </w:r>
      <w:r w:rsidR="00CF7D3E">
        <w:t>composite joint that defines</w:t>
      </w:r>
      <w:r w:rsidR="002C7D8A">
        <w:t xml:space="preserve"> </w:t>
      </w:r>
      <w:r w:rsidR="002C7D8A" w:rsidRPr="00EA492C">
        <w:rPr>
          <w:i/>
        </w:rPr>
        <w:t>θ</w:t>
      </w:r>
      <w:r w:rsidR="002C7D8A">
        <w:t xml:space="preserve">, and verify that </w:t>
      </w:r>
      <w:r w:rsidR="008F253D" w:rsidRPr="008F253D">
        <w:rPr>
          <w:position w:val="-12"/>
        </w:rPr>
        <w:object w:dxaOrig="780" w:dyaOrig="360">
          <v:shape id="_x0000_i1081" type="#_x0000_t75" style="width:39pt;height:18pt" o:ole="">
            <v:imagedata r:id="rId117" o:title=""/>
          </v:shape>
          <o:OLEObject Type="Embed" ProgID="Equation.DSMT4" ShapeID="_x0000_i1081" DrawAspect="Content" ObjectID="_1402221663" r:id="rId118"/>
        </w:object>
      </w:r>
      <w:r w:rsidR="002C7D8A">
        <w:t>.</w:t>
      </w:r>
      <w:r w:rsidR="003753E3">
        <w:t xml:space="preserve"> We’ll refer to the following generic model</w:t>
      </w:r>
      <w:r w:rsidR="00CF7D3E">
        <w:t xml:space="preserve"> in the discussion below</w:t>
      </w:r>
      <w:r w:rsidR="003753E3">
        <w:t>:</w:t>
      </w:r>
    </w:p>
    <w:p w:rsidR="003753E3" w:rsidRDefault="00F57D91" w:rsidP="004279BA">
      <w:r>
        <w:rPr>
          <w:noProof/>
        </w:rPr>
        <w:lastRenderedPageBreak/>
        <mc:AlternateContent>
          <mc:Choice Requires="wpc">
            <w:drawing>
              <wp:inline distT="0" distB="0" distL="0" distR="0">
                <wp:extent cx="6033135" cy="3676650"/>
                <wp:effectExtent l="0" t="9525" r="0" b="0"/>
                <wp:docPr id="72"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Freeform 93"/>
                        <wps:cNvSpPr>
                          <a:spLocks/>
                        </wps:cNvSpPr>
                        <wps:spPr bwMode="auto">
                          <a:xfrm>
                            <a:off x="1666875" y="1078865"/>
                            <a:ext cx="1981200" cy="1101090"/>
                          </a:xfrm>
                          <a:custGeom>
                            <a:avLst/>
                            <a:gdLst>
                              <a:gd name="T0" fmla="*/ 0 w 3120"/>
                              <a:gd name="T1" fmla="*/ 1367 h 1706"/>
                              <a:gd name="T2" fmla="*/ 1845 w 3120"/>
                              <a:gd name="T3" fmla="*/ 1653 h 1706"/>
                              <a:gd name="T4" fmla="*/ 2310 w 3120"/>
                              <a:gd name="T5" fmla="*/ 1683 h 1706"/>
                              <a:gd name="T6" fmla="*/ 2565 w 3120"/>
                              <a:gd name="T7" fmla="*/ 1563 h 1706"/>
                              <a:gd name="T8" fmla="*/ 2715 w 3120"/>
                              <a:gd name="T9" fmla="*/ 1203 h 1706"/>
                              <a:gd name="T10" fmla="*/ 2880 w 3120"/>
                              <a:gd name="T11" fmla="*/ 693 h 1706"/>
                              <a:gd name="T12" fmla="*/ 3120 w 3120"/>
                              <a:gd name="T13" fmla="*/ 0 h 1706"/>
                            </a:gdLst>
                            <a:ahLst/>
                            <a:cxnLst>
                              <a:cxn ang="0">
                                <a:pos x="T0" y="T1"/>
                              </a:cxn>
                              <a:cxn ang="0">
                                <a:pos x="T2" y="T3"/>
                              </a:cxn>
                              <a:cxn ang="0">
                                <a:pos x="T4" y="T5"/>
                              </a:cxn>
                              <a:cxn ang="0">
                                <a:pos x="T6" y="T7"/>
                              </a:cxn>
                              <a:cxn ang="0">
                                <a:pos x="T8" y="T9"/>
                              </a:cxn>
                              <a:cxn ang="0">
                                <a:pos x="T10" y="T11"/>
                              </a:cxn>
                              <a:cxn ang="0">
                                <a:pos x="T12" y="T13"/>
                              </a:cxn>
                            </a:cxnLst>
                            <a:rect l="0" t="0" r="r" b="b"/>
                            <a:pathLst>
                              <a:path w="3120" h="1706">
                                <a:moveTo>
                                  <a:pt x="0" y="1367"/>
                                </a:moveTo>
                                <a:cubicBezTo>
                                  <a:pt x="307" y="1415"/>
                                  <a:pt x="1460" y="1600"/>
                                  <a:pt x="1845" y="1653"/>
                                </a:cubicBezTo>
                                <a:cubicBezTo>
                                  <a:pt x="2230" y="1706"/>
                                  <a:pt x="2190" y="1698"/>
                                  <a:pt x="2310" y="1683"/>
                                </a:cubicBezTo>
                                <a:cubicBezTo>
                                  <a:pt x="2430" y="1668"/>
                                  <a:pt x="2497" y="1643"/>
                                  <a:pt x="2565" y="1563"/>
                                </a:cubicBezTo>
                                <a:cubicBezTo>
                                  <a:pt x="2633" y="1483"/>
                                  <a:pt x="2663" y="1348"/>
                                  <a:pt x="2715" y="1203"/>
                                </a:cubicBezTo>
                                <a:cubicBezTo>
                                  <a:pt x="2767" y="1058"/>
                                  <a:pt x="2813" y="893"/>
                                  <a:pt x="2880" y="693"/>
                                </a:cubicBezTo>
                                <a:cubicBezTo>
                                  <a:pt x="2947" y="493"/>
                                  <a:pt x="3070" y="144"/>
                                  <a:pt x="3120" y="0"/>
                                </a:cubicBezTo>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AutoShape 84"/>
                        <wps:cNvCnPr>
                          <a:cxnSpLocks noChangeShapeType="1"/>
                          <a:stCxn id="7" idx="2"/>
                          <a:endCxn id="9" idx="0"/>
                        </wps:cNvCnPr>
                        <wps:spPr bwMode="auto">
                          <a:xfrm>
                            <a:off x="2854325" y="1255395"/>
                            <a:ext cx="181610" cy="64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Oval 83"/>
                        <wps:cNvSpPr>
                          <a:spLocks noChangeArrowheads="1"/>
                        </wps:cNvSpPr>
                        <wps:spPr bwMode="auto">
                          <a:xfrm rot="17937883">
                            <a:off x="2789555" y="1611630"/>
                            <a:ext cx="478790" cy="619125"/>
                          </a:xfrm>
                          <a:prstGeom prst="ellipse">
                            <a:avLst/>
                          </a:prstGeom>
                          <a:solidFill>
                            <a:srgbClr val="95B3D7">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72"/>
                        <wps:cNvSpPr>
                          <a:spLocks noChangeArrowheads="1"/>
                        </wps:cNvSpPr>
                        <wps:spPr bwMode="auto">
                          <a:xfrm rot="19794024">
                            <a:off x="572135" y="1706245"/>
                            <a:ext cx="1190625" cy="51371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2443C5" w:rsidRPr="00D50D58" w:rsidRDefault="002443C5" w:rsidP="00D50D58">
                              <w:pPr>
                                <w:jc w:val="center"/>
                                <w:rPr>
                                  <w:sz w:val="40"/>
                                </w:rPr>
                              </w:pPr>
                              <w:r w:rsidRPr="00D50D58">
                                <w:rPr>
                                  <w:sz w:val="40"/>
                                </w:rPr>
                                <w:t>A</w:t>
                              </w:r>
                            </w:p>
                          </w:txbxContent>
                        </wps:txbx>
                        <wps:bodyPr rot="0" vert="horz" wrap="square" lIns="91440" tIns="45720" rIns="91440" bIns="45720" anchor="ctr" anchorCtr="0" upright="1">
                          <a:noAutofit/>
                        </wps:bodyPr>
                      </wps:wsp>
                      <wps:wsp>
                        <wps:cNvPr id="5" name="Rectangle 73"/>
                        <wps:cNvSpPr>
                          <a:spLocks noChangeArrowheads="1"/>
                        </wps:cNvSpPr>
                        <wps:spPr bwMode="auto">
                          <a:xfrm>
                            <a:off x="3991610" y="703580"/>
                            <a:ext cx="1189990" cy="514350"/>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rsidR="002443C5" w:rsidRPr="00D50D58" w:rsidRDefault="002443C5" w:rsidP="00D50D58">
                              <w:pPr>
                                <w:jc w:val="center"/>
                                <w:rPr>
                                  <w:sz w:val="40"/>
                                </w:rPr>
                              </w:pPr>
                              <w:r w:rsidRPr="00D50D58">
                                <w:rPr>
                                  <w:sz w:val="40"/>
                                </w:rPr>
                                <w:t>B</w:t>
                              </w:r>
                            </w:p>
                          </w:txbxContent>
                        </wps:txbx>
                        <wps:bodyPr rot="0" vert="horz" wrap="square" lIns="91440" tIns="45720" rIns="91440" bIns="45720" anchor="ctr" anchorCtr="0" upright="1">
                          <a:noAutofit/>
                        </wps:bodyPr>
                      </wps:wsp>
                      <wps:wsp>
                        <wps:cNvPr id="6" name="AutoShape 74"/>
                        <wps:cNvSpPr>
                          <a:spLocks noChangeArrowheads="1"/>
                        </wps:cNvSpPr>
                        <wps:spPr bwMode="auto">
                          <a:xfrm rot="19985372">
                            <a:off x="1933575" y="1263650"/>
                            <a:ext cx="438150" cy="266700"/>
                          </a:xfrm>
                          <a:prstGeom prst="roundRect">
                            <a:avLst>
                              <a:gd name="adj" fmla="val 16667"/>
                            </a:avLst>
                          </a:prstGeom>
                          <a:solidFill>
                            <a:srgbClr val="D8D8D8"/>
                          </a:solidFill>
                          <a:ln w="9525">
                            <a:solidFill>
                              <a:srgbClr val="000000"/>
                            </a:solidFill>
                            <a:round/>
                            <a:headEnd/>
                            <a:tailEnd/>
                          </a:ln>
                        </wps:spPr>
                        <wps:bodyPr rot="0" vert="horz" wrap="square" lIns="91440" tIns="45720" rIns="91440" bIns="45720" anchor="t" anchorCtr="0" upright="1">
                          <a:noAutofit/>
                        </wps:bodyPr>
                      </wps:wsp>
                      <wps:wsp>
                        <wps:cNvPr id="7" name="AutoShape 75"/>
                        <wps:cNvSpPr>
                          <a:spLocks noChangeArrowheads="1"/>
                        </wps:cNvSpPr>
                        <wps:spPr bwMode="auto">
                          <a:xfrm rot="20407263">
                            <a:off x="2590165" y="998855"/>
                            <a:ext cx="439420" cy="264795"/>
                          </a:xfrm>
                          <a:prstGeom prst="roundRect">
                            <a:avLst>
                              <a:gd name="adj" fmla="val 16667"/>
                            </a:avLst>
                          </a:prstGeom>
                          <a:solidFill>
                            <a:srgbClr val="D8D8D8"/>
                          </a:solidFill>
                          <a:ln w="9525">
                            <a:solidFill>
                              <a:srgbClr val="000000"/>
                            </a:solidFill>
                            <a:round/>
                            <a:headEnd/>
                            <a:tailEnd/>
                          </a:ln>
                        </wps:spPr>
                        <wps:bodyPr rot="0" vert="horz" wrap="square" lIns="91440" tIns="45720" rIns="91440" bIns="45720" anchor="t" anchorCtr="0" upright="1">
                          <a:noAutofit/>
                        </wps:bodyPr>
                      </wps:wsp>
                      <wps:wsp>
                        <wps:cNvPr id="8" name="AutoShape 76"/>
                        <wps:cNvSpPr>
                          <a:spLocks noChangeArrowheads="1"/>
                        </wps:cNvSpPr>
                        <wps:spPr bwMode="auto">
                          <a:xfrm rot="20995856">
                            <a:off x="3276600" y="867410"/>
                            <a:ext cx="440055" cy="266700"/>
                          </a:xfrm>
                          <a:prstGeom prst="roundRect">
                            <a:avLst>
                              <a:gd name="adj" fmla="val 16667"/>
                            </a:avLst>
                          </a:prstGeom>
                          <a:solidFill>
                            <a:srgbClr val="D8D8D8"/>
                          </a:solidFill>
                          <a:ln w="9525">
                            <a:solidFill>
                              <a:srgbClr val="000000"/>
                            </a:solidFill>
                            <a:round/>
                            <a:headEnd/>
                            <a:tailEnd/>
                          </a:ln>
                        </wps:spPr>
                        <wps:bodyPr rot="0" vert="horz" wrap="square" lIns="91440" tIns="45720" rIns="91440" bIns="45720" anchor="t" anchorCtr="0" upright="1">
                          <a:noAutofit/>
                        </wps:bodyPr>
                      </wps:wsp>
                      <wps:wsp>
                        <wps:cNvPr id="9" name="Oval 78"/>
                        <wps:cNvSpPr>
                          <a:spLocks noChangeAspect="1" noChangeArrowheads="1"/>
                        </wps:cNvSpPr>
                        <wps:spPr bwMode="auto">
                          <a:xfrm>
                            <a:off x="3013075" y="1899285"/>
                            <a:ext cx="45085" cy="4572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79"/>
                        <wps:cNvSpPr>
                          <a:spLocks noChangeAspect="1" noChangeArrowheads="1"/>
                        </wps:cNvSpPr>
                        <wps:spPr bwMode="auto">
                          <a:xfrm>
                            <a:off x="1810385" y="1539240"/>
                            <a:ext cx="45085" cy="4572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80"/>
                        <wps:cNvSpPr>
                          <a:spLocks noChangeAspect="1" noChangeArrowheads="1"/>
                        </wps:cNvSpPr>
                        <wps:spPr bwMode="auto">
                          <a:xfrm>
                            <a:off x="2450465" y="1217295"/>
                            <a:ext cx="44450" cy="4635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81"/>
                        <wps:cNvSpPr>
                          <a:spLocks noChangeAspect="1" noChangeArrowheads="1"/>
                        </wps:cNvSpPr>
                        <wps:spPr bwMode="auto">
                          <a:xfrm>
                            <a:off x="3136900" y="1033145"/>
                            <a:ext cx="44450" cy="4572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82"/>
                        <wps:cNvSpPr>
                          <a:spLocks noChangeAspect="1" noChangeArrowheads="1"/>
                        </wps:cNvSpPr>
                        <wps:spPr bwMode="auto">
                          <a:xfrm>
                            <a:off x="3813175" y="934085"/>
                            <a:ext cx="44450" cy="4635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86"/>
                        <wps:cNvSpPr>
                          <a:spLocks noChangeArrowheads="1"/>
                        </wps:cNvSpPr>
                        <wps:spPr bwMode="auto">
                          <a:xfrm rot="20740796">
                            <a:off x="2868930" y="1257935"/>
                            <a:ext cx="54610" cy="2768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AutoShape 91"/>
                        <wps:cNvSpPr>
                          <a:spLocks noChangeAspect="1" noChangeArrowheads="1"/>
                        </wps:cNvSpPr>
                        <wps:spPr bwMode="auto">
                          <a:xfrm flipH="1">
                            <a:off x="2971800" y="1852930"/>
                            <a:ext cx="137160" cy="144145"/>
                          </a:xfrm>
                          <a:custGeom>
                            <a:avLst/>
                            <a:gdLst>
                              <a:gd name="G0" fmla="+- 270577 0 0"/>
                              <a:gd name="G1" fmla="+- -11796480 0 0"/>
                              <a:gd name="G2" fmla="+- 270577 0 -11796480"/>
                              <a:gd name="G3" fmla="+- 10800 0 0"/>
                              <a:gd name="G4" fmla="+- 0 0 270577"/>
                              <a:gd name="T0" fmla="*/ 360 256 1"/>
                              <a:gd name="T1" fmla="*/ 0 256 1"/>
                              <a:gd name="G5" fmla="+- G2 T0 T1"/>
                              <a:gd name="G6" fmla="?: G2 G2 G5"/>
                              <a:gd name="G7" fmla="+- 0 0 G6"/>
                              <a:gd name="G8" fmla="+- 9667 0 0"/>
                              <a:gd name="G9" fmla="+- 0 0 -11796480"/>
                              <a:gd name="G10" fmla="+- 9667 0 2700"/>
                              <a:gd name="G11" fmla="cos G10 270577"/>
                              <a:gd name="G12" fmla="sin G10 270577"/>
                              <a:gd name="G13" fmla="cos 13500 270577"/>
                              <a:gd name="G14" fmla="sin 13500 270577"/>
                              <a:gd name="G15" fmla="+- G11 10800 0"/>
                              <a:gd name="G16" fmla="+- G12 10800 0"/>
                              <a:gd name="G17" fmla="+- G13 10800 0"/>
                              <a:gd name="G18" fmla="+- G14 10800 0"/>
                              <a:gd name="G19" fmla="*/ 9667 1 2"/>
                              <a:gd name="G20" fmla="+- G19 5400 0"/>
                              <a:gd name="G21" fmla="cos G20 270577"/>
                              <a:gd name="G22" fmla="sin G20 270577"/>
                              <a:gd name="G23" fmla="+- G21 10800 0"/>
                              <a:gd name="G24" fmla="+- G12 G23 G22"/>
                              <a:gd name="G25" fmla="+- G22 G23 G11"/>
                              <a:gd name="G26" fmla="cos 10800 270577"/>
                              <a:gd name="G27" fmla="sin 10800 270577"/>
                              <a:gd name="G28" fmla="cos 9667 270577"/>
                              <a:gd name="G29" fmla="sin 9667 270577"/>
                              <a:gd name="G30" fmla="+- G26 10800 0"/>
                              <a:gd name="G31" fmla="+- G27 10800 0"/>
                              <a:gd name="G32" fmla="+- G28 10800 0"/>
                              <a:gd name="G33" fmla="+- G29 10800 0"/>
                              <a:gd name="G34" fmla="+- G19 5400 0"/>
                              <a:gd name="G35" fmla="cos G34 -11796480"/>
                              <a:gd name="G36" fmla="sin G34 -11796480"/>
                              <a:gd name="G37" fmla="+/ -11796480 270577 2"/>
                              <a:gd name="T2" fmla="*/ 180 256 1"/>
                              <a:gd name="T3" fmla="*/ 0 256 1"/>
                              <a:gd name="G38" fmla="+- G37 T2 T3"/>
                              <a:gd name="G39" fmla="?: G2 G37 G38"/>
                              <a:gd name="G40" fmla="cos 10800 G39"/>
                              <a:gd name="G41" fmla="sin 10800 G39"/>
                              <a:gd name="G42" fmla="cos 9667 G39"/>
                              <a:gd name="G43" fmla="sin 9667 G39"/>
                              <a:gd name="G44" fmla="+- G40 10800 0"/>
                              <a:gd name="G45" fmla="+- G41 10800 0"/>
                              <a:gd name="G46" fmla="+- G42 10800 0"/>
                              <a:gd name="G47" fmla="+- G43 10800 0"/>
                              <a:gd name="G48" fmla="+- G35 10800 0"/>
                              <a:gd name="G49" fmla="+- G36 10800 0"/>
                              <a:gd name="T4" fmla="*/ 11189 w 21600"/>
                              <a:gd name="T5" fmla="*/ 7 h 21600"/>
                              <a:gd name="T6" fmla="*/ 566 w 21600"/>
                              <a:gd name="T7" fmla="*/ 10800 h 21600"/>
                              <a:gd name="T8" fmla="*/ 11148 w 21600"/>
                              <a:gd name="T9" fmla="*/ 1139 h 21600"/>
                              <a:gd name="T10" fmla="*/ 24264 w 21600"/>
                              <a:gd name="T11" fmla="*/ 11771 h 21600"/>
                              <a:gd name="T12" fmla="*/ 20772 w 21600"/>
                              <a:gd name="T13" fmla="*/ 14795 h 21600"/>
                              <a:gd name="T14" fmla="*/ 17748 w 21600"/>
                              <a:gd name="T15" fmla="*/ 11301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20441" y="11495"/>
                                </a:moveTo>
                                <a:cubicBezTo>
                                  <a:pt x="20458" y="11264"/>
                                  <a:pt x="20467" y="11032"/>
                                  <a:pt x="20467" y="10800"/>
                                </a:cubicBezTo>
                                <a:cubicBezTo>
                                  <a:pt x="20467" y="5461"/>
                                  <a:pt x="16138" y="1133"/>
                                  <a:pt x="10800" y="1133"/>
                                </a:cubicBezTo>
                                <a:cubicBezTo>
                                  <a:pt x="5461" y="1133"/>
                                  <a:pt x="1133" y="5461"/>
                                  <a:pt x="1133" y="10800"/>
                                </a:cubicBezTo>
                                <a:lnTo>
                                  <a:pt x="0" y="10800"/>
                                </a:lnTo>
                                <a:cubicBezTo>
                                  <a:pt x="0" y="4835"/>
                                  <a:pt x="4835" y="0"/>
                                  <a:pt x="10800" y="0"/>
                                </a:cubicBezTo>
                                <a:cubicBezTo>
                                  <a:pt x="16764" y="0"/>
                                  <a:pt x="21600" y="4835"/>
                                  <a:pt x="21600" y="10800"/>
                                </a:cubicBezTo>
                                <a:cubicBezTo>
                                  <a:pt x="21600" y="11059"/>
                                  <a:pt x="21590" y="11318"/>
                                  <a:pt x="21571" y="11577"/>
                                </a:cubicBezTo>
                                <a:lnTo>
                                  <a:pt x="24264" y="11771"/>
                                </a:lnTo>
                                <a:lnTo>
                                  <a:pt x="20772" y="14795"/>
                                </a:lnTo>
                                <a:lnTo>
                                  <a:pt x="17748" y="11301"/>
                                </a:lnTo>
                                <a:lnTo>
                                  <a:pt x="20441" y="11495"/>
                                </a:lnTo>
                                <a:close/>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AutoShape 92"/>
                        <wps:cNvCnPr>
                          <a:cxnSpLocks noChangeAspect="1" noChangeShapeType="1"/>
                        </wps:cNvCnPr>
                        <wps:spPr bwMode="auto">
                          <a:xfrm flipH="1" flipV="1">
                            <a:off x="2971800" y="1540510"/>
                            <a:ext cx="64135" cy="144145"/>
                          </a:xfrm>
                          <a:prstGeom prst="straightConnector1">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7" name="AutoShape 95"/>
                        <wps:cNvCnPr>
                          <a:cxnSpLocks noChangeAspect="1" noChangeShapeType="1"/>
                        </wps:cNvCnPr>
                        <wps:spPr bwMode="auto">
                          <a:xfrm>
                            <a:off x="1733550" y="2073275"/>
                            <a:ext cx="255905" cy="36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96"/>
                        <wps:cNvCnPr>
                          <a:cxnSpLocks noChangeAspect="1" noChangeShapeType="1"/>
                        </wps:cNvCnPr>
                        <wps:spPr bwMode="auto">
                          <a:xfrm rot="18600000" flipH="1">
                            <a:off x="3521075" y="1289685"/>
                            <a:ext cx="238760" cy="109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97"/>
                        <wps:cNvSpPr txBox="1">
                          <a:spLocks noChangeArrowheads="1"/>
                        </wps:cNvSpPr>
                        <wps:spPr bwMode="auto">
                          <a:xfrm>
                            <a:off x="1807845" y="2091690"/>
                            <a:ext cx="12573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Pr="00AC5572" w:rsidRDefault="002443C5" w:rsidP="00AB4F90">
                              <w:pPr>
                                <w:rPr>
                                  <w:i/>
                                </w:rPr>
                              </w:pPr>
                              <w:r w:rsidRPr="00AC5572">
                                <w:rPr>
                                  <w:i/>
                                </w:rPr>
                                <w:t>s</w:t>
                              </w:r>
                            </w:p>
                          </w:txbxContent>
                        </wps:txbx>
                        <wps:bodyPr rot="0" vert="horz" wrap="square" lIns="0" tIns="0" rIns="0" bIns="0" anchor="ctr" anchorCtr="0" upright="1">
                          <a:noAutofit/>
                        </wps:bodyPr>
                      </wps:wsp>
                      <wps:wsp>
                        <wps:cNvPr id="20" name="Text Box 98"/>
                        <wps:cNvSpPr txBox="1">
                          <a:spLocks noChangeArrowheads="1"/>
                        </wps:cNvSpPr>
                        <wps:spPr bwMode="auto">
                          <a:xfrm>
                            <a:off x="3667125" y="1255395"/>
                            <a:ext cx="12573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Pr="00AC5572" w:rsidRDefault="002443C5" w:rsidP="00AB4F90">
                              <w:pPr>
                                <w:rPr>
                                  <w:i/>
                                </w:rPr>
                              </w:pPr>
                              <w:r w:rsidRPr="00AC5572">
                                <w:rPr>
                                  <w:i/>
                                </w:rPr>
                                <w:t>s</w:t>
                              </w:r>
                            </w:p>
                          </w:txbxContent>
                        </wps:txbx>
                        <wps:bodyPr rot="0" vert="horz" wrap="square" lIns="0" tIns="0" rIns="0" bIns="0" anchor="ctr" anchorCtr="0" upright="1">
                          <a:noAutofit/>
                        </wps:bodyPr>
                      </wps:wsp>
                      <wps:wsp>
                        <wps:cNvPr id="21" name="AutoShape 99"/>
                        <wps:cNvCnPr>
                          <a:cxnSpLocks noChangeShapeType="1"/>
                        </wps:cNvCnPr>
                        <wps:spPr bwMode="auto">
                          <a:xfrm flipV="1">
                            <a:off x="4011295" y="0"/>
                            <a:ext cx="635" cy="68072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 name="AutoShape 100"/>
                        <wps:cNvCnPr>
                          <a:cxnSpLocks noChangeShapeType="1"/>
                        </wps:cNvCnPr>
                        <wps:spPr bwMode="auto">
                          <a:xfrm flipV="1">
                            <a:off x="1543050" y="740410"/>
                            <a:ext cx="635" cy="680720"/>
                          </a:xfrm>
                          <a:prstGeom prst="straightConnector1">
                            <a:avLst/>
                          </a:prstGeom>
                          <a:noFill/>
                          <a:ln w="9525">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 name="AutoShape 101"/>
                        <wps:cNvCnPr>
                          <a:cxnSpLocks noChangeShapeType="1"/>
                        </wps:cNvCnPr>
                        <wps:spPr bwMode="auto">
                          <a:xfrm flipH="1" flipV="1">
                            <a:off x="1171575" y="816610"/>
                            <a:ext cx="342900" cy="61976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Arc 103"/>
                        <wps:cNvSpPr>
                          <a:spLocks/>
                        </wps:cNvSpPr>
                        <wps:spPr bwMode="auto">
                          <a:xfrm rot="11904924" flipV="1">
                            <a:off x="1266825" y="740410"/>
                            <a:ext cx="219075" cy="1936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111"/>
                        <wps:cNvSpPr>
                          <a:spLocks noChangeAspect="1" noChangeArrowheads="1"/>
                        </wps:cNvSpPr>
                        <wps:spPr bwMode="auto">
                          <a:xfrm flipH="1">
                            <a:off x="3086735" y="989965"/>
                            <a:ext cx="137160" cy="144145"/>
                          </a:xfrm>
                          <a:custGeom>
                            <a:avLst/>
                            <a:gdLst>
                              <a:gd name="G0" fmla="+- 270577 0 0"/>
                              <a:gd name="G1" fmla="+- -11796480 0 0"/>
                              <a:gd name="G2" fmla="+- 270577 0 -11796480"/>
                              <a:gd name="G3" fmla="+- 10800 0 0"/>
                              <a:gd name="G4" fmla="+- 0 0 270577"/>
                              <a:gd name="T0" fmla="*/ 360 256 1"/>
                              <a:gd name="T1" fmla="*/ 0 256 1"/>
                              <a:gd name="G5" fmla="+- G2 T0 T1"/>
                              <a:gd name="G6" fmla="?: G2 G2 G5"/>
                              <a:gd name="G7" fmla="+- 0 0 G6"/>
                              <a:gd name="G8" fmla="+- 9667 0 0"/>
                              <a:gd name="G9" fmla="+- 0 0 -11796480"/>
                              <a:gd name="G10" fmla="+- 9667 0 2700"/>
                              <a:gd name="G11" fmla="cos G10 270577"/>
                              <a:gd name="G12" fmla="sin G10 270577"/>
                              <a:gd name="G13" fmla="cos 13500 270577"/>
                              <a:gd name="G14" fmla="sin 13500 270577"/>
                              <a:gd name="G15" fmla="+- G11 10800 0"/>
                              <a:gd name="G16" fmla="+- G12 10800 0"/>
                              <a:gd name="G17" fmla="+- G13 10800 0"/>
                              <a:gd name="G18" fmla="+- G14 10800 0"/>
                              <a:gd name="G19" fmla="*/ 9667 1 2"/>
                              <a:gd name="G20" fmla="+- G19 5400 0"/>
                              <a:gd name="G21" fmla="cos G20 270577"/>
                              <a:gd name="G22" fmla="sin G20 270577"/>
                              <a:gd name="G23" fmla="+- G21 10800 0"/>
                              <a:gd name="G24" fmla="+- G12 G23 G22"/>
                              <a:gd name="G25" fmla="+- G22 G23 G11"/>
                              <a:gd name="G26" fmla="cos 10800 270577"/>
                              <a:gd name="G27" fmla="sin 10800 270577"/>
                              <a:gd name="G28" fmla="cos 9667 270577"/>
                              <a:gd name="G29" fmla="sin 9667 270577"/>
                              <a:gd name="G30" fmla="+- G26 10800 0"/>
                              <a:gd name="G31" fmla="+- G27 10800 0"/>
                              <a:gd name="G32" fmla="+- G28 10800 0"/>
                              <a:gd name="G33" fmla="+- G29 10800 0"/>
                              <a:gd name="G34" fmla="+- G19 5400 0"/>
                              <a:gd name="G35" fmla="cos G34 -11796480"/>
                              <a:gd name="G36" fmla="sin G34 -11796480"/>
                              <a:gd name="G37" fmla="+/ -11796480 270577 2"/>
                              <a:gd name="T2" fmla="*/ 180 256 1"/>
                              <a:gd name="T3" fmla="*/ 0 256 1"/>
                              <a:gd name="G38" fmla="+- G37 T2 T3"/>
                              <a:gd name="G39" fmla="?: G2 G37 G38"/>
                              <a:gd name="G40" fmla="cos 10800 G39"/>
                              <a:gd name="G41" fmla="sin 10800 G39"/>
                              <a:gd name="G42" fmla="cos 9667 G39"/>
                              <a:gd name="G43" fmla="sin 9667 G39"/>
                              <a:gd name="G44" fmla="+- G40 10800 0"/>
                              <a:gd name="G45" fmla="+- G41 10800 0"/>
                              <a:gd name="G46" fmla="+- G42 10800 0"/>
                              <a:gd name="G47" fmla="+- G43 10800 0"/>
                              <a:gd name="G48" fmla="+- G35 10800 0"/>
                              <a:gd name="G49" fmla="+- G36 10800 0"/>
                              <a:gd name="T4" fmla="*/ 11189 w 21600"/>
                              <a:gd name="T5" fmla="*/ 7 h 21600"/>
                              <a:gd name="T6" fmla="*/ 566 w 21600"/>
                              <a:gd name="T7" fmla="*/ 10800 h 21600"/>
                              <a:gd name="T8" fmla="*/ 11148 w 21600"/>
                              <a:gd name="T9" fmla="*/ 1139 h 21600"/>
                              <a:gd name="T10" fmla="*/ 24264 w 21600"/>
                              <a:gd name="T11" fmla="*/ 11771 h 21600"/>
                              <a:gd name="T12" fmla="*/ 20772 w 21600"/>
                              <a:gd name="T13" fmla="*/ 14795 h 21600"/>
                              <a:gd name="T14" fmla="*/ 17748 w 21600"/>
                              <a:gd name="T15" fmla="*/ 11301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20441" y="11495"/>
                                </a:moveTo>
                                <a:cubicBezTo>
                                  <a:pt x="20458" y="11264"/>
                                  <a:pt x="20467" y="11032"/>
                                  <a:pt x="20467" y="10800"/>
                                </a:cubicBezTo>
                                <a:cubicBezTo>
                                  <a:pt x="20467" y="5461"/>
                                  <a:pt x="16138" y="1133"/>
                                  <a:pt x="10800" y="1133"/>
                                </a:cubicBezTo>
                                <a:cubicBezTo>
                                  <a:pt x="5461" y="1133"/>
                                  <a:pt x="1133" y="5461"/>
                                  <a:pt x="1133" y="10800"/>
                                </a:cubicBezTo>
                                <a:lnTo>
                                  <a:pt x="0" y="10800"/>
                                </a:lnTo>
                                <a:cubicBezTo>
                                  <a:pt x="0" y="4835"/>
                                  <a:pt x="4835" y="0"/>
                                  <a:pt x="10800" y="0"/>
                                </a:cubicBezTo>
                                <a:cubicBezTo>
                                  <a:pt x="16764" y="0"/>
                                  <a:pt x="21600" y="4835"/>
                                  <a:pt x="21600" y="10800"/>
                                </a:cubicBezTo>
                                <a:cubicBezTo>
                                  <a:pt x="21600" y="11059"/>
                                  <a:pt x="21590" y="11318"/>
                                  <a:pt x="21571" y="11577"/>
                                </a:cubicBezTo>
                                <a:lnTo>
                                  <a:pt x="24264" y="11771"/>
                                </a:lnTo>
                                <a:lnTo>
                                  <a:pt x="20772" y="14795"/>
                                </a:lnTo>
                                <a:lnTo>
                                  <a:pt x="17748" y="11301"/>
                                </a:lnTo>
                                <a:lnTo>
                                  <a:pt x="20441" y="11495"/>
                                </a:lnTo>
                                <a:close/>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112"/>
                        <wps:cNvSpPr>
                          <a:spLocks noChangeAspect="1" noChangeArrowheads="1"/>
                        </wps:cNvSpPr>
                        <wps:spPr bwMode="auto">
                          <a:xfrm flipH="1">
                            <a:off x="2409825" y="1174750"/>
                            <a:ext cx="137160" cy="144145"/>
                          </a:xfrm>
                          <a:custGeom>
                            <a:avLst/>
                            <a:gdLst>
                              <a:gd name="G0" fmla="+- 270577 0 0"/>
                              <a:gd name="G1" fmla="+- -11796480 0 0"/>
                              <a:gd name="G2" fmla="+- 270577 0 -11796480"/>
                              <a:gd name="G3" fmla="+- 10800 0 0"/>
                              <a:gd name="G4" fmla="+- 0 0 270577"/>
                              <a:gd name="T0" fmla="*/ 360 256 1"/>
                              <a:gd name="T1" fmla="*/ 0 256 1"/>
                              <a:gd name="G5" fmla="+- G2 T0 T1"/>
                              <a:gd name="G6" fmla="?: G2 G2 G5"/>
                              <a:gd name="G7" fmla="+- 0 0 G6"/>
                              <a:gd name="G8" fmla="+- 9667 0 0"/>
                              <a:gd name="G9" fmla="+- 0 0 -11796480"/>
                              <a:gd name="G10" fmla="+- 9667 0 2700"/>
                              <a:gd name="G11" fmla="cos G10 270577"/>
                              <a:gd name="G12" fmla="sin G10 270577"/>
                              <a:gd name="G13" fmla="cos 13500 270577"/>
                              <a:gd name="G14" fmla="sin 13500 270577"/>
                              <a:gd name="G15" fmla="+- G11 10800 0"/>
                              <a:gd name="G16" fmla="+- G12 10800 0"/>
                              <a:gd name="G17" fmla="+- G13 10800 0"/>
                              <a:gd name="G18" fmla="+- G14 10800 0"/>
                              <a:gd name="G19" fmla="*/ 9667 1 2"/>
                              <a:gd name="G20" fmla="+- G19 5400 0"/>
                              <a:gd name="G21" fmla="cos G20 270577"/>
                              <a:gd name="G22" fmla="sin G20 270577"/>
                              <a:gd name="G23" fmla="+- G21 10800 0"/>
                              <a:gd name="G24" fmla="+- G12 G23 G22"/>
                              <a:gd name="G25" fmla="+- G22 G23 G11"/>
                              <a:gd name="G26" fmla="cos 10800 270577"/>
                              <a:gd name="G27" fmla="sin 10800 270577"/>
                              <a:gd name="G28" fmla="cos 9667 270577"/>
                              <a:gd name="G29" fmla="sin 9667 270577"/>
                              <a:gd name="G30" fmla="+- G26 10800 0"/>
                              <a:gd name="G31" fmla="+- G27 10800 0"/>
                              <a:gd name="G32" fmla="+- G28 10800 0"/>
                              <a:gd name="G33" fmla="+- G29 10800 0"/>
                              <a:gd name="G34" fmla="+- G19 5400 0"/>
                              <a:gd name="G35" fmla="cos G34 -11796480"/>
                              <a:gd name="G36" fmla="sin G34 -11796480"/>
                              <a:gd name="G37" fmla="+/ -11796480 270577 2"/>
                              <a:gd name="T2" fmla="*/ 180 256 1"/>
                              <a:gd name="T3" fmla="*/ 0 256 1"/>
                              <a:gd name="G38" fmla="+- G37 T2 T3"/>
                              <a:gd name="G39" fmla="?: G2 G37 G38"/>
                              <a:gd name="G40" fmla="cos 10800 G39"/>
                              <a:gd name="G41" fmla="sin 10800 G39"/>
                              <a:gd name="G42" fmla="cos 9667 G39"/>
                              <a:gd name="G43" fmla="sin 9667 G39"/>
                              <a:gd name="G44" fmla="+- G40 10800 0"/>
                              <a:gd name="G45" fmla="+- G41 10800 0"/>
                              <a:gd name="G46" fmla="+- G42 10800 0"/>
                              <a:gd name="G47" fmla="+- G43 10800 0"/>
                              <a:gd name="G48" fmla="+- G35 10800 0"/>
                              <a:gd name="G49" fmla="+- G36 10800 0"/>
                              <a:gd name="T4" fmla="*/ 11189 w 21600"/>
                              <a:gd name="T5" fmla="*/ 7 h 21600"/>
                              <a:gd name="T6" fmla="*/ 566 w 21600"/>
                              <a:gd name="T7" fmla="*/ 10800 h 21600"/>
                              <a:gd name="T8" fmla="*/ 11148 w 21600"/>
                              <a:gd name="T9" fmla="*/ 1139 h 21600"/>
                              <a:gd name="T10" fmla="*/ 24264 w 21600"/>
                              <a:gd name="T11" fmla="*/ 11771 h 21600"/>
                              <a:gd name="T12" fmla="*/ 20772 w 21600"/>
                              <a:gd name="T13" fmla="*/ 14795 h 21600"/>
                              <a:gd name="T14" fmla="*/ 17748 w 21600"/>
                              <a:gd name="T15" fmla="*/ 11301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20441" y="11495"/>
                                </a:moveTo>
                                <a:cubicBezTo>
                                  <a:pt x="20458" y="11264"/>
                                  <a:pt x="20467" y="11032"/>
                                  <a:pt x="20467" y="10800"/>
                                </a:cubicBezTo>
                                <a:cubicBezTo>
                                  <a:pt x="20467" y="5461"/>
                                  <a:pt x="16138" y="1133"/>
                                  <a:pt x="10800" y="1133"/>
                                </a:cubicBezTo>
                                <a:cubicBezTo>
                                  <a:pt x="5461" y="1133"/>
                                  <a:pt x="1133" y="5461"/>
                                  <a:pt x="1133" y="10800"/>
                                </a:cubicBezTo>
                                <a:lnTo>
                                  <a:pt x="0" y="10800"/>
                                </a:lnTo>
                                <a:cubicBezTo>
                                  <a:pt x="0" y="4835"/>
                                  <a:pt x="4835" y="0"/>
                                  <a:pt x="10800" y="0"/>
                                </a:cubicBezTo>
                                <a:cubicBezTo>
                                  <a:pt x="16764" y="0"/>
                                  <a:pt x="21600" y="4835"/>
                                  <a:pt x="21600" y="10800"/>
                                </a:cubicBezTo>
                                <a:cubicBezTo>
                                  <a:pt x="21600" y="11059"/>
                                  <a:pt x="21590" y="11318"/>
                                  <a:pt x="21571" y="11577"/>
                                </a:cubicBezTo>
                                <a:lnTo>
                                  <a:pt x="24264" y="11771"/>
                                </a:lnTo>
                                <a:lnTo>
                                  <a:pt x="20772" y="14795"/>
                                </a:lnTo>
                                <a:lnTo>
                                  <a:pt x="17748" y="11301"/>
                                </a:lnTo>
                                <a:lnTo>
                                  <a:pt x="20441" y="11495"/>
                                </a:lnTo>
                                <a:close/>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113"/>
                        <wps:cNvSpPr>
                          <a:spLocks noChangeAspect="1" noChangeArrowheads="1"/>
                        </wps:cNvSpPr>
                        <wps:spPr bwMode="auto">
                          <a:xfrm flipH="1">
                            <a:off x="1762125" y="1503045"/>
                            <a:ext cx="137160" cy="144145"/>
                          </a:xfrm>
                          <a:custGeom>
                            <a:avLst/>
                            <a:gdLst>
                              <a:gd name="G0" fmla="+- 270577 0 0"/>
                              <a:gd name="G1" fmla="+- -11796480 0 0"/>
                              <a:gd name="G2" fmla="+- 270577 0 -11796480"/>
                              <a:gd name="G3" fmla="+- 10800 0 0"/>
                              <a:gd name="G4" fmla="+- 0 0 270577"/>
                              <a:gd name="T0" fmla="*/ 360 256 1"/>
                              <a:gd name="T1" fmla="*/ 0 256 1"/>
                              <a:gd name="G5" fmla="+- G2 T0 T1"/>
                              <a:gd name="G6" fmla="?: G2 G2 G5"/>
                              <a:gd name="G7" fmla="+- 0 0 G6"/>
                              <a:gd name="G8" fmla="+- 9667 0 0"/>
                              <a:gd name="G9" fmla="+- 0 0 -11796480"/>
                              <a:gd name="G10" fmla="+- 9667 0 2700"/>
                              <a:gd name="G11" fmla="cos G10 270577"/>
                              <a:gd name="G12" fmla="sin G10 270577"/>
                              <a:gd name="G13" fmla="cos 13500 270577"/>
                              <a:gd name="G14" fmla="sin 13500 270577"/>
                              <a:gd name="G15" fmla="+- G11 10800 0"/>
                              <a:gd name="G16" fmla="+- G12 10800 0"/>
                              <a:gd name="G17" fmla="+- G13 10800 0"/>
                              <a:gd name="G18" fmla="+- G14 10800 0"/>
                              <a:gd name="G19" fmla="*/ 9667 1 2"/>
                              <a:gd name="G20" fmla="+- G19 5400 0"/>
                              <a:gd name="G21" fmla="cos G20 270577"/>
                              <a:gd name="G22" fmla="sin G20 270577"/>
                              <a:gd name="G23" fmla="+- G21 10800 0"/>
                              <a:gd name="G24" fmla="+- G12 G23 G22"/>
                              <a:gd name="G25" fmla="+- G22 G23 G11"/>
                              <a:gd name="G26" fmla="cos 10800 270577"/>
                              <a:gd name="G27" fmla="sin 10800 270577"/>
                              <a:gd name="G28" fmla="cos 9667 270577"/>
                              <a:gd name="G29" fmla="sin 9667 270577"/>
                              <a:gd name="G30" fmla="+- G26 10800 0"/>
                              <a:gd name="G31" fmla="+- G27 10800 0"/>
                              <a:gd name="G32" fmla="+- G28 10800 0"/>
                              <a:gd name="G33" fmla="+- G29 10800 0"/>
                              <a:gd name="G34" fmla="+- G19 5400 0"/>
                              <a:gd name="G35" fmla="cos G34 -11796480"/>
                              <a:gd name="G36" fmla="sin G34 -11796480"/>
                              <a:gd name="G37" fmla="+/ -11796480 270577 2"/>
                              <a:gd name="T2" fmla="*/ 180 256 1"/>
                              <a:gd name="T3" fmla="*/ 0 256 1"/>
                              <a:gd name="G38" fmla="+- G37 T2 T3"/>
                              <a:gd name="G39" fmla="?: G2 G37 G38"/>
                              <a:gd name="G40" fmla="cos 10800 G39"/>
                              <a:gd name="G41" fmla="sin 10800 G39"/>
                              <a:gd name="G42" fmla="cos 9667 G39"/>
                              <a:gd name="G43" fmla="sin 9667 G39"/>
                              <a:gd name="G44" fmla="+- G40 10800 0"/>
                              <a:gd name="G45" fmla="+- G41 10800 0"/>
                              <a:gd name="G46" fmla="+- G42 10800 0"/>
                              <a:gd name="G47" fmla="+- G43 10800 0"/>
                              <a:gd name="G48" fmla="+- G35 10800 0"/>
                              <a:gd name="G49" fmla="+- G36 10800 0"/>
                              <a:gd name="T4" fmla="*/ 11189 w 21600"/>
                              <a:gd name="T5" fmla="*/ 7 h 21600"/>
                              <a:gd name="T6" fmla="*/ 566 w 21600"/>
                              <a:gd name="T7" fmla="*/ 10800 h 21600"/>
                              <a:gd name="T8" fmla="*/ 11148 w 21600"/>
                              <a:gd name="T9" fmla="*/ 1139 h 21600"/>
                              <a:gd name="T10" fmla="*/ 24264 w 21600"/>
                              <a:gd name="T11" fmla="*/ 11771 h 21600"/>
                              <a:gd name="T12" fmla="*/ 20772 w 21600"/>
                              <a:gd name="T13" fmla="*/ 14795 h 21600"/>
                              <a:gd name="T14" fmla="*/ 17748 w 21600"/>
                              <a:gd name="T15" fmla="*/ 11301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20441" y="11495"/>
                                </a:moveTo>
                                <a:cubicBezTo>
                                  <a:pt x="20458" y="11264"/>
                                  <a:pt x="20467" y="11032"/>
                                  <a:pt x="20467" y="10800"/>
                                </a:cubicBezTo>
                                <a:cubicBezTo>
                                  <a:pt x="20467" y="5461"/>
                                  <a:pt x="16138" y="1133"/>
                                  <a:pt x="10800" y="1133"/>
                                </a:cubicBezTo>
                                <a:cubicBezTo>
                                  <a:pt x="5461" y="1133"/>
                                  <a:pt x="1133" y="5461"/>
                                  <a:pt x="1133" y="10800"/>
                                </a:cubicBezTo>
                                <a:lnTo>
                                  <a:pt x="0" y="10800"/>
                                </a:lnTo>
                                <a:cubicBezTo>
                                  <a:pt x="0" y="4835"/>
                                  <a:pt x="4835" y="0"/>
                                  <a:pt x="10800" y="0"/>
                                </a:cubicBezTo>
                                <a:cubicBezTo>
                                  <a:pt x="16764" y="0"/>
                                  <a:pt x="21600" y="4835"/>
                                  <a:pt x="21600" y="10800"/>
                                </a:cubicBezTo>
                                <a:cubicBezTo>
                                  <a:pt x="21600" y="11059"/>
                                  <a:pt x="21590" y="11318"/>
                                  <a:pt x="21571" y="11577"/>
                                </a:cubicBezTo>
                                <a:lnTo>
                                  <a:pt x="24264" y="11771"/>
                                </a:lnTo>
                                <a:lnTo>
                                  <a:pt x="20772" y="14795"/>
                                </a:lnTo>
                                <a:lnTo>
                                  <a:pt x="17748" y="11301"/>
                                </a:lnTo>
                                <a:lnTo>
                                  <a:pt x="20441" y="11495"/>
                                </a:lnTo>
                                <a:close/>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114"/>
                        <wps:cNvSpPr>
                          <a:spLocks noChangeAspect="1" noChangeArrowheads="1"/>
                        </wps:cNvSpPr>
                        <wps:spPr bwMode="auto">
                          <a:xfrm flipH="1">
                            <a:off x="3771900" y="895985"/>
                            <a:ext cx="137160" cy="144145"/>
                          </a:xfrm>
                          <a:custGeom>
                            <a:avLst/>
                            <a:gdLst>
                              <a:gd name="G0" fmla="+- 270577 0 0"/>
                              <a:gd name="G1" fmla="+- -11796480 0 0"/>
                              <a:gd name="G2" fmla="+- 270577 0 -11796480"/>
                              <a:gd name="G3" fmla="+- 10800 0 0"/>
                              <a:gd name="G4" fmla="+- 0 0 270577"/>
                              <a:gd name="T0" fmla="*/ 360 256 1"/>
                              <a:gd name="T1" fmla="*/ 0 256 1"/>
                              <a:gd name="G5" fmla="+- G2 T0 T1"/>
                              <a:gd name="G6" fmla="?: G2 G2 G5"/>
                              <a:gd name="G7" fmla="+- 0 0 G6"/>
                              <a:gd name="G8" fmla="+- 9667 0 0"/>
                              <a:gd name="G9" fmla="+- 0 0 -11796480"/>
                              <a:gd name="G10" fmla="+- 9667 0 2700"/>
                              <a:gd name="G11" fmla="cos G10 270577"/>
                              <a:gd name="G12" fmla="sin G10 270577"/>
                              <a:gd name="G13" fmla="cos 13500 270577"/>
                              <a:gd name="G14" fmla="sin 13500 270577"/>
                              <a:gd name="G15" fmla="+- G11 10800 0"/>
                              <a:gd name="G16" fmla="+- G12 10800 0"/>
                              <a:gd name="G17" fmla="+- G13 10800 0"/>
                              <a:gd name="G18" fmla="+- G14 10800 0"/>
                              <a:gd name="G19" fmla="*/ 9667 1 2"/>
                              <a:gd name="G20" fmla="+- G19 5400 0"/>
                              <a:gd name="G21" fmla="cos G20 270577"/>
                              <a:gd name="G22" fmla="sin G20 270577"/>
                              <a:gd name="G23" fmla="+- G21 10800 0"/>
                              <a:gd name="G24" fmla="+- G12 G23 G22"/>
                              <a:gd name="G25" fmla="+- G22 G23 G11"/>
                              <a:gd name="G26" fmla="cos 10800 270577"/>
                              <a:gd name="G27" fmla="sin 10800 270577"/>
                              <a:gd name="G28" fmla="cos 9667 270577"/>
                              <a:gd name="G29" fmla="sin 9667 270577"/>
                              <a:gd name="G30" fmla="+- G26 10800 0"/>
                              <a:gd name="G31" fmla="+- G27 10800 0"/>
                              <a:gd name="G32" fmla="+- G28 10800 0"/>
                              <a:gd name="G33" fmla="+- G29 10800 0"/>
                              <a:gd name="G34" fmla="+- G19 5400 0"/>
                              <a:gd name="G35" fmla="cos G34 -11796480"/>
                              <a:gd name="G36" fmla="sin G34 -11796480"/>
                              <a:gd name="G37" fmla="+/ -11796480 270577 2"/>
                              <a:gd name="T2" fmla="*/ 180 256 1"/>
                              <a:gd name="T3" fmla="*/ 0 256 1"/>
                              <a:gd name="G38" fmla="+- G37 T2 T3"/>
                              <a:gd name="G39" fmla="?: G2 G37 G38"/>
                              <a:gd name="G40" fmla="cos 10800 G39"/>
                              <a:gd name="G41" fmla="sin 10800 G39"/>
                              <a:gd name="G42" fmla="cos 9667 G39"/>
                              <a:gd name="G43" fmla="sin 9667 G39"/>
                              <a:gd name="G44" fmla="+- G40 10800 0"/>
                              <a:gd name="G45" fmla="+- G41 10800 0"/>
                              <a:gd name="G46" fmla="+- G42 10800 0"/>
                              <a:gd name="G47" fmla="+- G43 10800 0"/>
                              <a:gd name="G48" fmla="+- G35 10800 0"/>
                              <a:gd name="G49" fmla="+- G36 10800 0"/>
                              <a:gd name="T4" fmla="*/ 11189 w 21600"/>
                              <a:gd name="T5" fmla="*/ 7 h 21600"/>
                              <a:gd name="T6" fmla="*/ 566 w 21600"/>
                              <a:gd name="T7" fmla="*/ 10800 h 21600"/>
                              <a:gd name="T8" fmla="*/ 11148 w 21600"/>
                              <a:gd name="T9" fmla="*/ 1139 h 21600"/>
                              <a:gd name="T10" fmla="*/ 24264 w 21600"/>
                              <a:gd name="T11" fmla="*/ 11771 h 21600"/>
                              <a:gd name="T12" fmla="*/ 20772 w 21600"/>
                              <a:gd name="T13" fmla="*/ 14795 h 21600"/>
                              <a:gd name="T14" fmla="*/ 17748 w 21600"/>
                              <a:gd name="T15" fmla="*/ 11301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20441" y="11495"/>
                                </a:moveTo>
                                <a:cubicBezTo>
                                  <a:pt x="20458" y="11264"/>
                                  <a:pt x="20467" y="11032"/>
                                  <a:pt x="20467" y="10800"/>
                                </a:cubicBezTo>
                                <a:cubicBezTo>
                                  <a:pt x="20467" y="5461"/>
                                  <a:pt x="16138" y="1133"/>
                                  <a:pt x="10800" y="1133"/>
                                </a:cubicBezTo>
                                <a:cubicBezTo>
                                  <a:pt x="5461" y="1133"/>
                                  <a:pt x="1133" y="5461"/>
                                  <a:pt x="1133" y="10800"/>
                                </a:cubicBezTo>
                                <a:lnTo>
                                  <a:pt x="0" y="10800"/>
                                </a:lnTo>
                                <a:cubicBezTo>
                                  <a:pt x="0" y="4835"/>
                                  <a:pt x="4835" y="0"/>
                                  <a:pt x="10800" y="0"/>
                                </a:cubicBezTo>
                                <a:cubicBezTo>
                                  <a:pt x="16764" y="0"/>
                                  <a:pt x="21600" y="4835"/>
                                  <a:pt x="21600" y="10800"/>
                                </a:cubicBezTo>
                                <a:cubicBezTo>
                                  <a:pt x="21600" y="11059"/>
                                  <a:pt x="21590" y="11318"/>
                                  <a:pt x="21571" y="11577"/>
                                </a:cubicBezTo>
                                <a:lnTo>
                                  <a:pt x="24264" y="11771"/>
                                </a:lnTo>
                                <a:lnTo>
                                  <a:pt x="20772" y="14795"/>
                                </a:lnTo>
                                <a:lnTo>
                                  <a:pt x="17748" y="11301"/>
                                </a:lnTo>
                                <a:lnTo>
                                  <a:pt x="20441" y="11495"/>
                                </a:lnTo>
                                <a:close/>
                              </a:path>
                            </a:pathLst>
                          </a:cu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Text Box 115"/>
                        <wps:cNvSpPr txBox="1">
                          <a:spLocks noChangeArrowheads="1"/>
                        </wps:cNvSpPr>
                        <wps:spPr bwMode="auto">
                          <a:xfrm>
                            <a:off x="1237615" y="589280"/>
                            <a:ext cx="16319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FA3462">
                                <w:rPr>
                                  <w:position w:val="-6"/>
                                </w:rPr>
                                <w:object w:dxaOrig="220" w:dyaOrig="300">
                                  <v:shape id="_x0000_i1118" type="#_x0000_t75" style="width:12.75pt;height:16.5pt" o:ole="">
                                    <v:imagedata r:id="rId119" o:title=""/>
                                  </v:shape>
                                  <o:OLEObject Type="Embed" ProgID="Equation.DSMT4" ShapeID="_x0000_i1118" DrawAspect="Content" ObjectID="_1402221700" r:id="rId120"/>
                                </w:object>
                              </w:r>
                            </w:p>
                          </w:txbxContent>
                        </wps:txbx>
                        <wps:bodyPr rot="0" vert="horz" wrap="none" lIns="0" tIns="0" rIns="0" bIns="0" anchor="ctr" anchorCtr="0" upright="1">
                          <a:spAutoFit/>
                        </wps:bodyPr>
                      </wps:wsp>
                      <wps:wsp>
                        <wps:cNvPr id="30" name="Text Box 116"/>
                        <wps:cNvSpPr txBox="1">
                          <a:spLocks noChangeArrowheads="1"/>
                        </wps:cNvSpPr>
                        <wps:spPr bwMode="auto">
                          <a:xfrm>
                            <a:off x="1629410" y="1306830"/>
                            <a:ext cx="28638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AC5572">
                                <w:rPr>
                                  <w:position w:val="-12"/>
                                </w:rPr>
                                <w:object w:dxaOrig="400" w:dyaOrig="360">
                                  <v:shape id="_x0000_i1119" type="#_x0000_t75" style="width:22.5pt;height:20.25pt" o:ole="">
                                    <v:imagedata r:id="rId121" o:title=""/>
                                  </v:shape>
                                  <o:OLEObject Type="Embed" ProgID="Equation.DSMT4" ShapeID="_x0000_i1119" DrawAspect="Content" ObjectID="_1402221701" r:id="rId122"/>
                                </w:object>
                              </w:r>
                            </w:p>
                          </w:txbxContent>
                        </wps:txbx>
                        <wps:bodyPr rot="0" vert="horz" wrap="none" lIns="0" tIns="0" rIns="0" bIns="0" anchor="ctr" anchorCtr="0" upright="1">
                          <a:spAutoFit/>
                        </wps:bodyPr>
                      </wps:wsp>
                      <wps:wsp>
                        <wps:cNvPr id="31" name="Text Box 117"/>
                        <wps:cNvSpPr txBox="1">
                          <a:spLocks noChangeArrowheads="1"/>
                        </wps:cNvSpPr>
                        <wps:spPr bwMode="auto">
                          <a:xfrm>
                            <a:off x="2275840" y="957580"/>
                            <a:ext cx="30543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AC5572">
                                <w:rPr>
                                  <w:position w:val="-12"/>
                                </w:rPr>
                                <w:object w:dxaOrig="420" w:dyaOrig="360">
                                  <v:shape id="_x0000_i1120" type="#_x0000_t75" style="width:24pt;height:20.25pt" o:ole="">
                                    <v:imagedata r:id="rId123" o:title=""/>
                                  </v:shape>
                                  <o:OLEObject Type="Embed" ProgID="Equation.DSMT4" ShapeID="_x0000_i1120" DrawAspect="Content" ObjectID="_1402221702" r:id="rId124"/>
                                </w:object>
                              </w:r>
                            </w:p>
                          </w:txbxContent>
                        </wps:txbx>
                        <wps:bodyPr rot="0" vert="horz" wrap="none" lIns="0" tIns="0" rIns="0" bIns="0" anchor="ctr" anchorCtr="0" upright="1">
                          <a:spAutoFit/>
                        </wps:bodyPr>
                      </wps:wsp>
                      <wps:wsp>
                        <wps:cNvPr id="64" name="Text Box 118"/>
                        <wps:cNvSpPr txBox="1">
                          <a:spLocks noChangeArrowheads="1"/>
                        </wps:cNvSpPr>
                        <wps:spPr bwMode="auto">
                          <a:xfrm>
                            <a:off x="3695065" y="663575"/>
                            <a:ext cx="30543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AC5572">
                                <w:rPr>
                                  <w:position w:val="-12"/>
                                </w:rPr>
                                <w:object w:dxaOrig="420" w:dyaOrig="360">
                                  <v:shape id="_x0000_i1121" type="#_x0000_t75" style="width:24pt;height:20.25pt" o:ole="">
                                    <v:imagedata r:id="rId125" o:title=""/>
                                  </v:shape>
                                  <o:OLEObject Type="Embed" ProgID="Equation.DSMT4" ShapeID="_x0000_i1121" DrawAspect="Content" ObjectID="_1402221703" r:id="rId126"/>
                                </w:object>
                              </w:r>
                            </w:p>
                          </w:txbxContent>
                        </wps:txbx>
                        <wps:bodyPr rot="0" vert="horz" wrap="none" lIns="0" tIns="0" rIns="0" bIns="0" anchor="ctr" anchorCtr="0" upright="1">
                          <a:spAutoFit/>
                        </wps:bodyPr>
                      </wps:wsp>
                      <wps:wsp>
                        <wps:cNvPr id="65" name="Text Box 119"/>
                        <wps:cNvSpPr txBox="1">
                          <a:spLocks noChangeArrowheads="1"/>
                        </wps:cNvSpPr>
                        <wps:spPr bwMode="auto">
                          <a:xfrm>
                            <a:off x="2990215" y="773430"/>
                            <a:ext cx="30543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AC5572">
                                <w:rPr>
                                  <w:position w:val="-12"/>
                                </w:rPr>
                                <w:object w:dxaOrig="420" w:dyaOrig="360">
                                  <v:shape id="_x0000_i1122" type="#_x0000_t75" style="width:24pt;height:20.25pt" o:ole="">
                                    <v:imagedata r:id="rId127" o:title=""/>
                                  </v:shape>
                                  <o:OLEObject Type="Embed" ProgID="Equation.DSMT4" ShapeID="_x0000_i1122" DrawAspect="Content" ObjectID="_1402221704" r:id="rId128"/>
                                </w:object>
                              </w:r>
                            </w:p>
                          </w:txbxContent>
                        </wps:txbx>
                        <wps:bodyPr rot="0" vert="horz" wrap="none" lIns="0" tIns="0" rIns="0" bIns="0" anchor="ctr" anchorCtr="0" upright="1">
                          <a:spAutoFit/>
                        </wps:bodyPr>
                      </wps:wsp>
                      <wps:wsp>
                        <wps:cNvPr id="66" name="Text Box 120"/>
                        <wps:cNvSpPr txBox="1">
                          <a:spLocks noChangeArrowheads="1"/>
                        </wps:cNvSpPr>
                        <wps:spPr bwMode="auto">
                          <a:xfrm>
                            <a:off x="2685415" y="1757680"/>
                            <a:ext cx="28638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AC5572">
                                <w:rPr>
                                  <w:position w:val="-12"/>
                                </w:rPr>
                                <w:object w:dxaOrig="400" w:dyaOrig="360">
                                  <v:shape id="_x0000_i1123" type="#_x0000_t75" style="width:22.5pt;height:20.25pt" o:ole="">
                                    <v:imagedata r:id="rId129" o:title=""/>
                                  </v:shape>
                                  <o:OLEObject Type="Embed" ProgID="Equation.DSMT4" ShapeID="_x0000_i1123" DrawAspect="Content" ObjectID="_1402221705" r:id="rId130"/>
                                </w:object>
                              </w:r>
                            </w:p>
                          </w:txbxContent>
                        </wps:txbx>
                        <wps:bodyPr rot="0" vert="horz" wrap="none" lIns="0" tIns="0" rIns="0" bIns="0" anchor="ctr" anchorCtr="0" upright="1">
                          <a:spAutoFit/>
                        </wps:bodyPr>
                      </wps:wsp>
                      <wps:wsp>
                        <wps:cNvPr id="67" name="Text Box 121"/>
                        <wps:cNvSpPr txBox="1">
                          <a:spLocks noChangeArrowheads="1"/>
                        </wps:cNvSpPr>
                        <wps:spPr bwMode="auto">
                          <a:xfrm>
                            <a:off x="3028315" y="1463675"/>
                            <a:ext cx="28638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AC5572">
                                <w:rPr>
                                  <w:position w:val="-12"/>
                                </w:rPr>
                                <w:object w:dxaOrig="400" w:dyaOrig="360">
                                  <v:shape id="_x0000_i1124" type="#_x0000_t75" style="width:22.5pt;height:20.25pt" o:ole="">
                                    <v:imagedata r:id="rId131" o:title=""/>
                                  </v:shape>
                                  <o:OLEObject Type="Embed" ProgID="Equation.DSMT4" ShapeID="_x0000_i1124" DrawAspect="Content" ObjectID="_1402221706" r:id="rId132"/>
                                </w:object>
                              </w:r>
                            </w:p>
                          </w:txbxContent>
                        </wps:txbx>
                        <wps:bodyPr rot="0" vert="horz" wrap="none" lIns="0" tIns="0" rIns="0" bIns="0" anchor="ctr" anchorCtr="0" upright="1">
                          <a:spAutoFit/>
                        </wps:bodyPr>
                      </wps:wsp>
                      <wps:wsp>
                        <wps:cNvPr id="68" name="Text Box 122"/>
                        <wps:cNvSpPr txBox="1">
                          <a:spLocks noChangeArrowheads="1"/>
                        </wps:cNvSpPr>
                        <wps:spPr bwMode="auto">
                          <a:xfrm>
                            <a:off x="3475990" y="1804035"/>
                            <a:ext cx="13398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AC5572">
                                <w:rPr>
                                  <w:position w:val="-6"/>
                                </w:rPr>
                                <w:object w:dxaOrig="160" w:dyaOrig="340">
                                  <v:shape id="_x0000_i1125" type="#_x0000_t75" style="width:9pt;height:18.75pt" o:ole="">
                                    <v:imagedata r:id="rId133" o:title=""/>
                                  </v:shape>
                                  <o:OLEObject Type="Embed" ProgID="Equation.DSMT4" ShapeID="_x0000_i1125" DrawAspect="Content" ObjectID="_1402221707" r:id="rId134"/>
                                </w:object>
                              </w:r>
                            </w:p>
                          </w:txbxContent>
                        </wps:txbx>
                        <wps:bodyPr rot="0" vert="horz" wrap="square" lIns="0" tIns="0" rIns="0" bIns="0" anchor="ctr" anchorCtr="0" upright="1">
                          <a:noAutofit/>
                        </wps:bodyPr>
                      </wps:wsp>
                      <wps:wsp>
                        <wps:cNvPr id="69" name="AutoShape 123"/>
                        <wps:cNvCnPr>
                          <a:cxnSpLocks noChangeShapeType="1"/>
                        </wps:cNvCnPr>
                        <wps:spPr bwMode="auto">
                          <a:xfrm rot="20100000" flipV="1">
                            <a:off x="3324225" y="1788160"/>
                            <a:ext cx="228600" cy="239395"/>
                          </a:xfrm>
                          <a:prstGeom prst="straightConnector1">
                            <a:avLst/>
                          </a:prstGeom>
                          <a:noFill/>
                          <a:ln w="9525">
                            <a:solidFill>
                              <a:srgbClr val="FF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70" name="Text Box 124"/>
                        <wps:cNvSpPr txBox="1">
                          <a:spLocks noChangeArrowheads="1"/>
                        </wps:cNvSpPr>
                        <wps:spPr bwMode="auto">
                          <a:xfrm>
                            <a:off x="4266565" y="1706245"/>
                            <a:ext cx="70040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3C5" w:rsidRDefault="002443C5" w:rsidP="00AB4F90">
                              <w:r w:rsidRPr="008A1341">
                                <w:rPr>
                                  <w:position w:val="-28"/>
                                </w:rPr>
                                <w:object w:dxaOrig="980" w:dyaOrig="540">
                                  <v:shape id="_x0000_i1126" type="#_x0000_t75" style="width:55.5pt;height:30.75pt" o:ole="">
                                    <v:imagedata r:id="rId135" o:title=""/>
                                  </v:shape>
                                  <o:OLEObject Type="Embed" ProgID="Equation.DSMT4" ShapeID="_x0000_i1126" DrawAspect="Content" ObjectID="_1402221708" r:id="rId136"/>
                                </w:object>
                              </w:r>
                            </w:p>
                          </w:txbxContent>
                        </wps:txbx>
                        <wps:bodyPr rot="0" vert="horz" wrap="none" lIns="0" tIns="0" rIns="0" bIns="0" anchor="ctr" anchorCtr="0" upright="1">
                          <a:spAutoFit/>
                        </wps:bodyPr>
                      </wps:wsp>
                      <wps:wsp>
                        <wps:cNvPr id="71" name="Text Box 126"/>
                        <wps:cNvSpPr txBox="1">
                          <a:spLocks noChangeArrowheads="1"/>
                        </wps:cNvSpPr>
                        <wps:spPr bwMode="auto">
                          <a:xfrm>
                            <a:off x="133350" y="2711450"/>
                            <a:ext cx="5705475" cy="965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43C5" w:rsidRPr="00D55F4B" w:rsidRDefault="002443C5" w:rsidP="00D23B1B">
                              <w:pPr>
                                <w:pStyle w:val="Caption"/>
                                <w:rPr>
                                  <w:rFonts w:ascii="Calibri" w:hAnsi="Calibri"/>
                                  <w:b w:val="0"/>
                                  <w:color w:val="auto"/>
                                  <w:sz w:val="20"/>
                                </w:rPr>
                              </w:pPr>
                              <w:bookmarkStart w:id="34" w:name="_Ref275788964"/>
                              <w:r w:rsidRPr="00D55F4B">
                                <w:rPr>
                                  <w:rFonts w:ascii="Calibri" w:hAnsi="Calibri"/>
                                  <w:color w:val="auto"/>
                                  <w:sz w:val="20"/>
                                </w:rPr>
                                <w:t xml:space="preserve">Figure </w:t>
                              </w:r>
                              <w:r w:rsidRPr="00D55F4B">
                                <w:rPr>
                                  <w:rFonts w:ascii="Calibri" w:hAnsi="Calibri"/>
                                  <w:color w:val="auto"/>
                                  <w:sz w:val="20"/>
                                </w:rPr>
                                <w:fldChar w:fldCharType="begin"/>
                              </w:r>
                              <w:r w:rsidRPr="00D55F4B">
                                <w:rPr>
                                  <w:rFonts w:ascii="Calibri" w:hAnsi="Calibri"/>
                                  <w:color w:val="auto"/>
                                  <w:sz w:val="20"/>
                                </w:rPr>
                                <w:instrText xml:space="preserve"> SEQ Figure \* ARABIC </w:instrText>
                              </w:r>
                              <w:r w:rsidRPr="00D55F4B">
                                <w:rPr>
                                  <w:rFonts w:ascii="Calibri" w:hAnsi="Calibri"/>
                                  <w:color w:val="auto"/>
                                  <w:sz w:val="20"/>
                                </w:rPr>
                                <w:fldChar w:fldCharType="separate"/>
                              </w:r>
                              <w:r w:rsidR="0042558A">
                                <w:rPr>
                                  <w:rFonts w:ascii="Calibri" w:hAnsi="Calibri"/>
                                  <w:noProof/>
                                  <w:color w:val="auto"/>
                                  <w:sz w:val="20"/>
                                </w:rPr>
                                <w:t>3</w:t>
                              </w:r>
                              <w:r w:rsidRPr="00D55F4B">
                                <w:rPr>
                                  <w:rFonts w:ascii="Calibri" w:hAnsi="Calibri"/>
                                  <w:color w:val="auto"/>
                                  <w:sz w:val="20"/>
                                </w:rPr>
                                <w:fldChar w:fldCharType="end"/>
                              </w:r>
                              <w:bookmarkEnd w:id="34"/>
                              <w:r w:rsidRPr="00D55F4B">
                                <w:rPr>
                                  <w:rFonts w:ascii="Calibri" w:hAnsi="Calibri"/>
                                  <w:color w:val="auto"/>
                                  <w:sz w:val="20"/>
                                </w:rPr>
                                <w:t>:</w:t>
                              </w:r>
                              <w:r w:rsidRPr="00D55F4B">
                                <w:rPr>
                                  <w:rFonts w:ascii="Calibri" w:hAnsi="Calibri"/>
                                  <w:b w:val="0"/>
                                  <w:color w:val="auto"/>
                                  <w:sz w:val="20"/>
                                </w:rPr>
                                <w:t xml:space="preserve"> Idealized model incorporating most moment arm difficulties. The angle of interest θ relates the orientation of body B and body A, but is the sum of four coupled angles</w:t>
                              </w:r>
                              <w:r>
                                <w:rPr>
                                  <w:rFonts w:ascii="Calibri" w:hAnsi="Calibri"/>
                                  <w:b w:val="0"/>
                                  <w:color w:val="auto"/>
                                  <w:sz w:val="20"/>
                                </w:rPr>
                                <w:t xml:space="preserve"> </w:t>
                              </w:r>
                              <w:r w:rsidRPr="00D55F4B">
                                <w:rPr>
                                  <w:rFonts w:ascii="Calibri" w:hAnsi="Calibri"/>
                                  <w:b w:val="0"/>
                                  <w:color w:val="auto"/>
                                  <w:sz w:val="20"/>
                                </w:rPr>
                                <w:t>θ</w:t>
                              </w:r>
                              <w:r>
                                <w:rPr>
                                  <w:rFonts w:ascii="Calibri" w:hAnsi="Calibri"/>
                                  <w:b w:val="0"/>
                                  <w:color w:val="auto"/>
                                  <w:sz w:val="20"/>
                                  <w:vertAlign w:val="subscript"/>
                                </w:rPr>
                                <w:t>1-4</w:t>
                              </w:r>
                              <w:r>
                                <w:rPr>
                                  <w:rFonts w:ascii="Calibri" w:hAnsi="Calibri"/>
                                  <w:b w:val="0"/>
                                  <w:color w:val="auto"/>
                                  <w:sz w:val="20"/>
                                </w:rPr>
                                <w:t xml:space="preserve"> whose values are related to </w:t>
                              </w:r>
                              <w:r w:rsidRPr="00D55F4B">
                                <w:rPr>
                                  <w:rFonts w:ascii="Calibri" w:hAnsi="Calibri"/>
                                  <w:b w:val="0"/>
                                  <w:color w:val="auto"/>
                                  <w:sz w:val="20"/>
                                </w:rPr>
                                <w:t>θ</w:t>
                              </w:r>
                              <w:r>
                                <w:rPr>
                                  <w:rFonts w:ascii="Calibri" w:hAnsi="Calibri"/>
                                  <w:b w:val="0"/>
                                  <w:color w:val="auto"/>
                                  <w:sz w:val="20"/>
                                </w:rPr>
                                <w:t xml:space="preserve"> by the coupling constants </w:t>
                              </w:r>
                              <w:r>
                                <w:rPr>
                                  <w:rFonts w:ascii="Calibri" w:hAnsi="Calibri"/>
                                  <w:b w:val="0"/>
                                  <w:i/>
                                  <w:color w:val="auto"/>
                                  <w:sz w:val="20"/>
                                </w:rPr>
                                <w:t>α</w:t>
                              </w:r>
                              <w:r>
                                <w:rPr>
                                  <w:rFonts w:ascii="Calibri" w:hAnsi="Calibri"/>
                                  <w:b w:val="0"/>
                                  <w:color w:val="auto"/>
                                  <w:sz w:val="20"/>
                                  <w:vertAlign w:val="subscript"/>
                                </w:rPr>
                                <w:t>1-4</w:t>
                              </w:r>
                              <w:r>
                                <w:rPr>
                                  <w:rFonts w:ascii="Calibri" w:hAnsi="Calibri"/>
                                  <w:b w:val="0"/>
                                  <w:color w:val="auto"/>
                                  <w:sz w:val="20"/>
                                </w:rPr>
                                <w:t>.</w:t>
                              </w:r>
                              <w:r w:rsidRPr="00D55F4B">
                                <w:rPr>
                                  <w:rFonts w:ascii="Calibri" w:hAnsi="Calibri"/>
                                  <w:b w:val="0"/>
                                  <w:color w:val="auto"/>
                                  <w:sz w:val="20"/>
                                </w:rPr>
                                <w:t xml:space="preserve"> Other coupled coordinates θ</w:t>
                              </w:r>
                              <w:r>
                                <w:rPr>
                                  <w:rFonts w:ascii="Calibri" w:hAnsi="Calibri"/>
                                  <w:b w:val="0"/>
                                  <w:color w:val="auto"/>
                                  <w:sz w:val="20"/>
                                  <w:vertAlign w:val="subscript"/>
                                </w:rPr>
                                <w:t>5,6</w:t>
                              </w:r>
                              <w:r>
                                <w:rPr>
                                  <w:rFonts w:ascii="Calibri" w:hAnsi="Calibri"/>
                                  <w:b w:val="0"/>
                                  <w:color w:val="auto"/>
                                  <w:sz w:val="20"/>
                                </w:rPr>
                                <w:t xml:space="preserve"> </w:t>
                              </w:r>
                              <w:r w:rsidRPr="00D55F4B">
                                <w:rPr>
                                  <w:rFonts w:ascii="Calibri" w:hAnsi="Calibri"/>
                                  <w:b w:val="0"/>
                                  <w:color w:val="auto"/>
                                  <w:sz w:val="20"/>
                                </w:rPr>
                                <w:t>are present and affect muscle length via a workless wrap surface</w:t>
                              </w:r>
                              <w:r>
                                <w:rPr>
                                  <w:rFonts w:ascii="Calibri" w:hAnsi="Calibri"/>
                                  <w:b w:val="0"/>
                                  <w:color w:val="auto"/>
                                  <w:sz w:val="20"/>
                                </w:rPr>
                                <w:t xml:space="preserve">, but are not part of the definition of </w:t>
                              </w:r>
                              <w:r w:rsidRPr="00D55F4B">
                                <w:rPr>
                                  <w:rFonts w:ascii="Calibri" w:hAnsi="Calibri"/>
                                  <w:b w:val="0"/>
                                  <w:color w:val="auto"/>
                                  <w:sz w:val="20"/>
                                </w:rPr>
                                <w:t>θ</w:t>
                              </w:r>
                              <w:r>
                                <w:rPr>
                                  <w:rFonts w:ascii="Calibri" w:hAnsi="Calibri"/>
                                  <w:b w:val="0"/>
                                  <w:color w:val="auto"/>
                                  <w:sz w:val="20"/>
                                </w:rPr>
                                <w:t>.</w:t>
                              </w:r>
                              <w:r w:rsidRPr="00D55F4B">
                                <w:rPr>
                                  <w:rFonts w:ascii="Calibri" w:hAnsi="Calibri"/>
                                  <w:b w:val="0"/>
                                  <w:color w:val="auto"/>
                                  <w:sz w:val="20"/>
                                </w:rPr>
                                <w:t xml:space="preserve"> The muscle insertion point is not on either of the bodies used to define θ. See text for discussion.</w:t>
                              </w:r>
                            </w:p>
                          </w:txbxContent>
                        </wps:txbx>
                        <wps:bodyPr rot="0" vert="horz" wrap="square" lIns="91440" tIns="45720" rIns="91440" bIns="45720" anchor="t" anchorCtr="0" upright="1">
                          <a:noAutofit/>
                        </wps:bodyPr>
                      </wps:wsp>
                    </wpc:wpc>
                  </a:graphicData>
                </a:graphic>
              </wp:inline>
            </w:drawing>
          </mc:Choice>
          <mc:Fallback>
            <w:pict>
              <v:group id="Canvas 71" o:spid="_x0000_s1028" editas="canvas" style="width:475.05pt;height:289.5pt;mso-position-horizontal-relative:char;mso-position-vertical-relative:line" coordsize="60331,3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">
                <v:shape id="_x0000_s1029" type="#_x0000_t75" style="position:absolute;width:60331;height:36766;visibility:visible;mso-wrap-style:square">
                  <v:fill o:detectmouseclick="t"/>
                  <v:path o:connecttype="none"/>
                </v:shape>
                <v:shape id="Freeform 93" o:spid="_x0000_s1030" style="position:absolute;left:16668;top:10788;width:19812;height:11011;visibility:visible;mso-wrap-style:square;v-text-anchor:top" coordsize="3120,1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8KcAA&#10;AADaAAAADwAAAGRycy9kb3ducmV2LnhtbERP24rCMBB9F/Yfwiz4IppaRZauaRFhQRAXrPsBQzO2&#10;pc2kNFGrX2+EBZ+Gw7nOOhtMK67Uu9qygvksAkFcWF1zqeDv9DP9AuE8ssbWMim4k4Ms/RitMdH2&#10;xke65r4UIYRdggoq77tESldUZNDNbEccuLPtDfoA+1LqHm8h3LQyjqKVNFhzaKiwo21FRZNfjIJm&#10;e1y6Lp7TQv42j/0m9vVlclBq/DlsvkF4Gvxb/O/e6TAfXq+8rk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W8KcAAAADaAAAADwAAAAAAAAAAAAAAAACYAgAAZHJzL2Rvd25y&#10;ZXYueG1sUEsFBgAAAAAEAAQA9QAAAIUDAAAAAA==&#10;" path="m,1367v307,48,1460,233,1845,286c2230,1706,2190,1698,2310,1683v120,-15,187,-40,255,-120c2633,1483,2663,1348,2715,1203v52,-145,98,-310,165,-510c2947,493,3070,144,3120,e" filled="f" strokecolor="red" strokeweight="2pt">
                  <v:path arrowok="t" o:connecttype="custom" o:connectlocs="0,882292;1171575,1066883;1466850,1086245;1628775,1008795;1724025,776443;1828800,447277;1981200,0" o:connectangles="0,0,0,0,0,0,0"/>
                </v:shape>
                <v:shapetype id="_x0000_t32" coordsize="21600,21600" o:spt="32" o:oned="t" path="m,l21600,21600e" filled="f">
                  <v:path arrowok="t" fillok="f" o:connecttype="none"/>
                  <o:lock v:ext="edit" shapetype="t"/>
                </v:shapetype>
                <v:shape id="AutoShape 84" o:spid="_x0000_s1031" type="#_x0000_t32" style="position:absolute;left:28543;top:12553;width:1816;height:6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oval id="Oval 83" o:spid="_x0000_s1032" style="position:absolute;left:27895;top:16115;width:4788;height:6192;rotation:-40000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ed8MA&#10;AADaAAAADwAAAGRycy9kb3ducmV2LnhtbESPzWrDMBCE74W+g9hCb7XcFhLjRjEloeBDoeTnkOPW&#10;WsvG1spYamK/fRUI5DjMzDfMqphsL840+taxgtckBUFcOd2yUXA8fL1kIHxA1tg7JgUzeSjWjw8r&#10;zLW78I7O+2BEhLDPUUETwpBL6auGLPrEDcTRq91oMUQ5GqlHvES47eVbmi6kxZbjQoMDbRqquv2f&#10;VWCX5e7nZOrU1vWcLYz83v52Xqnnp+nzA0SgKdzDt3apFbzD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Ced8MAAADaAAAADwAAAAAAAAAAAAAAAACYAgAAZHJzL2Rv&#10;d25yZXYueG1sUEsFBgAAAAAEAAQA9QAAAIgDAAAAAA==&#10;" fillcolor="#95b3d7" stroked="f">
                  <v:fill opacity="32896f"/>
                </v:oval>
                <v:rect id="Rectangle 72" o:spid="_x0000_s1033" style="position:absolute;left:5721;top:17062;width:11906;height:5137;rotation:-197260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9RMIA&#10;AADaAAAADwAAAGRycy9kb3ducmV2LnhtbESPQYvCMBSE74L/ITxhb5pW10WqUUQR9rLiVlG8PZpn&#10;W2xeSpPV7r83guBxmJlvmNmiNZW4UeNKywriQQSCOLO65FzBYb/pT0A4j6yxskwK/snBYt7tzDDR&#10;9s6/dEt9LgKEXYIKCu/rREqXFWTQDWxNHLyLbQz6IJtc6gbvAW4qOYyiL2mw5LBQYE2rgrJr+mcU&#10;7I7jdbWbxD/nk9V662uMRxEq9dFrl1MQnlr/Dr/a31rBJzyvh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j1EwgAAANoAAAAPAAAAAAAAAAAAAAAAAJgCAABkcnMvZG93&#10;bnJldi54bWxQSwUGAAAAAAQABAD1AAAAhwMAAAAA&#10;" fillcolor="#4f81bd" strokecolor="#f2f2f2" strokeweight="3pt">
                  <v:shadow on="t" color="#243f60" opacity=".5" offset="1pt"/>
                  <v:textbox>
                    <w:txbxContent>
                      <w:p w:rsidR="002443C5" w:rsidRPr="00D50D58" w:rsidRDefault="002443C5" w:rsidP="00D50D58">
                        <w:pPr>
                          <w:jc w:val="center"/>
                          <w:rPr>
                            <w:sz w:val="40"/>
                          </w:rPr>
                        </w:pPr>
                        <w:r w:rsidRPr="00D50D58">
                          <w:rPr>
                            <w:sz w:val="40"/>
                          </w:rPr>
                          <w:t>A</w:t>
                        </w:r>
                      </w:p>
                    </w:txbxContent>
                  </v:textbox>
                </v:rect>
                <v:rect id="Rectangle 73" o:spid="_x0000_s1034" style="position:absolute;left:39916;top:7035;width:11900;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PIMAA&#10;AADaAAAADwAAAGRycy9kb3ducmV2LnhtbESPQYvCMBSE78L+h/AEb5qqKLU2yiK7sF4E6+790Tzb&#10;0ualNLF2/70RBI/DzHzDpPvBNKKnzlWWFcxnEQji3OqKCwW/l+9pDMJ5ZI2NZVLwTw72u49Riom2&#10;dz5Tn/lCBAi7BBWU3reJlC4vyaCb2ZY4eFfbGfRBdoXUHd4D3DRyEUVrabDisFBiS4eS8jq7GQVf&#10;Llsebd9c0f+dF1Fd6Hg4bZSajIfPLQhPg3+HX+0frWAFzyvhBsjd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dPIMAAAADaAAAADwAAAAAAAAAAAAAAAACYAgAAZHJzL2Rvd25y&#10;ZXYueG1sUEsFBgAAAAAEAAQA9QAAAIUDAAAAAA==&#10;" fillcolor="#c0504d" strokecolor="#f2f2f2" strokeweight="3pt">
                  <v:shadow on="t" color="#622423" opacity=".5" offset="1pt"/>
                  <v:textbox>
                    <w:txbxContent>
                      <w:p w:rsidR="002443C5" w:rsidRPr="00D50D58" w:rsidRDefault="002443C5" w:rsidP="00D50D58">
                        <w:pPr>
                          <w:jc w:val="center"/>
                          <w:rPr>
                            <w:sz w:val="40"/>
                          </w:rPr>
                        </w:pPr>
                        <w:r w:rsidRPr="00D50D58">
                          <w:rPr>
                            <w:sz w:val="40"/>
                          </w:rPr>
                          <w:t>B</w:t>
                        </w:r>
                      </w:p>
                    </w:txbxContent>
                  </v:textbox>
                </v:rect>
                <v:roundrect id="AutoShape 74" o:spid="_x0000_s1035" style="position:absolute;left:19335;top:12636;width:4382;height:2667;rotation:-1763604fd;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h2MMA&#10;AADaAAAADwAAAGRycy9kb3ducmV2LnhtbESP3WoCMRSE7wu+QziCdzVrC9KuRrGFUhFacCt4e0iO&#10;2cXNybLJ/vj2plDo5TAz3zDr7ehq0VMbKs8KFvMMBLH2pmKr4PTz8fgCIkRkg7VnUnCjANvN5GGN&#10;ufEDH6kvohUJwiFHBWWMTS5l0CU5DHPfECfv4luHMcnWStPikOCulk9ZtpQOK04LJTb0XpK+Fp1T&#10;kPVdV9jP52Fv+0V8O+vXg/7+Umo2HXcrEJHG+B/+a++NgiX8Xkk3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h2MMAAADaAAAADwAAAAAAAAAAAAAAAACYAgAAZHJzL2Rv&#10;d25yZXYueG1sUEsFBgAAAAAEAAQA9QAAAIgDAAAAAA==&#10;" fillcolor="#d8d8d8"/>
                <v:roundrect id="AutoShape 75" o:spid="_x0000_s1036" style="position:absolute;left:25901;top:9988;width:4394;height:2648;rotation:-1302787fd;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ievcQA&#10;AADaAAAADwAAAGRycy9kb3ducmV2LnhtbESPQWvCQBSE7wX/w/IEL0U3tVAlZiNSULyU1ujB4zP7&#10;TILZtzG7mrS/vlsoeBxm5hsmWfamFndqXWVZwcskAkGcW11xoeCwX4/nIJxH1lhbJgXf5GCZDp4S&#10;jLXteEf3zBciQNjFqKD0vomldHlJBt3ENsTBO9vWoA+yLaRusQtwU8tpFL1JgxWHhRIbei8pv2Q3&#10;o+DHMh++Pj+Os9Nrtt50104/V4VSo2G/WoDw1PtH+L+91Qpm8Hcl3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Ynr3EAAAA2gAAAA8AAAAAAAAAAAAAAAAAmAIAAGRycy9k&#10;b3ducmV2LnhtbFBLBQYAAAAABAAEAPUAAACJAwAAAAA=&#10;" fillcolor="#d8d8d8"/>
                <v:roundrect id="AutoShape 76" o:spid="_x0000_s1037" style="position:absolute;left:32766;top:8674;width:4400;height:2667;rotation:-659886fd;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KV+b8A&#10;AADaAAAADwAAAGRycy9kb3ducmV2LnhtbERPy4rCMBTdC/MP4Q7MzqZTRtFqlEEZ8bGy+gGX5toW&#10;m5vSZNr692YhuDyc93I9mFp01LrKsoLvKAZBnFtdcaHgevkbz0A4j6yxtkwKHuRgvfoYLTHVtucz&#10;dZkvRAhhl6KC0vsmldLlJRl0kW2IA3ezrUEfYFtI3WIfwk0tkzieSoMVh4YSG9qUlN+zf6NAb6dJ&#10;X3i9P2WTo9vVh9jNf+5KfX0OvwsQngb/Fr/ce60gbA1Xw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pX5vwAAANoAAAAPAAAAAAAAAAAAAAAAAJgCAABkcnMvZG93bnJl&#10;di54bWxQSwUGAAAAAAQABAD1AAAAhAMAAAAA&#10;" fillcolor="#d8d8d8"/>
                <v:oval id="Oval 78" o:spid="_x0000_s1038" style="position:absolute;left:30130;top:18992;width:451;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NEzcMA&#10;AADaAAAADwAAAGRycy9kb3ducmV2LnhtbESPT4vCMBTE7wv7HcJb8KapootWoyyLonhY8A+It0fz&#10;bKvNS0mi1m9vBGGPw8z8hpnMGlOJGzlfWlbQ7SQgiDOrS84V7HeL9hCED8gaK8uk4EEeZtPPjwmm&#10;2t55Q7dtyEWEsE9RQRFCnUrps4IM+o6tiaN3ss5giNLlUju8R7ipZC9JvqXBkuNCgTX9FpRdtlej&#10;wM0HyyAvi3n//Hc+jOz6qI96oFTrq/kZgwjUhP/wu73SCkbwuhJv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NEzcMAAADaAAAADwAAAAAAAAAAAAAAAACYAgAAZHJzL2Rv&#10;d25yZXYueG1sUEsFBgAAAAAEAAQA9QAAAIgDAAAAAA==&#10;" fillcolor="black" stroked="f">
                  <o:lock v:ext="edit" aspectratio="t"/>
                </v:oval>
                <v:oval id="Oval 79" o:spid="_x0000_s1039" style="position:absolute;left:18103;top:15392;width:451;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1IZcUA&#10;AADbAAAADwAAAGRycy9kb3ducmV2LnhtbESPQWvCQBCF70L/wzIFb7ppUampq5SiWHoQmhbE25Cd&#10;JtHsbNhdNf33nYPgbYb35r1vFqvetepCITaeDTyNM1DEpbcNVwZ+vjejF1AxIVtsPZOBP4qwWj4M&#10;Fphbf+UvuhSpUhLCMUcDdUpdrnUsa3IYx74jFu3XB4dJ1lBpG/Aq4a7Vz1k20w4bloYaO3qvqTwV&#10;Z2cgrKfbpE+b9eS4O+7n/vNgD3ZqzPCxf3sFlahPd/Pt+sMKvtDLLzKA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hlxQAAANsAAAAPAAAAAAAAAAAAAAAAAJgCAABkcnMv&#10;ZG93bnJldi54bWxQSwUGAAAAAAQABAD1AAAAigMAAAAA&#10;" fillcolor="black" stroked="f">
                  <o:lock v:ext="edit" aspectratio="t"/>
                </v:oval>
                <v:oval id="Oval 80" o:spid="_x0000_s1040" style="position:absolute;left:24504;top:12172;width:44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sEA&#10;AADbAAAADwAAAGRycy9kb3ducmV2LnhtbERPTYvCMBC9C/sfwizsTVOXVbQaRURRPAi6C+JtaMa2&#10;2kxKktX6740geJvH+5zxtDGVuJLzpWUF3U4CgjizuuRcwd/vsj0A4QOyxsoyKbiTh+nkozXGVNsb&#10;7+i6D7mIIexTVFCEUKdS+qwgg75ja+LInawzGCJ0udQObzHcVPI7SfrSYMmxocCa5gVll/2/UeAW&#10;vVWQl+Xi57w9H4Z2c9RH3VPq67OZjUAEasJb/HKvdZzfhecv8QA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x7f7BAAAA2wAAAA8AAAAAAAAAAAAAAAAAmAIAAGRycy9kb3du&#10;cmV2LnhtbFBLBQYAAAAABAAEAPUAAACGAwAAAAA=&#10;" fillcolor="black" stroked="f">
                  <o:lock v:ext="edit" aspectratio="t"/>
                </v:oval>
                <v:oval id="Oval 81" o:spid="_x0000_s1041" style="position:absolute;left:31369;top:10331;width:444;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zicMA&#10;AADbAAAADwAAAGRycy9kb3ducmV2LnhtbERPTWvCQBC9F/wPyxR6q5uGWjS6BimRFg8FbUG8Ddkx&#10;icnOht2txn/vCoXe5vE+Z5EPphNncr6xrOBlnIAgLq1uuFLw871+noLwAVljZ5kUXMlDvhw9LDDT&#10;9sJbOu9CJWII+wwV1CH0mZS+rMmgH9ueOHJH6wyGCF0ltcNLDDedTJPkTRpsODbU2NN7TWW7+zUK&#10;XDH5CLJdF6+nr9N+ZjcHfdATpZ4eh9UcRKAh/Iv/3J86zk/h/ks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NzicMAAADbAAAADwAAAAAAAAAAAAAAAACYAgAAZHJzL2Rv&#10;d25yZXYueG1sUEsFBgAAAAAEAAQA9QAAAIgDAAAAAA==&#10;" fillcolor="black" stroked="f">
                  <o:lock v:ext="edit" aspectratio="t"/>
                </v:oval>
                <v:oval id="Oval 82" o:spid="_x0000_s1042" style="position:absolute;left:38131;top:9340;width:44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WEsMA&#10;AADbAAAADwAAAGRycy9kb3ducmV2LnhtbERPS2sCMRC+F/wPYQq9abatFt1uFClKxUOhW0G8DZvp&#10;PtxMliTV9d8bQehtPr7nZIvetOJEzteWFTyPEhDEhdU1lwp2P+vhFIQPyBpby6TgQh4W88FDhqm2&#10;Z/6mUx5KEUPYp6igCqFLpfRFRQb9yHbEkfu1zmCI0JVSOzzHcNPKlyR5kwZrjg0VdvRRUXHM/4wC&#10;t5p8Bnlcr8bNV7Of2e1BH/REqafHfvkOIlAf/sV390bH+a9w+yUe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WEsMAAADbAAAADwAAAAAAAAAAAAAAAACYAgAAZHJzL2Rv&#10;d25yZXYueG1sUEsFBgAAAAAEAAQA9QAAAIgDAAAAAA==&#10;" fillcolor="black" stroked="f">
                  <o:lock v:ext="edit" aspectratio="t"/>
                </v:oval>
                <v:rect id="Rectangle 86" o:spid="_x0000_s1043" style="position:absolute;left:28689;top:12579;width:546;height:2768;rotation:-9384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eF8sEA&#10;AADbAAAADwAAAGRycy9kb3ducmV2LnhtbERP32vCMBB+H+x/CDfY20wdQ0ZnFBmM9mmwuurr0dya&#10;aHMpTbTdf28Ewbf7+H7ecj25TpxpCNazgvksA0HceG25VfC7/Xp5BxEissbOMyn4pwDr1ePDEnPt&#10;R/6hcxVbkUI45KjAxNjnUobGkMMw8z1x4v784DAmOLRSDzimcNfJ1yxbSIeWU4PBnj4NNcfq5BQc&#10;ivJkD3Ifq3m5+y7MWBd7Wyv1/DRtPkBEmuJdfHOXOs1/g+sv6QC5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3hfLBAAAA2wAAAA8AAAAAAAAAAAAAAAAAmAIAAGRycy9kb3du&#10;cmV2LnhtbFBLBQYAAAAABAAEAPUAAACGAwAAAAA=&#10;"/>
                <v:shape id="AutoShape 91" o:spid="_x0000_s1044" style="position:absolute;left:29718;top:18529;width:1371;height:144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68MA&#10;AADbAAAADwAAAGRycy9kb3ducmV2LnhtbERP32vCMBB+F/wfwg32puk2JlKNMirTwRDUieDb0Zxt&#10;Z3OpSab1vzeCsLf7+H7eeNqaWpzJ+cqygpd+AoI4t7riQsH257M3BOEDssbaMim4kofppNsZY6rt&#10;hdd03oRCxBD2KSooQ2hSKX1ekkHftw1x5A7WGQwRukJqh5cYbmr5miQDabDi2FBiQ1lJ+XHzZxTQ&#10;MFucdtnSzeh3sF697eeL2fdOqeen9mMEIlAb/sUP95eO89/h/ks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s68MAAADbAAAADwAAAAAAAAAAAAAAAACYAgAAZHJzL2Rv&#10;d25yZXYueG1sUEsFBgAAAAAEAAQA9QAAAIgDAAAAAA==&#10;" path="m20441,11495v17,-231,26,-463,26,-695c20467,5461,16138,1133,10800,1133v-5339,,-9667,4328,-9667,9667l,10800c,4835,4835,,10800,v5964,,10800,4835,10800,10800c21600,11059,21590,11318,21571,11577r2693,194l20772,14795,17748,11301r2693,194xe" fillcolor="black" stroked="f">
                  <v:stroke joinstyle="miter"/>
                  <v:path o:connecttype="custom" o:connectlocs="71050,47;3594,72073;70790,7601;154076,78552;131902,98733;112700,75416" o:connectangles="0,0,0,0,0,0" textboxrect="3163,3163,18437,18437"/>
                  <o:lock v:ext="edit" aspectratio="t"/>
                </v:shape>
                <v:shape id="AutoShape 92" o:spid="_x0000_s1045" type="#_x0000_t32" style="position:absolute;left:29718;top:15405;width:641;height:14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8br8AAADbAAAADwAAAGRycy9kb3ducmV2LnhtbERPTYvCMBC9C/sfwix403Q9iHaNIsKC&#10;N7GK9Tg0s02xmZQm2tpfbxYWvM3jfc5q09taPKj1lWMFX9MEBHHhdMWlgvPpZ7IA4QOyxtoxKXiS&#10;h836Y7TCVLuOj/TIQiliCPsUFZgQmlRKXxiy6KeuIY7cr2sthgjbUuoWuxhuazlLkrm0WHFsMNjQ&#10;zlBxy+5Wwf5iZq4bhmu2RY+LA+bD8pQrNf7st98gAvXhLf5373WcP4e/X+IB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ey8br8AAADbAAAADwAAAAAAAAAAAAAAAACh&#10;AgAAZHJzL2Rvd25yZXYueG1sUEsFBgAAAAAEAAQA+QAAAI0DAAAAAA==&#10;">
                  <v:stroke startarrow="block" startarrowwidth="narrow" startarrowlength="short" endarrow="block" endarrowwidth="narrow" endarrowlength="short"/>
                  <o:lock v:ext="edit" aspectratio="t"/>
                </v:shape>
                <v:shape id="AutoShape 95" o:spid="_x0000_s1046" type="#_x0000_t32" style="position:absolute;left:17335;top:20732;width:2559;height: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o:lock v:ext="edit" aspectratio="t"/>
                </v:shape>
                <v:shape id="AutoShape 96" o:spid="_x0000_s1047" type="#_x0000_t32" style="position:absolute;left:35210;top:12897;width:2387;height:1092;rotation: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WEcMAAADbAAAADwAAAGRycy9kb3ducmV2LnhtbESPQWvCQBCF74L/YZmCF9FNRUXSbERa&#10;CvZSaNofMGTHJG12NuyuGv+9cyh4m+G9ee+bYj+6Xl0oxM6zgedlBoq49rbjxsDP9/tiByomZIu9&#10;ZzJwowj7cjopMLf+yl90qVKjJIRjjgbalIZc61i35DAu/UAs2skHh0nW0Ggb8CrhrterLNtqhx1L&#10;Q4sDvbZU/1VnZ6D//Pg9u63javeG69UG/bwKa2NmT+PhBVSiMT3M/9dHK/gCK7/IALq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1FhHDAAAA2wAAAA8AAAAAAAAAAAAA&#10;AAAAoQIAAGRycy9kb3ducmV2LnhtbFBLBQYAAAAABAAEAPkAAACRAwAAAAA=&#10;">
                  <v:stroke endarrow="block"/>
                  <o:lock v:ext="edit" aspectratio="t"/>
                </v:shape>
                <v:shape id="Text Box 97" o:spid="_x0000_s1048" type="#_x0000_t202" style="position:absolute;left:18078;top:20916;width:1257;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URMAA&#10;AADbAAAADwAAAGRycy9kb3ducmV2LnhtbERPzYrCMBC+C/sOYRa8iKa7B9FqKq6y6sVDu/sAQzP9&#10;wWZSmqjVpzeC4G0+vt9ZrnrTiAt1rras4GsSgSDOra65VPD/9zuegXAeWWNjmRTcyMEq+RgsMdb2&#10;yildMl+KEMIuRgWV920spcsrMugmtiUOXGE7gz7ArpS6w2sIN438jqKpNFhzaKiwpU1F+Sk7GwW0&#10;Tu39eHI7k/5sN7uiZhrJvVLDz369AOGp92/xy33QYf4c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xURMAAAADbAAAADwAAAAAAAAAAAAAAAACYAgAAZHJzL2Rvd25y&#10;ZXYueG1sUEsFBgAAAAAEAAQA9QAAAIUDAAAAAA==&#10;" filled="f" stroked="f">
                  <v:textbox inset="0,0,0,0">
                    <w:txbxContent>
                      <w:p w:rsidR="002443C5" w:rsidRPr="00AC5572" w:rsidRDefault="002443C5" w:rsidP="00AB4F90">
                        <w:pPr>
                          <w:rPr>
                            <w:i/>
                          </w:rPr>
                        </w:pPr>
                        <w:r w:rsidRPr="00AC5572">
                          <w:rPr>
                            <w:i/>
                          </w:rPr>
                          <w:t>s</w:t>
                        </w:r>
                      </w:p>
                    </w:txbxContent>
                  </v:textbox>
                </v:shape>
                <v:shape id="Text Box 98" o:spid="_x0000_s1049" type="#_x0000_t202" style="position:absolute;left:36671;top:12553;width:1257;height:2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3ZL0A&#10;AADbAAAADwAAAGRycy9kb3ducmV2LnhtbERPSwrCMBDdC94hjOBGNNWFSDWKH/xsXLR6gKEZ22Iz&#10;KU3U6unNQnD5eP/FqjWVeFLjSssKxqMIBHFmdcm5gutlP5yBcB5ZY2WZFLzJwWrZ7Sww1vbFCT1T&#10;n4sQwi5GBYX3dSylywoy6Ea2Jg7czTYGfYBNLnWDrxBuKjmJoqk0WHJoKLCmbUHZPX0YBbRO7Od8&#10;dweTbHbbw61kGsijUv1eu56D8NT6v/jnPmk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ro3ZL0AAADbAAAADwAAAAAAAAAAAAAAAACYAgAAZHJzL2Rvd25yZXYu&#10;eG1sUEsFBgAAAAAEAAQA9QAAAIIDAAAAAA==&#10;" filled="f" stroked="f">
                  <v:textbox inset="0,0,0,0">
                    <w:txbxContent>
                      <w:p w:rsidR="002443C5" w:rsidRPr="00AC5572" w:rsidRDefault="002443C5" w:rsidP="00AB4F90">
                        <w:pPr>
                          <w:rPr>
                            <w:i/>
                          </w:rPr>
                        </w:pPr>
                        <w:r w:rsidRPr="00AC5572">
                          <w:rPr>
                            <w:i/>
                          </w:rPr>
                          <w:t>s</w:t>
                        </w:r>
                      </w:p>
                    </w:txbxContent>
                  </v:textbox>
                </v:shape>
                <v:shape id="AutoShape 99" o:spid="_x0000_s1050" type="#_x0000_t32" style="position:absolute;left:40112;width:7;height:68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j7tMQAAADbAAAADwAAAGRycy9kb3ducmV2LnhtbESPQWvCQBSE7wX/w/IEb7oxikp0lVqo&#10;VERBLfX6yD6TYPZtmt1q/PeuIPQ4zMw3zGzRmFJcqXaFZQX9XgSCOLW64EzB9/GzOwHhPLLG0jIp&#10;uJODxbz1NsNE2xvv6XrwmQgQdgkqyL2vEildmpNB17MVcfDOtjbog6wzqWu8BbgpZRxFI2mw4LCQ&#10;Y0UfOaWXw59RMPldDrerzb1Yj6tBvHSrHzrtYqU67eZ9CsJT4//Dr/aXVhD34fkl/A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Pu0xAAAANsAAAAPAAAAAAAAAAAA&#10;AAAAAKECAABkcnMvZG93bnJldi54bWxQSwUGAAAAAAQABAD5AAAAkgMAAAAA&#10;">
                  <v:stroke dashstyle="1 1"/>
                </v:shape>
                <v:shape id="AutoShape 100" o:spid="_x0000_s1051" type="#_x0000_t32" style="position:absolute;left:15430;top:7404;width:6;height:68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KDcQAAADbAAAADwAAAGRycy9kb3ducmV2LnhtbESP3WrCQBSE7wt9h+UUeiN1Y4Qi0VWC&#10;IghFwZ96fcieJqHZs2F3TeLbu0Khl8PMfMMsVoNpREfO15YVTMYJCOLC6ppLBZfz9mMGwgdkjY1l&#10;UnAnD6vl68sCM217PlJ3CqWIEPYZKqhCaDMpfVGRQT+2LXH0fqwzGKJ0pdQO+wg3jUyT5FMarDku&#10;VNjSuqLi93QzCr7yTd6777bZ1dfjftppGh02I6Xe34Z8DiLQEP7Df+2dVpCm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YoNxAAAANsAAAAPAAAAAAAAAAAA&#10;AAAAAKECAABkcnMvZG93bnJldi54bWxQSwUGAAAAAAQABAD5AAAAkgMAAAAA&#10;" strokecolor="#a5a5a5">
                  <v:stroke dashstyle="1 1"/>
                </v:shape>
                <v:shape id="AutoShape 101" o:spid="_x0000_s1052" type="#_x0000_t32" style="position:absolute;left:11715;top:8166;width:3429;height:61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HrMMAAADbAAAADwAAAGRycy9kb3ducmV2LnhtbESPQWvCQBSE74X+h+UVvNVNUxBJXUUL&#10;Qi89REV6fM2+JsHs25C3Neu/dwXB4zAz3zCLVXSdOtMgrWcDb9MMFHHlbcu1gcN++zoHJQHZYueZ&#10;DFxIYLV8flpgYf3IJZ13oVYJwlKggSaEvtBaqoYcytT3xMn784PDkORQazvgmOCu03mWzbTDltNC&#10;gz19NlSddv/OQLX97iSOx+z3+HOQzVzKmJcbYyYvcf0BKlAMj/C9/WUN5O9w+5J+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oB6zDAAAA2wAAAA8AAAAAAAAAAAAA&#10;AAAAoQIAAGRycy9kb3ducmV2LnhtbFBLBQYAAAAABAAEAPkAAACRAwAAAAA=&#10;">
                  <v:stroke dashstyle="1 1"/>
                </v:shape>
                <v:shape id="Arc 103" o:spid="_x0000_s1053" style="position:absolute;left:12668;top:7404;width:2191;height:1936;rotation:10589608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1ncQA&#10;AADbAAAADwAAAGRycy9kb3ducmV2LnhtbESPQWvCQBSE74L/YXmCN90oUiV1lSIWeinYGDDeHtnX&#10;bGj2bciuJv33bqHgcZiZb5jtfrCNuFPna8cKFvMEBHHpdM2Vgvz8PtuA8AFZY+OYFPySh/1uPNpi&#10;ql3PX3TPQiUihH2KCkwIbSqlLw1Z9HPXEkfv23UWQ5RdJXWHfYTbRi6T5EVarDkuGGzpYKj8yW5W&#10;wSmsj59muBWXPlnUeXF116wolJpOhrdXEIGG8Az/tz+0guUK/r7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9Z3EAAAA2wAAAA8AAAAAAAAAAAAAAAAAmAIAAGRycy9k&#10;b3ducmV2LnhtbFBLBQYAAAAABAAEAPUAAACJAwAAAAA=&#10;" path="m-1,nfc11929,,21600,9670,21600,21600em-1,nsc11929,,21600,9670,21600,21600l,21600,-1,xe" filled="f">
                  <v:stroke startarrow="open" endarrow="open"/>
                  <v:path arrowok="t" o:extrusionok="f" o:connecttype="custom" o:connectlocs="0,0;219075,193675;0,193675" o:connectangles="0,0,0"/>
                </v:shape>
                <v:shape id="AutoShape 111" o:spid="_x0000_s1054" style="position:absolute;left:30867;top:9899;width:1371;height:144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mVsUA&#10;AADbAAAADwAAAGRycy9kb3ducmV2LnhtbESP3WoCMRSE7wt9h3AKvavZWhRZjVJWqoII/iF4d9gc&#10;d9duTtYk6vbtTaHQy2FmvmFGk9bU4kbOV5YVvHcSEMS51RUXCva7r7cBCB+QNdaWScEPeZiMn59G&#10;mGp75w3dtqEQEcI+RQVlCE0qpc9LMug7tiGO3sk6gyFKV0jt8B7hppbdJOlLgxXHhRIbykrKv7dX&#10;o4AG2fxyyFZuSuf+Zv1xnM2ny4NSry/t5xBEoDb8h//aC62g24PfL/EHy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uSZWxQAAANsAAAAPAAAAAAAAAAAAAAAAAJgCAABkcnMv&#10;ZG93bnJldi54bWxQSwUGAAAAAAQABAD1AAAAigMAAAAA&#10;" path="m20441,11495v17,-231,26,-463,26,-695c20467,5461,16138,1133,10800,1133v-5339,,-9667,4328,-9667,9667l,10800c,4835,4835,,10800,v5964,,10800,4835,10800,10800c21600,11059,21590,11318,21571,11577r2693,194l20772,14795,17748,11301r2693,194xe" fillcolor="black" stroked="f">
                  <v:stroke joinstyle="miter"/>
                  <v:path o:connecttype="custom" o:connectlocs="71050,47;3594,72073;70790,7601;154076,78552;131902,98733;112700,75416" o:connectangles="0,0,0,0,0,0" textboxrect="3163,3163,18437,18437"/>
                  <o:lock v:ext="edit" aspectratio="t"/>
                </v:shape>
                <v:shape id="AutoShape 112" o:spid="_x0000_s1055" style="position:absolute;left:24098;top:11747;width:1371;height:144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4IcUA&#10;AADbAAAADwAAAGRycy9kb3ducmV2LnhtbESP3WrCQBSE7wt9h+UUvKubKgSJriKRVqEU/EPw7pA9&#10;JtHs2XR31fTt3UKhl8PMfMNMZp1pxI2cry0reOsnIIgLq2suFex3768jED4ga2wsk4If8jCbPj9N&#10;MNP2zhu6bUMpIoR9hgqqENpMSl9UZND3bUscvZN1BkOUrpTa4T3CTSMHSZJKgzXHhQpbyisqLtur&#10;UUCjfPl9yL/cgs7pZj08fiwXnwelei/dfAwiUBf+w3/tlVYwSOH3S/wB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7ghxQAAANsAAAAPAAAAAAAAAAAAAAAAAJgCAABkcnMv&#10;ZG93bnJldi54bWxQSwUGAAAAAAQABAD1AAAAigMAAAAA&#10;" path="m20441,11495v17,-231,26,-463,26,-695c20467,5461,16138,1133,10800,1133v-5339,,-9667,4328,-9667,9667l,10800c,4835,4835,,10800,v5964,,10800,4835,10800,10800c21600,11059,21590,11318,21571,11577r2693,194l20772,14795,17748,11301r2693,194xe" fillcolor="black" stroked="f">
                  <v:stroke joinstyle="miter"/>
                  <v:path o:connecttype="custom" o:connectlocs="71050,47;3594,72073;70790,7601;154076,78552;131902,98733;112700,75416" o:connectangles="0,0,0,0,0,0" textboxrect="3163,3163,18437,18437"/>
                  <o:lock v:ext="edit" aspectratio="t"/>
                </v:shape>
                <v:shape id="AutoShape 113" o:spid="_x0000_s1056" style="position:absolute;left:17621;top:15030;width:1371;height:144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dusUA&#10;AADbAAAADwAAAGRycy9kb3ducmV2LnhtbESP3WoCMRSE7wu+QzhC72pWC1ZWo8hKtVAK/iF4d9gc&#10;d9duTtYk1e3bNwXBy2FmvmEms9bU4krOV5YV9HsJCOLc6ooLBfvd+8sIhA/IGmvLpOCXPMymnacJ&#10;ptreeEPXbShEhLBPUUEZQpNK6fOSDPqebYijd7LOYIjSFVI7vEW4qeUgSYbSYMVxocSGspLy7+2P&#10;UUCjbHU5ZF9uQefhZv16XK4WnwelnrvtfAwiUBse4Xv7QysYvMH/l/g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x26xQAAANsAAAAPAAAAAAAAAAAAAAAAAJgCAABkcnMv&#10;ZG93bnJldi54bWxQSwUGAAAAAAQABAD1AAAAigMAAAAA&#10;" path="m20441,11495v17,-231,26,-463,26,-695c20467,5461,16138,1133,10800,1133v-5339,,-9667,4328,-9667,9667l,10800c,4835,4835,,10800,v5964,,10800,4835,10800,10800c21600,11059,21590,11318,21571,11577r2693,194l20772,14795,17748,11301r2693,194xe" fillcolor="black" stroked="f">
                  <v:stroke joinstyle="miter"/>
                  <v:path o:connecttype="custom" o:connectlocs="71050,47;3594,72073;70790,7601;154076,78552;131902,98733;112700,75416" o:connectangles="0,0,0,0,0,0" textboxrect="3163,3163,18437,18437"/>
                  <o:lock v:ext="edit" aspectratio="t"/>
                </v:shape>
                <v:shape id="AutoShape 114" o:spid="_x0000_s1057" style="position:absolute;left:37719;top:8959;width:1371;height:1442;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iJyMIA&#10;AADbAAAADwAAAGRycy9kb3ducmV2LnhtbERPW2vCMBR+F/Yfwhn4pukURDqjSMULyEDdEHw7NMe2&#10;rjmpSdTu35sHYY8f330ya00t7uR8ZVnBRz8BQZxbXXGh4Od72RuD8AFZY22ZFPyRh9n0rTPBVNsH&#10;7+l+CIWIIexTVFCG0KRS+rwkg75vG+LIna0zGCJ0hdQOHzHc1HKQJCNpsOLYUGJDWUn57+FmFNA4&#10;W1+P2Zdb0GW03w1Pq/Vie1Sq+97OP0EEasO/+OXeaAWDODZ+i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InIwgAAANsAAAAPAAAAAAAAAAAAAAAAAJgCAABkcnMvZG93&#10;bnJldi54bWxQSwUGAAAAAAQABAD1AAAAhwMAAAAA&#10;" path="m20441,11495v17,-231,26,-463,26,-695c20467,5461,16138,1133,10800,1133v-5339,,-9667,4328,-9667,9667l,10800c,4835,4835,,10800,v5964,,10800,4835,10800,10800c21600,11059,21590,11318,21571,11577r2693,194l20772,14795,17748,11301r2693,194xe" fillcolor="black" stroked="f">
                  <v:stroke joinstyle="miter"/>
                  <v:path o:connecttype="custom" o:connectlocs="71050,47;3594,72073;70790,7601;154076,78552;131902,98733;112700,75416" o:connectangles="0,0,0,0,0,0" textboxrect="3163,3163,18437,18437"/>
                  <o:lock v:ext="edit" aspectratio="t"/>
                </v:shape>
                <v:shape id="Text Box 115" o:spid="_x0000_s1058" type="#_x0000_t202" style="position:absolute;left:12376;top:5892;width:1632;height:362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vrsIA&#10;AADbAAAADwAAAGRycy9kb3ducmV2LnhtbESPT2sCMRTE74V+h/AK3mrSPUhdjSKisFetFY+Pzetm&#10;cfOybLJ/7KdvCoUeh5n5DbPeTq4RA3Wh9qzhba5AEJfe1FxpuHwcX99BhIhssPFMGh4UYLt5flpj&#10;bvzIJxrOsRIJwiFHDTbGNpcylJYchrlviZP35TuHMcmukqbDMcFdIzOlFtJhzWnBYkt7S+X93DsN&#10;4a6uqvg+7G6fy35vnZ+Gi7Raz16m3QpEpCn+h//ahdGQLeH3S/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W+uwgAAANsAAAAPAAAAAAAAAAAAAAAAAJgCAABkcnMvZG93&#10;bnJldi54bWxQSwUGAAAAAAQABAD1AAAAhwMAAAAA&#10;" filled="f" stroked="f">
                  <v:textbox style="mso-fit-shape-to-text:t" inset="0,0,0,0">
                    <w:txbxContent>
                      <w:p w:rsidR="002443C5" w:rsidRDefault="002443C5" w:rsidP="00AB4F90">
                        <w:r w:rsidRPr="00FA3462">
                          <w:rPr>
                            <w:position w:val="-6"/>
                          </w:rPr>
                          <w:object w:dxaOrig="220" w:dyaOrig="300">
                            <v:shape id="_x0000_i1118" type="#_x0000_t75" style="width:12.75pt;height:16.5pt" o:ole="">
                              <v:imagedata r:id="rId119" o:title=""/>
                            </v:shape>
                            <o:OLEObject Type="Embed" ProgID="Equation.DSMT4" ShapeID="_x0000_i1118" DrawAspect="Content" ObjectID="_1402221700" r:id="rId137"/>
                          </w:object>
                        </w:r>
                      </w:p>
                    </w:txbxContent>
                  </v:textbox>
                </v:shape>
                <v:shape id="Text Box 116" o:spid="_x0000_s1059" type="#_x0000_t202" style="position:absolute;left:16294;top:13068;width:2863;height:41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Q7r4A&#10;AADbAAAADwAAAGRycy9kb3ducmV2LnhtbERPy4rCMBTdC/MP4Q7MziaOIE41isgIbn0NLi/NtSk2&#10;N6WJtePXm4Xg8nDe82XvatFRGyrPGkaZAkFceFNxqeF42AynIEJENlh7Jg3/FGC5+BjMMTf+zjvq&#10;9rEUKYRDjhpsjE0uZSgsOQyZb4gTd/Gtw5hgW0rT4j2Fu1p+KzWRDitODRYbWlsqrvub0xCu6k9t&#10;H7+r8+nntrbO991RWq2/PvvVDESkPr7FL/fWaBin9elL+gFy8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BCUO6+AAAA2wAAAA8AAAAAAAAAAAAAAAAAmAIAAGRycy9kb3ducmV2&#10;LnhtbFBLBQYAAAAABAAEAPUAAACDAwAAAAA=&#10;" filled="f" stroked="f">
                  <v:textbox style="mso-fit-shape-to-text:t" inset="0,0,0,0">
                    <w:txbxContent>
                      <w:p w:rsidR="002443C5" w:rsidRDefault="002443C5" w:rsidP="00AB4F90">
                        <w:r w:rsidRPr="00AC5572">
                          <w:rPr>
                            <w:position w:val="-12"/>
                          </w:rPr>
                          <w:object w:dxaOrig="400" w:dyaOrig="360">
                            <v:shape id="_x0000_i1119" type="#_x0000_t75" style="width:22.5pt;height:20.25pt" o:ole="">
                              <v:imagedata r:id="rId121" o:title=""/>
                            </v:shape>
                            <o:OLEObject Type="Embed" ProgID="Equation.DSMT4" ShapeID="_x0000_i1119" DrawAspect="Content" ObjectID="_1402221701" r:id="rId138"/>
                          </w:object>
                        </w:r>
                      </w:p>
                    </w:txbxContent>
                  </v:textbox>
                </v:shape>
                <v:shape id="Text Box 117" o:spid="_x0000_s1060" type="#_x0000_t202" style="position:absolute;left:22758;top:9575;width:3054;height:41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71dcEA&#10;AADbAAAADwAAAGRycy9kb3ducmV2LnhtbESPT4vCMBTE78J+h/CEvWmiC+J2jSKyglf/LXt8NM+m&#10;2LyUJtbqpzeC4HGYmd8ws0XnKtFSE0rPGkZDBYI496bkQsNhvx5MQYSIbLDyTBpuFGAx/+jNMDP+&#10;yltqd7EQCcIhQw02xjqTMuSWHIahr4mTd/KNw5hkU0jT4DXBXSXHSk2kw5LTgsWaVpby8+7iNISz&#10;+lOb++/y//h9WVnnu/Ygrdaf/W75AyJSF9/hV3tjNHyN4Pkl/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O9XXBAAAA2wAAAA8AAAAAAAAAAAAAAAAAmAIAAGRycy9kb3du&#10;cmV2LnhtbFBLBQYAAAAABAAEAPUAAACGAwAAAAA=&#10;" filled="f" stroked="f">
                  <v:textbox style="mso-fit-shape-to-text:t" inset="0,0,0,0">
                    <w:txbxContent>
                      <w:p w:rsidR="002443C5" w:rsidRDefault="002443C5" w:rsidP="00AB4F90">
                        <w:r w:rsidRPr="00AC5572">
                          <w:rPr>
                            <w:position w:val="-12"/>
                          </w:rPr>
                          <w:object w:dxaOrig="420" w:dyaOrig="360">
                            <v:shape id="_x0000_i1120" type="#_x0000_t75" style="width:24pt;height:20.25pt" o:ole="">
                              <v:imagedata r:id="rId123" o:title=""/>
                            </v:shape>
                            <o:OLEObject Type="Embed" ProgID="Equation.DSMT4" ShapeID="_x0000_i1120" DrawAspect="Content" ObjectID="_1402221702" r:id="rId139"/>
                          </w:object>
                        </w:r>
                      </w:p>
                    </w:txbxContent>
                  </v:textbox>
                </v:shape>
                <v:shape id="Text Box 118" o:spid="_x0000_s1061" type="#_x0000_t202" style="position:absolute;left:36950;top:6635;width:3055;height:41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58MEA&#10;AADbAAAADwAAAGRycy9kb3ducmV2LnhtbESPT4vCMBTE74LfITzBmyYrIms1ioiC1/UfHh/N26bY&#10;vJQm1rqffrMg7HGYmd8wy3XnKtFSE0rPGj7GCgRx7k3JhYbzaT/6BBEissHKM2l4UYD1qt9bYmb8&#10;k7+oPcZCJAiHDDXYGOtMypBbchjGviZO3rdvHMYkm0KaBp8J7io5UWomHZacFizWtLWU348PpyHc&#10;1VUdfnab22X+2Frnu/YsrdbDQbdZgIjUxf/wu30wGmZT+Pu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efDBAAAA2wAAAA8AAAAAAAAAAAAAAAAAmAIAAGRycy9kb3du&#10;cmV2LnhtbFBLBQYAAAAABAAEAPUAAACGAwAAAAA=&#10;" filled="f" stroked="f">
                  <v:textbox style="mso-fit-shape-to-text:t" inset="0,0,0,0">
                    <w:txbxContent>
                      <w:p w:rsidR="002443C5" w:rsidRDefault="002443C5" w:rsidP="00AB4F90">
                        <w:r w:rsidRPr="00AC5572">
                          <w:rPr>
                            <w:position w:val="-12"/>
                          </w:rPr>
                          <w:object w:dxaOrig="420" w:dyaOrig="360">
                            <v:shape id="_x0000_i1121" type="#_x0000_t75" style="width:24pt;height:20.25pt" o:ole="">
                              <v:imagedata r:id="rId125" o:title=""/>
                            </v:shape>
                            <o:OLEObject Type="Embed" ProgID="Equation.DSMT4" ShapeID="_x0000_i1121" DrawAspect="Content" ObjectID="_1402221703" r:id="rId140"/>
                          </w:object>
                        </w:r>
                      </w:p>
                    </w:txbxContent>
                  </v:textbox>
                </v:shape>
                <v:shape id="Text Box 119" o:spid="_x0000_s1062" type="#_x0000_t202" style="position:absolute;left:29902;top:7734;width:3054;height:41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ca8EA&#10;AADbAAAADwAAAGRycy9kb3ducmV2LnhtbESPT4vCMBTE74LfITzBmyYrKGs1ioiC1/UfHh/N26bY&#10;vJQm1rqffrMg7HGYmd8wy3XnKtFSE0rPGj7GCgRx7k3JhYbzaT/6BBEissHKM2l4UYD1qt9bYmb8&#10;k7+oPcZCJAiHDDXYGOtMypBbchjGviZO3rdvHMYkm0KaBp8J7io5UWomHZacFizWtLWU348PpyHc&#10;1VUdfnab22X+2Frnu/YsrdbDQbdZgIjUxf/wu30wGmZT+Pu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G3GvBAAAA2wAAAA8AAAAAAAAAAAAAAAAAmAIAAGRycy9kb3du&#10;cmV2LnhtbFBLBQYAAAAABAAEAPUAAACGAwAAAAA=&#10;" filled="f" stroked="f">
                  <v:textbox style="mso-fit-shape-to-text:t" inset="0,0,0,0">
                    <w:txbxContent>
                      <w:p w:rsidR="002443C5" w:rsidRDefault="002443C5" w:rsidP="00AB4F90">
                        <w:r w:rsidRPr="00AC5572">
                          <w:rPr>
                            <w:position w:val="-12"/>
                          </w:rPr>
                          <w:object w:dxaOrig="420" w:dyaOrig="360">
                            <v:shape id="_x0000_i1122" type="#_x0000_t75" style="width:24pt;height:20.25pt" o:ole="">
                              <v:imagedata r:id="rId127" o:title=""/>
                            </v:shape>
                            <o:OLEObject Type="Embed" ProgID="Equation.DSMT4" ShapeID="_x0000_i1122" DrawAspect="Content" ObjectID="_1402221704" r:id="rId141"/>
                          </w:object>
                        </w:r>
                      </w:p>
                    </w:txbxContent>
                  </v:textbox>
                </v:shape>
                <v:shape id="Text Box 120" o:spid="_x0000_s1063" type="#_x0000_t202" style="position:absolute;left:26854;top:17576;width:2864;height:41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RCHMEA&#10;AADbAAAADwAAAGRycy9kb3ducmV2LnhtbESPT4vCMBTE78J+h/AEb5rooWjXKCIreF3/4fHRvG2K&#10;zUtpYu366Y2wsMdhZn7DLNe9q0VHbag8a5hOFAjiwpuKSw2n4248BxEissHaM2n4pQDr1cdgibnx&#10;D/6m7hBLkSAcctRgY2xyKUNhyWGY+IY4eT++dRiTbEtpWnwkuKvlTKlMOqw4LVhsaGupuB3uTkO4&#10;qYvaP7821/PivrXO991JWq1Hw37zCSJSH//Df+290ZBl8P6Sf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UQhzBAAAA2wAAAA8AAAAAAAAAAAAAAAAAmAIAAGRycy9kb3du&#10;cmV2LnhtbFBLBQYAAAAABAAEAPUAAACGAwAAAAA=&#10;" filled="f" stroked="f">
                  <v:textbox style="mso-fit-shape-to-text:t" inset="0,0,0,0">
                    <w:txbxContent>
                      <w:p w:rsidR="002443C5" w:rsidRDefault="002443C5" w:rsidP="00AB4F90">
                        <w:r w:rsidRPr="00AC5572">
                          <w:rPr>
                            <w:position w:val="-12"/>
                          </w:rPr>
                          <w:object w:dxaOrig="400" w:dyaOrig="360">
                            <v:shape id="_x0000_i1123" type="#_x0000_t75" style="width:22.5pt;height:20.25pt" o:ole="">
                              <v:imagedata r:id="rId129" o:title=""/>
                            </v:shape>
                            <o:OLEObject Type="Embed" ProgID="Equation.DSMT4" ShapeID="_x0000_i1123" DrawAspect="Content" ObjectID="_1402221705" r:id="rId142"/>
                          </w:object>
                        </w:r>
                      </w:p>
                    </w:txbxContent>
                  </v:textbox>
                </v:shape>
                <v:shape id="Text Box 121" o:spid="_x0000_s1064" type="#_x0000_t202" style="position:absolute;left:30283;top:14636;width:2864;height:41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nh8EA&#10;AADbAAAADwAAAGRycy9kb3ducmV2LnhtbESPQYvCMBSE78L+h/AWvGniHtStRhFZwauuLh4fzbMp&#10;Ni+libX6642w4HGYmW+Y+bJzlWipCaVnDaOhAkGce1NyoeHwuxlMQYSIbLDyTBruFGC5+OjNMTP+&#10;xjtq97EQCcIhQw02xjqTMuSWHIahr4mTd/aNw5hkU0jT4C3BXSW/lBpLhyWnBYs1rS3ll/3VaQgX&#10;9ae2j5/V6fh9XVvnu/Ygrdb9z241AxGpi+/wf3trNIwn8PqSf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Y54fBAAAA2wAAAA8AAAAAAAAAAAAAAAAAmAIAAGRycy9kb3du&#10;cmV2LnhtbFBLBQYAAAAABAAEAPUAAACGAwAAAAA=&#10;" filled="f" stroked="f">
                  <v:textbox style="mso-fit-shape-to-text:t" inset="0,0,0,0">
                    <w:txbxContent>
                      <w:p w:rsidR="002443C5" w:rsidRDefault="002443C5" w:rsidP="00AB4F90">
                        <w:r w:rsidRPr="00AC5572">
                          <w:rPr>
                            <w:position w:val="-12"/>
                          </w:rPr>
                          <w:object w:dxaOrig="400" w:dyaOrig="360">
                            <v:shape id="_x0000_i1124" type="#_x0000_t75" style="width:22.5pt;height:20.25pt" o:ole="">
                              <v:imagedata r:id="rId131" o:title=""/>
                            </v:shape>
                            <o:OLEObject Type="Embed" ProgID="Equation.DSMT4" ShapeID="_x0000_i1124" DrawAspect="Content" ObjectID="_1402221706" r:id="rId143"/>
                          </w:object>
                        </w:r>
                      </w:p>
                    </w:txbxContent>
                  </v:textbox>
                </v:shape>
                <v:shape id="Text Box 122" o:spid="_x0000_s1065" type="#_x0000_t202" style="position:absolute;left:34759;top:18040;width:1340;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Cor0A&#10;AADbAAAADwAAAGRycy9kb3ducmV2LnhtbERPSwrCMBDdC94hjOBGNNWFSDWKH/xsXLR6gKEZ22Iz&#10;KU3U6unNQnD5eP/FqjWVeFLjSssKxqMIBHFmdcm5gutlP5yBcB5ZY2WZFLzJwWrZ7Sww1vbFCT1T&#10;n4sQwi5GBYX3dSylywoy6Ea2Jg7czTYGfYBNLnWDrxBuKjmJoqk0WHJoKLCmbUHZPX0YBbRO7Od8&#10;dweTbHbbw61kGsijUv1eu56D8NT6v/jnPmkF0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aCor0AAADbAAAADwAAAAAAAAAAAAAAAACYAgAAZHJzL2Rvd25yZXYu&#10;eG1sUEsFBgAAAAAEAAQA9QAAAIIDAAAAAA==&#10;" filled="f" stroked="f">
                  <v:textbox inset="0,0,0,0">
                    <w:txbxContent>
                      <w:p w:rsidR="002443C5" w:rsidRDefault="002443C5" w:rsidP="00AB4F90">
                        <w:r w:rsidRPr="00AC5572">
                          <w:rPr>
                            <w:position w:val="-6"/>
                          </w:rPr>
                          <w:object w:dxaOrig="160" w:dyaOrig="340">
                            <v:shape id="_x0000_i1125" type="#_x0000_t75" style="width:9pt;height:18.75pt" o:ole="">
                              <v:imagedata r:id="rId133" o:title=""/>
                            </v:shape>
                            <o:OLEObject Type="Embed" ProgID="Equation.DSMT4" ShapeID="_x0000_i1125" DrawAspect="Content" ObjectID="_1402221707" r:id="rId144"/>
                          </w:object>
                        </w:r>
                      </w:p>
                    </w:txbxContent>
                  </v:textbox>
                </v:shape>
                <v:shape id="AutoShape 123" o:spid="_x0000_s1066" type="#_x0000_t32" style="position:absolute;left:33242;top:17881;width:2286;height:2394;rotation: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Ix8UAAADbAAAADwAAAGRycy9kb3ducmV2LnhtbESPQWvCQBSE74L/YXmF3symEbRGVymi&#10;UCwVq168vWZfk9js27C7avrvu4WCx2FmvmFmi8404krO15YVPCUpCOLC6ppLBcfDevAMwgdkjY1l&#10;UvBDHhbzfm+GubY3/qDrPpQiQtjnqKAKoc2l9EVFBn1iW+LofVlnMETpSqkd3iLcNDJL05E0WHNc&#10;qLClZUXF9/5iFODqIOux254y+fl2fh/usvFmZ5R6fOhepiACdeEe/m+/agWjCfx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nIx8UAAADbAAAADwAAAAAAAAAA&#10;AAAAAAChAgAAZHJzL2Rvd25yZXYueG1sUEsFBgAAAAAEAAQA+QAAAJMDAAAAAA==&#10;" strokecolor="red">
                  <v:stroke startarrow="open" endarrow="open"/>
                </v:shape>
                <v:shape id="Text Box 124" o:spid="_x0000_s1067" type="#_x0000_t202" style="position:absolute;left:42665;top:17062;width:7004;height:53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pLr4A&#10;AADbAAAADwAAAGRycy9kb3ducmV2LnhtbERPy4rCMBTdC/MP4Q7MzibOQp1qFJER3PoaXF6aa1Ns&#10;bkoTa8evNwvB5eG858ve1aKjNlSeNYwyBYK48KbiUsPxsBlOQYSIbLD2TBr+KcBy8TGYY278nXfU&#10;7WMpUgiHHDXYGJtcylBYchgy3xAn7uJbhzHBtpSmxXsKd7X8VmosHVacGiw2tLZUXPc3pyFc1Z/a&#10;Pn5X59PPbW2d77ujtFp/ffarGYhIfXyLX+6t0TBJ69OX9APk4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o6S6+AAAA2wAAAA8AAAAAAAAAAAAAAAAAmAIAAGRycy9kb3ducmV2&#10;LnhtbFBLBQYAAAAABAAEAPUAAACDAwAAAAA=&#10;" filled="f" stroked="f">
                  <v:textbox style="mso-fit-shape-to-text:t" inset="0,0,0,0">
                    <w:txbxContent>
                      <w:p w:rsidR="002443C5" w:rsidRDefault="002443C5" w:rsidP="00AB4F90">
                        <w:r w:rsidRPr="008A1341">
                          <w:rPr>
                            <w:position w:val="-28"/>
                          </w:rPr>
                          <w:object w:dxaOrig="980" w:dyaOrig="540">
                            <v:shape id="_x0000_i1126" type="#_x0000_t75" style="width:55.5pt;height:30.75pt" o:ole="">
                              <v:imagedata r:id="rId135" o:title=""/>
                            </v:shape>
                            <o:OLEObject Type="Embed" ProgID="Equation.DSMT4" ShapeID="_x0000_i1126" DrawAspect="Content" ObjectID="_1402221708" r:id="rId145"/>
                          </w:object>
                        </w:r>
                      </w:p>
                    </w:txbxContent>
                  </v:textbox>
                </v:shape>
                <v:shape id="Text Box 126" o:spid="_x0000_s1068" type="#_x0000_t202" style="position:absolute;left:1333;top:27114;width:57055;height:9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2443C5" w:rsidRPr="00D55F4B" w:rsidRDefault="002443C5" w:rsidP="00D23B1B">
                        <w:pPr>
                          <w:pStyle w:val="Caption"/>
                          <w:rPr>
                            <w:rFonts w:ascii="Calibri" w:hAnsi="Calibri"/>
                            <w:b w:val="0"/>
                            <w:color w:val="auto"/>
                            <w:sz w:val="20"/>
                          </w:rPr>
                        </w:pPr>
                        <w:bookmarkStart w:id="35" w:name="_Ref275788964"/>
                        <w:r w:rsidRPr="00D55F4B">
                          <w:rPr>
                            <w:rFonts w:ascii="Calibri" w:hAnsi="Calibri"/>
                            <w:color w:val="auto"/>
                            <w:sz w:val="20"/>
                          </w:rPr>
                          <w:t xml:space="preserve">Figure </w:t>
                        </w:r>
                        <w:r w:rsidRPr="00D55F4B">
                          <w:rPr>
                            <w:rFonts w:ascii="Calibri" w:hAnsi="Calibri"/>
                            <w:color w:val="auto"/>
                            <w:sz w:val="20"/>
                          </w:rPr>
                          <w:fldChar w:fldCharType="begin"/>
                        </w:r>
                        <w:r w:rsidRPr="00D55F4B">
                          <w:rPr>
                            <w:rFonts w:ascii="Calibri" w:hAnsi="Calibri"/>
                            <w:color w:val="auto"/>
                            <w:sz w:val="20"/>
                          </w:rPr>
                          <w:instrText xml:space="preserve"> SEQ Figure \* ARABIC </w:instrText>
                        </w:r>
                        <w:r w:rsidRPr="00D55F4B">
                          <w:rPr>
                            <w:rFonts w:ascii="Calibri" w:hAnsi="Calibri"/>
                            <w:color w:val="auto"/>
                            <w:sz w:val="20"/>
                          </w:rPr>
                          <w:fldChar w:fldCharType="separate"/>
                        </w:r>
                        <w:r w:rsidR="0042558A">
                          <w:rPr>
                            <w:rFonts w:ascii="Calibri" w:hAnsi="Calibri"/>
                            <w:noProof/>
                            <w:color w:val="auto"/>
                            <w:sz w:val="20"/>
                          </w:rPr>
                          <w:t>3</w:t>
                        </w:r>
                        <w:r w:rsidRPr="00D55F4B">
                          <w:rPr>
                            <w:rFonts w:ascii="Calibri" w:hAnsi="Calibri"/>
                            <w:color w:val="auto"/>
                            <w:sz w:val="20"/>
                          </w:rPr>
                          <w:fldChar w:fldCharType="end"/>
                        </w:r>
                        <w:bookmarkEnd w:id="35"/>
                        <w:r w:rsidRPr="00D55F4B">
                          <w:rPr>
                            <w:rFonts w:ascii="Calibri" w:hAnsi="Calibri"/>
                            <w:color w:val="auto"/>
                            <w:sz w:val="20"/>
                          </w:rPr>
                          <w:t>:</w:t>
                        </w:r>
                        <w:r w:rsidRPr="00D55F4B">
                          <w:rPr>
                            <w:rFonts w:ascii="Calibri" w:hAnsi="Calibri"/>
                            <w:b w:val="0"/>
                            <w:color w:val="auto"/>
                            <w:sz w:val="20"/>
                          </w:rPr>
                          <w:t xml:space="preserve"> Idealized model incorporating most moment arm difficulties. The angle of interest θ relates the orientation of body B and body A, but is the sum of four coupled angles</w:t>
                        </w:r>
                        <w:r>
                          <w:rPr>
                            <w:rFonts w:ascii="Calibri" w:hAnsi="Calibri"/>
                            <w:b w:val="0"/>
                            <w:color w:val="auto"/>
                            <w:sz w:val="20"/>
                          </w:rPr>
                          <w:t xml:space="preserve"> </w:t>
                        </w:r>
                        <w:r w:rsidRPr="00D55F4B">
                          <w:rPr>
                            <w:rFonts w:ascii="Calibri" w:hAnsi="Calibri"/>
                            <w:b w:val="0"/>
                            <w:color w:val="auto"/>
                            <w:sz w:val="20"/>
                          </w:rPr>
                          <w:t>θ</w:t>
                        </w:r>
                        <w:r>
                          <w:rPr>
                            <w:rFonts w:ascii="Calibri" w:hAnsi="Calibri"/>
                            <w:b w:val="0"/>
                            <w:color w:val="auto"/>
                            <w:sz w:val="20"/>
                            <w:vertAlign w:val="subscript"/>
                          </w:rPr>
                          <w:t>1-4</w:t>
                        </w:r>
                        <w:r>
                          <w:rPr>
                            <w:rFonts w:ascii="Calibri" w:hAnsi="Calibri"/>
                            <w:b w:val="0"/>
                            <w:color w:val="auto"/>
                            <w:sz w:val="20"/>
                          </w:rPr>
                          <w:t xml:space="preserve"> whose values are related to </w:t>
                        </w:r>
                        <w:r w:rsidRPr="00D55F4B">
                          <w:rPr>
                            <w:rFonts w:ascii="Calibri" w:hAnsi="Calibri"/>
                            <w:b w:val="0"/>
                            <w:color w:val="auto"/>
                            <w:sz w:val="20"/>
                          </w:rPr>
                          <w:t>θ</w:t>
                        </w:r>
                        <w:r>
                          <w:rPr>
                            <w:rFonts w:ascii="Calibri" w:hAnsi="Calibri"/>
                            <w:b w:val="0"/>
                            <w:color w:val="auto"/>
                            <w:sz w:val="20"/>
                          </w:rPr>
                          <w:t xml:space="preserve"> by the coupling constants </w:t>
                        </w:r>
                        <w:r>
                          <w:rPr>
                            <w:rFonts w:ascii="Calibri" w:hAnsi="Calibri"/>
                            <w:b w:val="0"/>
                            <w:i/>
                            <w:color w:val="auto"/>
                            <w:sz w:val="20"/>
                          </w:rPr>
                          <w:t>α</w:t>
                        </w:r>
                        <w:r>
                          <w:rPr>
                            <w:rFonts w:ascii="Calibri" w:hAnsi="Calibri"/>
                            <w:b w:val="0"/>
                            <w:color w:val="auto"/>
                            <w:sz w:val="20"/>
                            <w:vertAlign w:val="subscript"/>
                          </w:rPr>
                          <w:t>1-4</w:t>
                        </w:r>
                        <w:r>
                          <w:rPr>
                            <w:rFonts w:ascii="Calibri" w:hAnsi="Calibri"/>
                            <w:b w:val="0"/>
                            <w:color w:val="auto"/>
                            <w:sz w:val="20"/>
                          </w:rPr>
                          <w:t>.</w:t>
                        </w:r>
                        <w:r w:rsidRPr="00D55F4B">
                          <w:rPr>
                            <w:rFonts w:ascii="Calibri" w:hAnsi="Calibri"/>
                            <w:b w:val="0"/>
                            <w:color w:val="auto"/>
                            <w:sz w:val="20"/>
                          </w:rPr>
                          <w:t xml:space="preserve"> Other coupled coordinates θ</w:t>
                        </w:r>
                        <w:r>
                          <w:rPr>
                            <w:rFonts w:ascii="Calibri" w:hAnsi="Calibri"/>
                            <w:b w:val="0"/>
                            <w:color w:val="auto"/>
                            <w:sz w:val="20"/>
                            <w:vertAlign w:val="subscript"/>
                          </w:rPr>
                          <w:t>5,6</w:t>
                        </w:r>
                        <w:r>
                          <w:rPr>
                            <w:rFonts w:ascii="Calibri" w:hAnsi="Calibri"/>
                            <w:b w:val="0"/>
                            <w:color w:val="auto"/>
                            <w:sz w:val="20"/>
                          </w:rPr>
                          <w:t xml:space="preserve"> </w:t>
                        </w:r>
                        <w:r w:rsidRPr="00D55F4B">
                          <w:rPr>
                            <w:rFonts w:ascii="Calibri" w:hAnsi="Calibri"/>
                            <w:b w:val="0"/>
                            <w:color w:val="auto"/>
                            <w:sz w:val="20"/>
                          </w:rPr>
                          <w:t>are present and affect muscle length via a workless wrap surface</w:t>
                        </w:r>
                        <w:r>
                          <w:rPr>
                            <w:rFonts w:ascii="Calibri" w:hAnsi="Calibri"/>
                            <w:b w:val="0"/>
                            <w:color w:val="auto"/>
                            <w:sz w:val="20"/>
                          </w:rPr>
                          <w:t xml:space="preserve">, but are not part of the definition of </w:t>
                        </w:r>
                        <w:r w:rsidRPr="00D55F4B">
                          <w:rPr>
                            <w:rFonts w:ascii="Calibri" w:hAnsi="Calibri"/>
                            <w:b w:val="0"/>
                            <w:color w:val="auto"/>
                            <w:sz w:val="20"/>
                          </w:rPr>
                          <w:t>θ</w:t>
                        </w:r>
                        <w:r>
                          <w:rPr>
                            <w:rFonts w:ascii="Calibri" w:hAnsi="Calibri"/>
                            <w:b w:val="0"/>
                            <w:color w:val="auto"/>
                            <w:sz w:val="20"/>
                          </w:rPr>
                          <w:t>.</w:t>
                        </w:r>
                        <w:r w:rsidRPr="00D55F4B">
                          <w:rPr>
                            <w:rFonts w:ascii="Calibri" w:hAnsi="Calibri"/>
                            <w:b w:val="0"/>
                            <w:color w:val="auto"/>
                            <w:sz w:val="20"/>
                          </w:rPr>
                          <w:t xml:space="preserve"> The muscle insertion point is not on either of the bodies used to define θ. See text for discussion.</w:t>
                        </w:r>
                      </w:p>
                    </w:txbxContent>
                  </v:textbox>
                </v:shape>
                <w10:anchorlock/>
              </v:group>
            </w:pict>
          </mc:Fallback>
        </mc:AlternateContent>
      </w:r>
    </w:p>
    <w:p w:rsidR="001612BB" w:rsidRDefault="006065C3" w:rsidP="004279BA">
      <w:r>
        <w:t>Assume</w:t>
      </w:r>
      <w:r w:rsidR="00234FA8">
        <w:t xml:space="preserve"> that </w:t>
      </w:r>
      <w:r w:rsidR="009B3D4A" w:rsidRPr="00F97F1A">
        <w:rPr>
          <w:position w:val="-6"/>
        </w:rPr>
        <w:object w:dxaOrig="200" w:dyaOrig="279">
          <v:shape id="_x0000_i1082" type="#_x0000_t75" style="width:9.75pt;height:14.25pt" o:ole="">
            <v:imagedata r:id="rId146" o:title=""/>
          </v:shape>
          <o:OLEObject Type="Embed" ProgID="Equation.DSMT4" ShapeID="_x0000_i1082" DrawAspect="Content" ObjectID="_1402221664" r:id="rId147"/>
        </w:object>
      </w:r>
      <w:r>
        <w:t xml:space="preserve"> </w:t>
      </w:r>
      <w:r w:rsidR="00234FA8">
        <w:t>is defined as</w:t>
      </w:r>
    </w:p>
    <w:p w:rsidR="001612BB" w:rsidRDefault="001612BB" w:rsidP="001612BB">
      <w:pPr>
        <w:pStyle w:val="MTDisplayEquation"/>
      </w:pPr>
      <w:r>
        <w:tab/>
      </w:r>
      <w:r w:rsidR="0081570F" w:rsidRPr="001612BB">
        <w:rPr>
          <w:position w:val="-14"/>
        </w:rPr>
        <w:object w:dxaOrig="960" w:dyaOrig="400">
          <v:shape id="_x0000_i1083" type="#_x0000_t75" style="width:48pt;height:20.25pt" o:ole="">
            <v:imagedata r:id="rId148" o:title=""/>
          </v:shape>
          <o:OLEObject Type="Embed" ProgID="Equation.DSMT4" ShapeID="_x0000_i1083" DrawAspect="Content" ObjectID="_1402221665" r:id="rId149"/>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r>
        <w:instrText>(</w:instrText>
      </w:r>
      <w:fldSimple w:instr=" SEQ MTEqn \c \* Arabic \* MERGEFORMAT ">
        <w:r w:rsidR="0042558A">
          <w:rPr>
            <w:noProof/>
          </w:rPr>
          <w:instrText>19</w:instrText>
        </w:r>
      </w:fldSimple>
      <w:r>
        <w:instrText>)</w:instrText>
      </w:r>
      <w:r w:rsidR="0017124D">
        <w:fldChar w:fldCharType="end"/>
      </w:r>
    </w:p>
    <w:p w:rsidR="00BD736C" w:rsidRDefault="006065C3" w:rsidP="004279BA">
      <w:r>
        <w:t xml:space="preserve">That is, the angle of interest is determined by the sum of the individual angles at several </w:t>
      </w:r>
      <w:r w:rsidR="005F283D">
        <w:t>joints</w:t>
      </w:r>
      <w:r w:rsidR="00791D99">
        <w:t>. If we further assume that</w:t>
      </w:r>
      <w:r w:rsidR="00C94D39">
        <w:t xml:space="preserve"> these </w:t>
      </w:r>
      <w:r w:rsidR="00791D99">
        <w:t xml:space="preserve">angles </w:t>
      </w:r>
      <w:r w:rsidR="00C94D39">
        <w:t xml:space="preserve">are kinematically coupled </w:t>
      </w:r>
      <w:r w:rsidR="00791D99">
        <w:t xml:space="preserve">to </w:t>
      </w:r>
      <w:r w:rsidR="00791D99" w:rsidRPr="00F97F1A">
        <w:rPr>
          <w:position w:val="-6"/>
        </w:rPr>
        <w:object w:dxaOrig="200" w:dyaOrig="279">
          <v:shape id="_x0000_i1084" type="#_x0000_t75" style="width:9.75pt;height:14.25pt" o:ole="">
            <v:imagedata r:id="rId146" o:title=""/>
          </v:shape>
          <o:OLEObject Type="Embed" ProgID="Equation.DSMT4" ShapeID="_x0000_i1084" DrawAspect="Content" ObjectID="_1402221666" r:id="rId150"/>
        </w:object>
      </w:r>
      <w:r w:rsidR="00791D99">
        <w:rPr>
          <w:position w:val="-6"/>
        </w:rPr>
        <w:t xml:space="preserve"> </w:t>
      </w:r>
      <w:r w:rsidR="00C94D39">
        <w:t xml:space="preserve">with instantaneous coupling constants </w:t>
      </w:r>
      <w:r w:rsidR="0039675A">
        <w:rPr>
          <w:i/>
        </w:rPr>
        <w:t>α</w:t>
      </w:r>
      <w:r w:rsidR="00C94D39">
        <w:rPr>
          <w:i/>
          <w:vertAlign w:val="subscript"/>
        </w:rPr>
        <w:t>k</w:t>
      </w:r>
      <w:r w:rsidR="00791D99" w:rsidRPr="00791D99">
        <w:t xml:space="preserve"> </w:t>
      </w:r>
      <w:r w:rsidR="0081570F">
        <w:t>then</w:t>
      </w:r>
      <w:r w:rsidR="00791D99" w:rsidRPr="009B3D4A">
        <w:rPr>
          <w:rStyle w:val="FootnoteReference"/>
        </w:rPr>
        <w:footnoteReference w:id="2"/>
      </w:r>
    </w:p>
    <w:p w:rsidR="00BD736C" w:rsidRDefault="00BD736C" w:rsidP="00BD736C">
      <w:pPr>
        <w:pStyle w:val="MTDisplayEquation"/>
      </w:pPr>
      <w:r>
        <w:tab/>
      </w:r>
      <w:r w:rsidR="0039675A" w:rsidRPr="00BD736C">
        <w:rPr>
          <w:position w:val="-14"/>
        </w:rPr>
        <w:object w:dxaOrig="2640" w:dyaOrig="400">
          <v:shape id="_x0000_i1085" type="#_x0000_t75" style="width:132pt;height:20.25pt" o:ole="">
            <v:imagedata r:id="rId151" o:title=""/>
          </v:shape>
          <o:OLEObject Type="Embed" ProgID="Equation.DSMT4" ShapeID="_x0000_i1085" DrawAspect="Content" ObjectID="_1402221667" r:id="rId152"/>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r>
        <w:instrText>(</w:instrText>
      </w:r>
      <w:fldSimple w:instr=" SEQ MTEqn \c \* Arabic \* MERGEFORMAT ">
        <w:r w:rsidR="0042558A">
          <w:rPr>
            <w:noProof/>
          </w:rPr>
          <w:instrText>20</w:instrText>
        </w:r>
      </w:fldSimple>
      <w:r>
        <w:instrText>)</w:instrText>
      </w:r>
      <w:r w:rsidR="0017124D">
        <w:fldChar w:fldCharType="end"/>
      </w:r>
    </w:p>
    <w:p w:rsidR="00C94D39" w:rsidRDefault="00C94D39" w:rsidP="004279BA">
      <w:pPr>
        <w:rPr>
          <w:szCs w:val="24"/>
        </w:rPr>
      </w:pPr>
      <w:r>
        <w:t xml:space="preserve">Note that these are not necessarily </w:t>
      </w:r>
      <w:r w:rsidRPr="001612BB">
        <w:rPr>
          <w:i/>
        </w:rPr>
        <w:t>all</w:t>
      </w:r>
      <w:r>
        <w:t xml:space="preserve"> the coupled coordinates in the system, just those whose </w:t>
      </w:r>
      <w:r w:rsidR="009B3D4A">
        <w:t>angles</w:t>
      </w:r>
      <w:r>
        <w:t xml:space="preserve"> </w:t>
      </w:r>
      <w:r w:rsidR="00123D5B">
        <w:t>determine</w:t>
      </w:r>
      <w:r w:rsidR="009B3D4A" w:rsidRPr="00F97F1A">
        <w:rPr>
          <w:position w:val="-6"/>
        </w:rPr>
        <w:object w:dxaOrig="200" w:dyaOrig="279">
          <v:shape id="_x0000_i1086" type="#_x0000_t75" style="width:9.75pt;height:14.25pt" o:ole="">
            <v:imagedata r:id="rId153" o:title=""/>
          </v:shape>
          <o:OLEObject Type="Embed" ProgID="Equation.DSMT4" ShapeID="_x0000_i1086" DrawAspect="Content" ObjectID="_1402221668" r:id="rId154"/>
        </w:object>
      </w:r>
      <w:r>
        <w:t>.</w:t>
      </w:r>
      <w:r w:rsidR="00123D5B">
        <w:t xml:space="preserve"> </w:t>
      </w:r>
      <w:r w:rsidR="00123D5B" w:rsidRPr="00123D5B">
        <w:rPr>
          <w:szCs w:val="24"/>
        </w:rPr>
        <w:t xml:space="preserve">In </w:t>
      </w:r>
      <w:r w:rsidR="0017124D">
        <w:fldChar w:fldCharType="begin"/>
      </w:r>
      <w:r w:rsidR="0017124D">
        <w:instrText xml:space="preserve"> REF _Ref275788964 \h  \* MERGEFORMAT </w:instrText>
      </w:r>
      <w:r w:rsidR="0017124D">
        <w:fldChar w:fldCharType="separate"/>
      </w:r>
      <w:r w:rsidR="0042558A" w:rsidRPr="0042558A">
        <w:rPr>
          <w:szCs w:val="24"/>
        </w:rPr>
        <w:t xml:space="preserve">Figure </w:t>
      </w:r>
      <w:r w:rsidR="0042558A" w:rsidRPr="0042558A">
        <w:rPr>
          <w:noProof/>
          <w:szCs w:val="24"/>
        </w:rPr>
        <w:t>3</w:t>
      </w:r>
      <w:r w:rsidR="0017124D">
        <w:fldChar w:fldCharType="end"/>
      </w:r>
      <w:r w:rsidR="00123D5B">
        <w:rPr>
          <w:szCs w:val="24"/>
        </w:rPr>
        <w:t xml:space="preserve"> only </w:t>
      </w:r>
      <w:r w:rsidR="0039675A">
        <w:rPr>
          <w:i/>
          <w:szCs w:val="24"/>
        </w:rPr>
        <w:t>α</w:t>
      </w:r>
      <w:r w:rsidR="00AF7D80">
        <w:rPr>
          <w:szCs w:val="24"/>
          <w:vertAlign w:val="subscript"/>
        </w:rPr>
        <w:t>1-4</w:t>
      </w:r>
      <w:r w:rsidR="00AF7D80">
        <w:rPr>
          <w:szCs w:val="24"/>
        </w:rPr>
        <w:t xml:space="preserve"> </w:t>
      </w:r>
      <w:r w:rsidR="00581020">
        <w:rPr>
          <w:szCs w:val="24"/>
        </w:rPr>
        <w:t xml:space="preserve">(shown in bold) </w:t>
      </w:r>
      <w:r w:rsidR="00AF7D80">
        <w:rPr>
          <w:szCs w:val="24"/>
        </w:rPr>
        <w:t>a</w:t>
      </w:r>
      <w:r w:rsidR="00123D5B">
        <w:rPr>
          <w:szCs w:val="24"/>
        </w:rPr>
        <w:t xml:space="preserve">ffect </w:t>
      </w:r>
      <w:r w:rsidR="009B3D4A" w:rsidRPr="00F97F1A">
        <w:rPr>
          <w:position w:val="-6"/>
        </w:rPr>
        <w:object w:dxaOrig="200" w:dyaOrig="279">
          <v:shape id="_x0000_i1087" type="#_x0000_t75" style="width:9.75pt;height:14.25pt" o:ole="">
            <v:imagedata r:id="rId155" o:title=""/>
          </v:shape>
          <o:OLEObject Type="Embed" ProgID="Equation.DSMT4" ShapeID="_x0000_i1087" DrawAspect="Content" ObjectID="_1402221669" r:id="rId156"/>
        </w:object>
      </w:r>
      <w:r w:rsidR="00123D5B">
        <w:rPr>
          <w:szCs w:val="24"/>
        </w:rPr>
        <w:t>.</w:t>
      </w:r>
    </w:p>
    <w:p w:rsidR="00BD736C" w:rsidRDefault="004A407B" w:rsidP="004279BA">
      <w:pPr>
        <w:rPr>
          <w:szCs w:val="24"/>
        </w:rPr>
      </w:pPr>
      <w:r>
        <w:rPr>
          <w:szCs w:val="24"/>
        </w:rPr>
        <w:t xml:space="preserve">Now the power </w:t>
      </w:r>
      <w:r w:rsidR="00E0194B" w:rsidRPr="00E0194B">
        <w:rPr>
          <w:i/>
          <w:szCs w:val="24"/>
        </w:rPr>
        <w:t>P</w:t>
      </w:r>
      <w:r w:rsidR="00E0194B">
        <w:rPr>
          <w:szCs w:val="24"/>
        </w:rPr>
        <w:t xml:space="preserve"> </w:t>
      </w:r>
      <w:r>
        <w:rPr>
          <w:szCs w:val="24"/>
        </w:rPr>
        <w:t xml:space="preserve">generated by </w:t>
      </w:r>
      <w:r w:rsidR="001612BB">
        <w:rPr>
          <w:szCs w:val="24"/>
        </w:rPr>
        <w:t>a</w:t>
      </w:r>
      <w:r>
        <w:rPr>
          <w:szCs w:val="24"/>
        </w:rPr>
        <w:t xml:space="preserve"> muscle </w:t>
      </w:r>
      <w:r w:rsidR="001612BB">
        <w:rPr>
          <w:szCs w:val="24"/>
        </w:rPr>
        <w:t xml:space="preserve">in our model </w:t>
      </w:r>
      <w:r>
        <w:rPr>
          <w:szCs w:val="24"/>
        </w:rPr>
        <w:t>is just the produc</w:t>
      </w:r>
      <w:r w:rsidR="00E0194B">
        <w:rPr>
          <w:szCs w:val="24"/>
        </w:rPr>
        <w:t>t</w:t>
      </w:r>
      <w:r>
        <w:rPr>
          <w:szCs w:val="24"/>
        </w:rPr>
        <w:t xml:space="preserve"> of its tension</w:t>
      </w:r>
      <w:r w:rsidR="00E0194B">
        <w:rPr>
          <w:szCs w:val="24"/>
        </w:rPr>
        <w:t xml:space="preserve"> </w:t>
      </w:r>
      <w:r>
        <w:rPr>
          <w:szCs w:val="24"/>
        </w:rPr>
        <w:t>and contraction velocity</w:t>
      </w:r>
      <w:r w:rsidR="00E0194B">
        <w:rPr>
          <w:szCs w:val="24"/>
        </w:rPr>
        <w:t>, that is</w:t>
      </w:r>
    </w:p>
    <w:p w:rsidR="00BD736C" w:rsidRDefault="00BD736C" w:rsidP="00BD736C">
      <w:pPr>
        <w:pStyle w:val="MTDisplayEquation"/>
      </w:pPr>
      <w:r>
        <w:tab/>
      </w:r>
      <w:r w:rsidR="008F253D" w:rsidRPr="008F253D">
        <w:rPr>
          <w:position w:val="-34"/>
        </w:rPr>
        <w:object w:dxaOrig="1300" w:dyaOrig="800">
          <v:shape id="_x0000_i1088" type="#_x0000_t75" style="width:65.25pt;height:40.5pt" o:ole="">
            <v:imagedata r:id="rId157" o:title=""/>
          </v:shape>
          <o:OLEObject Type="Embed" ProgID="Equation.DSMT4" ShapeID="_x0000_i1088" DrawAspect="Content" ObjectID="_1402221670" r:id="rId158"/>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r>
        <w:instrText>(</w:instrText>
      </w:r>
      <w:fldSimple w:instr=" SEQ MTEqn \c \* Arabic \* MERGEFORMAT ">
        <w:r w:rsidR="0042558A">
          <w:rPr>
            <w:noProof/>
          </w:rPr>
          <w:instrText>21</w:instrText>
        </w:r>
      </w:fldSimple>
      <w:r>
        <w:instrText>)</w:instrText>
      </w:r>
      <w:r w:rsidR="0017124D">
        <w:fldChar w:fldCharType="end"/>
      </w:r>
    </w:p>
    <w:p w:rsidR="00741915" w:rsidRDefault="00BD736C" w:rsidP="004279BA">
      <w:pPr>
        <w:rPr>
          <w:szCs w:val="24"/>
        </w:rPr>
      </w:pPr>
      <w:r>
        <w:rPr>
          <w:szCs w:val="24"/>
        </w:rPr>
        <w:lastRenderedPageBreak/>
        <w:t>w</w:t>
      </w:r>
      <w:r w:rsidRPr="00BD736C">
        <w:rPr>
          <w:szCs w:val="24"/>
        </w:rPr>
        <w:t>ith the</w:t>
      </w:r>
      <w:r>
        <w:rPr>
          <w:szCs w:val="24"/>
        </w:rPr>
        <w:t xml:space="preserve"> second equality following from</w:t>
      </w:r>
      <w:r>
        <w:rPr>
          <w:position w:val="-6"/>
          <w:szCs w:val="24"/>
        </w:rPr>
        <w:t xml:space="preserve"> </w:t>
      </w:r>
      <w:r w:rsidR="00FA7F40">
        <w:rPr>
          <w:szCs w:val="24"/>
        </w:rPr>
        <w:t>E</w:t>
      </w:r>
      <w:r w:rsidR="00E0194B">
        <w:rPr>
          <w:szCs w:val="24"/>
        </w:rPr>
        <w:t xml:space="preserve">quation </w:t>
      </w:r>
      <w:r w:rsidR="0017124D">
        <w:rPr>
          <w:szCs w:val="24"/>
        </w:rPr>
        <w:fldChar w:fldCharType="begin"/>
      </w:r>
      <w:r w:rsidR="00E0194B">
        <w:rPr>
          <w:szCs w:val="24"/>
        </w:rPr>
        <w:instrText xml:space="preserve"> GOTOBUTTON ZEqnNum945967  \* MERGEFORMAT </w:instrText>
      </w:r>
      <w:r w:rsidR="0017124D">
        <w:rPr>
          <w:szCs w:val="24"/>
        </w:rPr>
        <w:fldChar w:fldCharType="begin"/>
      </w:r>
      <w:r w:rsidR="00E0194B">
        <w:rPr>
          <w:szCs w:val="24"/>
        </w:rPr>
        <w:instrText xml:space="preserve"> REF ZEqnNum945967 \* Charformat \! \* MERGEFORMAT </w:instrText>
      </w:r>
      <w:r w:rsidR="0017124D">
        <w:rPr>
          <w:szCs w:val="24"/>
        </w:rPr>
        <w:fldChar w:fldCharType="separate"/>
      </w:r>
      <w:r w:rsidR="0042558A" w:rsidRPr="0042558A">
        <w:rPr>
          <w:szCs w:val="24"/>
        </w:rPr>
        <w:instrText>(11)</w:instrText>
      </w:r>
      <w:r w:rsidR="0017124D">
        <w:rPr>
          <w:szCs w:val="24"/>
        </w:rPr>
        <w:fldChar w:fldCharType="end"/>
      </w:r>
      <w:r w:rsidR="0017124D">
        <w:rPr>
          <w:szCs w:val="24"/>
        </w:rPr>
        <w:fldChar w:fldCharType="end"/>
      </w:r>
      <w:r w:rsidR="00E16FCF">
        <w:rPr>
          <w:szCs w:val="24"/>
        </w:rPr>
        <w:t xml:space="preserve">, and where we have now defined the </w:t>
      </w:r>
      <w:r w:rsidR="00FA7F40">
        <w:rPr>
          <w:szCs w:val="24"/>
        </w:rPr>
        <w:t xml:space="preserve">effective torque </w:t>
      </w:r>
      <w:r w:rsidR="008F253D" w:rsidRPr="00E0194B">
        <w:rPr>
          <w:position w:val="-12"/>
        </w:rPr>
        <w:object w:dxaOrig="800" w:dyaOrig="380">
          <v:shape id="_x0000_i1089" type="#_x0000_t75" style="width:39.75pt;height:18.75pt" o:ole="">
            <v:imagedata r:id="rId159" o:title=""/>
          </v:shape>
          <o:OLEObject Type="Embed" ProgID="Equation.DSMT4" ShapeID="_x0000_i1089" DrawAspect="Content" ObjectID="_1402221671" r:id="rId160"/>
        </w:object>
      </w:r>
      <w:r w:rsidR="00FA7F40">
        <w:rPr>
          <w:szCs w:val="24"/>
        </w:rPr>
        <w:t xml:space="preserve">. We would like to apply a muscle tension </w:t>
      </w:r>
      <w:r w:rsidR="00FA7F40" w:rsidRPr="00FA7F40">
        <w:rPr>
          <w:i/>
          <w:szCs w:val="24"/>
        </w:rPr>
        <w:t>s</w:t>
      </w:r>
      <w:r w:rsidR="00FA7F40">
        <w:rPr>
          <w:szCs w:val="24"/>
        </w:rPr>
        <w:t xml:space="preserve">, </w:t>
      </w:r>
      <w:r w:rsidR="001612BB">
        <w:rPr>
          <w:szCs w:val="24"/>
        </w:rPr>
        <w:t>evaluate the sy</w:t>
      </w:r>
      <w:r w:rsidR="008F253D">
        <w:rPr>
          <w:szCs w:val="24"/>
        </w:rPr>
        <w:t>s</w:t>
      </w:r>
      <w:r w:rsidR="001612BB">
        <w:rPr>
          <w:szCs w:val="24"/>
        </w:rPr>
        <w:t xml:space="preserve">tem dynamics, </w:t>
      </w:r>
      <w:r w:rsidR="00FA7F40">
        <w:rPr>
          <w:szCs w:val="24"/>
        </w:rPr>
        <w:t xml:space="preserve">then calculate </w:t>
      </w:r>
      <w:r w:rsidR="00FA7F40" w:rsidRPr="00E0194B">
        <w:rPr>
          <w:position w:val="-12"/>
        </w:rPr>
        <w:object w:dxaOrig="260" w:dyaOrig="360">
          <v:shape id="_x0000_i1090" type="#_x0000_t75" style="width:12.75pt;height:18pt" o:ole="">
            <v:imagedata r:id="rId161" o:title=""/>
          </v:shape>
          <o:OLEObject Type="Embed" ProgID="Equation.DSMT4" ShapeID="_x0000_i1090" DrawAspect="Content" ObjectID="_1402221672" r:id="rId162"/>
        </w:object>
      </w:r>
      <w:r w:rsidR="00FA7F40">
        <w:rPr>
          <w:szCs w:val="24"/>
        </w:rPr>
        <w:t xml:space="preserve"> using inverse dynamics so that we can verify that it is consistent with the moment arm </w:t>
      </w:r>
      <w:r w:rsidR="008F253D" w:rsidRPr="00E0194B">
        <w:rPr>
          <w:position w:val="-12"/>
        </w:rPr>
        <w:object w:dxaOrig="220" w:dyaOrig="360">
          <v:shape id="_x0000_i1091" type="#_x0000_t75" style="width:10.5pt;height:18pt" o:ole="">
            <v:imagedata r:id="rId163" o:title=""/>
          </v:shape>
          <o:OLEObject Type="Embed" ProgID="Equation.DSMT4" ShapeID="_x0000_i1091" DrawAspect="Content" ObjectID="_1402221673" r:id="rId164"/>
        </w:object>
      </w:r>
      <w:r w:rsidR="00FA7F40">
        <w:rPr>
          <w:szCs w:val="24"/>
        </w:rPr>
        <w:t>.</w:t>
      </w:r>
      <w:r w:rsidR="001612BB">
        <w:rPr>
          <w:szCs w:val="24"/>
        </w:rPr>
        <w:t xml:space="preserve"> However, i</w:t>
      </w:r>
      <w:r w:rsidR="00741915">
        <w:rPr>
          <w:szCs w:val="24"/>
        </w:rPr>
        <w:t xml:space="preserve">nverse dynamics does not provide </w:t>
      </w:r>
      <w:r w:rsidR="00741915" w:rsidRPr="00E0194B">
        <w:rPr>
          <w:position w:val="-12"/>
        </w:rPr>
        <w:object w:dxaOrig="260" w:dyaOrig="360">
          <v:shape id="_x0000_i1092" type="#_x0000_t75" style="width:12.75pt;height:18pt" o:ole="">
            <v:imagedata r:id="rId161" o:title=""/>
          </v:shape>
          <o:OLEObject Type="Embed" ProgID="Equation.DSMT4" ShapeID="_x0000_i1092" DrawAspect="Content" ObjectID="_1402221674" r:id="rId165"/>
        </w:object>
      </w:r>
      <w:r w:rsidR="00741915">
        <w:rPr>
          <w:position w:val="-14"/>
        </w:rPr>
        <w:t xml:space="preserve"> </w:t>
      </w:r>
      <w:r w:rsidR="00741915">
        <w:rPr>
          <w:szCs w:val="24"/>
        </w:rPr>
        <w:t xml:space="preserve">directly. Instead, it gives us a torque </w:t>
      </w:r>
      <w:r w:rsidR="00741915" w:rsidRPr="00E0194B">
        <w:rPr>
          <w:position w:val="-12"/>
        </w:rPr>
        <w:object w:dxaOrig="220" w:dyaOrig="360">
          <v:shape id="_x0000_i1093" type="#_x0000_t75" style="width:11.25pt;height:18pt" o:ole="">
            <v:imagedata r:id="rId166" o:title=""/>
          </v:shape>
          <o:OLEObject Type="Embed" ProgID="Equation.DSMT4" ShapeID="_x0000_i1093" DrawAspect="Content" ObjectID="_1402221675" r:id="rId167"/>
        </w:object>
      </w:r>
      <w:r w:rsidR="00741915">
        <w:rPr>
          <w:position w:val="-14"/>
        </w:rPr>
        <w:t xml:space="preserve"> </w:t>
      </w:r>
      <w:r w:rsidR="00741915">
        <w:rPr>
          <w:szCs w:val="24"/>
        </w:rPr>
        <w:t xml:space="preserve">at each of the joint degrees of freedom. Since all constraints are presumed non-working, the total power should be the sum of power contributions at the </w:t>
      </w:r>
      <w:r w:rsidR="00741915" w:rsidRPr="00741915">
        <w:rPr>
          <w:position w:val="-12"/>
        </w:rPr>
        <w:object w:dxaOrig="260" w:dyaOrig="360">
          <v:shape id="_x0000_i1094" type="#_x0000_t75" style="width:12.75pt;height:18pt" o:ole="">
            <v:imagedata r:id="rId168" o:title=""/>
          </v:shape>
          <o:OLEObject Type="Embed" ProgID="Equation.DSMT4" ShapeID="_x0000_i1094" DrawAspect="Content" ObjectID="_1402221676" r:id="rId169"/>
        </w:object>
      </w:r>
      <w:r w:rsidR="00741915">
        <w:rPr>
          <w:szCs w:val="24"/>
        </w:rPr>
        <w:t xml:space="preserve"> angles that determine </w:t>
      </w:r>
      <w:r w:rsidR="00741915" w:rsidRPr="00741915">
        <w:rPr>
          <w:position w:val="-6"/>
        </w:rPr>
        <w:object w:dxaOrig="200" w:dyaOrig="279">
          <v:shape id="_x0000_i1095" type="#_x0000_t75" style="width:9.75pt;height:14.25pt" o:ole="">
            <v:imagedata r:id="rId170" o:title=""/>
          </v:shape>
          <o:OLEObject Type="Embed" ProgID="Equation.DSMT4" ShapeID="_x0000_i1095" DrawAspect="Content" ObjectID="_1402221677" r:id="rId171"/>
        </w:object>
      </w:r>
      <w:r w:rsidR="00741915">
        <w:rPr>
          <w:szCs w:val="24"/>
        </w:rPr>
        <w:t>, that is</w:t>
      </w:r>
    </w:p>
    <w:p w:rsidR="00E16FCF" w:rsidRDefault="00E16FCF" w:rsidP="00E16FCF">
      <w:pPr>
        <w:pStyle w:val="MTDisplayEquation"/>
      </w:pPr>
      <w:r>
        <w:tab/>
      </w:r>
      <w:r w:rsidR="0039675A" w:rsidRPr="00E16FCF">
        <w:rPr>
          <w:position w:val="-14"/>
        </w:rPr>
        <w:object w:dxaOrig="2820" w:dyaOrig="400">
          <v:shape id="_x0000_i1096" type="#_x0000_t75" style="width:141pt;height:20.25pt" o:ole="">
            <v:imagedata r:id="rId172" o:title=""/>
          </v:shape>
          <o:OLEObject Type="Embed" ProgID="Equation.DSMT4" ShapeID="_x0000_i1096" DrawAspect="Content" ObjectID="_1402221678" r:id="rId173"/>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r>
        <w:instrText>(</w:instrText>
      </w:r>
      <w:fldSimple w:instr=" SEQ MTEqn \c \* Arabic \* MERGEFORMAT ">
        <w:r w:rsidR="0042558A">
          <w:rPr>
            <w:noProof/>
          </w:rPr>
          <w:instrText>22</w:instrText>
        </w:r>
      </w:fldSimple>
      <w:r>
        <w:instrText>)</w:instrText>
      </w:r>
      <w:r w:rsidR="0017124D">
        <w:fldChar w:fldCharType="end"/>
      </w:r>
    </w:p>
    <w:p w:rsidR="00E16FCF" w:rsidRDefault="00E16FCF" w:rsidP="00E16FCF">
      <w:pPr>
        <w:pStyle w:val="MTDisplayEquation"/>
      </w:pPr>
      <w:r>
        <w:tab/>
      </w:r>
      <w:r w:rsidR="0039675A" w:rsidRPr="00E16FCF">
        <w:rPr>
          <w:position w:val="-14"/>
        </w:rPr>
        <w:object w:dxaOrig="1700" w:dyaOrig="400">
          <v:shape id="_x0000_i1097" type="#_x0000_t75" style="width:84.75pt;height:20.25pt" o:ole="">
            <v:imagedata r:id="rId174" o:title=""/>
          </v:shape>
          <o:OLEObject Type="Embed" ProgID="Equation.DSMT4" ShapeID="_x0000_i1097" DrawAspect="Content" ObjectID="_1402221679" r:id="rId175"/>
        </w:object>
      </w:r>
      <w:r>
        <w:tab/>
      </w:r>
      <w:r w:rsidR="0017124D">
        <w:fldChar w:fldCharType="begin"/>
      </w:r>
      <w:r>
        <w:instrText xml:space="preserve"> MACROBUTTON MTPlaceRef \* MERGEFORMAT </w:instrText>
      </w:r>
      <w:r w:rsidR="0017124D">
        <w:fldChar w:fldCharType="begin"/>
      </w:r>
      <w:r>
        <w:instrText xml:space="preserve"> SEQ MTEqn \h \* MERGEFORMAT </w:instrText>
      </w:r>
      <w:r w:rsidR="0017124D">
        <w:fldChar w:fldCharType="end"/>
      </w:r>
      <w:bookmarkStart w:id="36" w:name="ZEqnNum687641"/>
      <w:r>
        <w:instrText>(</w:instrText>
      </w:r>
      <w:fldSimple w:instr=" SEQ MTEqn \c \* Arabic \* MERGEFORMAT ">
        <w:r w:rsidR="0042558A">
          <w:rPr>
            <w:noProof/>
          </w:rPr>
          <w:instrText>23</w:instrText>
        </w:r>
      </w:fldSimple>
      <w:r>
        <w:instrText>)</w:instrText>
      </w:r>
      <w:bookmarkEnd w:id="36"/>
      <w:r w:rsidR="0017124D">
        <w:fldChar w:fldCharType="end"/>
      </w:r>
    </w:p>
    <w:p w:rsidR="00E16FCF" w:rsidRDefault="00E16FCF" w:rsidP="004279BA">
      <w:r>
        <w:t xml:space="preserve">Equation </w:t>
      </w:r>
      <w:r w:rsidR="0017124D">
        <w:fldChar w:fldCharType="begin"/>
      </w:r>
      <w:r>
        <w:instrText xml:space="preserve"> GOTOBUTTON ZEqnNum687641  \* MERGEFORMAT </w:instrText>
      </w:r>
      <w:r w:rsidR="0017124D">
        <w:fldChar w:fldCharType="begin"/>
      </w:r>
      <w:r>
        <w:instrText xml:space="preserve"> REF ZEqnNum687641 \* Charformat \! \* MERGEFORMAT </w:instrText>
      </w:r>
      <w:r w:rsidR="0017124D">
        <w:fldChar w:fldCharType="separate"/>
      </w:r>
      <w:r w:rsidR="0042558A">
        <w:instrText>(23)</w:instrText>
      </w:r>
      <w:r w:rsidR="0017124D">
        <w:fldChar w:fldCharType="end"/>
      </w:r>
      <w:r w:rsidR="0017124D">
        <w:fldChar w:fldCharType="end"/>
      </w:r>
      <w:r>
        <w:t xml:space="preserve"> </w:t>
      </w:r>
      <w:r w:rsidR="0079390C">
        <w:t xml:space="preserve">gives the algorithm we need to compute the effective torque </w:t>
      </w:r>
      <w:r w:rsidR="00F57D91">
        <w:rPr>
          <w:noProof/>
          <w:position w:val="-12"/>
        </w:rPr>
        <w:drawing>
          <wp:inline distT="0" distB="0" distL="0" distR="0">
            <wp:extent cx="161925" cy="2286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0079390C">
        <w:t xml:space="preserve"> from the joint torques </w:t>
      </w:r>
      <w:r w:rsidR="0079390C" w:rsidRPr="00E0194B">
        <w:rPr>
          <w:position w:val="-12"/>
        </w:rPr>
        <w:object w:dxaOrig="260" w:dyaOrig="360">
          <v:shape id="_x0000_i1098" type="#_x0000_t75" style="width:12.75pt;height:18pt" o:ole="">
            <v:imagedata r:id="rId177" o:title=""/>
          </v:shape>
          <o:OLEObject Type="Embed" ProgID="Equation.DSMT4" ShapeID="_x0000_i1098" DrawAspect="Content" ObjectID="_1402221680" r:id="rId178"/>
        </w:object>
      </w:r>
      <w:r w:rsidR="0079390C">
        <w:t>.</w:t>
      </w:r>
      <w:r w:rsidR="00161B78">
        <w:t xml:space="preserve"> There remains one unresolved issue: in a multibody model using generalized coordinates, inverse dynamics yields </w:t>
      </w:r>
      <w:r w:rsidR="00161B78" w:rsidRPr="00161B78">
        <w:rPr>
          <w:i/>
        </w:rPr>
        <w:t>generalized</w:t>
      </w:r>
      <w:r w:rsidR="00161B78">
        <w:t xml:space="preserve"> forces, which are not necessarily torques.</w:t>
      </w:r>
    </w:p>
    <w:p w:rsidR="00161B78" w:rsidRPr="0079390C" w:rsidRDefault="00161B78" w:rsidP="00161B78">
      <w:pPr>
        <w:pStyle w:val="Heading2"/>
      </w:pPr>
      <w:bookmarkStart w:id="37" w:name="_Toc275960935"/>
      <w:r>
        <w:t>Obtaining joint torques from generalized forces</w:t>
      </w:r>
      <w:bookmarkEnd w:id="37"/>
    </w:p>
    <w:p w:rsidR="006065C3" w:rsidRDefault="006065C3" w:rsidP="004279BA">
      <w:r>
        <w:t xml:space="preserve">Note that the </w:t>
      </w:r>
      <w:r w:rsidR="00CD7CFD">
        <w:t>angles</w:t>
      </w:r>
      <w:r w:rsidR="00CD7CFD" w:rsidRPr="00CD7CFD">
        <w:rPr>
          <w:position w:val="-12"/>
        </w:rPr>
        <w:object w:dxaOrig="260" w:dyaOrig="360">
          <v:shape id="_x0000_i1099" type="#_x0000_t75" style="width:12.75pt;height:18pt" o:ole="">
            <v:imagedata r:id="rId179" o:title=""/>
          </v:shape>
          <o:OLEObject Type="Embed" ProgID="Equation.DSMT4" ShapeID="_x0000_i1099" DrawAspect="Content" ObjectID="_1402221681" r:id="rId180"/>
        </w:object>
      </w:r>
      <w:r w:rsidR="00CD7CFD">
        <w:t xml:space="preserve">and angular rates </w:t>
      </w:r>
      <w:r w:rsidR="00CD7CFD" w:rsidRPr="00CD7CFD">
        <w:rPr>
          <w:position w:val="-12"/>
        </w:rPr>
        <w:object w:dxaOrig="260" w:dyaOrig="380">
          <v:shape id="_x0000_i1100" type="#_x0000_t75" style="width:12.75pt;height:18.75pt" o:ole="">
            <v:imagedata r:id="rId181" o:title=""/>
          </v:shape>
          <o:OLEObject Type="Embed" ProgID="Equation.DSMT4" ShapeID="_x0000_i1100" DrawAspect="Content" ObjectID="_1402221682" r:id="rId182"/>
        </w:object>
      </w:r>
      <w:r w:rsidR="0039675A">
        <w:t>are</w:t>
      </w:r>
      <w:r>
        <w:t xml:space="preserve"> not necessarily</w:t>
      </w:r>
      <w:r w:rsidR="0039675A">
        <w:t xml:space="preserve"> the same as the</w:t>
      </w:r>
      <w:r>
        <w:t xml:space="preserve"> correspond</w:t>
      </w:r>
      <w:r w:rsidR="0039675A">
        <w:t>ing</w:t>
      </w:r>
      <w:r>
        <w:t xml:space="preserve"> generalized coordinates</w:t>
      </w:r>
      <w:r w:rsidR="00CD7CFD">
        <w:t xml:space="preserve"> </w:t>
      </w:r>
      <w:r w:rsidR="00CD7CFD" w:rsidRPr="00CD7CFD">
        <w:rPr>
          <w:position w:val="-12"/>
        </w:rPr>
        <w:object w:dxaOrig="279" w:dyaOrig="360">
          <v:shape id="_x0000_i1101" type="#_x0000_t75" style="width:14.25pt;height:18pt" o:ole="">
            <v:imagedata r:id="rId183" o:title=""/>
          </v:shape>
          <o:OLEObject Type="Embed" ProgID="Equation.DSMT4" ShapeID="_x0000_i1101" DrawAspect="Content" ObjectID="_1402221683" r:id="rId184"/>
        </w:object>
      </w:r>
      <w:r w:rsidR="00CD7CFD">
        <w:t xml:space="preserve">and speeds </w:t>
      </w:r>
      <w:r w:rsidR="00CD7CFD" w:rsidRPr="00CD7CFD">
        <w:rPr>
          <w:position w:val="-12"/>
        </w:rPr>
        <w:object w:dxaOrig="260" w:dyaOrig="360">
          <v:shape id="_x0000_i1102" type="#_x0000_t75" style="width:12.75pt;height:18pt" o:ole="">
            <v:imagedata r:id="rId185" o:title=""/>
          </v:shape>
          <o:OLEObject Type="Embed" ProgID="Equation.DSMT4" ShapeID="_x0000_i1102" DrawAspect="Content" ObjectID="_1402221684" r:id="rId186"/>
        </w:object>
      </w:r>
      <w:r>
        <w:t xml:space="preserve">, since </w:t>
      </w:r>
      <w:r w:rsidR="00234FA8">
        <w:t>OpenSim</w:t>
      </w:r>
      <w:r>
        <w:t xml:space="preserve"> </w:t>
      </w:r>
      <w:r w:rsidR="00234FA8">
        <w:t xml:space="preserve">allows </w:t>
      </w:r>
      <w:r w:rsidR="0039675A">
        <w:t xml:space="preserve">arbitrary </w:t>
      </w:r>
      <w:r w:rsidR="00234FA8">
        <w:t>generalized coordinates. Similarly, the</w:t>
      </w:r>
      <w:r w:rsidR="00CD7CFD">
        <w:t xml:space="preserve"> torques</w:t>
      </w:r>
      <w:r w:rsidR="00234FA8">
        <w:t xml:space="preserve"> </w:t>
      </w:r>
      <w:r w:rsidR="0039675A" w:rsidRPr="0039675A">
        <w:rPr>
          <w:position w:val="-12"/>
        </w:rPr>
        <w:object w:dxaOrig="260" w:dyaOrig="360">
          <v:shape id="_x0000_i1103" type="#_x0000_t75" style="width:12.75pt;height:18pt" o:ole="">
            <v:imagedata r:id="rId187" o:title=""/>
          </v:shape>
          <o:OLEObject Type="Embed" ProgID="Equation.DSMT4" ShapeID="_x0000_i1103" DrawAspect="Content" ObjectID="_1402221685" r:id="rId188"/>
        </w:object>
      </w:r>
      <w:r w:rsidR="00234FA8">
        <w:t>are not generalized forces</w:t>
      </w:r>
      <w:r w:rsidR="0039675A">
        <w:t xml:space="preserve"> </w:t>
      </w:r>
      <w:r w:rsidR="00CD7CFD" w:rsidRPr="00CD7CFD">
        <w:rPr>
          <w:position w:val="-12"/>
        </w:rPr>
        <w:object w:dxaOrig="279" w:dyaOrig="360">
          <v:shape id="_x0000_i1104" type="#_x0000_t75" style="width:14.25pt;height:18pt" o:ole="">
            <v:imagedata r:id="rId189" o:title=""/>
          </v:shape>
          <o:OLEObject Type="Embed" ProgID="Equation.DSMT4" ShapeID="_x0000_i1104" DrawAspect="Content" ObjectID="_1402221686" r:id="rId190"/>
        </w:object>
      </w:r>
      <w:r w:rsidR="00234FA8">
        <w:t xml:space="preserve"> since those must be scaled to be consistent with the generalized speeds.</w:t>
      </w:r>
    </w:p>
    <w:p w:rsidR="00044938" w:rsidRDefault="00044938" w:rsidP="004279BA">
      <w:r>
        <w:t xml:space="preserve">Denote the scaling of the </w:t>
      </w:r>
      <w:r w:rsidR="0074351C">
        <w:rPr>
          <w:i/>
        </w:rPr>
        <w:t>k</w:t>
      </w:r>
      <w:r w:rsidRPr="00044938">
        <w:rPr>
          <w:vertAlign w:val="superscript"/>
        </w:rPr>
        <w:t>th</w:t>
      </w:r>
      <w:r>
        <w:t xml:space="preserve"> generalized speed </w:t>
      </w:r>
      <w:r w:rsidRPr="00044938">
        <w:rPr>
          <w:i/>
        </w:rPr>
        <w:t>w</w:t>
      </w:r>
      <w:r w:rsidR="0074351C">
        <w:rPr>
          <w:i/>
          <w:vertAlign w:val="subscript"/>
        </w:rPr>
        <w:t>k</w:t>
      </w:r>
      <w:r>
        <w:t xml:space="preserve"> such that </w:t>
      </w:r>
      <w:r w:rsidR="0074351C" w:rsidRPr="0084011C">
        <w:rPr>
          <w:position w:val="-12"/>
        </w:rPr>
        <w:object w:dxaOrig="960" w:dyaOrig="380">
          <v:shape id="_x0000_i1105" type="#_x0000_t75" style="width:48pt;height:18.75pt" o:ole="">
            <v:imagedata r:id="rId191" o:title=""/>
          </v:shape>
          <o:OLEObject Type="Embed" ProgID="Equation.DSMT4" ShapeID="_x0000_i1105" DrawAspect="Content" ObjectID="_1402221687" r:id="rId192"/>
        </w:object>
      </w:r>
      <w:r w:rsidR="0084011C">
        <w:t>.</w:t>
      </w:r>
      <w:r w:rsidR="007750B4">
        <w:t xml:space="preserve"> Then we must have </w:t>
      </w:r>
      <w:r w:rsidR="0074351C" w:rsidRPr="0074351C">
        <w:rPr>
          <w:position w:val="-12"/>
        </w:rPr>
        <w:object w:dxaOrig="1140" w:dyaOrig="360">
          <v:shape id="_x0000_i1106" type="#_x0000_t75" style="width:57pt;height:18pt" o:ole="">
            <v:imagedata r:id="rId193" o:title=""/>
          </v:shape>
          <o:OLEObject Type="Embed" ProgID="Equation.DSMT4" ShapeID="_x0000_i1106" DrawAspect="Content" ObjectID="_1402221688" r:id="rId194"/>
        </w:object>
      </w:r>
      <w:r w:rsidR="007750B4">
        <w:t xml:space="preserve"> because</w:t>
      </w:r>
      <w:r w:rsidR="0074351C" w:rsidRPr="0084011C">
        <w:rPr>
          <w:position w:val="-12"/>
        </w:rPr>
        <w:object w:dxaOrig="480" w:dyaOrig="360">
          <v:shape id="_x0000_i1107" type="#_x0000_t75" style="width:24pt;height:18pt" o:ole="">
            <v:imagedata r:id="rId195" o:title=""/>
          </v:shape>
          <o:OLEObject Type="Embed" ProgID="Equation.DSMT4" ShapeID="_x0000_i1107" DrawAspect="Content" ObjectID="_1402221689" r:id="rId196"/>
        </w:object>
      </w:r>
      <w:r w:rsidR="007750B4">
        <w:t xml:space="preserve"> must have physically meaningful units</w:t>
      </w:r>
      <w:r w:rsidR="0074351C">
        <w:t xml:space="preserve"> of power</w:t>
      </w:r>
      <w:r w:rsidR="007750B4">
        <w:t>.</w:t>
      </w:r>
      <w:r w:rsidR="001D56E2">
        <w:t xml:space="preserve"> So now we can use inverse dynamics to calculate </w:t>
      </w:r>
      <w:r w:rsidR="001D56E2" w:rsidRPr="001D56E2">
        <w:rPr>
          <w:position w:val="-10"/>
        </w:rPr>
        <w:object w:dxaOrig="1460" w:dyaOrig="360">
          <v:shape id="_x0000_i1108" type="#_x0000_t75" style="width:72.75pt;height:18pt" o:ole="">
            <v:imagedata r:id="rId197" o:title=""/>
          </v:shape>
          <o:OLEObject Type="Embed" ProgID="Equation.DSMT4" ShapeID="_x0000_i1108" DrawAspect="Content" ObjectID="_1402221690" r:id="rId198"/>
        </w:object>
      </w:r>
      <w:r w:rsidR="001D56E2">
        <w:t xml:space="preserve"> and calculate </w:t>
      </w:r>
      <w:r w:rsidR="00CD7CFD" w:rsidRPr="006065C3">
        <w:rPr>
          <w:position w:val="-14"/>
        </w:rPr>
        <w:object w:dxaOrig="1860" w:dyaOrig="400">
          <v:shape id="_x0000_i1109" type="#_x0000_t75" style="width:93pt;height:20.25pt" o:ole="">
            <v:imagedata r:id="rId199" o:title=""/>
          </v:shape>
          <o:OLEObject Type="Embed" ProgID="Equation.DSMT4" ShapeID="_x0000_i1109" DrawAspect="Content" ObjectID="_1402221691" r:id="rId200"/>
        </w:object>
      </w:r>
      <w:r w:rsidR="00454129">
        <w:t xml:space="preserve">and compare it with </w:t>
      </w:r>
      <w:r w:rsidR="008F253D" w:rsidRPr="008F253D">
        <w:rPr>
          <w:position w:val="-12"/>
        </w:rPr>
        <w:object w:dxaOrig="340" w:dyaOrig="360">
          <v:shape id="_x0000_i1110" type="#_x0000_t75" style="width:17.25pt;height:18pt" o:ole="">
            <v:imagedata r:id="rId201" o:title=""/>
          </v:shape>
          <o:OLEObject Type="Embed" ProgID="Equation.DSMT4" ShapeID="_x0000_i1110" DrawAspect="Content" ObjectID="_1402221692" r:id="rId202"/>
        </w:object>
      </w:r>
      <w:r w:rsidR="00454129">
        <w:t>.</w:t>
      </w:r>
    </w:p>
    <w:p w:rsidR="007A475E" w:rsidRDefault="00754E0D" w:rsidP="009B3C7D">
      <w:pPr>
        <w:rPr>
          <w:szCs w:val="24"/>
        </w:rPr>
      </w:pPr>
      <w:r>
        <w:t xml:space="preserve">However, from the </w:t>
      </w:r>
      <w:r w:rsidR="001602AB">
        <w:t xml:space="preserve">definition of </w:t>
      </w:r>
      <w:r w:rsidR="001602AB" w:rsidRPr="001602AB">
        <w:rPr>
          <w:i/>
        </w:rPr>
        <w:t>C</w:t>
      </w:r>
      <w:r w:rsidR="001602AB">
        <w:t xml:space="preserve"> in equation </w:t>
      </w:r>
      <w:r w:rsidR="001602AB">
        <w:fldChar w:fldCharType="begin"/>
      </w:r>
      <w:r w:rsidR="001602AB">
        <w:instrText xml:space="preserve"> GOTOBUTTON ZEqnNum673592  \* MERGEFORMAT </w:instrText>
      </w:r>
      <w:r w:rsidR="001602AB">
        <w:fldChar w:fldCharType="begin"/>
      </w:r>
      <w:r w:rsidR="001602AB">
        <w:instrText xml:space="preserve"> REF ZEqnNum673592 \* Charformat \! \* MERGEFORMAT </w:instrText>
      </w:r>
      <w:r w:rsidR="001602AB">
        <w:fldChar w:fldCharType="separate"/>
      </w:r>
      <w:r w:rsidR="0042558A">
        <w:instrText>(13)</w:instrText>
      </w:r>
      <w:r w:rsidR="001602AB">
        <w:fldChar w:fldCharType="end"/>
      </w:r>
      <w:r w:rsidR="001602AB">
        <w:fldChar w:fldCharType="end"/>
      </w:r>
      <w:r w:rsidR="001602AB">
        <w:t xml:space="preserve">, and the definitions of </w:t>
      </w:r>
      <w:r w:rsidR="001602AB" w:rsidRPr="0084011C">
        <w:rPr>
          <w:position w:val="-12"/>
        </w:rPr>
        <w:object w:dxaOrig="300" w:dyaOrig="360">
          <v:shape id="_x0000_i1111" type="#_x0000_t75" style="width:15pt;height:18pt" o:ole="">
            <v:imagedata r:id="rId203" o:title=""/>
          </v:shape>
          <o:OLEObject Type="Embed" ProgID="Equation.DSMT4" ShapeID="_x0000_i1111" DrawAspect="Content" ObjectID="_1402221693" r:id="rId204"/>
        </w:object>
      </w:r>
      <w:r w:rsidR="001602AB">
        <w:t xml:space="preserve"> and </w:t>
      </w:r>
      <w:r w:rsidR="001602AB" w:rsidRPr="0084011C">
        <w:rPr>
          <w:position w:val="-12"/>
        </w:rPr>
        <w:object w:dxaOrig="260" w:dyaOrig="380">
          <v:shape id="_x0000_i1112" type="#_x0000_t75" style="width:12.75pt;height:18.75pt" o:ole="">
            <v:imagedata r:id="rId205" o:title=""/>
          </v:shape>
          <o:OLEObject Type="Embed" ProgID="Equation.DSMT4" ShapeID="_x0000_i1112" DrawAspect="Content" ObjectID="_1402221694" r:id="rId206"/>
        </w:object>
      </w:r>
      <w:r w:rsidR="001602AB">
        <w:t xml:space="preserve"> above, we see that </w:t>
      </w:r>
      <w:r w:rsidR="001602AB" w:rsidRPr="001602AB">
        <w:rPr>
          <w:position w:val="-12"/>
        </w:rPr>
        <w:object w:dxaOrig="4160" w:dyaOrig="380">
          <v:shape id="_x0000_i1113" type="#_x0000_t75" style="width:207.75pt;height:18.75pt" o:ole="">
            <v:imagedata r:id="rId207" o:title=""/>
          </v:shape>
          <o:OLEObject Type="Embed" ProgID="Equation.DSMT4" ShapeID="_x0000_i1113" DrawAspect="Content" ObjectID="_1402221695" r:id="rId208"/>
        </w:object>
      </w:r>
      <w:r w:rsidR="001602AB">
        <w:t xml:space="preserve">. Thus we have can simplify our calculation of </w:t>
      </w:r>
      <w:r w:rsidR="001602AB" w:rsidRPr="00E0194B">
        <w:rPr>
          <w:position w:val="-12"/>
        </w:rPr>
        <w:object w:dxaOrig="260" w:dyaOrig="360">
          <v:shape id="_x0000_i1114" type="#_x0000_t75" style="width:12.75pt;height:18pt" o:ole="">
            <v:imagedata r:id="rId161" o:title=""/>
          </v:shape>
          <o:OLEObject Type="Embed" ProgID="Equation.DSMT4" ShapeID="_x0000_i1114" DrawAspect="Content" ObjectID="_1402221696" r:id="rId209"/>
        </w:object>
      </w:r>
      <w:r w:rsidR="001602AB">
        <w:rPr>
          <w:position w:val="-14"/>
        </w:rPr>
        <w:t xml:space="preserve"> </w:t>
      </w:r>
      <w:r w:rsidR="001602AB">
        <w:rPr>
          <w:szCs w:val="24"/>
        </w:rPr>
        <w:t>to</w:t>
      </w:r>
    </w:p>
    <w:p w:rsidR="004279BA" w:rsidRDefault="001602AB" w:rsidP="001602AB">
      <w:pPr>
        <w:pStyle w:val="MTDisplayEquation"/>
      </w:pPr>
      <w:r>
        <w:tab/>
      </w:r>
      <w:r w:rsidRPr="001602AB">
        <w:rPr>
          <w:position w:val="-14"/>
        </w:rPr>
        <w:object w:dxaOrig="1900" w:dyaOrig="400">
          <v:shape id="_x0000_i1115" type="#_x0000_t75" style="width:95.25pt;height:20.25pt" o:ole="">
            <v:imagedata r:id="rId210" o:title=""/>
          </v:shape>
          <o:OLEObject Type="Embed" ProgID="Equation.DSMT4" ShapeID="_x0000_i1115" DrawAspect="Content" ObjectID="_1402221697" r:id="rId2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2558A">
          <w:rPr>
            <w:noProof/>
          </w:rPr>
          <w:instrText>24</w:instrText>
        </w:r>
      </w:fldSimple>
      <w:r>
        <w:instrText>)</w:instrText>
      </w:r>
      <w:r>
        <w:fldChar w:fldCharType="end"/>
      </w:r>
    </w:p>
    <w:p w:rsidR="001602AB" w:rsidRDefault="001602AB" w:rsidP="001602AB">
      <w:r>
        <w:t xml:space="preserve">Where </w:t>
      </w:r>
      <w:r w:rsidRPr="001602AB">
        <w:rPr>
          <w:position w:val="-12"/>
        </w:rPr>
        <w:object w:dxaOrig="320" w:dyaOrig="360">
          <v:shape id="_x0000_i1116" type="#_x0000_t75" style="width:15.75pt;height:18pt" o:ole="">
            <v:imagedata r:id="rId212" o:title=""/>
          </v:shape>
          <o:OLEObject Type="Embed" ProgID="Equation.DSMT4" ShapeID="_x0000_i1116" DrawAspect="Content" ObjectID="_1402221698" r:id="rId213"/>
        </w:object>
      </w:r>
      <w:r>
        <w:t xml:space="preserve"> is just </w:t>
      </w:r>
      <w:r w:rsidRPr="001602AB">
        <w:rPr>
          <w:i/>
        </w:rPr>
        <w:t>C</w:t>
      </w:r>
      <w:r>
        <w:t xml:space="preserve"> with zeroes replacing rows that do not correspond to generalized coordinates that contribute to the definition of </w:t>
      </w:r>
      <w:r w:rsidRPr="001602AB">
        <w:rPr>
          <w:position w:val="-6"/>
        </w:rPr>
        <w:object w:dxaOrig="200" w:dyaOrig="279">
          <v:shape id="_x0000_i1117" type="#_x0000_t75" style="width:9.75pt;height:14.25pt" o:ole="">
            <v:imagedata r:id="rId214" o:title=""/>
          </v:shape>
          <o:OLEObject Type="Embed" ProgID="Equation.DSMT4" ShapeID="_x0000_i1117" DrawAspect="Content" ObjectID="_1402221699" r:id="rId215"/>
        </w:object>
      </w:r>
      <w:r>
        <w:t xml:space="preserve">, and </w:t>
      </w:r>
      <w:r w:rsidRPr="001602AB">
        <w:rPr>
          <w:i/>
        </w:rPr>
        <w:t>f</w:t>
      </w:r>
      <w:r>
        <w:t xml:space="preserve"> </w:t>
      </w:r>
      <w:r w:rsidR="0047190B">
        <w:t xml:space="preserve"> </w:t>
      </w:r>
      <w:r>
        <w:t xml:space="preserve">is the complete set of generalized forces.  </w:t>
      </w:r>
    </w:p>
    <w:p w:rsidR="0047190B" w:rsidRPr="001602AB" w:rsidRDefault="0047190B" w:rsidP="001602AB">
      <w:r>
        <w:lastRenderedPageBreak/>
        <w:t>Note that using this method the generalized coordinate weights conveniently drop out of the calculations.</w:t>
      </w:r>
    </w:p>
    <w:sectPr w:rsidR="0047190B" w:rsidRPr="001602AB" w:rsidSect="005A528E">
      <w:footerReference w:type="default" r:id="rId216"/>
      <w:footnotePr>
        <w:numFmt w:val="chicago"/>
        <w:numRestart w:val="eachPage"/>
      </w:footnotePr>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C5C" w:rsidRDefault="00C62C5C" w:rsidP="00240516">
      <w:pPr>
        <w:spacing w:after="0" w:line="240" w:lineRule="auto"/>
      </w:pPr>
      <w:r>
        <w:separator/>
      </w:r>
    </w:p>
  </w:endnote>
  <w:endnote w:type="continuationSeparator" w:id="0">
    <w:p w:rsidR="00C62C5C" w:rsidRDefault="00C62C5C" w:rsidP="00240516">
      <w:pPr>
        <w:spacing w:after="0" w:line="240" w:lineRule="auto"/>
      </w:pPr>
      <w:r>
        <w:continuationSeparator/>
      </w:r>
    </w:p>
  </w:endnote>
  <w:endnote w:id="1">
    <w:p w:rsidR="002443C5" w:rsidRDefault="002443C5">
      <w:pPr>
        <w:pStyle w:val="EndnoteText"/>
      </w:pPr>
      <w:r>
        <w:rPr>
          <w:rStyle w:val="EndnoteReference"/>
        </w:rPr>
        <w:endnoteRef/>
      </w:r>
      <w:r>
        <w:t xml:space="preserve"> From </w:t>
      </w:r>
      <w:hyperlink r:id="rId1" w:history="1">
        <w:r w:rsidRPr="00D92602">
          <w:rPr>
            <w:rStyle w:val="Hyperlink"/>
          </w:rPr>
          <w:t>http://www.xuvn.com/chiapex/physiology/skeletal_muscle_structure.htm</w:t>
        </w:r>
      </w:hyperlink>
      <w:r>
        <w:t>, accessed 24 Oct 2010.</w:t>
      </w:r>
    </w:p>
  </w:endnote>
  <w:endnote w:id="2">
    <w:p w:rsidR="002443C5" w:rsidRDefault="002443C5">
      <w:pPr>
        <w:pStyle w:val="EndnoteText"/>
      </w:pPr>
      <w:r>
        <w:rPr>
          <w:rStyle w:val="EndnoteReference"/>
        </w:rPr>
        <w:endnoteRef/>
      </w:r>
      <w:r>
        <w:t xml:space="preserve"> Storace, A., and Wolf, B. Functional analysis of the role of finger tendons. </w:t>
      </w:r>
      <w:r w:rsidRPr="00C5446D">
        <w:rPr>
          <w:i/>
        </w:rPr>
        <w:t>J. Biomechanics</w:t>
      </w:r>
      <w:r>
        <w:t xml:space="preserve"> 12(8):575-578 (1979)</w:t>
      </w:r>
    </w:p>
  </w:endnote>
  <w:endnote w:id="3">
    <w:p w:rsidR="002443C5" w:rsidRDefault="002443C5">
      <w:pPr>
        <w:pStyle w:val="EndnoteText"/>
      </w:pPr>
      <w:r>
        <w:rPr>
          <w:rStyle w:val="EndnoteReference"/>
        </w:rPr>
        <w:endnoteRef/>
      </w:r>
      <w:r>
        <w:t xml:space="preserve"> Gonzalez, R., Buchanan, T., and Delp, S. How muscle architecture and moment arms affect wrist flexion-extension moments. </w:t>
      </w:r>
      <w:r w:rsidRPr="0063398F">
        <w:rPr>
          <w:i/>
        </w:rPr>
        <w:t>J. Biomechanics</w:t>
      </w:r>
      <w:r>
        <w:t xml:space="preserve"> 30(7):705-712 (1997)</w:t>
      </w:r>
    </w:p>
  </w:endnote>
  <w:endnote w:id="4">
    <w:p w:rsidR="002443C5" w:rsidRPr="006F254A" w:rsidRDefault="002443C5" w:rsidP="005A528E">
      <w:pPr>
        <w:rPr>
          <w:rFonts w:ascii="Calibri" w:eastAsia="Times New Roman" w:hAnsi="Calibri" w:cs="Helvetica"/>
          <w:color w:val="000000"/>
          <w:sz w:val="20"/>
        </w:rPr>
      </w:pPr>
      <w:r w:rsidRPr="006F254A">
        <w:rPr>
          <w:rStyle w:val="EndnoteReference"/>
          <w:sz w:val="20"/>
          <w:szCs w:val="20"/>
        </w:rPr>
        <w:endnoteRef/>
      </w:r>
      <w:r>
        <w:rPr>
          <w:rFonts w:eastAsia="Times New Roman"/>
          <w:color w:val="000000"/>
          <w:sz w:val="20"/>
        </w:rPr>
        <w:t xml:space="preserve"> </w:t>
      </w:r>
      <w:r w:rsidRPr="006F254A">
        <w:rPr>
          <w:rFonts w:eastAsia="Times New Roman"/>
          <w:color w:val="000000"/>
          <w:sz w:val="20"/>
        </w:rPr>
        <w:t>Seth</w:t>
      </w:r>
      <w:r>
        <w:rPr>
          <w:rFonts w:eastAsia="Times New Roman"/>
          <w:color w:val="000000"/>
          <w:sz w:val="20"/>
        </w:rPr>
        <w:t>, A., Sherman, M., Eastman, P., Delp, S.</w:t>
      </w:r>
      <w:r w:rsidRPr="006F254A">
        <w:rPr>
          <w:rFonts w:eastAsia="Times New Roman"/>
          <w:color w:val="000000"/>
          <w:sz w:val="20"/>
        </w:rPr>
        <w:t xml:space="preserve"> Minimal formulation of joint motion for biomechanisms.</w:t>
      </w:r>
      <w:r w:rsidRPr="006F254A">
        <w:rPr>
          <w:rStyle w:val="apple-converted-space"/>
          <w:rFonts w:eastAsia="Times New Roman"/>
          <w:color w:val="000000"/>
          <w:sz w:val="20"/>
        </w:rPr>
        <w:t> </w:t>
      </w:r>
      <w:r w:rsidRPr="006F254A">
        <w:rPr>
          <w:rFonts w:eastAsia="Times New Roman"/>
          <w:i/>
          <w:iCs/>
          <w:color w:val="000000"/>
          <w:sz w:val="20"/>
        </w:rPr>
        <w:t>Nonlinear Dynamics</w:t>
      </w:r>
      <w:r w:rsidRPr="006F254A">
        <w:rPr>
          <w:rStyle w:val="apple-converted-space"/>
          <w:rFonts w:eastAsia="Times New Roman"/>
          <w:color w:val="000000"/>
          <w:sz w:val="20"/>
        </w:rPr>
        <w:t> </w:t>
      </w:r>
      <w:r w:rsidRPr="006F254A">
        <w:rPr>
          <w:rFonts w:eastAsia="Times New Roman"/>
          <w:color w:val="000000"/>
          <w:sz w:val="20"/>
        </w:rPr>
        <w:t>62:291-303 (2010)</w:t>
      </w:r>
      <w:r w:rsidRPr="006F254A">
        <w:rPr>
          <w:sz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3C5" w:rsidRDefault="002443C5">
    <w:pPr>
      <w:pStyle w:val="Footer"/>
      <w:jc w:val="center"/>
    </w:pPr>
    <w:r>
      <w:fldChar w:fldCharType="begin"/>
    </w:r>
    <w:r>
      <w:instrText xml:space="preserve"> PAGE   \* MERGEFORMAT </w:instrText>
    </w:r>
    <w:r>
      <w:fldChar w:fldCharType="separate"/>
    </w:r>
    <w:r w:rsidR="00F57D91">
      <w:rPr>
        <w:noProof/>
      </w:rPr>
      <w:t>1</w:t>
    </w:r>
    <w:r>
      <w:fldChar w:fldCharType="end"/>
    </w:r>
  </w:p>
  <w:p w:rsidR="002443C5" w:rsidRDefault="00244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C5C" w:rsidRDefault="00C62C5C" w:rsidP="00240516">
      <w:pPr>
        <w:spacing w:after="0" w:line="240" w:lineRule="auto"/>
      </w:pPr>
      <w:r>
        <w:separator/>
      </w:r>
    </w:p>
  </w:footnote>
  <w:footnote w:type="continuationSeparator" w:id="0">
    <w:p w:rsidR="00C62C5C" w:rsidRDefault="00C62C5C" w:rsidP="00240516">
      <w:pPr>
        <w:spacing w:after="0" w:line="240" w:lineRule="auto"/>
      </w:pPr>
      <w:r>
        <w:continuationSeparator/>
      </w:r>
    </w:p>
  </w:footnote>
  <w:footnote w:id="1">
    <w:p w:rsidR="002443C5" w:rsidRDefault="002443C5">
      <w:pPr>
        <w:pStyle w:val="FootnoteText"/>
      </w:pPr>
      <w:r>
        <w:rPr>
          <w:rStyle w:val="FootnoteReference"/>
        </w:rPr>
        <w:footnoteRef/>
      </w:r>
      <w:r>
        <w:t xml:space="preserve"> A spatial body force </w:t>
      </w:r>
      <w:r w:rsidRPr="004D3575">
        <w:rPr>
          <w:i/>
        </w:rPr>
        <w:t>F</w:t>
      </w:r>
      <w:r w:rsidRPr="004D3575">
        <w:rPr>
          <w:i/>
          <w:vertAlign w:val="superscript"/>
        </w:rPr>
        <w:t>B</w:t>
      </w:r>
      <w:r>
        <w:t xml:space="preserve"> is a pair of vectors: a moment applied to body </w:t>
      </w:r>
      <w:r w:rsidRPr="004D3575">
        <w:rPr>
          <w:i/>
        </w:rPr>
        <w:t>B</w:t>
      </w:r>
      <w:r>
        <w:t xml:space="preserve"> and a force applied at the body </w:t>
      </w:r>
      <w:r w:rsidRPr="004D3575">
        <w:rPr>
          <w:i/>
        </w:rPr>
        <w:t>B</w:t>
      </w:r>
      <w:r>
        <w:t xml:space="preserve"> origin; </w:t>
      </w:r>
      <w:r w:rsidRPr="00AB71A5">
        <w:rPr>
          <w:i/>
        </w:rPr>
        <w:t>F</w:t>
      </w:r>
      <w:r>
        <w:t xml:space="preserve"> here is a stacked vector of such spatial body forces.</w:t>
      </w:r>
    </w:p>
  </w:footnote>
  <w:footnote w:id="2">
    <w:p w:rsidR="002443C5" w:rsidRDefault="002443C5" w:rsidP="00791D99">
      <w:pPr>
        <w:pStyle w:val="FootnoteText"/>
      </w:pPr>
      <w:r>
        <w:rPr>
          <w:rStyle w:val="FootnoteReference"/>
        </w:rPr>
        <w:footnoteRef/>
      </w:r>
      <w:r>
        <w:t xml:space="preserve"> We’re assuming without loss of generality that </w:t>
      </w:r>
      <w:r w:rsidRPr="009B3D4A">
        <w:rPr>
          <w:i/>
        </w:rPr>
        <w:t>θ</w:t>
      </w:r>
      <w:r w:rsidRPr="009B3D4A">
        <w:rPr>
          <w:i/>
          <w:vertAlign w:val="subscript"/>
        </w:rPr>
        <w:t>k</w:t>
      </w:r>
      <w:r>
        <w:t xml:space="preserve">=0 when </w:t>
      </w:r>
      <w:r w:rsidRPr="009B3D4A">
        <w:rPr>
          <w:i/>
        </w:rPr>
        <w:t>θ</w:t>
      </w:r>
      <w:r>
        <w:t xml:space="preserve">=0; any constant offset can be eliminated by shifting the reference point from which a </w:t>
      </w:r>
      <w:r w:rsidRPr="009B3D4A">
        <w:rPr>
          <w:i/>
        </w:rPr>
        <w:t>θ</w:t>
      </w:r>
      <w:r w:rsidRPr="009B3D4A">
        <w:rPr>
          <w:i/>
          <w:vertAlign w:val="subscript"/>
        </w:rPr>
        <w:t>k</w:t>
      </w:r>
      <w:r>
        <w:t xml:space="preserve"> is measured, and in any case the derivation involves time derivatives of these angles in which the constants drop out.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6C05"/>
    <w:multiLevelType w:val="hybridMultilevel"/>
    <w:tmpl w:val="CFB4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93E74"/>
    <w:multiLevelType w:val="hybridMultilevel"/>
    <w:tmpl w:val="6072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F62999"/>
    <w:multiLevelType w:val="hybridMultilevel"/>
    <w:tmpl w:val="52BA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Fmt w:val="chicago"/>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79"/>
    <w:rsid w:val="00002177"/>
    <w:rsid w:val="00002B89"/>
    <w:rsid w:val="000039FE"/>
    <w:rsid w:val="00005247"/>
    <w:rsid w:val="0000597A"/>
    <w:rsid w:val="0000710A"/>
    <w:rsid w:val="00007F6F"/>
    <w:rsid w:val="00012440"/>
    <w:rsid w:val="000139B6"/>
    <w:rsid w:val="00014391"/>
    <w:rsid w:val="00016653"/>
    <w:rsid w:val="00022B75"/>
    <w:rsid w:val="00022D57"/>
    <w:rsid w:val="00023276"/>
    <w:rsid w:val="00025DF7"/>
    <w:rsid w:val="00026BD2"/>
    <w:rsid w:val="000306A1"/>
    <w:rsid w:val="00030AFF"/>
    <w:rsid w:val="00032196"/>
    <w:rsid w:val="00032808"/>
    <w:rsid w:val="00033883"/>
    <w:rsid w:val="00033B0F"/>
    <w:rsid w:val="00034605"/>
    <w:rsid w:val="00034DCF"/>
    <w:rsid w:val="00035FFE"/>
    <w:rsid w:val="00036BC2"/>
    <w:rsid w:val="00037613"/>
    <w:rsid w:val="00043F8F"/>
    <w:rsid w:val="00044938"/>
    <w:rsid w:val="000455D0"/>
    <w:rsid w:val="000456BC"/>
    <w:rsid w:val="000467EE"/>
    <w:rsid w:val="00047423"/>
    <w:rsid w:val="0004746A"/>
    <w:rsid w:val="000477B6"/>
    <w:rsid w:val="00051D89"/>
    <w:rsid w:val="00052077"/>
    <w:rsid w:val="00052A04"/>
    <w:rsid w:val="00052B4B"/>
    <w:rsid w:val="00053FB0"/>
    <w:rsid w:val="00054AA8"/>
    <w:rsid w:val="000608FF"/>
    <w:rsid w:val="00061243"/>
    <w:rsid w:val="0006126A"/>
    <w:rsid w:val="00061D8F"/>
    <w:rsid w:val="0006382D"/>
    <w:rsid w:val="0006509C"/>
    <w:rsid w:val="0006583F"/>
    <w:rsid w:val="00065D3C"/>
    <w:rsid w:val="0006629A"/>
    <w:rsid w:val="0006684B"/>
    <w:rsid w:val="00066FE8"/>
    <w:rsid w:val="000704A8"/>
    <w:rsid w:val="00071A22"/>
    <w:rsid w:val="00071BA0"/>
    <w:rsid w:val="000727FF"/>
    <w:rsid w:val="0007329A"/>
    <w:rsid w:val="0007364D"/>
    <w:rsid w:val="00073A3F"/>
    <w:rsid w:val="0007407E"/>
    <w:rsid w:val="00075EB4"/>
    <w:rsid w:val="000767E2"/>
    <w:rsid w:val="000770DE"/>
    <w:rsid w:val="00077246"/>
    <w:rsid w:val="000819B5"/>
    <w:rsid w:val="00081C69"/>
    <w:rsid w:val="00083C99"/>
    <w:rsid w:val="00084576"/>
    <w:rsid w:val="000856D0"/>
    <w:rsid w:val="00087197"/>
    <w:rsid w:val="00087FBF"/>
    <w:rsid w:val="00090159"/>
    <w:rsid w:val="000908A6"/>
    <w:rsid w:val="00091097"/>
    <w:rsid w:val="000917E1"/>
    <w:rsid w:val="00091EDB"/>
    <w:rsid w:val="00092112"/>
    <w:rsid w:val="0009213B"/>
    <w:rsid w:val="000923F3"/>
    <w:rsid w:val="00092DDA"/>
    <w:rsid w:val="000930CA"/>
    <w:rsid w:val="000938C5"/>
    <w:rsid w:val="00095B57"/>
    <w:rsid w:val="00095D54"/>
    <w:rsid w:val="00097D77"/>
    <w:rsid w:val="000A0E4B"/>
    <w:rsid w:val="000A2318"/>
    <w:rsid w:val="000A5176"/>
    <w:rsid w:val="000A52FD"/>
    <w:rsid w:val="000A66E3"/>
    <w:rsid w:val="000B0E57"/>
    <w:rsid w:val="000B2065"/>
    <w:rsid w:val="000B2CE3"/>
    <w:rsid w:val="000B3397"/>
    <w:rsid w:val="000B48E3"/>
    <w:rsid w:val="000C020A"/>
    <w:rsid w:val="000C05AE"/>
    <w:rsid w:val="000C3B04"/>
    <w:rsid w:val="000C5029"/>
    <w:rsid w:val="000C519D"/>
    <w:rsid w:val="000C5CFD"/>
    <w:rsid w:val="000C60A7"/>
    <w:rsid w:val="000C64D9"/>
    <w:rsid w:val="000C75C8"/>
    <w:rsid w:val="000D0591"/>
    <w:rsid w:val="000D0662"/>
    <w:rsid w:val="000D1538"/>
    <w:rsid w:val="000D2483"/>
    <w:rsid w:val="000D2D23"/>
    <w:rsid w:val="000D46F3"/>
    <w:rsid w:val="000D590E"/>
    <w:rsid w:val="000D760D"/>
    <w:rsid w:val="000E05B7"/>
    <w:rsid w:val="000E195D"/>
    <w:rsid w:val="000E1E47"/>
    <w:rsid w:val="000E2470"/>
    <w:rsid w:val="000E3F9D"/>
    <w:rsid w:val="000E450E"/>
    <w:rsid w:val="000E575D"/>
    <w:rsid w:val="000E731A"/>
    <w:rsid w:val="000E7E16"/>
    <w:rsid w:val="000F206B"/>
    <w:rsid w:val="000F21D6"/>
    <w:rsid w:val="000F3822"/>
    <w:rsid w:val="000F4E8E"/>
    <w:rsid w:val="000F5A35"/>
    <w:rsid w:val="001008C5"/>
    <w:rsid w:val="0010148B"/>
    <w:rsid w:val="00101DB2"/>
    <w:rsid w:val="001036D7"/>
    <w:rsid w:val="00104CF7"/>
    <w:rsid w:val="00105B79"/>
    <w:rsid w:val="00107490"/>
    <w:rsid w:val="001103E6"/>
    <w:rsid w:val="00115837"/>
    <w:rsid w:val="0011592E"/>
    <w:rsid w:val="001162CB"/>
    <w:rsid w:val="001167C1"/>
    <w:rsid w:val="00116C0F"/>
    <w:rsid w:val="00122410"/>
    <w:rsid w:val="001225F7"/>
    <w:rsid w:val="00123880"/>
    <w:rsid w:val="00123D5B"/>
    <w:rsid w:val="0012474E"/>
    <w:rsid w:val="00125B05"/>
    <w:rsid w:val="00125CDE"/>
    <w:rsid w:val="001309C9"/>
    <w:rsid w:val="0013154D"/>
    <w:rsid w:val="00132554"/>
    <w:rsid w:val="00133FD3"/>
    <w:rsid w:val="00134C65"/>
    <w:rsid w:val="00134CCE"/>
    <w:rsid w:val="00134CDC"/>
    <w:rsid w:val="00134E64"/>
    <w:rsid w:val="00135DEF"/>
    <w:rsid w:val="001361FF"/>
    <w:rsid w:val="001413BE"/>
    <w:rsid w:val="00144847"/>
    <w:rsid w:val="00146187"/>
    <w:rsid w:val="0014672E"/>
    <w:rsid w:val="00146F11"/>
    <w:rsid w:val="00147836"/>
    <w:rsid w:val="00147919"/>
    <w:rsid w:val="0015136E"/>
    <w:rsid w:val="0015204D"/>
    <w:rsid w:val="00155739"/>
    <w:rsid w:val="001558E3"/>
    <w:rsid w:val="001602AB"/>
    <w:rsid w:val="001612BB"/>
    <w:rsid w:val="00161B78"/>
    <w:rsid w:val="001631E7"/>
    <w:rsid w:val="00164859"/>
    <w:rsid w:val="00165AC3"/>
    <w:rsid w:val="00166C10"/>
    <w:rsid w:val="001708C5"/>
    <w:rsid w:val="0017101C"/>
    <w:rsid w:val="0017119A"/>
    <w:rsid w:val="0017124D"/>
    <w:rsid w:val="001730F6"/>
    <w:rsid w:val="0017377D"/>
    <w:rsid w:val="001778B9"/>
    <w:rsid w:val="00177936"/>
    <w:rsid w:val="00177D7A"/>
    <w:rsid w:val="0018015E"/>
    <w:rsid w:val="0018062A"/>
    <w:rsid w:val="0018228A"/>
    <w:rsid w:val="001846C6"/>
    <w:rsid w:val="0018592B"/>
    <w:rsid w:val="00187173"/>
    <w:rsid w:val="0018782A"/>
    <w:rsid w:val="00190331"/>
    <w:rsid w:val="00190A06"/>
    <w:rsid w:val="00192D2C"/>
    <w:rsid w:val="00192F1C"/>
    <w:rsid w:val="00193918"/>
    <w:rsid w:val="00194C52"/>
    <w:rsid w:val="00196C8F"/>
    <w:rsid w:val="001A10E5"/>
    <w:rsid w:val="001A200A"/>
    <w:rsid w:val="001A296E"/>
    <w:rsid w:val="001A5F18"/>
    <w:rsid w:val="001A6768"/>
    <w:rsid w:val="001A75F6"/>
    <w:rsid w:val="001B0123"/>
    <w:rsid w:val="001B2F5A"/>
    <w:rsid w:val="001B39B7"/>
    <w:rsid w:val="001B50AC"/>
    <w:rsid w:val="001B6907"/>
    <w:rsid w:val="001C137F"/>
    <w:rsid w:val="001C280D"/>
    <w:rsid w:val="001C3B60"/>
    <w:rsid w:val="001C3D39"/>
    <w:rsid w:val="001C4191"/>
    <w:rsid w:val="001C4E8F"/>
    <w:rsid w:val="001C77CD"/>
    <w:rsid w:val="001D1607"/>
    <w:rsid w:val="001D1608"/>
    <w:rsid w:val="001D1718"/>
    <w:rsid w:val="001D25D0"/>
    <w:rsid w:val="001D3DC3"/>
    <w:rsid w:val="001D56E2"/>
    <w:rsid w:val="001D7C25"/>
    <w:rsid w:val="001E00DF"/>
    <w:rsid w:val="001E3122"/>
    <w:rsid w:val="001E4541"/>
    <w:rsid w:val="001E6D2D"/>
    <w:rsid w:val="001F1301"/>
    <w:rsid w:val="001F20B4"/>
    <w:rsid w:val="001F44C7"/>
    <w:rsid w:val="001F4D5C"/>
    <w:rsid w:val="001F55BB"/>
    <w:rsid w:val="001F770F"/>
    <w:rsid w:val="002001A6"/>
    <w:rsid w:val="00200BE7"/>
    <w:rsid w:val="002012D0"/>
    <w:rsid w:val="002017E6"/>
    <w:rsid w:val="00202278"/>
    <w:rsid w:val="002033D1"/>
    <w:rsid w:val="00204970"/>
    <w:rsid w:val="00207345"/>
    <w:rsid w:val="002077B6"/>
    <w:rsid w:val="00210649"/>
    <w:rsid w:val="00210FA9"/>
    <w:rsid w:val="002157FB"/>
    <w:rsid w:val="0021703A"/>
    <w:rsid w:val="0021733B"/>
    <w:rsid w:val="00217B09"/>
    <w:rsid w:val="002213B2"/>
    <w:rsid w:val="00222A83"/>
    <w:rsid w:val="00222BED"/>
    <w:rsid w:val="00222F46"/>
    <w:rsid w:val="00223BC4"/>
    <w:rsid w:val="00226090"/>
    <w:rsid w:val="00226F55"/>
    <w:rsid w:val="00227BDE"/>
    <w:rsid w:val="00227FEF"/>
    <w:rsid w:val="00234FA8"/>
    <w:rsid w:val="002376DB"/>
    <w:rsid w:val="00237BF6"/>
    <w:rsid w:val="00237E68"/>
    <w:rsid w:val="00240516"/>
    <w:rsid w:val="002406D3"/>
    <w:rsid w:val="00240B9F"/>
    <w:rsid w:val="002414AD"/>
    <w:rsid w:val="00241834"/>
    <w:rsid w:val="00242077"/>
    <w:rsid w:val="00242BF2"/>
    <w:rsid w:val="002443C5"/>
    <w:rsid w:val="00246FD2"/>
    <w:rsid w:val="00250C00"/>
    <w:rsid w:val="002522B7"/>
    <w:rsid w:val="00252A4C"/>
    <w:rsid w:val="00253888"/>
    <w:rsid w:val="0025400C"/>
    <w:rsid w:val="00255FD5"/>
    <w:rsid w:val="00256311"/>
    <w:rsid w:val="0025646A"/>
    <w:rsid w:val="00256CB1"/>
    <w:rsid w:val="00260962"/>
    <w:rsid w:val="00261A25"/>
    <w:rsid w:val="00261B1E"/>
    <w:rsid w:val="00262054"/>
    <w:rsid w:val="002643F5"/>
    <w:rsid w:val="00264A81"/>
    <w:rsid w:val="00264C0F"/>
    <w:rsid w:val="00265D5B"/>
    <w:rsid w:val="002679D0"/>
    <w:rsid w:val="00267FED"/>
    <w:rsid w:val="002710B8"/>
    <w:rsid w:val="00281575"/>
    <w:rsid w:val="00282D6A"/>
    <w:rsid w:val="00283135"/>
    <w:rsid w:val="0028428F"/>
    <w:rsid w:val="00285034"/>
    <w:rsid w:val="0028580F"/>
    <w:rsid w:val="00285DB4"/>
    <w:rsid w:val="00285E3C"/>
    <w:rsid w:val="0028684F"/>
    <w:rsid w:val="00287286"/>
    <w:rsid w:val="0028752B"/>
    <w:rsid w:val="00290287"/>
    <w:rsid w:val="00292DE0"/>
    <w:rsid w:val="00292F11"/>
    <w:rsid w:val="0029385A"/>
    <w:rsid w:val="00293BDD"/>
    <w:rsid w:val="00297049"/>
    <w:rsid w:val="002A1BBD"/>
    <w:rsid w:val="002A43CA"/>
    <w:rsid w:val="002A5101"/>
    <w:rsid w:val="002A5487"/>
    <w:rsid w:val="002A65AC"/>
    <w:rsid w:val="002B455B"/>
    <w:rsid w:val="002B4D3B"/>
    <w:rsid w:val="002B62D7"/>
    <w:rsid w:val="002B7314"/>
    <w:rsid w:val="002B737D"/>
    <w:rsid w:val="002C0869"/>
    <w:rsid w:val="002C19FF"/>
    <w:rsid w:val="002C217D"/>
    <w:rsid w:val="002C375E"/>
    <w:rsid w:val="002C4783"/>
    <w:rsid w:val="002C5318"/>
    <w:rsid w:val="002C741E"/>
    <w:rsid w:val="002C7C3A"/>
    <w:rsid w:val="002C7D8A"/>
    <w:rsid w:val="002D00B5"/>
    <w:rsid w:val="002D1B50"/>
    <w:rsid w:val="002D1D07"/>
    <w:rsid w:val="002D6B96"/>
    <w:rsid w:val="002E5892"/>
    <w:rsid w:val="002E635F"/>
    <w:rsid w:val="002E71D2"/>
    <w:rsid w:val="002E73EA"/>
    <w:rsid w:val="002F019F"/>
    <w:rsid w:val="002F31E6"/>
    <w:rsid w:val="002F59F0"/>
    <w:rsid w:val="00301493"/>
    <w:rsid w:val="00301C0A"/>
    <w:rsid w:val="0030215B"/>
    <w:rsid w:val="00302E6B"/>
    <w:rsid w:val="00303737"/>
    <w:rsid w:val="00305937"/>
    <w:rsid w:val="003060B7"/>
    <w:rsid w:val="003061DB"/>
    <w:rsid w:val="00307429"/>
    <w:rsid w:val="00311071"/>
    <w:rsid w:val="003135E6"/>
    <w:rsid w:val="003141B5"/>
    <w:rsid w:val="003141F1"/>
    <w:rsid w:val="0031554A"/>
    <w:rsid w:val="00315E9F"/>
    <w:rsid w:val="003166B9"/>
    <w:rsid w:val="00317B41"/>
    <w:rsid w:val="00317F8B"/>
    <w:rsid w:val="003203A8"/>
    <w:rsid w:val="00321CF0"/>
    <w:rsid w:val="00325059"/>
    <w:rsid w:val="00327C75"/>
    <w:rsid w:val="00334527"/>
    <w:rsid w:val="00334930"/>
    <w:rsid w:val="00334F62"/>
    <w:rsid w:val="003352F8"/>
    <w:rsid w:val="00335F62"/>
    <w:rsid w:val="00337BC7"/>
    <w:rsid w:val="00337E97"/>
    <w:rsid w:val="003408F9"/>
    <w:rsid w:val="00341C9B"/>
    <w:rsid w:val="00342DEB"/>
    <w:rsid w:val="00343B6C"/>
    <w:rsid w:val="00343D09"/>
    <w:rsid w:val="00344DE5"/>
    <w:rsid w:val="00347CA1"/>
    <w:rsid w:val="00354E57"/>
    <w:rsid w:val="0035593F"/>
    <w:rsid w:val="003560E1"/>
    <w:rsid w:val="003569C3"/>
    <w:rsid w:val="00356B9C"/>
    <w:rsid w:val="00357ABE"/>
    <w:rsid w:val="00361619"/>
    <w:rsid w:val="00361D1A"/>
    <w:rsid w:val="003621B5"/>
    <w:rsid w:val="0036224B"/>
    <w:rsid w:val="00365021"/>
    <w:rsid w:val="00365188"/>
    <w:rsid w:val="00371BEE"/>
    <w:rsid w:val="00371C64"/>
    <w:rsid w:val="00371DED"/>
    <w:rsid w:val="00373126"/>
    <w:rsid w:val="00374164"/>
    <w:rsid w:val="00374E04"/>
    <w:rsid w:val="003753E3"/>
    <w:rsid w:val="00376041"/>
    <w:rsid w:val="003802F6"/>
    <w:rsid w:val="00381338"/>
    <w:rsid w:val="00384BF6"/>
    <w:rsid w:val="00384CAD"/>
    <w:rsid w:val="003853E2"/>
    <w:rsid w:val="00387E9A"/>
    <w:rsid w:val="00391FF9"/>
    <w:rsid w:val="00392623"/>
    <w:rsid w:val="003928DA"/>
    <w:rsid w:val="00392DEA"/>
    <w:rsid w:val="003934DE"/>
    <w:rsid w:val="003939B1"/>
    <w:rsid w:val="003942FF"/>
    <w:rsid w:val="0039599C"/>
    <w:rsid w:val="0039675A"/>
    <w:rsid w:val="003A0E2F"/>
    <w:rsid w:val="003A1383"/>
    <w:rsid w:val="003A1CF7"/>
    <w:rsid w:val="003A23C7"/>
    <w:rsid w:val="003A246E"/>
    <w:rsid w:val="003A4A9B"/>
    <w:rsid w:val="003A645E"/>
    <w:rsid w:val="003A6547"/>
    <w:rsid w:val="003A666E"/>
    <w:rsid w:val="003B15AF"/>
    <w:rsid w:val="003B198E"/>
    <w:rsid w:val="003B2330"/>
    <w:rsid w:val="003B3B66"/>
    <w:rsid w:val="003B5B05"/>
    <w:rsid w:val="003B769C"/>
    <w:rsid w:val="003C0A52"/>
    <w:rsid w:val="003C0C79"/>
    <w:rsid w:val="003C1C6D"/>
    <w:rsid w:val="003C245D"/>
    <w:rsid w:val="003C70F8"/>
    <w:rsid w:val="003C7DC0"/>
    <w:rsid w:val="003D0888"/>
    <w:rsid w:val="003D0984"/>
    <w:rsid w:val="003D2789"/>
    <w:rsid w:val="003D3AAB"/>
    <w:rsid w:val="003D3B21"/>
    <w:rsid w:val="003D4106"/>
    <w:rsid w:val="003D5EBE"/>
    <w:rsid w:val="003D65C3"/>
    <w:rsid w:val="003D7BF3"/>
    <w:rsid w:val="003E302A"/>
    <w:rsid w:val="003E5161"/>
    <w:rsid w:val="003E533F"/>
    <w:rsid w:val="003E7AC3"/>
    <w:rsid w:val="003F1AC0"/>
    <w:rsid w:val="003F356F"/>
    <w:rsid w:val="003F4F9E"/>
    <w:rsid w:val="003F4FFA"/>
    <w:rsid w:val="003F54E5"/>
    <w:rsid w:val="003F70B0"/>
    <w:rsid w:val="0040017F"/>
    <w:rsid w:val="0040076A"/>
    <w:rsid w:val="0040127E"/>
    <w:rsid w:val="00401584"/>
    <w:rsid w:val="00402065"/>
    <w:rsid w:val="004027DB"/>
    <w:rsid w:val="00402C41"/>
    <w:rsid w:val="00404383"/>
    <w:rsid w:val="004044E9"/>
    <w:rsid w:val="00404700"/>
    <w:rsid w:val="0040558A"/>
    <w:rsid w:val="00406208"/>
    <w:rsid w:val="004104B3"/>
    <w:rsid w:val="00411C19"/>
    <w:rsid w:val="00412A79"/>
    <w:rsid w:val="00413863"/>
    <w:rsid w:val="00413885"/>
    <w:rsid w:val="00414411"/>
    <w:rsid w:val="00417214"/>
    <w:rsid w:val="00423119"/>
    <w:rsid w:val="0042558A"/>
    <w:rsid w:val="0042564A"/>
    <w:rsid w:val="00426BA2"/>
    <w:rsid w:val="004279BA"/>
    <w:rsid w:val="004303D0"/>
    <w:rsid w:val="004311B5"/>
    <w:rsid w:val="00431D2F"/>
    <w:rsid w:val="00433D96"/>
    <w:rsid w:val="00436069"/>
    <w:rsid w:val="004377E0"/>
    <w:rsid w:val="00437A48"/>
    <w:rsid w:val="004403E4"/>
    <w:rsid w:val="0044045A"/>
    <w:rsid w:val="004408BE"/>
    <w:rsid w:val="0044154F"/>
    <w:rsid w:val="00441674"/>
    <w:rsid w:val="00441D5C"/>
    <w:rsid w:val="004426B4"/>
    <w:rsid w:val="00445211"/>
    <w:rsid w:val="004458FA"/>
    <w:rsid w:val="00447B26"/>
    <w:rsid w:val="00454129"/>
    <w:rsid w:val="004547E1"/>
    <w:rsid w:val="004555F4"/>
    <w:rsid w:val="0045630E"/>
    <w:rsid w:val="0046005A"/>
    <w:rsid w:val="004603CF"/>
    <w:rsid w:val="004604EC"/>
    <w:rsid w:val="00462042"/>
    <w:rsid w:val="00462812"/>
    <w:rsid w:val="00463CA3"/>
    <w:rsid w:val="004650F9"/>
    <w:rsid w:val="00465F99"/>
    <w:rsid w:val="0046677C"/>
    <w:rsid w:val="00471263"/>
    <w:rsid w:val="0047190B"/>
    <w:rsid w:val="00471CF2"/>
    <w:rsid w:val="004758BB"/>
    <w:rsid w:val="00475AA7"/>
    <w:rsid w:val="0047731A"/>
    <w:rsid w:val="0047785E"/>
    <w:rsid w:val="00477EB8"/>
    <w:rsid w:val="004805BC"/>
    <w:rsid w:val="00481997"/>
    <w:rsid w:val="00481BD9"/>
    <w:rsid w:val="00483FAC"/>
    <w:rsid w:val="0048796D"/>
    <w:rsid w:val="004879BA"/>
    <w:rsid w:val="00491E4A"/>
    <w:rsid w:val="00492AEF"/>
    <w:rsid w:val="00495FBF"/>
    <w:rsid w:val="00496433"/>
    <w:rsid w:val="00496578"/>
    <w:rsid w:val="00496F91"/>
    <w:rsid w:val="004A1161"/>
    <w:rsid w:val="004A2167"/>
    <w:rsid w:val="004A407B"/>
    <w:rsid w:val="004A5386"/>
    <w:rsid w:val="004A5514"/>
    <w:rsid w:val="004A5EB0"/>
    <w:rsid w:val="004A66D9"/>
    <w:rsid w:val="004A7674"/>
    <w:rsid w:val="004B0E22"/>
    <w:rsid w:val="004B1988"/>
    <w:rsid w:val="004B1BDE"/>
    <w:rsid w:val="004B3808"/>
    <w:rsid w:val="004B6CFA"/>
    <w:rsid w:val="004C2DFD"/>
    <w:rsid w:val="004C6EC3"/>
    <w:rsid w:val="004D2E68"/>
    <w:rsid w:val="004D34AF"/>
    <w:rsid w:val="004D3575"/>
    <w:rsid w:val="004D4B1E"/>
    <w:rsid w:val="004D5DAD"/>
    <w:rsid w:val="004D6C4E"/>
    <w:rsid w:val="004D7436"/>
    <w:rsid w:val="004E06A6"/>
    <w:rsid w:val="004E32D4"/>
    <w:rsid w:val="004E5C44"/>
    <w:rsid w:val="004E6B1C"/>
    <w:rsid w:val="004E7042"/>
    <w:rsid w:val="004E71BF"/>
    <w:rsid w:val="004E76E3"/>
    <w:rsid w:val="004F0A73"/>
    <w:rsid w:val="004F13AF"/>
    <w:rsid w:val="004F4B74"/>
    <w:rsid w:val="004F5E36"/>
    <w:rsid w:val="004F62FB"/>
    <w:rsid w:val="004F674A"/>
    <w:rsid w:val="00500B97"/>
    <w:rsid w:val="00502882"/>
    <w:rsid w:val="00502F13"/>
    <w:rsid w:val="00503E55"/>
    <w:rsid w:val="00503E6B"/>
    <w:rsid w:val="00504209"/>
    <w:rsid w:val="00506ECD"/>
    <w:rsid w:val="005070CB"/>
    <w:rsid w:val="0051018C"/>
    <w:rsid w:val="005103CF"/>
    <w:rsid w:val="00510E89"/>
    <w:rsid w:val="005110C9"/>
    <w:rsid w:val="005125B9"/>
    <w:rsid w:val="00512C0C"/>
    <w:rsid w:val="00512E2D"/>
    <w:rsid w:val="00520D45"/>
    <w:rsid w:val="00522095"/>
    <w:rsid w:val="00522AD5"/>
    <w:rsid w:val="005231E1"/>
    <w:rsid w:val="00523A1C"/>
    <w:rsid w:val="005250EC"/>
    <w:rsid w:val="0052696C"/>
    <w:rsid w:val="00532574"/>
    <w:rsid w:val="00532976"/>
    <w:rsid w:val="00532E97"/>
    <w:rsid w:val="0053336B"/>
    <w:rsid w:val="005351D6"/>
    <w:rsid w:val="0053626E"/>
    <w:rsid w:val="00537B63"/>
    <w:rsid w:val="00537F37"/>
    <w:rsid w:val="0054082A"/>
    <w:rsid w:val="005419B5"/>
    <w:rsid w:val="00544302"/>
    <w:rsid w:val="00544428"/>
    <w:rsid w:val="005455FF"/>
    <w:rsid w:val="005459A1"/>
    <w:rsid w:val="005472AC"/>
    <w:rsid w:val="005473F3"/>
    <w:rsid w:val="00550A1E"/>
    <w:rsid w:val="00551880"/>
    <w:rsid w:val="00551F20"/>
    <w:rsid w:val="005520E9"/>
    <w:rsid w:val="00554561"/>
    <w:rsid w:val="00554A46"/>
    <w:rsid w:val="0055534B"/>
    <w:rsid w:val="005571E5"/>
    <w:rsid w:val="005576F4"/>
    <w:rsid w:val="00561680"/>
    <w:rsid w:val="00561961"/>
    <w:rsid w:val="005626E7"/>
    <w:rsid w:val="00563998"/>
    <w:rsid w:val="00563E49"/>
    <w:rsid w:val="00564352"/>
    <w:rsid w:val="00564C62"/>
    <w:rsid w:val="0056602B"/>
    <w:rsid w:val="00567AB9"/>
    <w:rsid w:val="00567EF5"/>
    <w:rsid w:val="005704E3"/>
    <w:rsid w:val="00571455"/>
    <w:rsid w:val="00573A69"/>
    <w:rsid w:val="00575989"/>
    <w:rsid w:val="00576710"/>
    <w:rsid w:val="005777D6"/>
    <w:rsid w:val="00577854"/>
    <w:rsid w:val="00581020"/>
    <w:rsid w:val="00582F73"/>
    <w:rsid w:val="00586292"/>
    <w:rsid w:val="0058649C"/>
    <w:rsid w:val="0058669B"/>
    <w:rsid w:val="005902C3"/>
    <w:rsid w:val="005906AA"/>
    <w:rsid w:val="00591F03"/>
    <w:rsid w:val="0059277D"/>
    <w:rsid w:val="00595460"/>
    <w:rsid w:val="005A144C"/>
    <w:rsid w:val="005A1A23"/>
    <w:rsid w:val="005A205B"/>
    <w:rsid w:val="005A3430"/>
    <w:rsid w:val="005A3499"/>
    <w:rsid w:val="005A39B3"/>
    <w:rsid w:val="005A528E"/>
    <w:rsid w:val="005A5DAE"/>
    <w:rsid w:val="005A798B"/>
    <w:rsid w:val="005B061D"/>
    <w:rsid w:val="005B542A"/>
    <w:rsid w:val="005C0505"/>
    <w:rsid w:val="005C0EBB"/>
    <w:rsid w:val="005C6468"/>
    <w:rsid w:val="005C7773"/>
    <w:rsid w:val="005C7B14"/>
    <w:rsid w:val="005C7B67"/>
    <w:rsid w:val="005D11CE"/>
    <w:rsid w:val="005D4084"/>
    <w:rsid w:val="005D55CB"/>
    <w:rsid w:val="005D5B22"/>
    <w:rsid w:val="005D7328"/>
    <w:rsid w:val="005D767E"/>
    <w:rsid w:val="005E00E0"/>
    <w:rsid w:val="005E1702"/>
    <w:rsid w:val="005E5984"/>
    <w:rsid w:val="005E6EDF"/>
    <w:rsid w:val="005E6F37"/>
    <w:rsid w:val="005E7E62"/>
    <w:rsid w:val="005F0664"/>
    <w:rsid w:val="005F0EA5"/>
    <w:rsid w:val="005F1814"/>
    <w:rsid w:val="005F283D"/>
    <w:rsid w:val="005F67FB"/>
    <w:rsid w:val="005F7724"/>
    <w:rsid w:val="00600B60"/>
    <w:rsid w:val="00600F5D"/>
    <w:rsid w:val="00603341"/>
    <w:rsid w:val="0060622A"/>
    <w:rsid w:val="006065C3"/>
    <w:rsid w:val="0061304D"/>
    <w:rsid w:val="00614755"/>
    <w:rsid w:val="00615379"/>
    <w:rsid w:val="00615735"/>
    <w:rsid w:val="006166C8"/>
    <w:rsid w:val="00617735"/>
    <w:rsid w:val="00620260"/>
    <w:rsid w:val="0062256F"/>
    <w:rsid w:val="00624FE1"/>
    <w:rsid w:val="006305C6"/>
    <w:rsid w:val="006317BE"/>
    <w:rsid w:val="0063220F"/>
    <w:rsid w:val="00633603"/>
    <w:rsid w:val="0063398F"/>
    <w:rsid w:val="006356DE"/>
    <w:rsid w:val="006368C3"/>
    <w:rsid w:val="00641A49"/>
    <w:rsid w:val="00641E7C"/>
    <w:rsid w:val="006426D1"/>
    <w:rsid w:val="00647197"/>
    <w:rsid w:val="0064729C"/>
    <w:rsid w:val="00647CE1"/>
    <w:rsid w:val="00647DA7"/>
    <w:rsid w:val="00654C9E"/>
    <w:rsid w:val="00655284"/>
    <w:rsid w:val="00656316"/>
    <w:rsid w:val="00657AFE"/>
    <w:rsid w:val="00660C9B"/>
    <w:rsid w:val="00661D1E"/>
    <w:rsid w:val="006623C0"/>
    <w:rsid w:val="00662F62"/>
    <w:rsid w:val="0066430E"/>
    <w:rsid w:val="0066443C"/>
    <w:rsid w:val="00664B2D"/>
    <w:rsid w:val="00672463"/>
    <w:rsid w:val="006734C2"/>
    <w:rsid w:val="00680A4B"/>
    <w:rsid w:val="00681B0E"/>
    <w:rsid w:val="00682B13"/>
    <w:rsid w:val="00683B0A"/>
    <w:rsid w:val="00683DEB"/>
    <w:rsid w:val="0068741D"/>
    <w:rsid w:val="00687650"/>
    <w:rsid w:val="00687D1A"/>
    <w:rsid w:val="00687D84"/>
    <w:rsid w:val="006908FA"/>
    <w:rsid w:val="006922A5"/>
    <w:rsid w:val="00692FAC"/>
    <w:rsid w:val="006940F2"/>
    <w:rsid w:val="006942FC"/>
    <w:rsid w:val="006964E3"/>
    <w:rsid w:val="006A25DA"/>
    <w:rsid w:val="006A317D"/>
    <w:rsid w:val="006A4345"/>
    <w:rsid w:val="006A627B"/>
    <w:rsid w:val="006B21F8"/>
    <w:rsid w:val="006B48F7"/>
    <w:rsid w:val="006B4EFD"/>
    <w:rsid w:val="006B5600"/>
    <w:rsid w:val="006B584A"/>
    <w:rsid w:val="006B5F4E"/>
    <w:rsid w:val="006C5B57"/>
    <w:rsid w:val="006C6DCA"/>
    <w:rsid w:val="006D1073"/>
    <w:rsid w:val="006D15A8"/>
    <w:rsid w:val="006D39D2"/>
    <w:rsid w:val="006D3FD5"/>
    <w:rsid w:val="006D5893"/>
    <w:rsid w:val="006D5F89"/>
    <w:rsid w:val="006D6C06"/>
    <w:rsid w:val="006E0C10"/>
    <w:rsid w:val="006E1591"/>
    <w:rsid w:val="006E402C"/>
    <w:rsid w:val="006E4189"/>
    <w:rsid w:val="006E4924"/>
    <w:rsid w:val="006E5BD1"/>
    <w:rsid w:val="006E6577"/>
    <w:rsid w:val="006E6DD5"/>
    <w:rsid w:val="006E7B2A"/>
    <w:rsid w:val="006F0766"/>
    <w:rsid w:val="006F1504"/>
    <w:rsid w:val="006F254A"/>
    <w:rsid w:val="006F3D8E"/>
    <w:rsid w:val="006F3F12"/>
    <w:rsid w:val="006F439E"/>
    <w:rsid w:val="006F5224"/>
    <w:rsid w:val="006F731A"/>
    <w:rsid w:val="006F7DDC"/>
    <w:rsid w:val="0070138B"/>
    <w:rsid w:val="007014D2"/>
    <w:rsid w:val="00703436"/>
    <w:rsid w:val="00703B34"/>
    <w:rsid w:val="00705222"/>
    <w:rsid w:val="00705849"/>
    <w:rsid w:val="00707CB6"/>
    <w:rsid w:val="00711235"/>
    <w:rsid w:val="00712FDA"/>
    <w:rsid w:val="00713D7D"/>
    <w:rsid w:val="00714DC8"/>
    <w:rsid w:val="007150AA"/>
    <w:rsid w:val="00715DFA"/>
    <w:rsid w:val="007205E5"/>
    <w:rsid w:val="00720E62"/>
    <w:rsid w:val="00720F18"/>
    <w:rsid w:val="0072253D"/>
    <w:rsid w:val="007228A3"/>
    <w:rsid w:val="0072320E"/>
    <w:rsid w:val="007252F5"/>
    <w:rsid w:val="007254CC"/>
    <w:rsid w:val="007259B3"/>
    <w:rsid w:val="00727F6F"/>
    <w:rsid w:val="00733166"/>
    <w:rsid w:val="00733E7B"/>
    <w:rsid w:val="00734A42"/>
    <w:rsid w:val="00736669"/>
    <w:rsid w:val="007377BA"/>
    <w:rsid w:val="0074120A"/>
    <w:rsid w:val="0074133D"/>
    <w:rsid w:val="00741640"/>
    <w:rsid w:val="00741915"/>
    <w:rsid w:val="0074351C"/>
    <w:rsid w:val="00743F59"/>
    <w:rsid w:val="00746B0B"/>
    <w:rsid w:val="00747EB3"/>
    <w:rsid w:val="00752046"/>
    <w:rsid w:val="007526DF"/>
    <w:rsid w:val="0075287A"/>
    <w:rsid w:val="00754E0D"/>
    <w:rsid w:val="00755508"/>
    <w:rsid w:val="0075553C"/>
    <w:rsid w:val="00757094"/>
    <w:rsid w:val="00762E11"/>
    <w:rsid w:val="007663BB"/>
    <w:rsid w:val="007663F9"/>
    <w:rsid w:val="00766E69"/>
    <w:rsid w:val="00767075"/>
    <w:rsid w:val="00770140"/>
    <w:rsid w:val="0077017A"/>
    <w:rsid w:val="00770583"/>
    <w:rsid w:val="00770BF1"/>
    <w:rsid w:val="00770C72"/>
    <w:rsid w:val="00770D10"/>
    <w:rsid w:val="0077110F"/>
    <w:rsid w:val="00771BC2"/>
    <w:rsid w:val="00772454"/>
    <w:rsid w:val="00773186"/>
    <w:rsid w:val="00773A22"/>
    <w:rsid w:val="007750B4"/>
    <w:rsid w:val="007757EE"/>
    <w:rsid w:val="00776500"/>
    <w:rsid w:val="0077698E"/>
    <w:rsid w:val="0078283C"/>
    <w:rsid w:val="00783705"/>
    <w:rsid w:val="00785120"/>
    <w:rsid w:val="0078594D"/>
    <w:rsid w:val="007875BA"/>
    <w:rsid w:val="00787E1A"/>
    <w:rsid w:val="00791D99"/>
    <w:rsid w:val="00791EE5"/>
    <w:rsid w:val="00792F8C"/>
    <w:rsid w:val="0079390C"/>
    <w:rsid w:val="007945C1"/>
    <w:rsid w:val="00796783"/>
    <w:rsid w:val="00796952"/>
    <w:rsid w:val="00796ECF"/>
    <w:rsid w:val="007A475E"/>
    <w:rsid w:val="007B0758"/>
    <w:rsid w:val="007B4B5D"/>
    <w:rsid w:val="007B5720"/>
    <w:rsid w:val="007B68BF"/>
    <w:rsid w:val="007C00CD"/>
    <w:rsid w:val="007C11DC"/>
    <w:rsid w:val="007C2A05"/>
    <w:rsid w:val="007C3177"/>
    <w:rsid w:val="007C66AC"/>
    <w:rsid w:val="007D1BC4"/>
    <w:rsid w:val="007D1E98"/>
    <w:rsid w:val="007D2166"/>
    <w:rsid w:val="007D570E"/>
    <w:rsid w:val="007D6166"/>
    <w:rsid w:val="007D6A47"/>
    <w:rsid w:val="007D75F3"/>
    <w:rsid w:val="007E3216"/>
    <w:rsid w:val="007E36E1"/>
    <w:rsid w:val="007E3C17"/>
    <w:rsid w:val="007E3CE0"/>
    <w:rsid w:val="007E3DBC"/>
    <w:rsid w:val="007E67CA"/>
    <w:rsid w:val="007F03BD"/>
    <w:rsid w:val="007F0468"/>
    <w:rsid w:val="007F1F2D"/>
    <w:rsid w:val="007F208C"/>
    <w:rsid w:val="007F4253"/>
    <w:rsid w:val="007F7A4F"/>
    <w:rsid w:val="00801642"/>
    <w:rsid w:val="00801765"/>
    <w:rsid w:val="008042A6"/>
    <w:rsid w:val="00804C70"/>
    <w:rsid w:val="00804D3F"/>
    <w:rsid w:val="00804EAA"/>
    <w:rsid w:val="008119A1"/>
    <w:rsid w:val="00814B0F"/>
    <w:rsid w:val="0081570F"/>
    <w:rsid w:val="00816701"/>
    <w:rsid w:val="008178C9"/>
    <w:rsid w:val="00820A0A"/>
    <w:rsid w:val="00821F2D"/>
    <w:rsid w:val="0082216B"/>
    <w:rsid w:val="00823281"/>
    <w:rsid w:val="00825981"/>
    <w:rsid w:val="00830224"/>
    <w:rsid w:val="00831A5A"/>
    <w:rsid w:val="008333D4"/>
    <w:rsid w:val="008336C5"/>
    <w:rsid w:val="00833C50"/>
    <w:rsid w:val="008343C0"/>
    <w:rsid w:val="008348F3"/>
    <w:rsid w:val="008359CA"/>
    <w:rsid w:val="0084011C"/>
    <w:rsid w:val="00840906"/>
    <w:rsid w:val="00841B20"/>
    <w:rsid w:val="00842CF4"/>
    <w:rsid w:val="00843E02"/>
    <w:rsid w:val="00846528"/>
    <w:rsid w:val="0084749C"/>
    <w:rsid w:val="008475CA"/>
    <w:rsid w:val="0085156F"/>
    <w:rsid w:val="00852D53"/>
    <w:rsid w:val="008534C5"/>
    <w:rsid w:val="00855F1E"/>
    <w:rsid w:val="00856A86"/>
    <w:rsid w:val="008572C6"/>
    <w:rsid w:val="00857748"/>
    <w:rsid w:val="00860A64"/>
    <w:rsid w:val="00862129"/>
    <w:rsid w:val="0086288E"/>
    <w:rsid w:val="00862EE2"/>
    <w:rsid w:val="008639DC"/>
    <w:rsid w:val="00863A7A"/>
    <w:rsid w:val="00864BFC"/>
    <w:rsid w:val="008654CB"/>
    <w:rsid w:val="00870916"/>
    <w:rsid w:val="00875173"/>
    <w:rsid w:val="0087795A"/>
    <w:rsid w:val="008801AC"/>
    <w:rsid w:val="0088162D"/>
    <w:rsid w:val="008819DF"/>
    <w:rsid w:val="00881E7E"/>
    <w:rsid w:val="008829AA"/>
    <w:rsid w:val="00882B9F"/>
    <w:rsid w:val="00883661"/>
    <w:rsid w:val="0088423B"/>
    <w:rsid w:val="00884FDF"/>
    <w:rsid w:val="00886462"/>
    <w:rsid w:val="0089049C"/>
    <w:rsid w:val="0089106D"/>
    <w:rsid w:val="00894D35"/>
    <w:rsid w:val="008951A7"/>
    <w:rsid w:val="00895629"/>
    <w:rsid w:val="0089615C"/>
    <w:rsid w:val="008A0F4E"/>
    <w:rsid w:val="008A1341"/>
    <w:rsid w:val="008A16CA"/>
    <w:rsid w:val="008A2F89"/>
    <w:rsid w:val="008A40E2"/>
    <w:rsid w:val="008A75F3"/>
    <w:rsid w:val="008A7AE2"/>
    <w:rsid w:val="008B1DC8"/>
    <w:rsid w:val="008B32DC"/>
    <w:rsid w:val="008B3F78"/>
    <w:rsid w:val="008B6BBB"/>
    <w:rsid w:val="008C1B62"/>
    <w:rsid w:val="008C23F9"/>
    <w:rsid w:val="008C2C73"/>
    <w:rsid w:val="008C2D1D"/>
    <w:rsid w:val="008C48C6"/>
    <w:rsid w:val="008C49AF"/>
    <w:rsid w:val="008C4E4A"/>
    <w:rsid w:val="008C6AE5"/>
    <w:rsid w:val="008C72CA"/>
    <w:rsid w:val="008C78DB"/>
    <w:rsid w:val="008D1F4A"/>
    <w:rsid w:val="008D2F37"/>
    <w:rsid w:val="008D478C"/>
    <w:rsid w:val="008D6CF4"/>
    <w:rsid w:val="008E207A"/>
    <w:rsid w:val="008E241D"/>
    <w:rsid w:val="008E3CC3"/>
    <w:rsid w:val="008E41B7"/>
    <w:rsid w:val="008E5578"/>
    <w:rsid w:val="008E6B6B"/>
    <w:rsid w:val="008E7368"/>
    <w:rsid w:val="008E7B6E"/>
    <w:rsid w:val="008F0BCE"/>
    <w:rsid w:val="008F175B"/>
    <w:rsid w:val="008F1AC3"/>
    <w:rsid w:val="008F253D"/>
    <w:rsid w:val="008F30BC"/>
    <w:rsid w:val="008F3EC0"/>
    <w:rsid w:val="008F555D"/>
    <w:rsid w:val="008F5927"/>
    <w:rsid w:val="008F66FF"/>
    <w:rsid w:val="008F7C08"/>
    <w:rsid w:val="009024E7"/>
    <w:rsid w:val="00902B50"/>
    <w:rsid w:val="009039AB"/>
    <w:rsid w:val="00903A98"/>
    <w:rsid w:val="00904142"/>
    <w:rsid w:val="009048A5"/>
    <w:rsid w:val="00905A1B"/>
    <w:rsid w:val="00906C45"/>
    <w:rsid w:val="009071BB"/>
    <w:rsid w:val="0091045F"/>
    <w:rsid w:val="00911AC8"/>
    <w:rsid w:val="00911BE8"/>
    <w:rsid w:val="009120E6"/>
    <w:rsid w:val="00913287"/>
    <w:rsid w:val="009142FD"/>
    <w:rsid w:val="009143DD"/>
    <w:rsid w:val="00915B00"/>
    <w:rsid w:val="00915E1B"/>
    <w:rsid w:val="00916FA8"/>
    <w:rsid w:val="009175D3"/>
    <w:rsid w:val="0092135F"/>
    <w:rsid w:val="009215F0"/>
    <w:rsid w:val="0092447A"/>
    <w:rsid w:val="0092578E"/>
    <w:rsid w:val="0092595E"/>
    <w:rsid w:val="009304D7"/>
    <w:rsid w:val="009311E4"/>
    <w:rsid w:val="0093541D"/>
    <w:rsid w:val="00935565"/>
    <w:rsid w:val="00936153"/>
    <w:rsid w:val="00936374"/>
    <w:rsid w:val="00937D8C"/>
    <w:rsid w:val="00942578"/>
    <w:rsid w:val="00943D6D"/>
    <w:rsid w:val="009448E3"/>
    <w:rsid w:val="00947D27"/>
    <w:rsid w:val="00947F49"/>
    <w:rsid w:val="009529C5"/>
    <w:rsid w:val="00952E0D"/>
    <w:rsid w:val="009546A5"/>
    <w:rsid w:val="009562F6"/>
    <w:rsid w:val="009621AF"/>
    <w:rsid w:val="009624C7"/>
    <w:rsid w:val="009633CD"/>
    <w:rsid w:val="009635EE"/>
    <w:rsid w:val="0096399F"/>
    <w:rsid w:val="00963C98"/>
    <w:rsid w:val="0096653F"/>
    <w:rsid w:val="0096693A"/>
    <w:rsid w:val="009710C4"/>
    <w:rsid w:val="00973D8B"/>
    <w:rsid w:val="00974D0F"/>
    <w:rsid w:val="0097512E"/>
    <w:rsid w:val="009776F4"/>
    <w:rsid w:val="00980DED"/>
    <w:rsid w:val="009817A9"/>
    <w:rsid w:val="00982E7A"/>
    <w:rsid w:val="0098645A"/>
    <w:rsid w:val="009877AE"/>
    <w:rsid w:val="00987D42"/>
    <w:rsid w:val="0099085A"/>
    <w:rsid w:val="0099418C"/>
    <w:rsid w:val="00996A87"/>
    <w:rsid w:val="009974AB"/>
    <w:rsid w:val="00997E01"/>
    <w:rsid w:val="009A0181"/>
    <w:rsid w:val="009A042E"/>
    <w:rsid w:val="009A1456"/>
    <w:rsid w:val="009A2A6F"/>
    <w:rsid w:val="009A38B0"/>
    <w:rsid w:val="009A4B8F"/>
    <w:rsid w:val="009A5F45"/>
    <w:rsid w:val="009A6074"/>
    <w:rsid w:val="009A75EA"/>
    <w:rsid w:val="009A7963"/>
    <w:rsid w:val="009A7E6C"/>
    <w:rsid w:val="009A7F42"/>
    <w:rsid w:val="009A7F9E"/>
    <w:rsid w:val="009B00BE"/>
    <w:rsid w:val="009B1868"/>
    <w:rsid w:val="009B3344"/>
    <w:rsid w:val="009B3C7D"/>
    <w:rsid w:val="009B3D4A"/>
    <w:rsid w:val="009B3FA2"/>
    <w:rsid w:val="009B5735"/>
    <w:rsid w:val="009C1B00"/>
    <w:rsid w:val="009C53C8"/>
    <w:rsid w:val="009C5F12"/>
    <w:rsid w:val="009C6602"/>
    <w:rsid w:val="009D2511"/>
    <w:rsid w:val="009D2534"/>
    <w:rsid w:val="009D2A80"/>
    <w:rsid w:val="009D38FB"/>
    <w:rsid w:val="009D4023"/>
    <w:rsid w:val="009D40B2"/>
    <w:rsid w:val="009D592D"/>
    <w:rsid w:val="009D5D97"/>
    <w:rsid w:val="009D7346"/>
    <w:rsid w:val="009E33C9"/>
    <w:rsid w:val="009E3F61"/>
    <w:rsid w:val="009E7495"/>
    <w:rsid w:val="009F13A6"/>
    <w:rsid w:val="009F2073"/>
    <w:rsid w:val="009F2DB5"/>
    <w:rsid w:val="009F4B8F"/>
    <w:rsid w:val="009F4BC6"/>
    <w:rsid w:val="009F6306"/>
    <w:rsid w:val="009F69C9"/>
    <w:rsid w:val="009F69CD"/>
    <w:rsid w:val="00A0031C"/>
    <w:rsid w:val="00A00D8E"/>
    <w:rsid w:val="00A011B4"/>
    <w:rsid w:val="00A01300"/>
    <w:rsid w:val="00A01C8A"/>
    <w:rsid w:val="00A01DFA"/>
    <w:rsid w:val="00A03F2E"/>
    <w:rsid w:val="00A04435"/>
    <w:rsid w:val="00A057F9"/>
    <w:rsid w:val="00A06A92"/>
    <w:rsid w:val="00A06DE9"/>
    <w:rsid w:val="00A07DBC"/>
    <w:rsid w:val="00A10214"/>
    <w:rsid w:val="00A112DD"/>
    <w:rsid w:val="00A11939"/>
    <w:rsid w:val="00A11D87"/>
    <w:rsid w:val="00A12B28"/>
    <w:rsid w:val="00A149F9"/>
    <w:rsid w:val="00A15B81"/>
    <w:rsid w:val="00A17313"/>
    <w:rsid w:val="00A17DE0"/>
    <w:rsid w:val="00A218DE"/>
    <w:rsid w:val="00A21CFE"/>
    <w:rsid w:val="00A2264A"/>
    <w:rsid w:val="00A25C46"/>
    <w:rsid w:val="00A2756D"/>
    <w:rsid w:val="00A30734"/>
    <w:rsid w:val="00A312DA"/>
    <w:rsid w:val="00A3356B"/>
    <w:rsid w:val="00A338B4"/>
    <w:rsid w:val="00A33B18"/>
    <w:rsid w:val="00A34826"/>
    <w:rsid w:val="00A34C6C"/>
    <w:rsid w:val="00A34F43"/>
    <w:rsid w:val="00A3545C"/>
    <w:rsid w:val="00A36ED2"/>
    <w:rsid w:val="00A37C7D"/>
    <w:rsid w:val="00A452A1"/>
    <w:rsid w:val="00A457A7"/>
    <w:rsid w:val="00A45F8C"/>
    <w:rsid w:val="00A469B2"/>
    <w:rsid w:val="00A46A4A"/>
    <w:rsid w:val="00A47777"/>
    <w:rsid w:val="00A47C2A"/>
    <w:rsid w:val="00A504FD"/>
    <w:rsid w:val="00A51844"/>
    <w:rsid w:val="00A52157"/>
    <w:rsid w:val="00A52B74"/>
    <w:rsid w:val="00A53896"/>
    <w:rsid w:val="00A54645"/>
    <w:rsid w:val="00A54F36"/>
    <w:rsid w:val="00A559ED"/>
    <w:rsid w:val="00A56031"/>
    <w:rsid w:val="00A57320"/>
    <w:rsid w:val="00A6199B"/>
    <w:rsid w:val="00A63546"/>
    <w:rsid w:val="00A65E74"/>
    <w:rsid w:val="00A668B5"/>
    <w:rsid w:val="00A67BAE"/>
    <w:rsid w:val="00A70915"/>
    <w:rsid w:val="00A70B41"/>
    <w:rsid w:val="00A71FD7"/>
    <w:rsid w:val="00A72F61"/>
    <w:rsid w:val="00A75190"/>
    <w:rsid w:val="00A76042"/>
    <w:rsid w:val="00A76B8A"/>
    <w:rsid w:val="00A77544"/>
    <w:rsid w:val="00A77DD8"/>
    <w:rsid w:val="00A80FA9"/>
    <w:rsid w:val="00A82242"/>
    <w:rsid w:val="00A82360"/>
    <w:rsid w:val="00A84FA4"/>
    <w:rsid w:val="00A8695A"/>
    <w:rsid w:val="00A920C5"/>
    <w:rsid w:val="00A937AE"/>
    <w:rsid w:val="00A96E46"/>
    <w:rsid w:val="00AA2216"/>
    <w:rsid w:val="00AA2FCC"/>
    <w:rsid w:val="00AA375A"/>
    <w:rsid w:val="00AA5193"/>
    <w:rsid w:val="00AA5615"/>
    <w:rsid w:val="00AA5D1A"/>
    <w:rsid w:val="00AB0B86"/>
    <w:rsid w:val="00AB1772"/>
    <w:rsid w:val="00AB2EC4"/>
    <w:rsid w:val="00AB43AC"/>
    <w:rsid w:val="00AB4F90"/>
    <w:rsid w:val="00AB70A5"/>
    <w:rsid w:val="00AB71A5"/>
    <w:rsid w:val="00AC2BBF"/>
    <w:rsid w:val="00AC5572"/>
    <w:rsid w:val="00AC7E7B"/>
    <w:rsid w:val="00AD0518"/>
    <w:rsid w:val="00AD2F61"/>
    <w:rsid w:val="00AD4472"/>
    <w:rsid w:val="00AD4F3F"/>
    <w:rsid w:val="00AD5D55"/>
    <w:rsid w:val="00AD6838"/>
    <w:rsid w:val="00AD6917"/>
    <w:rsid w:val="00AE143C"/>
    <w:rsid w:val="00AE182C"/>
    <w:rsid w:val="00AE1C17"/>
    <w:rsid w:val="00AE20F3"/>
    <w:rsid w:val="00AE4155"/>
    <w:rsid w:val="00AE5BDF"/>
    <w:rsid w:val="00AF1A44"/>
    <w:rsid w:val="00AF2A72"/>
    <w:rsid w:val="00AF4710"/>
    <w:rsid w:val="00AF4786"/>
    <w:rsid w:val="00AF4E45"/>
    <w:rsid w:val="00AF733F"/>
    <w:rsid w:val="00AF75DB"/>
    <w:rsid w:val="00AF7D80"/>
    <w:rsid w:val="00B002E2"/>
    <w:rsid w:val="00B015CF"/>
    <w:rsid w:val="00B02035"/>
    <w:rsid w:val="00B0203C"/>
    <w:rsid w:val="00B02838"/>
    <w:rsid w:val="00B031DA"/>
    <w:rsid w:val="00B032C3"/>
    <w:rsid w:val="00B03EE1"/>
    <w:rsid w:val="00B04425"/>
    <w:rsid w:val="00B0445D"/>
    <w:rsid w:val="00B06190"/>
    <w:rsid w:val="00B06316"/>
    <w:rsid w:val="00B07E59"/>
    <w:rsid w:val="00B101E3"/>
    <w:rsid w:val="00B11E92"/>
    <w:rsid w:val="00B12124"/>
    <w:rsid w:val="00B20A2F"/>
    <w:rsid w:val="00B23329"/>
    <w:rsid w:val="00B24589"/>
    <w:rsid w:val="00B261CB"/>
    <w:rsid w:val="00B2665F"/>
    <w:rsid w:val="00B31329"/>
    <w:rsid w:val="00B31B43"/>
    <w:rsid w:val="00B32DA9"/>
    <w:rsid w:val="00B3540C"/>
    <w:rsid w:val="00B36266"/>
    <w:rsid w:val="00B36B0B"/>
    <w:rsid w:val="00B37B68"/>
    <w:rsid w:val="00B403EC"/>
    <w:rsid w:val="00B429AB"/>
    <w:rsid w:val="00B42BD9"/>
    <w:rsid w:val="00B447C5"/>
    <w:rsid w:val="00B45E81"/>
    <w:rsid w:val="00B46941"/>
    <w:rsid w:val="00B4733D"/>
    <w:rsid w:val="00B4763E"/>
    <w:rsid w:val="00B50145"/>
    <w:rsid w:val="00B51884"/>
    <w:rsid w:val="00B519EA"/>
    <w:rsid w:val="00B54C85"/>
    <w:rsid w:val="00B559A4"/>
    <w:rsid w:val="00B559E5"/>
    <w:rsid w:val="00B61EF9"/>
    <w:rsid w:val="00B624DB"/>
    <w:rsid w:val="00B62538"/>
    <w:rsid w:val="00B62BFE"/>
    <w:rsid w:val="00B62D50"/>
    <w:rsid w:val="00B62FE1"/>
    <w:rsid w:val="00B65E27"/>
    <w:rsid w:val="00B66076"/>
    <w:rsid w:val="00B663C4"/>
    <w:rsid w:val="00B6781E"/>
    <w:rsid w:val="00B70CBD"/>
    <w:rsid w:val="00B72A01"/>
    <w:rsid w:val="00B72F8B"/>
    <w:rsid w:val="00B735DB"/>
    <w:rsid w:val="00B74767"/>
    <w:rsid w:val="00B75172"/>
    <w:rsid w:val="00B75BDF"/>
    <w:rsid w:val="00B76209"/>
    <w:rsid w:val="00B768D5"/>
    <w:rsid w:val="00B777DE"/>
    <w:rsid w:val="00B800F2"/>
    <w:rsid w:val="00B8020E"/>
    <w:rsid w:val="00B808DC"/>
    <w:rsid w:val="00B81727"/>
    <w:rsid w:val="00B82ABA"/>
    <w:rsid w:val="00B86730"/>
    <w:rsid w:val="00B86A02"/>
    <w:rsid w:val="00B87579"/>
    <w:rsid w:val="00B87AF6"/>
    <w:rsid w:val="00B92EB3"/>
    <w:rsid w:val="00B9309E"/>
    <w:rsid w:val="00B93222"/>
    <w:rsid w:val="00B96AD0"/>
    <w:rsid w:val="00B9746F"/>
    <w:rsid w:val="00B97B47"/>
    <w:rsid w:val="00BA02F7"/>
    <w:rsid w:val="00BA0CDB"/>
    <w:rsid w:val="00BA3DC1"/>
    <w:rsid w:val="00BA4AE2"/>
    <w:rsid w:val="00BA4BF9"/>
    <w:rsid w:val="00BA62E5"/>
    <w:rsid w:val="00BA7262"/>
    <w:rsid w:val="00BA750E"/>
    <w:rsid w:val="00BA7685"/>
    <w:rsid w:val="00BB0076"/>
    <w:rsid w:val="00BB0880"/>
    <w:rsid w:val="00BB193A"/>
    <w:rsid w:val="00BB617A"/>
    <w:rsid w:val="00BB6AA3"/>
    <w:rsid w:val="00BB7D4E"/>
    <w:rsid w:val="00BC27C9"/>
    <w:rsid w:val="00BC7F4A"/>
    <w:rsid w:val="00BD037A"/>
    <w:rsid w:val="00BD0C31"/>
    <w:rsid w:val="00BD16AF"/>
    <w:rsid w:val="00BD17A8"/>
    <w:rsid w:val="00BD1F31"/>
    <w:rsid w:val="00BD24F3"/>
    <w:rsid w:val="00BD335D"/>
    <w:rsid w:val="00BD427B"/>
    <w:rsid w:val="00BD50D4"/>
    <w:rsid w:val="00BD63AA"/>
    <w:rsid w:val="00BD736C"/>
    <w:rsid w:val="00BD79E0"/>
    <w:rsid w:val="00BD7FE8"/>
    <w:rsid w:val="00BE0DD0"/>
    <w:rsid w:val="00BE1353"/>
    <w:rsid w:val="00BE1CA3"/>
    <w:rsid w:val="00BE3C88"/>
    <w:rsid w:val="00BE5619"/>
    <w:rsid w:val="00BE67E2"/>
    <w:rsid w:val="00BE7870"/>
    <w:rsid w:val="00BF15D9"/>
    <w:rsid w:val="00BF2281"/>
    <w:rsid w:val="00BF346C"/>
    <w:rsid w:val="00BF3614"/>
    <w:rsid w:val="00BF4397"/>
    <w:rsid w:val="00BF49A4"/>
    <w:rsid w:val="00BF4A62"/>
    <w:rsid w:val="00BF54DE"/>
    <w:rsid w:val="00BF6C40"/>
    <w:rsid w:val="00C01E13"/>
    <w:rsid w:val="00C01FCC"/>
    <w:rsid w:val="00C02BB0"/>
    <w:rsid w:val="00C0358C"/>
    <w:rsid w:val="00C039FC"/>
    <w:rsid w:val="00C0740E"/>
    <w:rsid w:val="00C1092D"/>
    <w:rsid w:val="00C1360D"/>
    <w:rsid w:val="00C138BA"/>
    <w:rsid w:val="00C15413"/>
    <w:rsid w:val="00C1555F"/>
    <w:rsid w:val="00C16076"/>
    <w:rsid w:val="00C178EF"/>
    <w:rsid w:val="00C17C6C"/>
    <w:rsid w:val="00C17D78"/>
    <w:rsid w:val="00C20A74"/>
    <w:rsid w:val="00C20FAB"/>
    <w:rsid w:val="00C2345E"/>
    <w:rsid w:val="00C2547F"/>
    <w:rsid w:val="00C263F1"/>
    <w:rsid w:val="00C273A1"/>
    <w:rsid w:val="00C2740E"/>
    <w:rsid w:val="00C278CA"/>
    <w:rsid w:val="00C30537"/>
    <w:rsid w:val="00C32B81"/>
    <w:rsid w:val="00C33778"/>
    <w:rsid w:val="00C34BDD"/>
    <w:rsid w:val="00C36407"/>
    <w:rsid w:val="00C36BBB"/>
    <w:rsid w:val="00C36D42"/>
    <w:rsid w:val="00C37836"/>
    <w:rsid w:val="00C37899"/>
    <w:rsid w:val="00C404B1"/>
    <w:rsid w:val="00C414F8"/>
    <w:rsid w:val="00C41E43"/>
    <w:rsid w:val="00C41EFC"/>
    <w:rsid w:val="00C42871"/>
    <w:rsid w:val="00C45DAD"/>
    <w:rsid w:val="00C45EF6"/>
    <w:rsid w:val="00C465DF"/>
    <w:rsid w:val="00C46D18"/>
    <w:rsid w:val="00C46F86"/>
    <w:rsid w:val="00C50096"/>
    <w:rsid w:val="00C50B1F"/>
    <w:rsid w:val="00C5172F"/>
    <w:rsid w:val="00C51DC5"/>
    <w:rsid w:val="00C52253"/>
    <w:rsid w:val="00C54184"/>
    <w:rsid w:val="00C5446D"/>
    <w:rsid w:val="00C552AA"/>
    <w:rsid w:val="00C56144"/>
    <w:rsid w:val="00C56E70"/>
    <w:rsid w:val="00C578F5"/>
    <w:rsid w:val="00C5795B"/>
    <w:rsid w:val="00C61BEE"/>
    <w:rsid w:val="00C62C5C"/>
    <w:rsid w:val="00C649B3"/>
    <w:rsid w:val="00C64F10"/>
    <w:rsid w:val="00C650D0"/>
    <w:rsid w:val="00C65E67"/>
    <w:rsid w:val="00C668FE"/>
    <w:rsid w:val="00C71638"/>
    <w:rsid w:val="00C72BF6"/>
    <w:rsid w:val="00C75096"/>
    <w:rsid w:val="00C75B9C"/>
    <w:rsid w:val="00C805EE"/>
    <w:rsid w:val="00C806F4"/>
    <w:rsid w:val="00C81A27"/>
    <w:rsid w:val="00C829BF"/>
    <w:rsid w:val="00C868CA"/>
    <w:rsid w:val="00C874FA"/>
    <w:rsid w:val="00C87BDA"/>
    <w:rsid w:val="00C87FDE"/>
    <w:rsid w:val="00C940E1"/>
    <w:rsid w:val="00C941EF"/>
    <w:rsid w:val="00C94D39"/>
    <w:rsid w:val="00CA14C3"/>
    <w:rsid w:val="00CA250C"/>
    <w:rsid w:val="00CA3D4E"/>
    <w:rsid w:val="00CA5207"/>
    <w:rsid w:val="00CA55FB"/>
    <w:rsid w:val="00CB02C5"/>
    <w:rsid w:val="00CB033D"/>
    <w:rsid w:val="00CB0776"/>
    <w:rsid w:val="00CB505F"/>
    <w:rsid w:val="00CB5A3F"/>
    <w:rsid w:val="00CB601A"/>
    <w:rsid w:val="00CB775A"/>
    <w:rsid w:val="00CC174D"/>
    <w:rsid w:val="00CC1789"/>
    <w:rsid w:val="00CC76A1"/>
    <w:rsid w:val="00CD150E"/>
    <w:rsid w:val="00CD157A"/>
    <w:rsid w:val="00CD190B"/>
    <w:rsid w:val="00CD41EF"/>
    <w:rsid w:val="00CD528E"/>
    <w:rsid w:val="00CD6BD1"/>
    <w:rsid w:val="00CD7CFD"/>
    <w:rsid w:val="00CE0921"/>
    <w:rsid w:val="00CE0ECE"/>
    <w:rsid w:val="00CE3D7E"/>
    <w:rsid w:val="00CE6421"/>
    <w:rsid w:val="00CE65FB"/>
    <w:rsid w:val="00CE6E19"/>
    <w:rsid w:val="00CE7C54"/>
    <w:rsid w:val="00CF2244"/>
    <w:rsid w:val="00CF4218"/>
    <w:rsid w:val="00CF7D3E"/>
    <w:rsid w:val="00D01D33"/>
    <w:rsid w:val="00D01E20"/>
    <w:rsid w:val="00D01FF5"/>
    <w:rsid w:val="00D0216F"/>
    <w:rsid w:val="00D02C78"/>
    <w:rsid w:val="00D0368D"/>
    <w:rsid w:val="00D10243"/>
    <w:rsid w:val="00D1038C"/>
    <w:rsid w:val="00D115BE"/>
    <w:rsid w:val="00D11FC7"/>
    <w:rsid w:val="00D120C9"/>
    <w:rsid w:val="00D15958"/>
    <w:rsid w:val="00D1598B"/>
    <w:rsid w:val="00D1608D"/>
    <w:rsid w:val="00D16458"/>
    <w:rsid w:val="00D16932"/>
    <w:rsid w:val="00D17BE3"/>
    <w:rsid w:val="00D17C82"/>
    <w:rsid w:val="00D200EF"/>
    <w:rsid w:val="00D20B2F"/>
    <w:rsid w:val="00D21048"/>
    <w:rsid w:val="00D223F4"/>
    <w:rsid w:val="00D2271E"/>
    <w:rsid w:val="00D22E96"/>
    <w:rsid w:val="00D22EA1"/>
    <w:rsid w:val="00D23B1B"/>
    <w:rsid w:val="00D260F1"/>
    <w:rsid w:val="00D26EE4"/>
    <w:rsid w:val="00D30FA3"/>
    <w:rsid w:val="00D32855"/>
    <w:rsid w:val="00D343FC"/>
    <w:rsid w:val="00D3591B"/>
    <w:rsid w:val="00D36DD6"/>
    <w:rsid w:val="00D372D8"/>
    <w:rsid w:val="00D4306A"/>
    <w:rsid w:val="00D43314"/>
    <w:rsid w:val="00D438F6"/>
    <w:rsid w:val="00D4538B"/>
    <w:rsid w:val="00D45FEE"/>
    <w:rsid w:val="00D464D3"/>
    <w:rsid w:val="00D5043F"/>
    <w:rsid w:val="00D50D58"/>
    <w:rsid w:val="00D52057"/>
    <w:rsid w:val="00D533F0"/>
    <w:rsid w:val="00D545C1"/>
    <w:rsid w:val="00D55F4B"/>
    <w:rsid w:val="00D5778C"/>
    <w:rsid w:val="00D60374"/>
    <w:rsid w:val="00D618FA"/>
    <w:rsid w:val="00D62432"/>
    <w:rsid w:val="00D63310"/>
    <w:rsid w:val="00D65D35"/>
    <w:rsid w:val="00D665F9"/>
    <w:rsid w:val="00D7042F"/>
    <w:rsid w:val="00D705C6"/>
    <w:rsid w:val="00D70617"/>
    <w:rsid w:val="00D737A6"/>
    <w:rsid w:val="00D74B85"/>
    <w:rsid w:val="00D846A5"/>
    <w:rsid w:val="00D855CD"/>
    <w:rsid w:val="00D86B4B"/>
    <w:rsid w:val="00D86CC0"/>
    <w:rsid w:val="00D90078"/>
    <w:rsid w:val="00D902C2"/>
    <w:rsid w:val="00D90AE1"/>
    <w:rsid w:val="00D90F67"/>
    <w:rsid w:val="00D91161"/>
    <w:rsid w:val="00D91734"/>
    <w:rsid w:val="00D934C8"/>
    <w:rsid w:val="00D93955"/>
    <w:rsid w:val="00D9450F"/>
    <w:rsid w:val="00D9587D"/>
    <w:rsid w:val="00D95CE1"/>
    <w:rsid w:val="00D96668"/>
    <w:rsid w:val="00D9684B"/>
    <w:rsid w:val="00D96B02"/>
    <w:rsid w:val="00D96D4C"/>
    <w:rsid w:val="00D975F9"/>
    <w:rsid w:val="00D97C86"/>
    <w:rsid w:val="00DA1544"/>
    <w:rsid w:val="00DA33A0"/>
    <w:rsid w:val="00DA4507"/>
    <w:rsid w:val="00DA4E6C"/>
    <w:rsid w:val="00DA5DF9"/>
    <w:rsid w:val="00DA6241"/>
    <w:rsid w:val="00DA6845"/>
    <w:rsid w:val="00DA738E"/>
    <w:rsid w:val="00DB05C8"/>
    <w:rsid w:val="00DB081A"/>
    <w:rsid w:val="00DB0C31"/>
    <w:rsid w:val="00DB32AF"/>
    <w:rsid w:val="00DB38EC"/>
    <w:rsid w:val="00DB51D7"/>
    <w:rsid w:val="00DC280B"/>
    <w:rsid w:val="00DC3546"/>
    <w:rsid w:val="00DC4959"/>
    <w:rsid w:val="00DC5327"/>
    <w:rsid w:val="00DC5730"/>
    <w:rsid w:val="00DC6CA8"/>
    <w:rsid w:val="00DC76EF"/>
    <w:rsid w:val="00DD02C6"/>
    <w:rsid w:val="00DD121C"/>
    <w:rsid w:val="00DD1531"/>
    <w:rsid w:val="00DD1883"/>
    <w:rsid w:val="00DD37AA"/>
    <w:rsid w:val="00DD3CCC"/>
    <w:rsid w:val="00DD698E"/>
    <w:rsid w:val="00DD7D45"/>
    <w:rsid w:val="00DE0084"/>
    <w:rsid w:val="00DE00FB"/>
    <w:rsid w:val="00DE1B7D"/>
    <w:rsid w:val="00DE2A11"/>
    <w:rsid w:val="00DE2B52"/>
    <w:rsid w:val="00DE4B53"/>
    <w:rsid w:val="00DE4BA6"/>
    <w:rsid w:val="00DE5074"/>
    <w:rsid w:val="00DF03AF"/>
    <w:rsid w:val="00DF0645"/>
    <w:rsid w:val="00DF06ED"/>
    <w:rsid w:val="00DF2736"/>
    <w:rsid w:val="00DF2E7F"/>
    <w:rsid w:val="00DF51F8"/>
    <w:rsid w:val="00DF53B1"/>
    <w:rsid w:val="00E0194B"/>
    <w:rsid w:val="00E02386"/>
    <w:rsid w:val="00E0240A"/>
    <w:rsid w:val="00E0351A"/>
    <w:rsid w:val="00E05C24"/>
    <w:rsid w:val="00E10FFC"/>
    <w:rsid w:val="00E11295"/>
    <w:rsid w:val="00E116A4"/>
    <w:rsid w:val="00E122B3"/>
    <w:rsid w:val="00E13A3E"/>
    <w:rsid w:val="00E1404B"/>
    <w:rsid w:val="00E1692A"/>
    <w:rsid w:val="00E16F78"/>
    <w:rsid w:val="00E16FCF"/>
    <w:rsid w:val="00E20062"/>
    <w:rsid w:val="00E2067B"/>
    <w:rsid w:val="00E21B5A"/>
    <w:rsid w:val="00E224DA"/>
    <w:rsid w:val="00E23C0E"/>
    <w:rsid w:val="00E2629A"/>
    <w:rsid w:val="00E2634B"/>
    <w:rsid w:val="00E26440"/>
    <w:rsid w:val="00E26D96"/>
    <w:rsid w:val="00E26DAF"/>
    <w:rsid w:val="00E312A1"/>
    <w:rsid w:val="00E32099"/>
    <w:rsid w:val="00E3250D"/>
    <w:rsid w:val="00E3459B"/>
    <w:rsid w:val="00E35404"/>
    <w:rsid w:val="00E35DE2"/>
    <w:rsid w:val="00E35E4B"/>
    <w:rsid w:val="00E417EA"/>
    <w:rsid w:val="00E43D06"/>
    <w:rsid w:val="00E44321"/>
    <w:rsid w:val="00E44BE4"/>
    <w:rsid w:val="00E500A4"/>
    <w:rsid w:val="00E50F12"/>
    <w:rsid w:val="00E52C07"/>
    <w:rsid w:val="00E537C0"/>
    <w:rsid w:val="00E5418B"/>
    <w:rsid w:val="00E54EA0"/>
    <w:rsid w:val="00E55A73"/>
    <w:rsid w:val="00E56E53"/>
    <w:rsid w:val="00E60354"/>
    <w:rsid w:val="00E61F0E"/>
    <w:rsid w:val="00E63388"/>
    <w:rsid w:val="00E6585A"/>
    <w:rsid w:val="00E671FA"/>
    <w:rsid w:val="00E722D8"/>
    <w:rsid w:val="00E73AC8"/>
    <w:rsid w:val="00E74B37"/>
    <w:rsid w:val="00E75FD8"/>
    <w:rsid w:val="00E774A2"/>
    <w:rsid w:val="00E77C27"/>
    <w:rsid w:val="00E77DB4"/>
    <w:rsid w:val="00E81EFB"/>
    <w:rsid w:val="00E829F3"/>
    <w:rsid w:val="00E832B9"/>
    <w:rsid w:val="00E83720"/>
    <w:rsid w:val="00E8425A"/>
    <w:rsid w:val="00E86B74"/>
    <w:rsid w:val="00E86D18"/>
    <w:rsid w:val="00E91BD3"/>
    <w:rsid w:val="00E952CA"/>
    <w:rsid w:val="00E96AD6"/>
    <w:rsid w:val="00E96D3E"/>
    <w:rsid w:val="00E97EBE"/>
    <w:rsid w:val="00EA057C"/>
    <w:rsid w:val="00EA1197"/>
    <w:rsid w:val="00EA33F5"/>
    <w:rsid w:val="00EA387B"/>
    <w:rsid w:val="00EA492C"/>
    <w:rsid w:val="00EA759D"/>
    <w:rsid w:val="00EB13E9"/>
    <w:rsid w:val="00EB157C"/>
    <w:rsid w:val="00EB1C38"/>
    <w:rsid w:val="00EB270F"/>
    <w:rsid w:val="00EB4712"/>
    <w:rsid w:val="00EB640B"/>
    <w:rsid w:val="00EB68BF"/>
    <w:rsid w:val="00EB6939"/>
    <w:rsid w:val="00EB7301"/>
    <w:rsid w:val="00EB778C"/>
    <w:rsid w:val="00EC1027"/>
    <w:rsid w:val="00EC2FF8"/>
    <w:rsid w:val="00EC3F15"/>
    <w:rsid w:val="00EC4ACF"/>
    <w:rsid w:val="00EC70BC"/>
    <w:rsid w:val="00EC77F1"/>
    <w:rsid w:val="00ED0893"/>
    <w:rsid w:val="00ED0C36"/>
    <w:rsid w:val="00ED1D29"/>
    <w:rsid w:val="00ED21FB"/>
    <w:rsid w:val="00ED3B5F"/>
    <w:rsid w:val="00ED3CE6"/>
    <w:rsid w:val="00ED518F"/>
    <w:rsid w:val="00ED5725"/>
    <w:rsid w:val="00ED7E61"/>
    <w:rsid w:val="00EE0051"/>
    <w:rsid w:val="00EE0836"/>
    <w:rsid w:val="00EE18BD"/>
    <w:rsid w:val="00EE28BB"/>
    <w:rsid w:val="00EE3A96"/>
    <w:rsid w:val="00EE3B26"/>
    <w:rsid w:val="00EE3D61"/>
    <w:rsid w:val="00EE5817"/>
    <w:rsid w:val="00EE6319"/>
    <w:rsid w:val="00EE65FF"/>
    <w:rsid w:val="00EE6B27"/>
    <w:rsid w:val="00EF0702"/>
    <w:rsid w:val="00EF2634"/>
    <w:rsid w:val="00EF2B34"/>
    <w:rsid w:val="00EF473B"/>
    <w:rsid w:val="00EF56FC"/>
    <w:rsid w:val="00F01F23"/>
    <w:rsid w:val="00F0551A"/>
    <w:rsid w:val="00F063E8"/>
    <w:rsid w:val="00F074EE"/>
    <w:rsid w:val="00F10132"/>
    <w:rsid w:val="00F10F42"/>
    <w:rsid w:val="00F1216F"/>
    <w:rsid w:val="00F126BB"/>
    <w:rsid w:val="00F13C5E"/>
    <w:rsid w:val="00F17ED5"/>
    <w:rsid w:val="00F20045"/>
    <w:rsid w:val="00F203FB"/>
    <w:rsid w:val="00F21458"/>
    <w:rsid w:val="00F21E36"/>
    <w:rsid w:val="00F22C12"/>
    <w:rsid w:val="00F22FD5"/>
    <w:rsid w:val="00F2371E"/>
    <w:rsid w:val="00F2450C"/>
    <w:rsid w:val="00F25C81"/>
    <w:rsid w:val="00F27B58"/>
    <w:rsid w:val="00F31844"/>
    <w:rsid w:val="00F325A4"/>
    <w:rsid w:val="00F35D3E"/>
    <w:rsid w:val="00F36218"/>
    <w:rsid w:val="00F3732E"/>
    <w:rsid w:val="00F3794B"/>
    <w:rsid w:val="00F41389"/>
    <w:rsid w:val="00F42663"/>
    <w:rsid w:val="00F45ABF"/>
    <w:rsid w:val="00F46894"/>
    <w:rsid w:val="00F474FF"/>
    <w:rsid w:val="00F47976"/>
    <w:rsid w:val="00F5004A"/>
    <w:rsid w:val="00F50A6C"/>
    <w:rsid w:val="00F516C2"/>
    <w:rsid w:val="00F5281A"/>
    <w:rsid w:val="00F53840"/>
    <w:rsid w:val="00F54EAD"/>
    <w:rsid w:val="00F55FEE"/>
    <w:rsid w:val="00F56BC2"/>
    <w:rsid w:val="00F57D91"/>
    <w:rsid w:val="00F6040A"/>
    <w:rsid w:val="00F6044E"/>
    <w:rsid w:val="00F60A9C"/>
    <w:rsid w:val="00F61F2B"/>
    <w:rsid w:val="00F66213"/>
    <w:rsid w:val="00F66313"/>
    <w:rsid w:val="00F66967"/>
    <w:rsid w:val="00F67926"/>
    <w:rsid w:val="00F747B5"/>
    <w:rsid w:val="00F751DE"/>
    <w:rsid w:val="00F761E0"/>
    <w:rsid w:val="00F80B07"/>
    <w:rsid w:val="00F84C24"/>
    <w:rsid w:val="00F85AF3"/>
    <w:rsid w:val="00F85EB6"/>
    <w:rsid w:val="00F8613C"/>
    <w:rsid w:val="00F90B7F"/>
    <w:rsid w:val="00F90DD0"/>
    <w:rsid w:val="00F90E70"/>
    <w:rsid w:val="00F9144A"/>
    <w:rsid w:val="00F91FF6"/>
    <w:rsid w:val="00F92326"/>
    <w:rsid w:val="00F92951"/>
    <w:rsid w:val="00F95B27"/>
    <w:rsid w:val="00F97D91"/>
    <w:rsid w:val="00F97F1A"/>
    <w:rsid w:val="00FA1083"/>
    <w:rsid w:val="00FA2E73"/>
    <w:rsid w:val="00FA3462"/>
    <w:rsid w:val="00FA7D5D"/>
    <w:rsid w:val="00FA7F40"/>
    <w:rsid w:val="00FB1A9A"/>
    <w:rsid w:val="00FB3767"/>
    <w:rsid w:val="00FB410B"/>
    <w:rsid w:val="00FB79F4"/>
    <w:rsid w:val="00FC1A99"/>
    <w:rsid w:val="00FC34BC"/>
    <w:rsid w:val="00FC3887"/>
    <w:rsid w:val="00FC5663"/>
    <w:rsid w:val="00FC57B6"/>
    <w:rsid w:val="00FC5AAE"/>
    <w:rsid w:val="00FC62EB"/>
    <w:rsid w:val="00FC7032"/>
    <w:rsid w:val="00FC77C4"/>
    <w:rsid w:val="00FD13EA"/>
    <w:rsid w:val="00FD237E"/>
    <w:rsid w:val="00FD39E3"/>
    <w:rsid w:val="00FD4914"/>
    <w:rsid w:val="00FD635D"/>
    <w:rsid w:val="00FD6FE4"/>
    <w:rsid w:val="00FD7495"/>
    <w:rsid w:val="00FE1AD8"/>
    <w:rsid w:val="00FE1D01"/>
    <w:rsid w:val="00FE35AD"/>
    <w:rsid w:val="00FE3B2C"/>
    <w:rsid w:val="00FE7B20"/>
    <w:rsid w:val="00FF1772"/>
    <w:rsid w:val="00FF4C7E"/>
    <w:rsid w:val="00F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4AF"/>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412A7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02B5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A296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A7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12A79"/>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12A79"/>
    <w:rPr>
      <w:rFonts w:ascii="Cambria" w:eastAsia="Times New Roman" w:hAnsi="Cambria" w:cs="Times New Roman"/>
      <w:b/>
      <w:bCs/>
      <w:color w:val="365F91"/>
      <w:sz w:val="28"/>
      <w:szCs w:val="28"/>
    </w:rPr>
  </w:style>
  <w:style w:type="character" w:customStyle="1" w:styleId="MTEquationSection">
    <w:name w:val="MTEquationSection"/>
    <w:basedOn w:val="DefaultParagraphFont"/>
    <w:rsid w:val="00796783"/>
    <w:rPr>
      <w:vanish/>
      <w:color w:val="FF0000"/>
    </w:rPr>
  </w:style>
  <w:style w:type="paragraph" w:customStyle="1" w:styleId="MTDisplayEquation">
    <w:name w:val="MTDisplayEquation"/>
    <w:basedOn w:val="Normal"/>
    <w:next w:val="Normal"/>
    <w:link w:val="MTDisplayEquationChar"/>
    <w:rsid w:val="00796783"/>
    <w:pPr>
      <w:tabs>
        <w:tab w:val="center" w:pos="4680"/>
        <w:tab w:val="right" w:pos="9360"/>
      </w:tabs>
    </w:pPr>
  </w:style>
  <w:style w:type="character" w:customStyle="1" w:styleId="MTDisplayEquationChar">
    <w:name w:val="MTDisplayEquation Char"/>
    <w:basedOn w:val="DefaultParagraphFont"/>
    <w:link w:val="MTDisplayEquation"/>
    <w:rsid w:val="00796783"/>
  </w:style>
  <w:style w:type="character" w:customStyle="1" w:styleId="Heading2Char">
    <w:name w:val="Heading 2 Char"/>
    <w:basedOn w:val="DefaultParagraphFont"/>
    <w:link w:val="Heading2"/>
    <w:uiPriority w:val="9"/>
    <w:rsid w:val="00902B50"/>
    <w:rPr>
      <w:rFonts w:ascii="Cambria" w:eastAsia="Times New Roman" w:hAnsi="Cambria" w:cs="Times New Roman"/>
      <w:b/>
      <w:bCs/>
      <w:color w:val="4F81BD"/>
      <w:sz w:val="26"/>
      <w:szCs w:val="26"/>
    </w:rPr>
  </w:style>
  <w:style w:type="paragraph" w:styleId="ListParagraph">
    <w:name w:val="List Paragraph"/>
    <w:basedOn w:val="Normal"/>
    <w:uiPriority w:val="34"/>
    <w:qFormat/>
    <w:rsid w:val="00E74B37"/>
    <w:pPr>
      <w:ind w:left="720"/>
      <w:contextualSpacing/>
    </w:pPr>
  </w:style>
  <w:style w:type="paragraph" w:styleId="FootnoteText">
    <w:name w:val="footnote text"/>
    <w:basedOn w:val="Normal"/>
    <w:link w:val="FootnoteTextChar"/>
    <w:uiPriority w:val="99"/>
    <w:semiHidden/>
    <w:unhideWhenUsed/>
    <w:rsid w:val="002405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516"/>
    <w:rPr>
      <w:rFonts w:ascii="Times New Roman" w:hAnsi="Times New Roman"/>
      <w:sz w:val="20"/>
      <w:szCs w:val="20"/>
    </w:rPr>
  </w:style>
  <w:style w:type="character" w:styleId="FootnoteReference">
    <w:name w:val="footnote reference"/>
    <w:basedOn w:val="DefaultParagraphFont"/>
    <w:uiPriority w:val="99"/>
    <w:semiHidden/>
    <w:unhideWhenUsed/>
    <w:rsid w:val="00240516"/>
    <w:rPr>
      <w:vertAlign w:val="superscript"/>
    </w:rPr>
  </w:style>
  <w:style w:type="character" w:customStyle="1" w:styleId="Heading3Char">
    <w:name w:val="Heading 3 Char"/>
    <w:basedOn w:val="DefaultParagraphFont"/>
    <w:link w:val="Heading3"/>
    <w:uiPriority w:val="9"/>
    <w:rsid w:val="001A296E"/>
    <w:rPr>
      <w:rFonts w:ascii="Cambria" w:eastAsia="Times New Roman" w:hAnsi="Cambria" w:cs="Times New Roman"/>
      <w:b/>
      <w:bCs/>
      <w:color w:val="4F81BD"/>
      <w:sz w:val="24"/>
    </w:rPr>
  </w:style>
  <w:style w:type="paragraph" w:styleId="TOCHeading">
    <w:name w:val="TOC Heading"/>
    <w:basedOn w:val="Heading1"/>
    <w:next w:val="Normal"/>
    <w:uiPriority w:val="39"/>
    <w:semiHidden/>
    <w:unhideWhenUsed/>
    <w:qFormat/>
    <w:rsid w:val="006C6DCA"/>
    <w:pPr>
      <w:outlineLvl w:val="9"/>
    </w:pPr>
  </w:style>
  <w:style w:type="paragraph" w:styleId="TOC1">
    <w:name w:val="toc 1"/>
    <w:basedOn w:val="Normal"/>
    <w:next w:val="Normal"/>
    <w:autoRedefine/>
    <w:uiPriority w:val="39"/>
    <w:unhideWhenUsed/>
    <w:rsid w:val="006C6DCA"/>
    <w:pPr>
      <w:spacing w:after="100"/>
    </w:pPr>
  </w:style>
  <w:style w:type="paragraph" w:styleId="TOC2">
    <w:name w:val="toc 2"/>
    <w:basedOn w:val="Normal"/>
    <w:next w:val="Normal"/>
    <w:autoRedefine/>
    <w:uiPriority w:val="39"/>
    <w:unhideWhenUsed/>
    <w:rsid w:val="006C6DCA"/>
    <w:pPr>
      <w:spacing w:after="100"/>
      <w:ind w:left="240"/>
    </w:pPr>
  </w:style>
  <w:style w:type="paragraph" w:styleId="TOC3">
    <w:name w:val="toc 3"/>
    <w:basedOn w:val="Normal"/>
    <w:next w:val="Normal"/>
    <w:autoRedefine/>
    <w:uiPriority w:val="39"/>
    <w:unhideWhenUsed/>
    <w:rsid w:val="006C6DCA"/>
    <w:pPr>
      <w:spacing w:after="100"/>
      <w:ind w:left="480"/>
    </w:pPr>
  </w:style>
  <w:style w:type="character" w:styleId="Hyperlink">
    <w:name w:val="Hyperlink"/>
    <w:basedOn w:val="DefaultParagraphFont"/>
    <w:uiPriority w:val="99"/>
    <w:unhideWhenUsed/>
    <w:rsid w:val="006C6DCA"/>
    <w:rPr>
      <w:color w:val="0000FF"/>
      <w:u w:val="single"/>
    </w:rPr>
  </w:style>
  <w:style w:type="paragraph" w:styleId="BalloonText">
    <w:name w:val="Balloon Text"/>
    <w:basedOn w:val="Normal"/>
    <w:link w:val="BalloonTextChar"/>
    <w:uiPriority w:val="99"/>
    <w:semiHidden/>
    <w:unhideWhenUsed/>
    <w:rsid w:val="006C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CA"/>
    <w:rPr>
      <w:rFonts w:ascii="Tahoma" w:hAnsi="Tahoma" w:cs="Tahoma"/>
      <w:sz w:val="16"/>
      <w:szCs w:val="16"/>
    </w:rPr>
  </w:style>
  <w:style w:type="paragraph" w:styleId="Header">
    <w:name w:val="header"/>
    <w:basedOn w:val="Normal"/>
    <w:link w:val="HeaderChar"/>
    <w:uiPriority w:val="99"/>
    <w:semiHidden/>
    <w:unhideWhenUsed/>
    <w:rsid w:val="006C6D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DCA"/>
    <w:rPr>
      <w:rFonts w:ascii="Times New Roman" w:hAnsi="Times New Roman"/>
      <w:sz w:val="24"/>
    </w:rPr>
  </w:style>
  <w:style w:type="paragraph" w:styleId="Footer">
    <w:name w:val="footer"/>
    <w:basedOn w:val="Normal"/>
    <w:link w:val="FooterChar"/>
    <w:uiPriority w:val="99"/>
    <w:unhideWhenUsed/>
    <w:rsid w:val="006C6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DCA"/>
    <w:rPr>
      <w:rFonts w:ascii="Times New Roman" w:hAnsi="Times New Roman"/>
      <w:sz w:val="24"/>
    </w:rPr>
  </w:style>
  <w:style w:type="paragraph" w:styleId="EndnoteText">
    <w:name w:val="endnote text"/>
    <w:basedOn w:val="Normal"/>
    <w:link w:val="EndnoteTextChar"/>
    <w:uiPriority w:val="99"/>
    <w:semiHidden/>
    <w:unhideWhenUsed/>
    <w:rsid w:val="00E312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2A1"/>
    <w:rPr>
      <w:rFonts w:ascii="Times New Roman" w:hAnsi="Times New Roman"/>
      <w:sz w:val="20"/>
      <w:szCs w:val="20"/>
    </w:rPr>
  </w:style>
  <w:style w:type="character" w:styleId="EndnoteReference">
    <w:name w:val="endnote reference"/>
    <w:basedOn w:val="DefaultParagraphFont"/>
    <w:uiPriority w:val="99"/>
    <w:semiHidden/>
    <w:unhideWhenUsed/>
    <w:rsid w:val="00E312A1"/>
    <w:rPr>
      <w:vertAlign w:val="superscript"/>
    </w:rPr>
  </w:style>
  <w:style w:type="character" w:customStyle="1" w:styleId="apple-converted-space">
    <w:name w:val="apple-converted-space"/>
    <w:basedOn w:val="DefaultParagraphFont"/>
    <w:rsid w:val="00E312A1"/>
  </w:style>
  <w:style w:type="paragraph" w:styleId="Caption">
    <w:name w:val="caption"/>
    <w:basedOn w:val="Normal"/>
    <w:next w:val="Normal"/>
    <w:uiPriority w:val="35"/>
    <w:unhideWhenUsed/>
    <w:qFormat/>
    <w:rsid w:val="00DD3CCC"/>
    <w:pPr>
      <w:spacing w:line="240" w:lineRule="auto"/>
    </w:pPr>
    <w:rPr>
      <w:b/>
      <w:bCs/>
      <w:color w:val="4F81BD"/>
      <w:sz w:val="18"/>
      <w:szCs w:val="18"/>
    </w:rPr>
  </w:style>
  <w:style w:type="paragraph" w:customStyle="1" w:styleId="body">
    <w:name w:val="body"/>
    <w:basedOn w:val="Normal"/>
    <w:rsid w:val="00DD3CCC"/>
    <w:pPr>
      <w:spacing w:before="100" w:beforeAutospacing="1" w:after="100" w:afterAutospacing="1" w:line="240" w:lineRule="auto"/>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4AF"/>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412A7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02B5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1A296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A7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12A79"/>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12A79"/>
    <w:rPr>
      <w:rFonts w:ascii="Cambria" w:eastAsia="Times New Roman" w:hAnsi="Cambria" w:cs="Times New Roman"/>
      <w:b/>
      <w:bCs/>
      <w:color w:val="365F91"/>
      <w:sz w:val="28"/>
      <w:szCs w:val="28"/>
    </w:rPr>
  </w:style>
  <w:style w:type="character" w:customStyle="1" w:styleId="MTEquationSection">
    <w:name w:val="MTEquationSection"/>
    <w:basedOn w:val="DefaultParagraphFont"/>
    <w:rsid w:val="00796783"/>
    <w:rPr>
      <w:vanish/>
      <w:color w:val="FF0000"/>
    </w:rPr>
  </w:style>
  <w:style w:type="paragraph" w:customStyle="1" w:styleId="MTDisplayEquation">
    <w:name w:val="MTDisplayEquation"/>
    <w:basedOn w:val="Normal"/>
    <w:next w:val="Normal"/>
    <w:link w:val="MTDisplayEquationChar"/>
    <w:rsid w:val="00796783"/>
    <w:pPr>
      <w:tabs>
        <w:tab w:val="center" w:pos="4680"/>
        <w:tab w:val="right" w:pos="9360"/>
      </w:tabs>
    </w:pPr>
  </w:style>
  <w:style w:type="character" w:customStyle="1" w:styleId="MTDisplayEquationChar">
    <w:name w:val="MTDisplayEquation Char"/>
    <w:basedOn w:val="DefaultParagraphFont"/>
    <w:link w:val="MTDisplayEquation"/>
    <w:rsid w:val="00796783"/>
  </w:style>
  <w:style w:type="character" w:customStyle="1" w:styleId="Heading2Char">
    <w:name w:val="Heading 2 Char"/>
    <w:basedOn w:val="DefaultParagraphFont"/>
    <w:link w:val="Heading2"/>
    <w:uiPriority w:val="9"/>
    <w:rsid w:val="00902B50"/>
    <w:rPr>
      <w:rFonts w:ascii="Cambria" w:eastAsia="Times New Roman" w:hAnsi="Cambria" w:cs="Times New Roman"/>
      <w:b/>
      <w:bCs/>
      <w:color w:val="4F81BD"/>
      <w:sz w:val="26"/>
      <w:szCs w:val="26"/>
    </w:rPr>
  </w:style>
  <w:style w:type="paragraph" w:styleId="ListParagraph">
    <w:name w:val="List Paragraph"/>
    <w:basedOn w:val="Normal"/>
    <w:uiPriority w:val="34"/>
    <w:qFormat/>
    <w:rsid w:val="00E74B37"/>
    <w:pPr>
      <w:ind w:left="720"/>
      <w:contextualSpacing/>
    </w:pPr>
  </w:style>
  <w:style w:type="paragraph" w:styleId="FootnoteText">
    <w:name w:val="footnote text"/>
    <w:basedOn w:val="Normal"/>
    <w:link w:val="FootnoteTextChar"/>
    <w:uiPriority w:val="99"/>
    <w:semiHidden/>
    <w:unhideWhenUsed/>
    <w:rsid w:val="002405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516"/>
    <w:rPr>
      <w:rFonts w:ascii="Times New Roman" w:hAnsi="Times New Roman"/>
      <w:sz w:val="20"/>
      <w:szCs w:val="20"/>
    </w:rPr>
  </w:style>
  <w:style w:type="character" w:styleId="FootnoteReference">
    <w:name w:val="footnote reference"/>
    <w:basedOn w:val="DefaultParagraphFont"/>
    <w:uiPriority w:val="99"/>
    <w:semiHidden/>
    <w:unhideWhenUsed/>
    <w:rsid w:val="00240516"/>
    <w:rPr>
      <w:vertAlign w:val="superscript"/>
    </w:rPr>
  </w:style>
  <w:style w:type="character" w:customStyle="1" w:styleId="Heading3Char">
    <w:name w:val="Heading 3 Char"/>
    <w:basedOn w:val="DefaultParagraphFont"/>
    <w:link w:val="Heading3"/>
    <w:uiPriority w:val="9"/>
    <w:rsid w:val="001A296E"/>
    <w:rPr>
      <w:rFonts w:ascii="Cambria" w:eastAsia="Times New Roman" w:hAnsi="Cambria" w:cs="Times New Roman"/>
      <w:b/>
      <w:bCs/>
      <w:color w:val="4F81BD"/>
      <w:sz w:val="24"/>
    </w:rPr>
  </w:style>
  <w:style w:type="paragraph" w:styleId="TOCHeading">
    <w:name w:val="TOC Heading"/>
    <w:basedOn w:val="Heading1"/>
    <w:next w:val="Normal"/>
    <w:uiPriority w:val="39"/>
    <w:semiHidden/>
    <w:unhideWhenUsed/>
    <w:qFormat/>
    <w:rsid w:val="006C6DCA"/>
    <w:pPr>
      <w:outlineLvl w:val="9"/>
    </w:pPr>
  </w:style>
  <w:style w:type="paragraph" w:styleId="TOC1">
    <w:name w:val="toc 1"/>
    <w:basedOn w:val="Normal"/>
    <w:next w:val="Normal"/>
    <w:autoRedefine/>
    <w:uiPriority w:val="39"/>
    <w:unhideWhenUsed/>
    <w:rsid w:val="006C6DCA"/>
    <w:pPr>
      <w:spacing w:after="100"/>
    </w:pPr>
  </w:style>
  <w:style w:type="paragraph" w:styleId="TOC2">
    <w:name w:val="toc 2"/>
    <w:basedOn w:val="Normal"/>
    <w:next w:val="Normal"/>
    <w:autoRedefine/>
    <w:uiPriority w:val="39"/>
    <w:unhideWhenUsed/>
    <w:rsid w:val="006C6DCA"/>
    <w:pPr>
      <w:spacing w:after="100"/>
      <w:ind w:left="240"/>
    </w:pPr>
  </w:style>
  <w:style w:type="paragraph" w:styleId="TOC3">
    <w:name w:val="toc 3"/>
    <w:basedOn w:val="Normal"/>
    <w:next w:val="Normal"/>
    <w:autoRedefine/>
    <w:uiPriority w:val="39"/>
    <w:unhideWhenUsed/>
    <w:rsid w:val="006C6DCA"/>
    <w:pPr>
      <w:spacing w:after="100"/>
      <w:ind w:left="480"/>
    </w:pPr>
  </w:style>
  <w:style w:type="character" w:styleId="Hyperlink">
    <w:name w:val="Hyperlink"/>
    <w:basedOn w:val="DefaultParagraphFont"/>
    <w:uiPriority w:val="99"/>
    <w:unhideWhenUsed/>
    <w:rsid w:val="006C6DCA"/>
    <w:rPr>
      <w:color w:val="0000FF"/>
      <w:u w:val="single"/>
    </w:rPr>
  </w:style>
  <w:style w:type="paragraph" w:styleId="BalloonText">
    <w:name w:val="Balloon Text"/>
    <w:basedOn w:val="Normal"/>
    <w:link w:val="BalloonTextChar"/>
    <w:uiPriority w:val="99"/>
    <w:semiHidden/>
    <w:unhideWhenUsed/>
    <w:rsid w:val="006C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CA"/>
    <w:rPr>
      <w:rFonts w:ascii="Tahoma" w:hAnsi="Tahoma" w:cs="Tahoma"/>
      <w:sz w:val="16"/>
      <w:szCs w:val="16"/>
    </w:rPr>
  </w:style>
  <w:style w:type="paragraph" w:styleId="Header">
    <w:name w:val="header"/>
    <w:basedOn w:val="Normal"/>
    <w:link w:val="HeaderChar"/>
    <w:uiPriority w:val="99"/>
    <w:semiHidden/>
    <w:unhideWhenUsed/>
    <w:rsid w:val="006C6D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DCA"/>
    <w:rPr>
      <w:rFonts w:ascii="Times New Roman" w:hAnsi="Times New Roman"/>
      <w:sz w:val="24"/>
    </w:rPr>
  </w:style>
  <w:style w:type="paragraph" w:styleId="Footer">
    <w:name w:val="footer"/>
    <w:basedOn w:val="Normal"/>
    <w:link w:val="FooterChar"/>
    <w:uiPriority w:val="99"/>
    <w:unhideWhenUsed/>
    <w:rsid w:val="006C6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DCA"/>
    <w:rPr>
      <w:rFonts w:ascii="Times New Roman" w:hAnsi="Times New Roman"/>
      <w:sz w:val="24"/>
    </w:rPr>
  </w:style>
  <w:style w:type="paragraph" w:styleId="EndnoteText">
    <w:name w:val="endnote text"/>
    <w:basedOn w:val="Normal"/>
    <w:link w:val="EndnoteTextChar"/>
    <w:uiPriority w:val="99"/>
    <w:semiHidden/>
    <w:unhideWhenUsed/>
    <w:rsid w:val="00E312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2A1"/>
    <w:rPr>
      <w:rFonts w:ascii="Times New Roman" w:hAnsi="Times New Roman"/>
      <w:sz w:val="20"/>
      <w:szCs w:val="20"/>
    </w:rPr>
  </w:style>
  <w:style w:type="character" w:styleId="EndnoteReference">
    <w:name w:val="endnote reference"/>
    <w:basedOn w:val="DefaultParagraphFont"/>
    <w:uiPriority w:val="99"/>
    <w:semiHidden/>
    <w:unhideWhenUsed/>
    <w:rsid w:val="00E312A1"/>
    <w:rPr>
      <w:vertAlign w:val="superscript"/>
    </w:rPr>
  </w:style>
  <w:style w:type="character" w:customStyle="1" w:styleId="apple-converted-space">
    <w:name w:val="apple-converted-space"/>
    <w:basedOn w:val="DefaultParagraphFont"/>
    <w:rsid w:val="00E312A1"/>
  </w:style>
  <w:style w:type="paragraph" w:styleId="Caption">
    <w:name w:val="caption"/>
    <w:basedOn w:val="Normal"/>
    <w:next w:val="Normal"/>
    <w:uiPriority w:val="35"/>
    <w:unhideWhenUsed/>
    <w:qFormat/>
    <w:rsid w:val="00DD3CCC"/>
    <w:pPr>
      <w:spacing w:line="240" w:lineRule="auto"/>
    </w:pPr>
    <w:rPr>
      <w:b/>
      <w:bCs/>
      <w:color w:val="4F81BD"/>
      <w:sz w:val="18"/>
      <w:szCs w:val="18"/>
    </w:rPr>
  </w:style>
  <w:style w:type="paragraph" w:customStyle="1" w:styleId="body">
    <w:name w:val="body"/>
    <w:basedOn w:val="Normal"/>
    <w:rsid w:val="00DD3CCC"/>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19777">
      <w:bodyDiv w:val="1"/>
      <w:marLeft w:val="0"/>
      <w:marRight w:val="0"/>
      <w:marTop w:val="0"/>
      <w:marBottom w:val="0"/>
      <w:divBdr>
        <w:top w:val="none" w:sz="0" w:space="0" w:color="auto"/>
        <w:left w:val="none" w:sz="0" w:space="0" w:color="auto"/>
        <w:bottom w:val="none" w:sz="0" w:space="0" w:color="auto"/>
        <w:right w:val="none" w:sz="0" w:space="0" w:color="auto"/>
      </w:divBdr>
    </w:div>
    <w:div w:id="1276131786">
      <w:bodyDiv w:val="1"/>
      <w:marLeft w:val="0"/>
      <w:marRight w:val="0"/>
      <w:marTop w:val="0"/>
      <w:marBottom w:val="0"/>
      <w:divBdr>
        <w:top w:val="none" w:sz="0" w:space="0" w:color="auto"/>
        <w:left w:val="none" w:sz="0" w:space="0" w:color="auto"/>
        <w:bottom w:val="none" w:sz="0" w:space="0" w:color="auto"/>
        <w:right w:val="none" w:sz="0" w:space="0" w:color="auto"/>
      </w:divBdr>
    </w:div>
    <w:div w:id="20699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6.bin"/><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8.bin"/><Relationship Id="rId159" Type="http://schemas.openxmlformats.org/officeDocument/2006/relationships/image" Target="media/image70.wmf"/><Relationship Id="rId170" Type="http://schemas.openxmlformats.org/officeDocument/2006/relationships/image" Target="media/image75.wmf"/><Relationship Id="rId191" Type="http://schemas.openxmlformats.org/officeDocument/2006/relationships/image" Target="media/image86.wmf"/><Relationship Id="rId205" Type="http://schemas.openxmlformats.org/officeDocument/2006/relationships/image" Target="media/image93.wmf"/><Relationship Id="rId107" Type="http://schemas.openxmlformats.org/officeDocument/2006/relationships/oleObject" Target="embeddings/oleObject51.bin"/><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62.bin"/><Relationship Id="rId149" Type="http://schemas.openxmlformats.org/officeDocument/2006/relationships/oleObject" Target="embeddings/oleObject77.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oleObject" Target="embeddings/oleObject83.bin"/><Relationship Id="rId165" Type="http://schemas.openxmlformats.org/officeDocument/2006/relationships/oleObject" Target="embeddings/oleObject86.bin"/><Relationship Id="rId181" Type="http://schemas.openxmlformats.org/officeDocument/2006/relationships/image" Target="media/image81.wmf"/><Relationship Id="rId186" Type="http://schemas.openxmlformats.org/officeDocument/2006/relationships/oleObject" Target="embeddings/oleObject96.bin"/><Relationship Id="rId216" Type="http://schemas.openxmlformats.org/officeDocument/2006/relationships/footer" Target="footer1.xml"/><Relationship Id="rId211" Type="http://schemas.openxmlformats.org/officeDocument/2006/relationships/oleObject" Target="embeddings/oleObject109.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oleObject" Target="embeddings/oleObject69.bin"/><Relationship Id="rId80" Type="http://schemas.openxmlformats.org/officeDocument/2006/relationships/image" Target="media/image37.wmf"/><Relationship Id="rId85" Type="http://schemas.openxmlformats.org/officeDocument/2006/relationships/image" Target="media/image39.wmf"/><Relationship Id="rId150" Type="http://schemas.openxmlformats.org/officeDocument/2006/relationships/oleObject" Target="embeddings/oleObject78.bin"/><Relationship Id="rId155" Type="http://schemas.openxmlformats.org/officeDocument/2006/relationships/image" Target="media/image68.wmf"/><Relationship Id="rId171" Type="http://schemas.openxmlformats.org/officeDocument/2006/relationships/oleObject" Target="embeddings/oleObject89.bin"/><Relationship Id="rId176" Type="http://schemas.openxmlformats.org/officeDocument/2006/relationships/image" Target="media/image78.wmf"/><Relationship Id="rId192" Type="http://schemas.openxmlformats.org/officeDocument/2006/relationships/oleObject" Target="embeddings/oleObject99.bin"/><Relationship Id="rId197" Type="http://schemas.openxmlformats.org/officeDocument/2006/relationships/image" Target="media/image89.wmf"/><Relationship Id="rId206" Type="http://schemas.openxmlformats.org/officeDocument/2006/relationships/oleObject" Target="embeddings/oleObject106.bin"/><Relationship Id="rId201" Type="http://schemas.openxmlformats.org/officeDocument/2006/relationships/image" Target="media/image91.wmf"/><Relationship Id="rId12" Type="http://schemas.openxmlformats.org/officeDocument/2006/relationships/image" Target="media/image4.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oleObject" Target="embeddings/oleObject23.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70.bin"/><Relationship Id="rId145" Type="http://schemas.openxmlformats.org/officeDocument/2006/relationships/oleObject" Target="embeddings/oleObject75.bin"/><Relationship Id="rId161" Type="http://schemas.openxmlformats.org/officeDocument/2006/relationships/image" Target="media/image71.wmf"/><Relationship Id="rId166" Type="http://schemas.openxmlformats.org/officeDocument/2006/relationships/image" Target="media/image73.wmf"/><Relationship Id="rId182" Type="http://schemas.openxmlformats.org/officeDocument/2006/relationships/oleObject" Target="embeddings/oleObject94.bin"/><Relationship Id="rId187" Type="http://schemas.openxmlformats.org/officeDocument/2006/relationships/image" Target="media/image84.wmf"/><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96.wmf"/><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image" Target="media/image63.wmf"/><Relationship Id="rId151" Type="http://schemas.openxmlformats.org/officeDocument/2006/relationships/image" Target="media/image66.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172" Type="http://schemas.openxmlformats.org/officeDocument/2006/relationships/image" Target="media/image76.wmf"/><Relationship Id="rId193" Type="http://schemas.openxmlformats.org/officeDocument/2006/relationships/image" Target="media/image87.wmf"/><Relationship Id="rId202" Type="http://schemas.openxmlformats.org/officeDocument/2006/relationships/oleObject" Target="embeddings/oleObject104.bin"/><Relationship Id="rId207" Type="http://schemas.openxmlformats.org/officeDocument/2006/relationships/image" Target="media/image94.w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oleObject" Target="embeddings/oleObject71.bin"/><Relationship Id="rId146" Type="http://schemas.openxmlformats.org/officeDocument/2006/relationships/image" Target="media/image64.wmf"/><Relationship Id="rId167" Type="http://schemas.openxmlformats.org/officeDocument/2006/relationships/oleObject" Target="embeddings/oleObject87.bin"/><Relationship Id="rId188" Type="http://schemas.openxmlformats.org/officeDocument/2006/relationships/oleObject" Target="embeddings/oleObject97.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oleObject" Target="embeddings/oleObject84.bin"/><Relationship Id="rId183" Type="http://schemas.openxmlformats.org/officeDocument/2006/relationships/image" Target="media/image82.wmf"/><Relationship Id="rId213" Type="http://schemas.openxmlformats.org/officeDocument/2006/relationships/oleObject" Target="embeddings/oleObject110.bin"/><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69.wmf"/><Relationship Id="rId178" Type="http://schemas.openxmlformats.org/officeDocument/2006/relationships/oleObject" Target="embeddings/oleObject92.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0.bin"/><Relationship Id="rId199" Type="http://schemas.openxmlformats.org/officeDocument/2006/relationships/image" Target="media/image90.wmf"/><Relationship Id="rId203" Type="http://schemas.openxmlformats.org/officeDocument/2006/relationships/image" Target="media/image92.wmf"/><Relationship Id="rId208" Type="http://schemas.openxmlformats.org/officeDocument/2006/relationships/oleObject" Target="embeddings/oleObject107.bin"/><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6.bin"/><Relationship Id="rId168" Type="http://schemas.openxmlformats.org/officeDocument/2006/relationships/image" Target="media/image74.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oleObject" Target="embeddings/oleObject72.bin"/><Relationship Id="rId163" Type="http://schemas.openxmlformats.org/officeDocument/2006/relationships/image" Target="media/image72.wmf"/><Relationship Id="rId184" Type="http://schemas.openxmlformats.org/officeDocument/2006/relationships/oleObject" Target="embeddings/oleObject95.bin"/><Relationship Id="rId189" Type="http://schemas.openxmlformats.org/officeDocument/2006/relationships/image" Target="media/image85.wmf"/><Relationship Id="rId3" Type="http://schemas.microsoft.com/office/2007/relationships/stylesWithEffects" Target="stylesWithEffects.xml"/><Relationship Id="rId214" Type="http://schemas.openxmlformats.org/officeDocument/2006/relationships/image" Target="media/image97.wmf"/><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oleObject" Target="embeddings/oleObject82.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67.wmf"/><Relationship Id="rId174" Type="http://schemas.openxmlformats.org/officeDocument/2006/relationships/image" Target="media/image77.wmf"/><Relationship Id="rId179" Type="http://schemas.openxmlformats.org/officeDocument/2006/relationships/image" Target="media/image80.wmf"/><Relationship Id="rId195" Type="http://schemas.openxmlformats.org/officeDocument/2006/relationships/image" Target="media/image88.wmf"/><Relationship Id="rId209" Type="http://schemas.openxmlformats.org/officeDocument/2006/relationships/oleObject" Target="embeddings/oleObject108.bin"/><Relationship Id="rId190" Type="http://schemas.openxmlformats.org/officeDocument/2006/relationships/oleObject" Target="embeddings/oleObject98.bin"/><Relationship Id="rId204" Type="http://schemas.openxmlformats.org/officeDocument/2006/relationships/oleObject" Target="embeddings/oleObject105.bin"/><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73.bin"/><Relationship Id="rId148" Type="http://schemas.openxmlformats.org/officeDocument/2006/relationships/image" Target="media/image65.wmf"/><Relationship Id="rId164" Type="http://schemas.openxmlformats.org/officeDocument/2006/relationships/oleObject" Target="embeddings/oleObject85.bin"/><Relationship Id="rId169" Type="http://schemas.openxmlformats.org/officeDocument/2006/relationships/oleObject" Target="embeddings/oleObject88.bin"/><Relationship Id="rId185"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93.bin"/><Relationship Id="rId210" Type="http://schemas.openxmlformats.org/officeDocument/2006/relationships/image" Target="media/image95.wmf"/><Relationship Id="rId215" Type="http://schemas.openxmlformats.org/officeDocument/2006/relationships/oleObject" Target="embeddings/oleObject111.bin"/><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80.bin"/><Relationship Id="rId175" Type="http://schemas.openxmlformats.org/officeDocument/2006/relationships/oleObject" Target="embeddings/oleObject91.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4.bin"/></Relationships>
</file>

<file path=word/_rels/endnotes.xml.rels><?xml version="1.0" encoding="UTF-8" standalone="yes"?>
<Relationships xmlns="http://schemas.openxmlformats.org/package/2006/relationships"><Relationship Id="rId1" Type="http://schemas.openxmlformats.org/officeDocument/2006/relationships/hyperlink" Target="http://www.xuvn.com/chiapex/physiology/skeletal_muscle_struc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28584</CharactersWithSpaces>
  <SharedDoc>false</SharedDoc>
  <HLinks>
    <vt:vector size="96" baseType="variant">
      <vt:variant>
        <vt:i4>1703992</vt:i4>
      </vt:variant>
      <vt:variant>
        <vt:i4>94</vt:i4>
      </vt:variant>
      <vt:variant>
        <vt:i4>0</vt:i4>
      </vt:variant>
      <vt:variant>
        <vt:i4>5</vt:i4>
      </vt:variant>
      <vt:variant>
        <vt:lpwstr/>
      </vt:variant>
      <vt:variant>
        <vt:lpwstr>_Toc275960935</vt:lpwstr>
      </vt:variant>
      <vt:variant>
        <vt:i4>1703992</vt:i4>
      </vt:variant>
      <vt:variant>
        <vt:i4>88</vt:i4>
      </vt:variant>
      <vt:variant>
        <vt:i4>0</vt:i4>
      </vt:variant>
      <vt:variant>
        <vt:i4>5</vt:i4>
      </vt:variant>
      <vt:variant>
        <vt:lpwstr/>
      </vt:variant>
      <vt:variant>
        <vt:lpwstr>_Toc275960934</vt:lpwstr>
      </vt:variant>
      <vt:variant>
        <vt:i4>1703992</vt:i4>
      </vt:variant>
      <vt:variant>
        <vt:i4>82</vt:i4>
      </vt:variant>
      <vt:variant>
        <vt:i4>0</vt:i4>
      </vt:variant>
      <vt:variant>
        <vt:i4>5</vt:i4>
      </vt:variant>
      <vt:variant>
        <vt:lpwstr/>
      </vt:variant>
      <vt:variant>
        <vt:lpwstr>_Toc275960933</vt:lpwstr>
      </vt:variant>
      <vt:variant>
        <vt:i4>1703992</vt:i4>
      </vt:variant>
      <vt:variant>
        <vt:i4>76</vt:i4>
      </vt:variant>
      <vt:variant>
        <vt:i4>0</vt:i4>
      </vt:variant>
      <vt:variant>
        <vt:i4>5</vt:i4>
      </vt:variant>
      <vt:variant>
        <vt:lpwstr/>
      </vt:variant>
      <vt:variant>
        <vt:lpwstr>_Toc275960932</vt:lpwstr>
      </vt:variant>
      <vt:variant>
        <vt:i4>1703992</vt:i4>
      </vt:variant>
      <vt:variant>
        <vt:i4>70</vt:i4>
      </vt:variant>
      <vt:variant>
        <vt:i4>0</vt:i4>
      </vt:variant>
      <vt:variant>
        <vt:i4>5</vt:i4>
      </vt:variant>
      <vt:variant>
        <vt:lpwstr/>
      </vt:variant>
      <vt:variant>
        <vt:lpwstr>_Toc275960931</vt:lpwstr>
      </vt:variant>
      <vt:variant>
        <vt:i4>1703992</vt:i4>
      </vt:variant>
      <vt:variant>
        <vt:i4>64</vt:i4>
      </vt:variant>
      <vt:variant>
        <vt:i4>0</vt:i4>
      </vt:variant>
      <vt:variant>
        <vt:i4>5</vt:i4>
      </vt:variant>
      <vt:variant>
        <vt:lpwstr/>
      </vt:variant>
      <vt:variant>
        <vt:lpwstr>_Toc275960930</vt:lpwstr>
      </vt:variant>
      <vt:variant>
        <vt:i4>1769528</vt:i4>
      </vt:variant>
      <vt:variant>
        <vt:i4>58</vt:i4>
      </vt:variant>
      <vt:variant>
        <vt:i4>0</vt:i4>
      </vt:variant>
      <vt:variant>
        <vt:i4>5</vt:i4>
      </vt:variant>
      <vt:variant>
        <vt:lpwstr/>
      </vt:variant>
      <vt:variant>
        <vt:lpwstr>_Toc275960929</vt:lpwstr>
      </vt:variant>
      <vt:variant>
        <vt:i4>1769528</vt:i4>
      </vt:variant>
      <vt:variant>
        <vt:i4>52</vt:i4>
      </vt:variant>
      <vt:variant>
        <vt:i4>0</vt:i4>
      </vt:variant>
      <vt:variant>
        <vt:i4>5</vt:i4>
      </vt:variant>
      <vt:variant>
        <vt:lpwstr/>
      </vt:variant>
      <vt:variant>
        <vt:lpwstr>_Toc275960928</vt:lpwstr>
      </vt:variant>
      <vt:variant>
        <vt:i4>1769528</vt:i4>
      </vt:variant>
      <vt:variant>
        <vt:i4>46</vt:i4>
      </vt:variant>
      <vt:variant>
        <vt:i4>0</vt:i4>
      </vt:variant>
      <vt:variant>
        <vt:i4>5</vt:i4>
      </vt:variant>
      <vt:variant>
        <vt:lpwstr/>
      </vt:variant>
      <vt:variant>
        <vt:lpwstr>_Toc275960927</vt:lpwstr>
      </vt:variant>
      <vt:variant>
        <vt:i4>1769528</vt:i4>
      </vt:variant>
      <vt:variant>
        <vt:i4>40</vt:i4>
      </vt:variant>
      <vt:variant>
        <vt:i4>0</vt:i4>
      </vt:variant>
      <vt:variant>
        <vt:i4>5</vt:i4>
      </vt:variant>
      <vt:variant>
        <vt:lpwstr/>
      </vt:variant>
      <vt:variant>
        <vt:lpwstr>_Toc275960926</vt:lpwstr>
      </vt:variant>
      <vt:variant>
        <vt:i4>1769528</vt:i4>
      </vt:variant>
      <vt:variant>
        <vt:i4>34</vt:i4>
      </vt:variant>
      <vt:variant>
        <vt:i4>0</vt:i4>
      </vt:variant>
      <vt:variant>
        <vt:i4>5</vt:i4>
      </vt:variant>
      <vt:variant>
        <vt:lpwstr/>
      </vt:variant>
      <vt:variant>
        <vt:lpwstr>_Toc275960925</vt:lpwstr>
      </vt:variant>
      <vt:variant>
        <vt:i4>1769528</vt:i4>
      </vt:variant>
      <vt:variant>
        <vt:i4>28</vt:i4>
      </vt:variant>
      <vt:variant>
        <vt:i4>0</vt:i4>
      </vt:variant>
      <vt:variant>
        <vt:i4>5</vt:i4>
      </vt:variant>
      <vt:variant>
        <vt:lpwstr/>
      </vt:variant>
      <vt:variant>
        <vt:lpwstr>_Toc275960924</vt:lpwstr>
      </vt:variant>
      <vt:variant>
        <vt:i4>1769528</vt:i4>
      </vt:variant>
      <vt:variant>
        <vt:i4>22</vt:i4>
      </vt:variant>
      <vt:variant>
        <vt:i4>0</vt:i4>
      </vt:variant>
      <vt:variant>
        <vt:i4>5</vt:i4>
      </vt:variant>
      <vt:variant>
        <vt:lpwstr/>
      </vt:variant>
      <vt:variant>
        <vt:lpwstr>_Toc275960923</vt:lpwstr>
      </vt:variant>
      <vt:variant>
        <vt:i4>1769528</vt:i4>
      </vt:variant>
      <vt:variant>
        <vt:i4>16</vt:i4>
      </vt:variant>
      <vt:variant>
        <vt:i4>0</vt:i4>
      </vt:variant>
      <vt:variant>
        <vt:i4>5</vt:i4>
      </vt:variant>
      <vt:variant>
        <vt:lpwstr/>
      </vt:variant>
      <vt:variant>
        <vt:lpwstr>_Toc275960922</vt:lpwstr>
      </vt:variant>
      <vt:variant>
        <vt:i4>1769528</vt:i4>
      </vt:variant>
      <vt:variant>
        <vt:i4>10</vt:i4>
      </vt:variant>
      <vt:variant>
        <vt:i4>0</vt:i4>
      </vt:variant>
      <vt:variant>
        <vt:i4>5</vt:i4>
      </vt:variant>
      <vt:variant>
        <vt:lpwstr/>
      </vt:variant>
      <vt:variant>
        <vt:lpwstr>_Toc275960921</vt:lpwstr>
      </vt:variant>
      <vt:variant>
        <vt:i4>2293868</vt:i4>
      </vt:variant>
      <vt:variant>
        <vt:i4>0</vt:i4>
      </vt:variant>
      <vt:variant>
        <vt:i4>0</vt:i4>
      </vt:variant>
      <vt:variant>
        <vt:i4>5</vt:i4>
      </vt:variant>
      <vt:variant>
        <vt:lpwstr>http://www.xuvn.com/chiapex/physiology/skeletal_muscle_structure.htm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Sherman</dc:creator>
  <cp:lastModifiedBy>Sherm</cp:lastModifiedBy>
  <cp:revision>2</cp:revision>
  <cp:lastPrinted>2010-10-26T21:00:00Z</cp:lastPrinted>
  <dcterms:created xsi:type="dcterms:W3CDTF">2012-06-26T20:14:00Z</dcterms:created>
  <dcterms:modified xsi:type="dcterms:W3CDTF">2012-06-26T20:14:00Z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