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C49503C" w14:textId="77777777" w:rsidR="001A6967" w:rsidRPr="001A6967" w:rsidRDefault="001A6967" w:rsidP="0015012C">
      <w:pPr>
        <w:spacing w:after="0" w:line="240" w:lineRule="auto"/>
        <w:rPr>
          <w:rFonts w:ascii="Times New Roman" w:hAnsi="Times New Roman"/>
          <w:b/>
          <w:bCs/>
          <w:color w:val="000000" w:themeColor="text1"/>
          <w:sz w:val="24"/>
        </w:rPr>
      </w:pPr>
      <w:r w:rsidRPr="001A6967">
        <w:rPr>
          <w:rFonts w:ascii="Times New Roman" w:hAnsi="Times New Roman"/>
          <w:b/>
          <w:bCs/>
          <w:color w:val="000000" w:themeColor="text1"/>
          <w:sz w:val="24"/>
        </w:rPr>
        <w:t xml:space="preserve">EEG ID: </w:t>
      </w:r>
      <w:sdt>
        <w:sdtPr>
          <w:rPr>
            <w:sz w:val="28"/>
            <w:szCs w:val="28"/>
          </w:rPr>
          <w:alias w:val="EEG_ID"/>
          <w:tag w:val="EEG_ID"/>
          <w:id w:val="-401669398"/>
          <w:placeholder>
            <w:docPart w:val="0D8D383F39CF4A06A84F30085C4C14B9"/>
          </w:placeholder>
          <w:showingPlcHdr/>
        </w:sdtPr>
        <w:sdtContent>
          <w:r w:rsidRPr="00CE1A24">
            <w:rPr>
              <w:rStyle w:val="PlaceholderText"/>
              <w:sz w:val="28"/>
              <w:szCs w:val="28"/>
            </w:rPr>
            <w:t>Click here to enter text.</w:t>
          </w:r>
        </w:sdtContent>
      </w:sdt>
    </w:p>
    <w:p w14:paraId="5397F1C0" w14:textId="77777777" w:rsidR="001A6967" w:rsidRPr="001A6967" w:rsidRDefault="001A6967" w:rsidP="0015012C">
      <w:pPr>
        <w:spacing w:after="0" w:line="240" w:lineRule="auto"/>
        <w:rPr>
          <w:rFonts w:ascii="Times New Roman" w:hAnsi="Times New Roman"/>
          <w:b/>
          <w:bCs/>
          <w:color w:val="000000" w:themeColor="text1"/>
          <w:sz w:val="24"/>
        </w:rPr>
      </w:pPr>
      <w:r w:rsidRPr="001A6967">
        <w:rPr>
          <w:rFonts w:ascii="Times New Roman" w:hAnsi="Times New Roman"/>
          <w:b/>
          <w:bCs/>
          <w:color w:val="000000" w:themeColor="text1"/>
          <w:sz w:val="24"/>
        </w:rPr>
        <w:t xml:space="preserve">Test Date: </w:t>
      </w:r>
      <w:sdt>
        <w:sdtPr>
          <w:rPr>
            <w:sz w:val="28"/>
            <w:szCs w:val="28"/>
          </w:rPr>
          <w:alias w:val="Test_Date"/>
          <w:tag w:val="Test_Date"/>
          <w:id w:val="1374502979"/>
          <w:placeholder>
            <w:docPart w:val="312C57197D7C47E5B55CBF3133F151FB"/>
          </w:placeholder>
          <w:showingPlcHdr/>
        </w:sdtPr>
        <w:sdtContent>
          <w:r w:rsidRPr="00CE1A24">
            <w:rPr>
              <w:rStyle w:val="PlaceholderText"/>
              <w:sz w:val="28"/>
              <w:szCs w:val="28"/>
            </w:rPr>
            <w:t>Click here to enter text.</w:t>
          </w:r>
        </w:sdtContent>
      </w:sdt>
    </w:p>
    <w:p w14:paraId="07223895" w14:textId="77777777" w:rsidR="001A6967" w:rsidRDefault="001A6967" w:rsidP="0015012C">
      <w:pPr>
        <w:spacing w:after="0" w:line="240" w:lineRule="auto"/>
      </w:pPr>
      <w:r w:rsidRPr="001A6967">
        <w:rPr>
          <w:rFonts w:ascii="Times New Roman" w:hAnsi="Times New Roman"/>
          <w:b/>
          <w:bCs/>
          <w:color w:val="000000" w:themeColor="text1"/>
          <w:sz w:val="24"/>
        </w:rPr>
        <w:t>Age:</w:t>
      </w:r>
      <w:r w:rsidRPr="001A6967">
        <w:t xml:space="preserve"> </w:t>
      </w:r>
      <w:sdt>
        <w:sdtPr>
          <w:rPr>
            <w:sz w:val="28"/>
            <w:szCs w:val="28"/>
          </w:rPr>
          <w:alias w:val="Age"/>
          <w:tag w:val="Age"/>
          <w:id w:val="-731153502"/>
          <w:placeholder>
            <w:docPart w:val="BD9184087D614C2690D11787438C99ED"/>
          </w:placeholder>
          <w:showingPlcHdr/>
        </w:sdtPr>
        <w:sdtContent>
          <w:r w:rsidRPr="00CE1A24">
            <w:rPr>
              <w:rStyle w:val="PlaceholderText"/>
              <w:sz w:val="28"/>
              <w:szCs w:val="28"/>
            </w:rPr>
            <w:t>Click here to enter text.</w:t>
          </w:r>
        </w:sdtContent>
      </w:sdt>
    </w:p>
    <w:p w14:paraId="46E159D6" w14:textId="77777777" w:rsidR="001A6967" w:rsidRPr="001A6967" w:rsidRDefault="001A6967" w:rsidP="0015012C">
      <w:pPr>
        <w:spacing w:after="0" w:line="240" w:lineRule="auto"/>
        <w:rPr>
          <w:rFonts w:ascii="Times New Roman" w:hAnsi="Times New Roman"/>
          <w:b/>
          <w:bCs/>
          <w:color w:val="000000" w:themeColor="text1"/>
          <w:sz w:val="24"/>
        </w:rPr>
      </w:pPr>
      <w:r w:rsidRPr="001A6967">
        <w:rPr>
          <w:rFonts w:ascii="Times New Roman" w:hAnsi="Times New Roman"/>
          <w:b/>
          <w:bCs/>
          <w:color w:val="000000" w:themeColor="text1"/>
          <w:sz w:val="24"/>
        </w:rPr>
        <w:t xml:space="preserve">Gender: </w:t>
      </w:r>
      <w:sdt>
        <w:sdtPr>
          <w:rPr>
            <w:sz w:val="28"/>
            <w:szCs w:val="28"/>
          </w:rPr>
          <w:alias w:val="Gender"/>
          <w:tag w:val="Gender"/>
          <w:id w:val="-760594523"/>
          <w:placeholder>
            <w:docPart w:val="5E33309031E64885BE04D4702C324577"/>
          </w:placeholder>
          <w:showingPlcHdr/>
        </w:sdtPr>
        <w:sdtContent>
          <w:r w:rsidRPr="00CE1A24">
            <w:rPr>
              <w:rStyle w:val="PlaceholderText"/>
              <w:sz w:val="28"/>
              <w:szCs w:val="28"/>
            </w:rPr>
            <w:t>Click here to enter text.</w:t>
          </w:r>
        </w:sdtContent>
      </w:sdt>
    </w:p>
    <w:p w14:paraId="4E4038F0" w14:textId="77777777" w:rsidR="001A6967" w:rsidRDefault="001A6967" w:rsidP="0015012C">
      <w:pPr>
        <w:spacing w:after="0" w:line="240" w:lineRule="auto"/>
      </w:pPr>
      <w:r w:rsidRPr="001A6967">
        <w:rPr>
          <w:rFonts w:ascii="Times New Roman" w:hAnsi="Times New Roman"/>
          <w:b/>
          <w:bCs/>
          <w:color w:val="000000" w:themeColor="text1"/>
          <w:sz w:val="24"/>
        </w:rPr>
        <w:t>Condition:</w:t>
      </w:r>
      <w:r w:rsidRPr="001A6967">
        <w:t xml:space="preserve"> </w:t>
      </w:r>
      <w:sdt>
        <w:sdtPr>
          <w:rPr>
            <w:sz w:val="28"/>
            <w:szCs w:val="28"/>
          </w:rPr>
          <w:alias w:val="Condition"/>
          <w:tag w:val="Condition"/>
          <w:id w:val="777144789"/>
          <w:placeholder>
            <w:docPart w:val="569AE6DA7D134D7294AED63DBC525F0E"/>
          </w:placeholder>
          <w:showingPlcHdr/>
        </w:sdtPr>
        <w:sdtContent>
          <w:r w:rsidRPr="00CE1A24">
            <w:rPr>
              <w:rStyle w:val="PlaceholderText"/>
              <w:sz w:val="28"/>
              <w:szCs w:val="28"/>
            </w:rPr>
            <w:t>Click here to enter text.</w:t>
          </w:r>
        </w:sdtContent>
      </w:sdt>
      <w:r>
        <w:t xml:space="preserve"> </w:t>
      </w:r>
    </w:p>
    <w:p w14:paraId="10D532FF" w14:textId="77777777" w:rsidR="001A6967" w:rsidRDefault="001A6967" w:rsidP="001A6967">
      <w:pPr>
        <w:spacing w:after="0"/>
      </w:pPr>
    </w:p>
    <w:p w14:paraId="5E121203" w14:textId="77777777" w:rsidR="001A6967" w:rsidRPr="001A6967" w:rsidRDefault="001A6967" w:rsidP="001A6967">
      <w:pPr>
        <w:spacing w:after="0"/>
        <w:jc w:val="center"/>
        <w:rPr>
          <w:rFonts w:ascii="Times New Roman" w:hAnsi="Times New Roman" w:cs="Times New Roman"/>
          <w:b/>
          <w:bCs/>
          <w:sz w:val="48"/>
          <w:szCs w:val="48"/>
        </w:rPr>
      </w:pPr>
      <w:r w:rsidRPr="001A6967">
        <w:rPr>
          <w:rFonts w:ascii="Times New Roman" w:hAnsi="Times New Roman" w:cs="Times New Roman"/>
          <w:b/>
          <w:bCs/>
          <w:sz w:val="48"/>
          <w:szCs w:val="48"/>
        </w:rPr>
        <w:t>Sensor Level Analysis</w:t>
      </w:r>
    </w:p>
    <w:p w14:paraId="7649F1D3" w14:textId="77777777" w:rsidR="0015012C" w:rsidRDefault="0015012C" w:rsidP="0015012C">
      <w:pPr>
        <w:spacing w:after="0"/>
        <w:jc w:val="both"/>
        <w:rPr>
          <w:rFonts w:ascii="Times New Roman" w:hAnsi="Times New Roman" w:cs="Times New Roman"/>
        </w:rPr>
      </w:pPr>
    </w:p>
    <w:p w14:paraId="0DCF2BB5" w14:textId="77777777" w:rsidR="0015012C" w:rsidRDefault="0015012C" w:rsidP="0015012C">
      <w:pPr>
        <w:spacing w:after="0"/>
        <w:jc w:val="both"/>
        <w:rPr>
          <w:rFonts w:ascii="Times New Roman" w:hAnsi="Times New Roman" w:cs="Times New Roman"/>
        </w:rPr>
      </w:pPr>
    </w:p>
    <w:p w14:paraId="5FCC8290" w14:textId="77777777" w:rsidR="0015012C" w:rsidRPr="0015012C" w:rsidRDefault="0015012C" w:rsidP="0015012C">
      <w:pPr>
        <w:spacing w:after="0" w:line="360" w:lineRule="auto"/>
        <w:jc w:val="both"/>
        <w:rPr>
          <w:rFonts w:ascii="Times New Roman" w:hAnsi="Times New Roman" w:cs="Times New Roman"/>
        </w:rPr>
      </w:pPr>
      <w:r w:rsidRPr="0015012C">
        <w:rPr>
          <w:rFonts w:ascii="Times New Roman" w:hAnsi="Times New Roman" w:cs="Times New Roman"/>
        </w:rPr>
        <w:t>The inverse solution in EEG data analysis is important for several reasons:</w:t>
      </w:r>
    </w:p>
    <w:p w14:paraId="43B9B6EA" w14:textId="77777777" w:rsidR="0015012C" w:rsidRPr="0015012C" w:rsidRDefault="0015012C" w:rsidP="0015012C">
      <w:pPr>
        <w:pStyle w:val="ListParagraph"/>
        <w:numPr>
          <w:ilvl w:val="0"/>
          <w:numId w:val="17"/>
        </w:numPr>
        <w:spacing w:after="0" w:line="360" w:lineRule="auto"/>
        <w:jc w:val="both"/>
        <w:rPr>
          <w:rFonts w:ascii="Times New Roman" w:hAnsi="Times New Roman" w:cs="Times New Roman"/>
        </w:rPr>
      </w:pPr>
      <w:r w:rsidRPr="0015012C">
        <w:rPr>
          <w:rFonts w:ascii="Times New Roman" w:hAnsi="Times New Roman" w:cs="Times New Roman"/>
        </w:rPr>
        <w:t>Source Localization: It helps determine precise locations within the brain where electrical activity originates. This provides a detailed understanding of brain function and connectivity.</w:t>
      </w:r>
    </w:p>
    <w:p w14:paraId="46AAF85D" w14:textId="77777777" w:rsidR="0015012C" w:rsidRPr="0015012C" w:rsidRDefault="0015012C" w:rsidP="0015012C">
      <w:pPr>
        <w:pStyle w:val="ListParagraph"/>
        <w:numPr>
          <w:ilvl w:val="0"/>
          <w:numId w:val="17"/>
        </w:numPr>
        <w:spacing w:after="0" w:line="360" w:lineRule="auto"/>
        <w:jc w:val="both"/>
        <w:rPr>
          <w:rFonts w:ascii="Times New Roman" w:hAnsi="Times New Roman" w:cs="Times New Roman"/>
        </w:rPr>
      </w:pPr>
      <w:r w:rsidRPr="0015012C">
        <w:rPr>
          <w:rFonts w:ascii="Times New Roman" w:hAnsi="Times New Roman" w:cs="Times New Roman"/>
        </w:rPr>
        <w:t>Understanding Brain Dynamics: By pinpointing the sources of EEG signals, researchers and clinicians can study how different brain regions interact and how these interactions change over time or in response to stimuli.</w:t>
      </w:r>
    </w:p>
    <w:p w14:paraId="2806DAF5" w14:textId="77777777" w:rsidR="0015012C" w:rsidRPr="0015012C" w:rsidRDefault="0015012C" w:rsidP="0015012C">
      <w:pPr>
        <w:pStyle w:val="ListParagraph"/>
        <w:numPr>
          <w:ilvl w:val="0"/>
          <w:numId w:val="17"/>
        </w:numPr>
        <w:spacing w:after="0" w:line="360" w:lineRule="auto"/>
        <w:jc w:val="both"/>
        <w:rPr>
          <w:rFonts w:ascii="Times New Roman" w:hAnsi="Times New Roman" w:cs="Times New Roman"/>
        </w:rPr>
      </w:pPr>
      <w:r w:rsidRPr="0015012C">
        <w:rPr>
          <w:rFonts w:ascii="Times New Roman" w:hAnsi="Times New Roman" w:cs="Times New Roman"/>
        </w:rPr>
        <w:t>Improved Diagnosis: Accurate source localization aids in diagnosing neurological disorders by identifying the specific brain areas involved in conditions such as epilepsy, brain tumors, and stroke.</w:t>
      </w:r>
    </w:p>
    <w:p w14:paraId="2A0AB44F" w14:textId="77777777" w:rsidR="0015012C" w:rsidRPr="003908E4" w:rsidRDefault="0015012C" w:rsidP="003908E4">
      <w:pPr>
        <w:spacing w:after="0" w:line="360" w:lineRule="auto"/>
        <w:jc w:val="both"/>
        <w:rPr>
          <w:rFonts w:ascii="Times New Roman" w:hAnsi="Times New Roman" w:cs="Times New Roman"/>
        </w:rPr>
      </w:pPr>
      <w:r w:rsidRPr="003908E4">
        <w:rPr>
          <w:rFonts w:ascii="Times New Roman" w:hAnsi="Times New Roman" w:cs="Times New Roman"/>
        </w:rPr>
        <w:t>Overall, the inverse solution is a powerful tool in EEG data analysis, enhancing the ability to localize, understand, diagnose, and treat brain-related conditions.</w:t>
      </w:r>
    </w:p>
    <w:p w14:paraId="77B4033A" w14:textId="77777777" w:rsidR="0015012C" w:rsidRDefault="0015012C"/>
    <w:sectPr w:rsidR="0015012C" w:rsidSect="00B82555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283" w:footer="720" w:gutter="0"/>
      <w:pgNumType w:start="1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127A53E" w14:textId="77777777" w:rsidR="00C946F2" w:rsidRDefault="00C946F2" w:rsidP="002A051E">
      <w:pPr>
        <w:spacing w:after="0" w:line="240" w:lineRule="auto"/>
      </w:pPr>
      <w:r>
        <w:separator/>
      </w:r>
    </w:p>
  </w:endnote>
  <w:endnote w:type="continuationSeparator" w:id="0">
    <w:p w14:paraId="40A68288" w14:textId="77777777" w:rsidR="00C946F2" w:rsidRDefault="00C946F2" w:rsidP="002A051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524170D" w14:textId="77777777" w:rsidR="00453B1F" w:rsidRDefault="00453B1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C0256B0" w14:textId="77777777" w:rsidR="00B82555" w:rsidRDefault="00B82555" w:rsidP="00B82555">
    <w:pPr>
      <w:pStyle w:val="Footer"/>
      <w:jc w:val="right"/>
    </w:pPr>
    <w:r>
      <w:fldChar w:fldCharType="begin"/>
    </w:r>
    <w:r>
      <w:instrText xml:space="preserve"> PAGE   \* MERGEFORMAT </w:instrText>
    </w:r>
    <w:r>
      <w:fldChar w:fldCharType="separate"/>
    </w:r>
    <w:r w:rsidR="00161944">
      <w:rPr>
        <w:noProof/>
      </w:rPr>
      <w:t>4</w:t>
    </w:r>
    <w:r>
      <w:fldChar w:fldCharType="end"/>
    </w:r>
    <w:r>
      <w:t>/</w:t>
    </w:r>
    <w:fldSimple w:instr=" NUMPAGES   \* MERGEFORMAT ">
      <w:r w:rsidR="00161944">
        <w:rPr>
          <w:noProof/>
        </w:rPr>
        <w:t>4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7A30D6E" w14:textId="77777777" w:rsidR="00453B1F" w:rsidRDefault="00453B1F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97315A6" w14:textId="77777777" w:rsidR="00C946F2" w:rsidRDefault="00C946F2" w:rsidP="002A051E">
      <w:pPr>
        <w:spacing w:after="0" w:line="240" w:lineRule="auto"/>
      </w:pPr>
      <w:r>
        <w:separator/>
      </w:r>
    </w:p>
  </w:footnote>
  <w:footnote w:type="continuationSeparator" w:id="0">
    <w:p w14:paraId="041EC87B" w14:textId="77777777" w:rsidR="00C946F2" w:rsidRDefault="00C946F2" w:rsidP="002A051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5F64AD1" w14:textId="06620BE3" w:rsidR="00CE1A24" w:rsidRDefault="00453B1F">
    <w:pPr>
      <w:pStyle w:val="Header"/>
    </w:pPr>
    <w:r>
      <w:rPr>
        <w:noProof/>
      </w:rPr>
      <w:pict w14:anchorId="7A6EB417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3475188" o:spid="_x0000_s1041" type="#_x0000_t75" style="position:absolute;margin-left:0;margin-top:0;width:467.45pt;height:144.25pt;z-index:-251657216;mso-position-horizontal:center;mso-position-horizontal-relative:margin;mso-position-vertical:center;mso-position-vertical-relative:margin" o:allowincell="f">
          <v:imagedata r:id="rId1" o:title="water_mark" gain="19661f" blacklevel="22938f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47B24A9" w14:textId="03FFD224" w:rsidR="00B82555" w:rsidRDefault="00453B1F" w:rsidP="00B82555">
    <w:pPr>
      <w:pStyle w:val="Header"/>
      <w:pBdr>
        <w:bottom w:val="double" w:sz="6" w:space="1" w:color="auto"/>
      </w:pBdr>
      <w:jc w:val="center"/>
    </w:pPr>
    <w:r>
      <w:rPr>
        <w:noProof/>
      </w:rPr>
      <w:pict w14:anchorId="082D6541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3475189" o:spid="_x0000_s1042" type="#_x0000_t75" style="position:absolute;left:0;text-align:left;margin-left:0;margin-top:0;width:467.45pt;height:144.25pt;z-index:-251656192;mso-position-horizontal:center;mso-position-horizontal-relative:margin;mso-position-vertical:center;mso-position-vertical-relative:margin" o:allowincell="f">
          <v:imagedata r:id="rId1" o:title="water_mark" gain="19661f" blacklevel="22938f"/>
        </v:shape>
      </w:pict>
    </w:r>
    <w:r w:rsidR="00BD2AD1">
      <w:rPr>
        <w:noProof/>
      </w:rPr>
      <w:drawing>
        <wp:inline distT="0" distB="0" distL="0" distR="0" wp14:anchorId="74FE4148" wp14:editId="591B6DD7">
          <wp:extent cx="4752975" cy="1468120"/>
          <wp:effectExtent l="0" t="0" r="9525" b="0"/>
          <wp:docPr id="1273083483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273083483" name="Picture 2"/>
                  <pic:cNvPicPr>
                    <a:picLocks noChangeAspect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752975" cy="146812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293181A0" w14:textId="6546F985" w:rsidR="002A051E" w:rsidRDefault="00453B1F" w:rsidP="002A051E">
    <w:pPr>
      <w:pStyle w:val="Header"/>
      <w:pBdr>
        <w:bottom w:val="double" w:sz="6" w:space="1" w:color="auto"/>
      </w:pBdr>
      <w:jc w:val="center"/>
    </w:pPr>
    <w:r>
      <w:rPr>
        <w:noProof/>
        <w:lang w:val="de-DE" w:eastAsia="de-DE"/>
      </w:rPr>
      <w:pict w14:anchorId="6EDF44DF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73475187" o:spid="_x0000_s1040" type="#_x0000_t75" style="position:absolute;left:0;text-align:left;margin-left:0;margin-top:0;width:467.45pt;height:144.25pt;z-index:-251658240;mso-position-horizontal:center;mso-position-horizontal-relative:margin;mso-position-vertical:center;mso-position-vertical-relative:margin" o:allowincell="f">
          <v:imagedata r:id="rId1" o:title="water_mark" gain="19661f" blacklevel="22938f"/>
        </v:shape>
      </w:pict>
    </w:r>
    <w:r w:rsidR="002A051E">
      <w:rPr>
        <w:noProof/>
        <w:lang w:val="de-DE" w:eastAsia="de-DE"/>
      </w:rPr>
      <w:drawing>
        <wp:inline distT="0" distB="0" distL="0" distR="0" wp14:anchorId="3417D796" wp14:editId="11B66EE3">
          <wp:extent cx="2841955" cy="852587"/>
          <wp:effectExtent l="0" t="0" r="0" b="5080"/>
          <wp:docPr id="1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matlab_simulink_500px_1.jpg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885713" cy="865714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80EEBFA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8B88F42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EB4E8DB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F9C229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764BDF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7421E6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C9D6A59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87A679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A02510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1396DDF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2C32B9C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098020A5"/>
    <w:multiLevelType w:val="hybridMultilevel"/>
    <w:tmpl w:val="2298632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0A4E132D"/>
    <w:multiLevelType w:val="hybridMultilevel"/>
    <w:tmpl w:val="AF1E84C4"/>
    <w:lvl w:ilvl="0" w:tplc="0F36FC20">
      <w:start w:val="1"/>
      <w:numFmt w:val="decimal"/>
      <w:pStyle w:val="ARCaption"/>
      <w:lvlText w:val="Figure %1: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0EB31E55"/>
    <w:multiLevelType w:val="hybridMultilevel"/>
    <w:tmpl w:val="950EC6E8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0FD87853"/>
    <w:multiLevelType w:val="hybridMultilevel"/>
    <w:tmpl w:val="724074BC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10025DA8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146A631C"/>
    <w:multiLevelType w:val="hybridMultilevel"/>
    <w:tmpl w:val="650263A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14E25DA1"/>
    <w:multiLevelType w:val="hybridMultilevel"/>
    <w:tmpl w:val="724074BC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25526ADE"/>
    <w:multiLevelType w:val="hybridMultilevel"/>
    <w:tmpl w:val="950EC6E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 w15:restartNumberingAfterBreak="0">
    <w:nsid w:val="32343C15"/>
    <w:multiLevelType w:val="hybridMultilevel"/>
    <w:tmpl w:val="1C66E334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3A7A2221"/>
    <w:multiLevelType w:val="hybridMultilevel"/>
    <w:tmpl w:val="89A285B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1" w15:restartNumberingAfterBreak="0">
    <w:nsid w:val="3ADB31BE"/>
    <w:multiLevelType w:val="hybridMultilevel"/>
    <w:tmpl w:val="2B00EFF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2" w15:restartNumberingAfterBreak="0">
    <w:nsid w:val="3B1E28A9"/>
    <w:multiLevelType w:val="hybridMultilevel"/>
    <w:tmpl w:val="29DC2EB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3C8C119F"/>
    <w:multiLevelType w:val="hybridMultilevel"/>
    <w:tmpl w:val="DA6E283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93D74CF"/>
    <w:multiLevelType w:val="multilevel"/>
    <w:tmpl w:val="E0F0DF42"/>
    <w:styleLink w:val="ARHeadings"/>
    <w:lvl w:ilvl="0">
      <w:start w:val="1"/>
      <w:numFmt w:val="decimal"/>
      <w:pStyle w:val="ARHeading1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ARHeading2"/>
      <w:lvlText w:val="%1.%2"/>
      <w:lvlJc w:val="left"/>
      <w:pPr>
        <w:ind w:left="720" w:hanging="360"/>
      </w:pPr>
      <w:rPr>
        <w:rFonts w:hint="default"/>
      </w:rPr>
    </w:lvl>
    <w:lvl w:ilvl="2">
      <w:start w:val="1"/>
      <w:numFmt w:val="decimal"/>
      <w:pStyle w:val="ARHeading3"/>
      <w:lvlText w:val="%1.%2.%3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5" w15:restartNumberingAfterBreak="0">
    <w:nsid w:val="49F75097"/>
    <w:multiLevelType w:val="hybridMultilevel"/>
    <w:tmpl w:val="1C66E334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7FF6794"/>
    <w:multiLevelType w:val="multilevel"/>
    <w:tmpl w:val="0409001D"/>
    <w:styleLink w:val="ReporterList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 w15:restartNumberingAfterBreak="0">
    <w:nsid w:val="69D85B07"/>
    <w:multiLevelType w:val="hybridMultilevel"/>
    <w:tmpl w:val="C696F970"/>
    <w:lvl w:ilvl="0" w:tplc="FFFFFFF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70B9433B"/>
    <w:multiLevelType w:val="hybridMultilevel"/>
    <w:tmpl w:val="EFB20C9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77780CF6"/>
    <w:multiLevelType w:val="hybridMultilevel"/>
    <w:tmpl w:val="52C49BF0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0" w15:restartNumberingAfterBreak="0">
    <w:nsid w:val="7B332BB0"/>
    <w:multiLevelType w:val="hybridMultilevel"/>
    <w:tmpl w:val="73BEC92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D614676"/>
    <w:multiLevelType w:val="hybridMultilevel"/>
    <w:tmpl w:val="DC5678C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711272328">
    <w:abstractNumId w:val="9"/>
  </w:num>
  <w:num w:numId="2" w16cid:durableId="2039772088">
    <w:abstractNumId w:val="7"/>
  </w:num>
  <w:num w:numId="3" w16cid:durableId="495807574">
    <w:abstractNumId w:val="6"/>
  </w:num>
  <w:num w:numId="4" w16cid:durableId="794904887">
    <w:abstractNumId w:val="5"/>
  </w:num>
  <w:num w:numId="5" w16cid:durableId="2069524165">
    <w:abstractNumId w:val="4"/>
  </w:num>
  <w:num w:numId="6" w16cid:durableId="353844523">
    <w:abstractNumId w:val="8"/>
  </w:num>
  <w:num w:numId="7" w16cid:durableId="659310748">
    <w:abstractNumId w:val="3"/>
  </w:num>
  <w:num w:numId="8" w16cid:durableId="568463411">
    <w:abstractNumId w:val="2"/>
  </w:num>
  <w:num w:numId="9" w16cid:durableId="1800756510">
    <w:abstractNumId w:val="1"/>
  </w:num>
  <w:num w:numId="10" w16cid:durableId="866482323">
    <w:abstractNumId w:val="0"/>
  </w:num>
  <w:num w:numId="11" w16cid:durableId="1161769979">
    <w:abstractNumId w:val="26"/>
  </w:num>
  <w:num w:numId="12" w16cid:durableId="999429812">
    <w:abstractNumId w:val="12"/>
  </w:num>
  <w:num w:numId="13" w16cid:durableId="2115903152">
    <w:abstractNumId w:val="24"/>
  </w:num>
  <w:num w:numId="14" w16cid:durableId="1624847960">
    <w:abstractNumId w:val="30"/>
  </w:num>
  <w:num w:numId="15" w16cid:durableId="226956479">
    <w:abstractNumId w:val="29"/>
  </w:num>
  <w:num w:numId="16" w16cid:durableId="2016808943">
    <w:abstractNumId w:val="11"/>
  </w:num>
  <w:num w:numId="17" w16cid:durableId="209609746">
    <w:abstractNumId w:val="18"/>
  </w:num>
  <w:num w:numId="18" w16cid:durableId="187107807">
    <w:abstractNumId w:val="28"/>
  </w:num>
  <w:num w:numId="19" w16cid:durableId="1636331279">
    <w:abstractNumId w:val="23"/>
  </w:num>
  <w:num w:numId="20" w16cid:durableId="544873207">
    <w:abstractNumId w:val="21"/>
  </w:num>
  <w:num w:numId="21" w16cid:durableId="1534885470">
    <w:abstractNumId w:val="16"/>
  </w:num>
  <w:num w:numId="22" w16cid:durableId="1589733711">
    <w:abstractNumId w:val="22"/>
  </w:num>
  <w:num w:numId="23" w16cid:durableId="1296106116">
    <w:abstractNumId w:val="14"/>
  </w:num>
  <w:num w:numId="24" w16cid:durableId="1048064754">
    <w:abstractNumId w:val="17"/>
  </w:num>
  <w:num w:numId="25" w16cid:durableId="1284732084">
    <w:abstractNumId w:val="13"/>
  </w:num>
  <w:num w:numId="26" w16cid:durableId="443426734">
    <w:abstractNumId w:val="27"/>
  </w:num>
  <w:num w:numId="27" w16cid:durableId="201477787">
    <w:abstractNumId w:val="20"/>
  </w:num>
  <w:num w:numId="28" w16cid:durableId="1542087989">
    <w:abstractNumId w:val="31"/>
  </w:num>
  <w:num w:numId="29" w16cid:durableId="1543129923">
    <w:abstractNumId w:val="19"/>
  </w:num>
  <w:num w:numId="30" w16cid:durableId="2147382467">
    <w:abstractNumId w:val="25"/>
  </w:num>
  <w:num w:numId="31" w16cid:durableId="817572088">
    <w:abstractNumId w:val="10"/>
  </w:num>
  <w:num w:numId="32" w16cid:durableId="1243687743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grammar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NzYzMjQxNzc0MjQ3MTdQ0lEKTi0uzszPAykwNKwFAPibxqUtAAAA"/>
  </w:docVars>
  <w:rsids>
    <w:rsidRoot w:val="00453B1F"/>
    <w:rsid w:val="00002085"/>
    <w:rsid w:val="000675F2"/>
    <w:rsid w:val="00093073"/>
    <w:rsid w:val="0009586E"/>
    <w:rsid w:val="000A0F72"/>
    <w:rsid w:val="000E224A"/>
    <w:rsid w:val="000F2DCA"/>
    <w:rsid w:val="0011795D"/>
    <w:rsid w:val="00123258"/>
    <w:rsid w:val="001433EC"/>
    <w:rsid w:val="00144D5D"/>
    <w:rsid w:val="0015012C"/>
    <w:rsid w:val="00150CAE"/>
    <w:rsid w:val="00161944"/>
    <w:rsid w:val="00175DF9"/>
    <w:rsid w:val="00183CBD"/>
    <w:rsid w:val="001A67B0"/>
    <w:rsid w:val="001A6967"/>
    <w:rsid w:val="001B3C83"/>
    <w:rsid w:val="001B4236"/>
    <w:rsid w:val="001C730F"/>
    <w:rsid w:val="001C7BF0"/>
    <w:rsid w:val="001D5594"/>
    <w:rsid w:val="001E0516"/>
    <w:rsid w:val="001E1D6A"/>
    <w:rsid w:val="001E33E1"/>
    <w:rsid w:val="00206447"/>
    <w:rsid w:val="002165D6"/>
    <w:rsid w:val="002278DE"/>
    <w:rsid w:val="00235D4E"/>
    <w:rsid w:val="00245EEE"/>
    <w:rsid w:val="00246FCD"/>
    <w:rsid w:val="00250944"/>
    <w:rsid w:val="002758B3"/>
    <w:rsid w:val="00276061"/>
    <w:rsid w:val="00276FD6"/>
    <w:rsid w:val="002A051E"/>
    <w:rsid w:val="002A1CF7"/>
    <w:rsid w:val="002C72F0"/>
    <w:rsid w:val="002D1520"/>
    <w:rsid w:val="002F70CB"/>
    <w:rsid w:val="003135DC"/>
    <w:rsid w:val="003428DC"/>
    <w:rsid w:val="00375A51"/>
    <w:rsid w:val="003908E4"/>
    <w:rsid w:val="003A6734"/>
    <w:rsid w:val="003B30E4"/>
    <w:rsid w:val="003B3C4D"/>
    <w:rsid w:val="003C2B92"/>
    <w:rsid w:val="003C7D1E"/>
    <w:rsid w:val="003D2CD1"/>
    <w:rsid w:val="003F0CF3"/>
    <w:rsid w:val="004054B7"/>
    <w:rsid w:val="00406836"/>
    <w:rsid w:val="00423DAA"/>
    <w:rsid w:val="004332E0"/>
    <w:rsid w:val="004340A9"/>
    <w:rsid w:val="00441B42"/>
    <w:rsid w:val="00453B1F"/>
    <w:rsid w:val="00483BE7"/>
    <w:rsid w:val="004877A2"/>
    <w:rsid w:val="004A610A"/>
    <w:rsid w:val="004A680D"/>
    <w:rsid w:val="004B2763"/>
    <w:rsid w:val="004C52FB"/>
    <w:rsid w:val="004E1624"/>
    <w:rsid w:val="004E2706"/>
    <w:rsid w:val="00504683"/>
    <w:rsid w:val="0050753C"/>
    <w:rsid w:val="00515266"/>
    <w:rsid w:val="00521B4F"/>
    <w:rsid w:val="005226FA"/>
    <w:rsid w:val="005401D1"/>
    <w:rsid w:val="005442CF"/>
    <w:rsid w:val="00566410"/>
    <w:rsid w:val="005802E7"/>
    <w:rsid w:val="0058454B"/>
    <w:rsid w:val="005A4B5F"/>
    <w:rsid w:val="005B2A85"/>
    <w:rsid w:val="005B7238"/>
    <w:rsid w:val="005C09B0"/>
    <w:rsid w:val="005D2C2E"/>
    <w:rsid w:val="00621E0E"/>
    <w:rsid w:val="006435D5"/>
    <w:rsid w:val="00652E60"/>
    <w:rsid w:val="006625B2"/>
    <w:rsid w:val="006665BB"/>
    <w:rsid w:val="00667128"/>
    <w:rsid w:val="006B24F7"/>
    <w:rsid w:val="006B40A0"/>
    <w:rsid w:val="006B7CEC"/>
    <w:rsid w:val="006C4722"/>
    <w:rsid w:val="006E2ED0"/>
    <w:rsid w:val="00701753"/>
    <w:rsid w:val="007157DF"/>
    <w:rsid w:val="00720C9C"/>
    <w:rsid w:val="0076160F"/>
    <w:rsid w:val="00794D1E"/>
    <w:rsid w:val="007A1D37"/>
    <w:rsid w:val="007E053A"/>
    <w:rsid w:val="007E68D0"/>
    <w:rsid w:val="00810FCF"/>
    <w:rsid w:val="00813B1F"/>
    <w:rsid w:val="00814BA1"/>
    <w:rsid w:val="00842A9F"/>
    <w:rsid w:val="00853E6A"/>
    <w:rsid w:val="008872E9"/>
    <w:rsid w:val="00887A38"/>
    <w:rsid w:val="008C48D7"/>
    <w:rsid w:val="008D0C60"/>
    <w:rsid w:val="008E2E3E"/>
    <w:rsid w:val="009350AA"/>
    <w:rsid w:val="00942A38"/>
    <w:rsid w:val="00946788"/>
    <w:rsid w:val="00967A30"/>
    <w:rsid w:val="0098752D"/>
    <w:rsid w:val="009D0701"/>
    <w:rsid w:val="009E1148"/>
    <w:rsid w:val="009E4F54"/>
    <w:rsid w:val="00A012C7"/>
    <w:rsid w:val="00A135A6"/>
    <w:rsid w:val="00A655D7"/>
    <w:rsid w:val="00A6661C"/>
    <w:rsid w:val="00A71728"/>
    <w:rsid w:val="00A806B4"/>
    <w:rsid w:val="00A87681"/>
    <w:rsid w:val="00A9277C"/>
    <w:rsid w:val="00A94CBF"/>
    <w:rsid w:val="00A96459"/>
    <w:rsid w:val="00A971C2"/>
    <w:rsid w:val="00AC3850"/>
    <w:rsid w:val="00AE01E2"/>
    <w:rsid w:val="00AF3A7B"/>
    <w:rsid w:val="00B0239E"/>
    <w:rsid w:val="00B131DF"/>
    <w:rsid w:val="00B16B0B"/>
    <w:rsid w:val="00B257CB"/>
    <w:rsid w:val="00B30B73"/>
    <w:rsid w:val="00B31618"/>
    <w:rsid w:val="00B46A41"/>
    <w:rsid w:val="00B76757"/>
    <w:rsid w:val="00B81C02"/>
    <w:rsid w:val="00B82555"/>
    <w:rsid w:val="00B870A1"/>
    <w:rsid w:val="00BC0472"/>
    <w:rsid w:val="00BD2AD1"/>
    <w:rsid w:val="00BE1180"/>
    <w:rsid w:val="00BF1ED3"/>
    <w:rsid w:val="00C035EE"/>
    <w:rsid w:val="00C049FC"/>
    <w:rsid w:val="00C115A4"/>
    <w:rsid w:val="00C12981"/>
    <w:rsid w:val="00C35DA0"/>
    <w:rsid w:val="00C644A7"/>
    <w:rsid w:val="00C67BE9"/>
    <w:rsid w:val="00C71B37"/>
    <w:rsid w:val="00C74BE5"/>
    <w:rsid w:val="00C8616D"/>
    <w:rsid w:val="00C946F2"/>
    <w:rsid w:val="00CC59C5"/>
    <w:rsid w:val="00CE0821"/>
    <w:rsid w:val="00CE1A24"/>
    <w:rsid w:val="00CF45E3"/>
    <w:rsid w:val="00D10885"/>
    <w:rsid w:val="00D1381F"/>
    <w:rsid w:val="00D7148D"/>
    <w:rsid w:val="00DA61AC"/>
    <w:rsid w:val="00DB35CC"/>
    <w:rsid w:val="00DC1EF9"/>
    <w:rsid w:val="00DC341B"/>
    <w:rsid w:val="00DC5167"/>
    <w:rsid w:val="00DD0FF9"/>
    <w:rsid w:val="00DD2399"/>
    <w:rsid w:val="00DD65AB"/>
    <w:rsid w:val="00DE6909"/>
    <w:rsid w:val="00DF76FD"/>
    <w:rsid w:val="00E22CFF"/>
    <w:rsid w:val="00E2786E"/>
    <w:rsid w:val="00E45D16"/>
    <w:rsid w:val="00E75E18"/>
    <w:rsid w:val="00E7671E"/>
    <w:rsid w:val="00E93577"/>
    <w:rsid w:val="00EC3359"/>
    <w:rsid w:val="00ED149E"/>
    <w:rsid w:val="00ED489E"/>
    <w:rsid w:val="00EE6F97"/>
    <w:rsid w:val="00F3558F"/>
    <w:rsid w:val="00F7622E"/>
    <w:rsid w:val="00FA170A"/>
    <w:rsid w:val="00FA7599"/>
    <w:rsid w:val="00FB10D6"/>
    <w:rsid w:val="00FE1BE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2083C4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E0516"/>
  </w:style>
  <w:style w:type="paragraph" w:styleId="Heading1">
    <w:name w:val="heading 1"/>
    <w:basedOn w:val="Normal"/>
    <w:next w:val="Normal"/>
    <w:link w:val="Heading1Char"/>
    <w:uiPriority w:val="9"/>
    <w:qFormat/>
    <w:rsid w:val="00B16B0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E224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226FA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ED149E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5226FA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D2399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226FA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226FA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7E68D0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rsid w:val="000E224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ED149E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NoSpacing">
    <w:name w:val="No Spacing"/>
    <w:link w:val="NoSpacingChar"/>
    <w:uiPriority w:val="1"/>
    <w:qFormat/>
    <w:rsid w:val="0011795D"/>
    <w:pPr>
      <w:spacing w:after="0" w:line="240" w:lineRule="auto"/>
    </w:pPr>
  </w:style>
  <w:style w:type="table" w:styleId="TableGrid">
    <w:name w:val="Table Grid"/>
    <w:basedOn w:val="TableNormal"/>
    <w:uiPriority w:val="59"/>
    <w:rsid w:val="0050468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887A38"/>
    <w:rPr>
      <w:color w:val="808080"/>
      <w:shd w:val="clear" w:color="auto" w:fill="FFF482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887A3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87A38"/>
    <w:rPr>
      <w:rFonts w:ascii="Tahoma" w:hAnsi="Tahoma" w:cs="Tahoma"/>
      <w:sz w:val="16"/>
      <w:szCs w:val="16"/>
    </w:rPr>
  </w:style>
  <w:style w:type="paragraph" w:styleId="Quote">
    <w:name w:val="Quote"/>
    <w:basedOn w:val="Normal"/>
    <w:next w:val="Normal"/>
    <w:link w:val="QuoteChar"/>
    <w:uiPriority w:val="29"/>
    <w:qFormat/>
    <w:rsid w:val="00A8768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87681"/>
    <w:rPr>
      <w:i/>
      <w:iCs/>
      <w:color w:val="000000" w:themeColor="text1"/>
    </w:rPr>
  </w:style>
  <w:style w:type="paragraph" w:styleId="ListParagraph">
    <w:name w:val="List Paragraph"/>
    <w:basedOn w:val="Normal"/>
    <w:uiPriority w:val="34"/>
    <w:qFormat/>
    <w:rsid w:val="00A87681"/>
    <w:pPr>
      <w:ind w:left="720"/>
      <w:contextualSpacing/>
    </w:pPr>
  </w:style>
  <w:style w:type="character" w:customStyle="1" w:styleId="NoSpacingChar">
    <w:name w:val="No Spacing Char"/>
    <w:basedOn w:val="DefaultParagraphFont"/>
    <w:link w:val="NoSpacing"/>
    <w:uiPriority w:val="1"/>
    <w:rsid w:val="002A1CF7"/>
  </w:style>
  <w:style w:type="character" w:customStyle="1" w:styleId="Heading6Char">
    <w:name w:val="Heading 6 Char"/>
    <w:basedOn w:val="DefaultParagraphFont"/>
    <w:link w:val="Heading6"/>
    <w:uiPriority w:val="9"/>
    <w:rsid w:val="00DD2399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9Char">
    <w:name w:val="Heading 9 Char"/>
    <w:basedOn w:val="DefaultParagraphFont"/>
    <w:link w:val="Heading9"/>
    <w:uiPriority w:val="9"/>
    <w:rsid w:val="007E68D0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Title">
    <w:name w:val="Title"/>
    <w:basedOn w:val="Normal"/>
    <w:next w:val="Normal"/>
    <w:link w:val="TitleChar"/>
    <w:uiPriority w:val="10"/>
    <w:qFormat/>
    <w:rsid w:val="00183CBD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183CBD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1C730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1C730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Emphasis">
    <w:name w:val="Emphasis"/>
    <w:basedOn w:val="DefaultParagraphFont"/>
    <w:uiPriority w:val="20"/>
    <w:qFormat/>
    <w:rsid w:val="00C035EE"/>
    <w:rPr>
      <w:i/>
      <w:iCs/>
    </w:rPr>
  </w:style>
  <w:style w:type="character" w:styleId="Strong">
    <w:name w:val="Strong"/>
    <w:basedOn w:val="DefaultParagraphFont"/>
    <w:uiPriority w:val="22"/>
    <w:qFormat/>
    <w:rsid w:val="00B30B73"/>
    <w:rPr>
      <w:b/>
      <w:bCs/>
    </w:rPr>
  </w:style>
  <w:style w:type="paragraph" w:styleId="PlainText">
    <w:name w:val="Plain Text"/>
    <w:basedOn w:val="Normal"/>
    <w:link w:val="PlainTextChar"/>
    <w:uiPriority w:val="99"/>
    <w:unhideWhenUsed/>
    <w:rsid w:val="00B131DF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rsid w:val="00B131DF"/>
    <w:rPr>
      <w:rFonts w:ascii="Consolas" w:hAnsi="Consolas" w:cs="Consolas"/>
      <w:sz w:val="21"/>
      <w:szCs w:val="21"/>
    </w:rPr>
  </w:style>
  <w:style w:type="paragraph" w:styleId="TOC1">
    <w:name w:val="toc 1"/>
    <w:basedOn w:val="Normal"/>
    <w:next w:val="Normal"/>
    <w:autoRedefine/>
    <w:uiPriority w:val="39"/>
    <w:unhideWhenUsed/>
    <w:rsid w:val="00B131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0A0F72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6B40A0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unhideWhenUsed/>
    <w:rsid w:val="00483BE7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unhideWhenUsed/>
    <w:rsid w:val="00F7622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unhideWhenUsed/>
    <w:rsid w:val="00FA7599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unhideWhenUsed/>
    <w:rsid w:val="00813B1F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unhideWhenUsed/>
    <w:rsid w:val="00E75E18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unhideWhenUsed/>
    <w:rsid w:val="00DD65AB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B16B0B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OCHeading">
    <w:name w:val="TOC Heading"/>
    <w:basedOn w:val="Heading1"/>
    <w:next w:val="Normal"/>
    <w:uiPriority w:val="39"/>
    <w:unhideWhenUsed/>
    <w:qFormat/>
    <w:rsid w:val="00B16B0B"/>
    <w:pPr>
      <w:outlineLvl w:val="9"/>
    </w:pPr>
  </w:style>
  <w:style w:type="paragraph" w:styleId="BodyText">
    <w:name w:val="Body Text"/>
    <w:basedOn w:val="Normal"/>
    <w:link w:val="BodyTextChar"/>
    <w:uiPriority w:val="99"/>
    <w:unhideWhenUsed/>
    <w:rsid w:val="004054B7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4054B7"/>
  </w:style>
  <w:style w:type="paragraph" w:styleId="BodyText2">
    <w:name w:val="Body Text 2"/>
    <w:basedOn w:val="Normal"/>
    <w:link w:val="BodyText2Char"/>
    <w:uiPriority w:val="99"/>
    <w:unhideWhenUsed/>
    <w:rsid w:val="006435D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6435D5"/>
  </w:style>
  <w:style w:type="paragraph" w:styleId="BodyText3">
    <w:name w:val="Body Text 3"/>
    <w:basedOn w:val="Normal"/>
    <w:link w:val="BodyText3Char"/>
    <w:uiPriority w:val="99"/>
    <w:unhideWhenUsed/>
    <w:rsid w:val="006435D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6435D5"/>
    <w:rPr>
      <w:sz w:val="16"/>
      <w:szCs w:val="16"/>
    </w:rPr>
  </w:style>
  <w:style w:type="paragraph" w:styleId="BodyTextIndent">
    <w:name w:val="Body Text Indent"/>
    <w:basedOn w:val="Normal"/>
    <w:link w:val="BodyTextIndentChar"/>
    <w:uiPriority w:val="99"/>
    <w:unhideWhenUsed/>
    <w:rsid w:val="006435D5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rsid w:val="006435D5"/>
  </w:style>
  <w:style w:type="paragraph" w:styleId="BodyTextIndent2">
    <w:name w:val="Body Text Indent 2"/>
    <w:basedOn w:val="Normal"/>
    <w:link w:val="BodyTextIndent2Char"/>
    <w:uiPriority w:val="99"/>
    <w:unhideWhenUsed/>
    <w:rsid w:val="0009307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rsid w:val="00093073"/>
  </w:style>
  <w:style w:type="paragraph" w:styleId="BodyTextIndent3">
    <w:name w:val="Body Text Indent 3"/>
    <w:basedOn w:val="Normal"/>
    <w:link w:val="BodyTextIndent3Char"/>
    <w:uiPriority w:val="99"/>
    <w:unhideWhenUsed/>
    <w:rsid w:val="00EE6F97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rsid w:val="00EE6F97"/>
    <w:rPr>
      <w:sz w:val="16"/>
      <w:szCs w:val="16"/>
    </w:rPr>
  </w:style>
  <w:style w:type="table" w:customStyle="1" w:styleId="Reporter">
    <w:name w:val="Reporter"/>
    <w:basedOn w:val="TableNormal"/>
    <w:uiPriority w:val="99"/>
    <w:rsid w:val="00A71728"/>
    <w:pPr>
      <w:spacing w:after="0" w:line="240" w:lineRule="auto"/>
      <w:jc w:val="center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pPr>
        <w:wordWrap/>
        <w:jc w:val="center"/>
      </w:pPr>
      <w:rPr>
        <w:rFonts w:asciiTheme="minorHAnsi" w:hAnsiTheme="minorHAnsi"/>
        <w:b/>
      </w:rPr>
    </w:tblStylePr>
  </w:style>
  <w:style w:type="numbering" w:customStyle="1" w:styleId="ReporterList">
    <w:name w:val="Reporter List"/>
    <w:basedOn w:val="NoList"/>
    <w:uiPriority w:val="99"/>
    <w:rsid w:val="001E0516"/>
    <w:pPr>
      <w:numPr>
        <w:numId w:val="11"/>
      </w:numPr>
    </w:pPr>
  </w:style>
  <w:style w:type="character" w:styleId="Hyperlink">
    <w:name w:val="Hyperlink"/>
    <w:basedOn w:val="DefaultParagraphFont"/>
    <w:uiPriority w:val="99"/>
    <w:unhideWhenUsed/>
    <w:rsid w:val="003C7D1E"/>
    <w:rPr>
      <w:color w:val="0000FF" w:themeColor="hyperlink"/>
      <w:u w:val="single"/>
    </w:rPr>
  </w:style>
  <w:style w:type="character" w:styleId="BookTitle">
    <w:name w:val="Book Title"/>
    <w:basedOn w:val="DefaultParagraphFont"/>
    <w:uiPriority w:val="33"/>
    <w:qFormat/>
    <w:rsid w:val="005226FA"/>
    <w:rPr>
      <w:b/>
      <w:bCs/>
      <w:smallCaps/>
      <w:spacing w:val="5"/>
    </w:rPr>
  </w:style>
  <w:style w:type="character" w:styleId="IntenseReference">
    <w:name w:val="Intense Reference"/>
    <w:basedOn w:val="DefaultParagraphFont"/>
    <w:uiPriority w:val="32"/>
    <w:qFormat/>
    <w:rsid w:val="005226FA"/>
    <w:rPr>
      <w:b/>
      <w:bCs/>
      <w:smallCaps/>
      <w:color w:val="C0504D" w:themeColor="accent2"/>
      <w:spacing w:val="5"/>
      <w:u w:val="single"/>
    </w:rPr>
  </w:style>
  <w:style w:type="character" w:styleId="SubtleReference">
    <w:name w:val="Subtle Reference"/>
    <w:basedOn w:val="DefaultParagraphFont"/>
    <w:uiPriority w:val="31"/>
    <w:qFormat/>
    <w:rsid w:val="005226FA"/>
    <w:rPr>
      <w:smallCaps/>
      <w:color w:val="C0504D" w:themeColor="accent2"/>
      <w:u w:val="single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226FA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226FA"/>
    <w:rPr>
      <w:b/>
      <w:bCs/>
      <w:i/>
      <w:iCs/>
      <w:color w:val="4F81BD" w:themeColor="accent1"/>
    </w:rPr>
  </w:style>
  <w:style w:type="character" w:styleId="IntenseEmphasis">
    <w:name w:val="Intense Emphasis"/>
    <w:basedOn w:val="DefaultParagraphFont"/>
    <w:uiPriority w:val="21"/>
    <w:qFormat/>
    <w:rsid w:val="005226FA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226FA"/>
    <w:rPr>
      <w:i/>
      <w:iCs/>
      <w:color w:val="808080" w:themeColor="text1" w:themeTint="7F"/>
    </w:rPr>
  </w:style>
  <w:style w:type="character" w:customStyle="1" w:styleId="Heading3Char">
    <w:name w:val="Heading 3 Char"/>
    <w:basedOn w:val="DefaultParagraphFont"/>
    <w:link w:val="Heading3"/>
    <w:uiPriority w:val="9"/>
    <w:rsid w:val="005226FA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rsid w:val="005226FA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rsid w:val="005226FA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226FA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A051E"/>
  </w:style>
  <w:style w:type="paragraph" w:styleId="Footer">
    <w:name w:val="footer"/>
    <w:basedOn w:val="Normal"/>
    <w:link w:val="FooterChar"/>
    <w:uiPriority w:val="99"/>
    <w:unhideWhenUsed/>
    <w:rsid w:val="002A051E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A051E"/>
  </w:style>
  <w:style w:type="paragraph" w:customStyle="1" w:styleId="ARImage">
    <w:name w:val="AR_Image"/>
    <w:basedOn w:val="Normal"/>
    <w:link w:val="ARImageChar"/>
    <w:qFormat/>
    <w:rsid w:val="00DE6909"/>
    <w:pPr>
      <w:jc w:val="center"/>
    </w:pPr>
  </w:style>
  <w:style w:type="paragraph" w:customStyle="1" w:styleId="ARCaption">
    <w:name w:val="AR_Caption"/>
    <w:basedOn w:val="Normal"/>
    <w:link w:val="ARCaptionChar"/>
    <w:qFormat/>
    <w:rsid w:val="00DE6909"/>
    <w:pPr>
      <w:numPr>
        <w:numId w:val="12"/>
      </w:numPr>
      <w:jc w:val="center"/>
    </w:pPr>
    <w:rPr>
      <w:rFonts w:ascii="Times New Roman" w:hAnsi="Times New Roman"/>
      <w:b/>
      <w:i/>
      <w:color w:val="4F81BD" w:themeColor="accent1"/>
      <w:sz w:val="24"/>
    </w:rPr>
  </w:style>
  <w:style w:type="character" w:customStyle="1" w:styleId="ARImageChar">
    <w:name w:val="AR_Image Char"/>
    <w:basedOn w:val="DefaultParagraphFont"/>
    <w:link w:val="ARImage"/>
    <w:rsid w:val="00DE6909"/>
  </w:style>
  <w:style w:type="character" w:customStyle="1" w:styleId="ARCaptionChar">
    <w:name w:val="AR_Caption Char"/>
    <w:basedOn w:val="DefaultParagraphFont"/>
    <w:link w:val="ARCaption"/>
    <w:rsid w:val="00DE6909"/>
    <w:rPr>
      <w:rFonts w:ascii="Times New Roman" w:hAnsi="Times New Roman"/>
      <w:b/>
      <w:i/>
      <w:color w:val="4F81BD" w:themeColor="accent1"/>
      <w:sz w:val="24"/>
    </w:rPr>
  </w:style>
  <w:style w:type="table" w:customStyle="1" w:styleId="ARTable">
    <w:name w:val="AR_Table"/>
    <w:basedOn w:val="TableNormal"/>
    <w:uiPriority w:val="99"/>
    <w:rsid w:val="004E1624"/>
    <w:pPr>
      <w:spacing w:after="0" w:line="240" w:lineRule="auto"/>
    </w:pPr>
    <w:rPr>
      <w:rFonts w:ascii="Arial" w:hAnsi="Arial"/>
      <w:sz w:val="18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rPr>
        <w:rFonts w:ascii="Arial" w:hAnsi="Arial"/>
        <w:b/>
        <w:color w:val="FFFFFF" w:themeColor="background1"/>
        <w:sz w:val="18"/>
      </w:rPr>
      <w:tblPr/>
      <w:trPr>
        <w:tblHeader/>
      </w:trPr>
      <w:tcPr>
        <w:shd w:val="clear" w:color="auto" w:fill="17365D" w:themeFill="text2" w:themeFillShade="BF"/>
        <w:vAlign w:val="center"/>
      </w:tcPr>
    </w:tblStylePr>
  </w:style>
  <w:style w:type="paragraph" w:customStyle="1" w:styleId="ARHeading1">
    <w:name w:val="AR_Heading1"/>
    <w:basedOn w:val="Heading1"/>
    <w:link w:val="ARHeading1Char"/>
    <w:qFormat/>
    <w:rsid w:val="00D1381F"/>
    <w:pPr>
      <w:numPr>
        <w:numId w:val="13"/>
      </w:numPr>
      <w:ind w:left="0" w:firstLine="0"/>
    </w:pPr>
    <w:rPr>
      <w:rFonts w:ascii="Times New Roman" w:hAnsi="Times New Roman"/>
      <w:color w:val="auto"/>
      <w:sz w:val="52"/>
    </w:rPr>
  </w:style>
  <w:style w:type="paragraph" w:customStyle="1" w:styleId="ARHeading2">
    <w:name w:val="AR_Heading2"/>
    <w:basedOn w:val="ARHeading1"/>
    <w:link w:val="ARHeading2Char"/>
    <w:qFormat/>
    <w:rsid w:val="00DB35CC"/>
    <w:pPr>
      <w:numPr>
        <w:ilvl w:val="1"/>
      </w:numPr>
      <w:ind w:left="0" w:firstLine="0"/>
    </w:pPr>
    <w:rPr>
      <w:sz w:val="40"/>
    </w:rPr>
  </w:style>
  <w:style w:type="character" w:customStyle="1" w:styleId="ARHeading1Char">
    <w:name w:val="AR_Heading1 Char"/>
    <w:basedOn w:val="DefaultParagraphFont"/>
    <w:link w:val="ARHeading1"/>
    <w:rsid w:val="00D1381F"/>
    <w:rPr>
      <w:rFonts w:ascii="Times New Roman" w:eastAsiaTheme="majorEastAsia" w:hAnsi="Times New Roman" w:cstheme="majorBidi"/>
      <w:b/>
      <w:bCs/>
      <w:sz w:val="52"/>
      <w:szCs w:val="28"/>
    </w:rPr>
  </w:style>
  <w:style w:type="paragraph" w:customStyle="1" w:styleId="ARHeading3">
    <w:name w:val="AR_Heading3"/>
    <w:basedOn w:val="ARHeading2"/>
    <w:link w:val="ARHeading3Char"/>
    <w:qFormat/>
    <w:rsid w:val="00DB35CC"/>
    <w:pPr>
      <w:numPr>
        <w:ilvl w:val="2"/>
      </w:numPr>
      <w:ind w:left="0" w:firstLine="0"/>
    </w:pPr>
    <w:rPr>
      <w:sz w:val="36"/>
    </w:rPr>
  </w:style>
  <w:style w:type="character" w:customStyle="1" w:styleId="ARHeading2Char">
    <w:name w:val="AR_Heading2 Char"/>
    <w:basedOn w:val="ARHeading1Char"/>
    <w:link w:val="ARHeading2"/>
    <w:rsid w:val="00DB35CC"/>
    <w:rPr>
      <w:rFonts w:ascii="Times New Roman" w:eastAsiaTheme="majorEastAsia" w:hAnsi="Times New Roman" w:cstheme="majorBidi"/>
      <w:b/>
      <w:bCs/>
      <w:sz w:val="40"/>
      <w:szCs w:val="28"/>
    </w:rPr>
  </w:style>
  <w:style w:type="numbering" w:customStyle="1" w:styleId="ARHeadings">
    <w:name w:val="AR_Headings"/>
    <w:uiPriority w:val="99"/>
    <w:rsid w:val="00942A38"/>
    <w:pPr>
      <w:numPr>
        <w:numId w:val="13"/>
      </w:numPr>
    </w:pPr>
  </w:style>
  <w:style w:type="character" w:customStyle="1" w:styleId="ARHeading3Char">
    <w:name w:val="AR_Heading3 Char"/>
    <w:basedOn w:val="ARHeading2Char"/>
    <w:link w:val="ARHeading3"/>
    <w:rsid w:val="00DB35CC"/>
    <w:rPr>
      <w:rFonts w:ascii="Times New Roman" w:eastAsiaTheme="majorEastAsia" w:hAnsi="Times New Roman" w:cstheme="majorBidi"/>
      <w:b/>
      <w:bCs/>
      <w:sz w:val="36"/>
      <w:szCs w:val="28"/>
    </w:rPr>
  </w:style>
  <w:style w:type="paragraph" w:customStyle="1" w:styleId="ARTitle">
    <w:name w:val="AR_Title"/>
    <w:basedOn w:val="Title"/>
    <w:link w:val="ARTitleChar"/>
    <w:qFormat/>
    <w:rsid w:val="00FB10D6"/>
    <w:pPr>
      <w:pBdr>
        <w:bottom w:val="none" w:sz="0" w:space="0" w:color="auto"/>
      </w:pBdr>
      <w:jc w:val="center"/>
    </w:pPr>
    <w:rPr>
      <w:rFonts w:ascii="Times New Roman" w:hAnsi="Times New Roman"/>
      <w:color w:val="auto"/>
      <w:sz w:val="72"/>
    </w:rPr>
  </w:style>
  <w:style w:type="character" w:customStyle="1" w:styleId="ARTitleChar">
    <w:name w:val="AR_Title Char"/>
    <w:basedOn w:val="DefaultParagraphFont"/>
    <w:link w:val="ARTitle"/>
    <w:rsid w:val="00FB10D6"/>
    <w:rPr>
      <w:rFonts w:ascii="Times New Roman" w:eastAsiaTheme="majorEastAsia" w:hAnsi="Times New Roman" w:cstheme="majorBidi"/>
      <w:spacing w:val="5"/>
      <w:kern w:val="28"/>
      <w:sz w:val="72"/>
      <w:szCs w:val="52"/>
    </w:rPr>
  </w:style>
  <w:style w:type="paragraph" w:customStyle="1" w:styleId="ARSubTitle">
    <w:name w:val="AR_SubTitle"/>
    <w:basedOn w:val="ARTitle"/>
    <w:link w:val="ARSubTitleChar"/>
    <w:qFormat/>
    <w:rsid w:val="00FB10D6"/>
    <w:rPr>
      <w:sz w:val="44"/>
    </w:rPr>
  </w:style>
  <w:style w:type="character" w:customStyle="1" w:styleId="ARSubTitleChar">
    <w:name w:val="AR_SubTitle Char"/>
    <w:basedOn w:val="ARTitleChar"/>
    <w:link w:val="ARSubTitle"/>
    <w:rsid w:val="00FB10D6"/>
    <w:rPr>
      <w:rFonts w:ascii="Times New Roman" w:eastAsiaTheme="majorEastAsia" w:hAnsi="Times New Roman" w:cstheme="majorBidi"/>
      <w:spacing w:val="5"/>
      <w:kern w:val="28"/>
      <w:sz w:val="44"/>
      <w:szCs w:val="52"/>
    </w:rPr>
  </w:style>
  <w:style w:type="paragraph" w:customStyle="1" w:styleId="ARNormal">
    <w:name w:val="AR_Normal"/>
    <w:basedOn w:val="NoSpacing"/>
    <w:link w:val="ARNormalChar"/>
    <w:qFormat/>
    <w:rsid w:val="00DC341B"/>
    <w:rPr>
      <w:rFonts w:ascii="Times New Roman" w:hAnsi="Times New Roman"/>
      <w:color w:val="000000" w:themeColor="text1"/>
      <w:sz w:val="24"/>
    </w:rPr>
  </w:style>
  <w:style w:type="character" w:customStyle="1" w:styleId="ARNormalChar">
    <w:name w:val="AR_Normal Char"/>
    <w:basedOn w:val="DefaultParagraphFont"/>
    <w:link w:val="ARNormal"/>
    <w:rsid w:val="00DC341B"/>
    <w:rPr>
      <w:rFonts w:ascii="Times New Roman" w:hAnsi="Times New Roman"/>
      <w:color w:val="000000" w:themeColor="text1"/>
      <w:sz w:val="24"/>
    </w:rPr>
  </w:style>
  <w:style w:type="paragraph" w:customStyle="1" w:styleId="CF699C2254B6402485858AF5F2DC5AFF3">
    <w:name w:val="CF699C2254B6402485858AF5F2DC5AFF3"/>
    <w:rsid w:val="00DC341B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4794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542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98706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485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03094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8694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18223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73398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215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32971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50070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0761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.jp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0D8D383F39CF4A06A84F30085C4C14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3DCDB0-256C-4B30-9A29-5ACC860F5AB9}"/>
      </w:docPartPr>
      <w:docPartBody>
        <w:p w:rsidR="00000000" w:rsidRDefault="00000000">
          <w:pPr>
            <w:pStyle w:val="0D8D383F39CF4A06A84F30085C4C14B9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312C57197D7C47E5B55CBF3133F151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8225F2-4221-44C7-BCDE-AA3581322DD3}"/>
      </w:docPartPr>
      <w:docPartBody>
        <w:p w:rsidR="00000000" w:rsidRDefault="00000000">
          <w:pPr>
            <w:pStyle w:val="312C57197D7C47E5B55CBF3133F151FB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BD9184087D614C2690D11787438C99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1833DD-AB20-4A48-B11E-D352040D67F3}"/>
      </w:docPartPr>
      <w:docPartBody>
        <w:p w:rsidR="00000000" w:rsidRDefault="00000000">
          <w:pPr>
            <w:pStyle w:val="BD9184087D614C2690D11787438C99ED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5E33309031E64885BE04D4702C3245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284147-3830-4C75-8657-BBEC04DF503F}"/>
      </w:docPartPr>
      <w:docPartBody>
        <w:p w:rsidR="00000000" w:rsidRDefault="00000000">
          <w:pPr>
            <w:pStyle w:val="5E33309031E64885BE04D4702C324577"/>
          </w:pPr>
          <w:r w:rsidRPr="004D6067">
            <w:rPr>
              <w:rStyle w:val="PlaceholderText"/>
            </w:rPr>
            <w:t>Click here to enter text.</w:t>
          </w:r>
        </w:p>
      </w:docPartBody>
    </w:docPart>
    <w:docPart>
      <w:docPartPr>
        <w:name w:val="569AE6DA7D134D7294AED63DBC525F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CF56CA-0432-45D9-9E73-79578F2ECA52}"/>
      </w:docPartPr>
      <w:docPartBody>
        <w:p w:rsidR="00000000" w:rsidRDefault="00000000">
          <w:pPr>
            <w:pStyle w:val="569AE6DA7D134D7294AED63DBC525F0E"/>
          </w:pPr>
          <w:r w:rsidRPr="004D6067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E4138"/>
    <w:rsid w:val="00621E0E"/>
    <w:rsid w:val="007E413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  <w:shd w:val="clear" w:color="auto" w:fill="FFF482"/>
    </w:rPr>
  </w:style>
  <w:style w:type="paragraph" w:customStyle="1" w:styleId="0D8D383F39CF4A06A84F30085C4C14B9">
    <w:name w:val="0D8D383F39CF4A06A84F30085C4C14B9"/>
  </w:style>
  <w:style w:type="paragraph" w:customStyle="1" w:styleId="312C57197D7C47E5B55CBF3133F151FB">
    <w:name w:val="312C57197D7C47E5B55CBF3133F151FB"/>
  </w:style>
  <w:style w:type="paragraph" w:customStyle="1" w:styleId="BD9184087D614C2690D11787438C99ED">
    <w:name w:val="BD9184087D614C2690D11787438C99ED"/>
  </w:style>
  <w:style w:type="paragraph" w:customStyle="1" w:styleId="5E33309031E64885BE04D4702C324577">
    <w:name w:val="5E33309031E64885BE04D4702C324577"/>
  </w:style>
  <w:style w:type="paragraph" w:customStyle="1" w:styleId="569AE6DA7D134D7294AED63DBC525F0E">
    <w:name w:val="569AE6DA7D134D7294AED63DBC525F0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17A5559-C113-4985-88DD-4F5F5609A07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Template_SLA.dotx</Template>
  <TotalTime>1</TotalTime>
  <Pages>1</Pages>
  <Words>157</Words>
  <Characters>897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MathWorks</Company>
  <LinksUpToDate>false</LinksUpToDate>
  <CharactersWithSpaces>1052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cc-lab</dc:creator>
  <cp:lastModifiedBy>Ariosky Areces Gonzalez</cp:lastModifiedBy>
  <cp:revision>1</cp:revision>
  <dcterms:created xsi:type="dcterms:W3CDTF">2024-10-29T02:52:00Z</dcterms:created>
  <dcterms:modified xsi:type="dcterms:W3CDTF">2024-10-29T02:53:00Z</dcterms:modified>
</cp:coreProperties>
</file>