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E349B8A" w14:textId="77777777" w:rsidR="009350AA" w:rsidRDefault="009350AA" w:rsidP="000675F2">
      <w:pPr>
        <w:pStyle w:val="ARNormal"/>
      </w:pPr>
    </w:p>
    <w:p w14:paraId="333FC284" w14:textId="77777777" w:rsidR="009350AA" w:rsidRDefault="009350AA" w:rsidP="000675F2">
      <w:pPr>
        <w:pStyle w:val="ARNormal"/>
      </w:pPr>
    </w:p>
    <w:p w14:paraId="12CB7F12" w14:textId="77777777" w:rsidR="00B5559B" w:rsidRPr="00CE1A24" w:rsidRDefault="00B5559B" w:rsidP="00B5559B">
      <w:pPr>
        <w:pStyle w:val="ARNormal"/>
        <w:rPr>
          <w:sz w:val="28"/>
          <w:szCs w:val="28"/>
        </w:rPr>
      </w:pPr>
      <w:r w:rsidRPr="00CE1A24">
        <w:rPr>
          <w:b/>
          <w:bCs/>
          <w:sz w:val="28"/>
          <w:szCs w:val="28"/>
        </w:rPr>
        <w:t xml:space="preserve">Name: </w:t>
      </w:r>
      <w:sdt>
        <w:sdtPr>
          <w:rPr>
            <w:sz w:val="28"/>
            <w:szCs w:val="28"/>
          </w:rPr>
          <w:alias w:val="Name"/>
          <w:tag w:val="Name"/>
          <w:id w:val="-986627253"/>
          <w:placeholder>
            <w:docPart w:val="420844F8967344A9906313333C07710B"/>
          </w:placeholder>
          <w:showingPlcHdr/>
        </w:sdtPr>
        <w:sdtContent>
          <w:r w:rsidRPr="00CE1A24">
            <w:rPr>
              <w:rStyle w:val="PlaceholderText"/>
              <w:sz w:val="28"/>
              <w:szCs w:val="28"/>
            </w:rPr>
            <w:t>Click here to enter text.</w:t>
          </w:r>
        </w:sdtContent>
      </w:sdt>
    </w:p>
    <w:p w14:paraId="23D6A065" w14:textId="77777777" w:rsidR="00B5559B" w:rsidRPr="00CE1A24" w:rsidRDefault="00B5559B" w:rsidP="00B5559B">
      <w:pPr>
        <w:pStyle w:val="ARNormal"/>
        <w:rPr>
          <w:b/>
          <w:bCs/>
          <w:sz w:val="28"/>
          <w:szCs w:val="28"/>
        </w:rPr>
      </w:pPr>
      <w:r>
        <w:rPr>
          <w:b/>
          <w:bCs/>
          <w:sz w:val="28"/>
          <w:szCs w:val="28"/>
        </w:rPr>
        <w:t>Subject ID</w:t>
      </w:r>
      <w:r w:rsidRPr="00CE1A24">
        <w:rPr>
          <w:b/>
          <w:bCs/>
          <w:sz w:val="28"/>
          <w:szCs w:val="28"/>
        </w:rPr>
        <w:t>:</w:t>
      </w:r>
      <w:r>
        <w:rPr>
          <w:b/>
          <w:bCs/>
          <w:sz w:val="28"/>
          <w:szCs w:val="28"/>
        </w:rPr>
        <w:t xml:space="preserve"> </w:t>
      </w:r>
      <w:sdt>
        <w:sdtPr>
          <w:rPr>
            <w:sz w:val="28"/>
            <w:szCs w:val="28"/>
          </w:rPr>
          <w:alias w:val="SubID"/>
          <w:tag w:val="SubID"/>
          <w:id w:val="1852601497"/>
          <w:placeholder>
            <w:docPart w:val="8CE3A8D3CC6045FBB3BE5F9A6A91262E"/>
          </w:placeholder>
          <w:showingPlcHdr/>
        </w:sdtPr>
        <w:sdtContent>
          <w:r w:rsidRPr="00CE1A24">
            <w:rPr>
              <w:rStyle w:val="PlaceholderText"/>
              <w:sz w:val="28"/>
              <w:szCs w:val="28"/>
            </w:rPr>
            <w:t>Click here to enter text.</w:t>
          </w:r>
        </w:sdtContent>
      </w:sdt>
    </w:p>
    <w:p w14:paraId="7BD407C6" w14:textId="77777777" w:rsidR="00B5559B" w:rsidRPr="00CE1A24" w:rsidRDefault="00B5559B" w:rsidP="00B5559B">
      <w:pPr>
        <w:pStyle w:val="ARNormal"/>
        <w:rPr>
          <w:b/>
          <w:bCs/>
          <w:sz w:val="28"/>
          <w:szCs w:val="28"/>
        </w:rPr>
      </w:pPr>
      <w:r>
        <w:rPr>
          <w:b/>
          <w:bCs/>
          <w:sz w:val="28"/>
          <w:szCs w:val="28"/>
        </w:rPr>
        <w:t>Age</w:t>
      </w:r>
      <w:r w:rsidRPr="00CE1A24">
        <w:rPr>
          <w:b/>
          <w:bCs/>
          <w:sz w:val="28"/>
          <w:szCs w:val="28"/>
        </w:rPr>
        <w:t xml:space="preserve">: </w:t>
      </w:r>
      <w:sdt>
        <w:sdtPr>
          <w:rPr>
            <w:sz w:val="28"/>
            <w:szCs w:val="28"/>
          </w:rPr>
          <w:alias w:val="Age"/>
          <w:tag w:val="Age"/>
          <w:id w:val="674465024"/>
          <w:placeholder>
            <w:docPart w:val="B6BBBB0ABACD4914A14970D3B3B4EAF0"/>
          </w:placeholder>
          <w:showingPlcHdr/>
        </w:sdtPr>
        <w:sdtContent>
          <w:r w:rsidRPr="00CE1A24">
            <w:rPr>
              <w:rStyle w:val="PlaceholderText"/>
              <w:sz w:val="28"/>
              <w:szCs w:val="28"/>
            </w:rPr>
            <w:t>Click here to enter text.</w:t>
          </w:r>
        </w:sdtContent>
      </w:sdt>
    </w:p>
    <w:p w14:paraId="103B22E8" w14:textId="77777777" w:rsidR="00B5559B" w:rsidRPr="00CE1A24" w:rsidRDefault="00B5559B" w:rsidP="00B5559B">
      <w:pPr>
        <w:pStyle w:val="ARNormal"/>
        <w:rPr>
          <w:b/>
          <w:bCs/>
          <w:sz w:val="28"/>
          <w:szCs w:val="28"/>
        </w:rPr>
      </w:pPr>
      <w:r>
        <w:rPr>
          <w:b/>
          <w:bCs/>
          <w:sz w:val="28"/>
          <w:szCs w:val="28"/>
        </w:rPr>
        <w:t>Gender</w:t>
      </w:r>
      <w:r w:rsidRPr="00CE1A24">
        <w:rPr>
          <w:b/>
          <w:bCs/>
          <w:sz w:val="28"/>
          <w:szCs w:val="28"/>
        </w:rPr>
        <w:t xml:space="preserve">: </w:t>
      </w:r>
      <w:sdt>
        <w:sdtPr>
          <w:rPr>
            <w:sz w:val="28"/>
            <w:szCs w:val="28"/>
          </w:rPr>
          <w:alias w:val="Gender"/>
          <w:tag w:val="Gender"/>
          <w:id w:val="-399360199"/>
          <w:placeholder>
            <w:docPart w:val="B4B78449AD8D4177BF3CB06A109C42BD"/>
          </w:placeholder>
          <w:showingPlcHdr/>
        </w:sdtPr>
        <w:sdtContent>
          <w:r w:rsidRPr="00CE1A24">
            <w:rPr>
              <w:rStyle w:val="PlaceholderText"/>
              <w:sz w:val="28"/>
              <w:szCs w:val="28"/>
            </w:rPr>
            <w:t>Click here to enter text.</w:t>
          </w:r>
        </w:sdtContent>
      </w:sdt>
    </w:p>
    <w:p w14:paraId="47B6C804" w14:textId="77777777" w:rsidR="00B5559B" w:rsidRPr="00CE1A24" w:rsidRDefault="00B5559B" w:rsidP="00B5559B">
      <w:pPr>
        <w:pStyle w:val="ARNormal"/>
        <w:rPr>
          <w:b/>
          <w:bCs/>
          <w:sz w:val="28"/>
          <w:szCs w:val="28"/>
        </w:rPr>
      </w:pPr>
      <w:r>
        <w:rPr>
          <w:b/>
          <w:bCs/>
          <w:sz w:val="28"/>
          <w:szCs w:val="28"/>
        </w:rPr>
        <w:t>Group</w:t>
      </w:r>
      <w:r w:rsidRPr="00CE1A24">
        <w:rPr>
          <w:b/>
          <w:bCs/>
          <w:sz w:val="28"/>
          <w:szCs w:val="28"/>
        </w:rPr>
        <w:t xml:space="preserve">: </w:t>
      </w:r>
      <w:sdt>
        <w:sdtPr>
          <w:rPr>
            <w:sz w:val="28"/>
            <w:szCs w:val="28"/>
          </w:rPr>
          <w:alias w:val="Group"/>
          <w:tag w:val="Group"/>
          <w:id w:val="388157329"/>
          <w:placeholder>
            <w:docPart w:val="264A1851BA0A4B1FAA1AED82B71ABBA2"/>
          </w:placeholder>
          <w:showingPlcHdr/>
        </w:sdtPr>
        <w:sdtContent>
          <w:r w:rsidRPr="00CE1A24">
            <w:rPr>
              <w:rStyle w:val="PlaceholderText"/>
              <w:sz w:val="28"/>
              <w:szCs w:val="28"/>
            </w:rPr>
            <w:t>Click here to enter text.</w:t>
          </w:r>
        </w:sdtContent>
      </w:sdt>
    </w:p>
    <w:p w14:paraId="4A2421F6" w14:textId="77777777" w:rsidR="00B5559B" w:rsidRDefault="00B5559B" w:rsidP="00B5559B">
      <w:pPr>
        <w:pStyle w:val="ARNormal"/>
      </w:pPr>
    </w:p>
    <w:p w14:paraId="2592B3DA" w14:textId="77777777" w:rsidR="00B5559B" w:rsidRDefault="00B5559B" w:rsidP="00F51915">
      <w:pPr>
        <w:pStyle w:val="ARNormal"/>
        <w:spacing w:line="276" w:lineRule="auto"/>
        <w:jc w:val="both"/>
      </w:pPr>
    </w:p>
    <w:p w14:paraId="134C3ED4" w14:textId="60500572" w:rsidR="000675F2" w:rsidRDefault="00E66C11" w:rsidP="00B5559B">
      <w:pPr>
        <w:pStyle w:val="ARNormal"/>
        <w:spacing w:line="276" w:lineRule="auto"/>
        <w:jc w:val="both"/>
      </w:pPr>
      <w:r w:rsidRPr="00E66C11">
        <w:t xml:space="preserve">Electrophysiological Source Imaging (ESI) is the technical term encompassing the type of reconstruction or inverse methods for the functional images of the brain or body defined as a current source profile causing their remote observations as a peripheral electromagnetic field profile </w:t>
      </w:r>
      <w:r w:rsidRPr="00E66C11">
        <w:t>acquired</w:t>
      </w:r>
      <w:r w:rsidRPr="00E66C11">
        <w:t xml:space="preserve"> by sensors. ESI resolution in time and frequency is ideal and promises a </w:t>
      </w:r>
      <w:r w:rsidRPr="00E66C11">
        <w:t>means</w:t>
      </w:r>
      <w:r w:rsidRPr="00E66C11">
        <w:t xml:space="preserve"> to elucidate in these domains the </w:t>
      </w:r>
      <w:r w:rsidRPr="00E66C11">
        <w:t>intricate</w:t>
      </w:r>
      <w:r w:rsidRPr="00E66C11">
        <w:t xml:space="preserve"> mechanisms that govern brain function during resting state or task. inverse solutions for the corresponding inverse problem of electromagnetism ESI achieving a group of imaging methods with the aim of uncovering the mechanisms </w:t>
      </w:r>
      <w:r w:rsidRPr="00E66C11">
        <w:t>underpinning</w:t>
      </w:r>
      <w:r w:rsidRPr="00E66C11">
        <w:t xml:space="preserve"> brain function with </w:t>
      </w:r>
      <w:r w:rsidRPr="00E66C11">
        <w:t>appropriate</w:t>
      </w:r>
      <w:r w:rsidRPr="00E66C11">
        <w:t xml:space="preserve"> temporal and spectral resolution. and </w:t>
      </w:r>
      <w:r w:rsidRPr="00E66C11">
        <w:t>time:</w:t>
      </w:r>
      <w:r w:rsidRPr="00E66C11">
        <w:t xml:space="preserve"> Brain Connectivity Variable Resolution Electromagnetic Tomographic Analysis (BC-VARETA). BC-VARETA is meant to be the distribute our recent advances developed methods on the third generation of nonlinear methods for MEEG Time Series analysis. Into the state of the art of MEEG analysis, the methodology underlying our tool (BC-VARETA) brings out several assets. First: Constitutes a truly Bayesian Identification approach of Linear Dynamical Systems in the Frequency Domain, grounded in more consistent models (third generation) for the joint nonlinear estimation of MEEG Sources Activity and Connectivity. Second: Achieves Super-Resolution, through the iterative solution of a Sparse Hermitian Sources Graphical Model that underlies the Connectivity Target Function. Third: Tackles efficiently in High Dimensional and Complex set up the estimation of connectivity, those constituting technical issues that challenge current MEEG source analysis methods. Fourth: Incorporates priors at the connectivity level by penalizing the groups of variables, corresponding to the Gray Matter anatomical segmentation, and including a probability mask of the anatomically plausible connections, given by synaptic transmission in the short-range (spatially invariant empirical Kernel of the connections strength decay with distance) and long-range (White Matter tracks connectivity strength from Diffusion Tensor Imaging). Along with the implementation of our method, we include in this toolbox a benchmark for the validation of MEEG source analysis methods, that would serve for the evaluation of sophisticated methodologies (third generation). It incorporates two elements. First: A realistic simulation framework, for the generation of MEEG synthetic data, given an underlying source connectivity structure. Second: Sensitive quality measures that allow for a reliable evaluation of the source activity and connectivity reconstruction performance, based on the Spatial Dispersion and Earth Movers’ Distance, in both source and connectivity space.</w:t>
      </w:r>
    </w:p>
    <w:sectPr w:rsidR="000675F2" w:rsidSect="00B82555">
      <w:headerReference w:type="even" r:id="rId8"/>
      <w:headerReference w:type="default" r:id="rId9"/>
      <w:footerReference w:type="default" r:id="rId10"/>
      <w:headerReference w:type="first" r:id="rId11"/>
      <w:pgSz w:w="12240" w:h="15840"/>
      <w:pgMar w:top="1440" w:right="1440" w:bottom="1440" w:left="1440" w:header="283"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8DB1AF3" w14:textId="77777777" w:rsidR="00697C0D" w:rsidRDefault="00697C0D" w:rsidP="002A051E">
      <w:pPr>
        <w:spacing w:after="0" w:line="240" w:lineRule="auto"/>
      </w:pPr>
      <w:r>
        <w:separator/>
      </w:r>
    </w:p>
  </w:endnote>
  <w:endnote w:type="continuationSeparator" w:id="0">
    <w:p w14:paraId="64DBB603" w14:textId="77777777" w:rsidR="00697C0D" w:rsidRDefault="00697C0D" w:rsidP="002A05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793F1A2" w14:textId="77777777" w:rsidR="00B82555" w:rsidRDefault="00B82555" w:rsidP="00B82555">
    <w:pPr>
      <w:pStyle w:val="Footer"/>
      <w:jc w:val="right"/>
    </w:pPr>
    <w:r>
      <w:fldChar w:fldCharType="begin"/>
    </w:r>
    <w:r>
      <w:instrText xml:space="preserve"> PAGE   \* MERGEFORMAT </w:instrText>
    </w:r>
    <w:r>
      <w:fldChar w:fldCharType="separate"/>
    </w:r>
    <w:r w:rsidR="00161944">
      <w:rPr>
        <w:noProof/>
      </w:rPr>
      <w:t>4</w:t>
    </w:r>
    <w:r>
      <w:fldChar w:fldCharType="end"/>
    </w:r>
    <w:r>
      <w:t>/</w:t>
    </w:r>
    <w:fldSimple w:instr=" NUMPAGES   \* MERGEFORMAT ">
      <w:r w:rsidR="00161944">
        <w:rPr>
          <w:noProof/>
        </w:rPr>
        <w:t>4</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23B5569" w14:textId="77777777" w:rsidR="00697C0D" w:rsidRDefault="00697C0D" w:rsidP="002A051E">
      <w:pPr>
        <w:spacing w:after="0" w:line="240" w:lineRule="auto"/>
      </w:pPr>
      <w:r>
        <w:separator/>
      </w:r>
    </w:p>
  </w:footnote>
  <w:footnote w:type="continuationSeparator" w:id="0">
    <w:p w14:paraId="6E81D6C4" w14:textId="77777777" w:rsidR="00697C0D" w:rsidRDefault="00697C0D" w:rsidP="002A05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C2812C0" w14:textId="77777777" w:rsidR="00CE1A24" w:rsidRDefault="00000000">
    <w:pPr>
      <w:pStyle w:val="Header"/>
    </w:pPr>
    <w:r>
      <w:rPr>
        <w:noProof/>
      </w:rPr>
      <w:pict w14:anchorId="628141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4" o:spid="_x0000_s1041" type="#_x0000_t75" style="position:absolute;margin-left:0;margin-top:0;width:467.45pt;height:144.25pt;z-index:-251657216;mso-position-horizontal:center;mso-position-horizontal-relative:margin;mso-position-vertical:center;mso-position-vertical-relative:margin" o:allowincell="f">
          <v:imagedata r:id="rId1" o:title="water_mark"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8129AD8" w14:textId="4E21C3D9" w:rsidR="00696C19" w:rsidRDefault="00696C19" w:rsidP="00B82555">
    <w:pPr>
      <w:pStyle w:val="Header"/>
      <w:pBdr>
        <w:bottom w:val="double" w:sz="6" w:space="1" w:color="auto"/>
      </w:pBdr>
      <w:jc w:val="center"/>
      <w:rPr>
        <w:b/>
        <w:bCs/>
      </w:rPr>
    </w:pPr>
  </w:p>
  <w:p w14:paraId="24EA1B00" w14:textId="4A40D3EF" w:rsidR="00696C19" w:rsidRDefault="00696C19" w:rsidP="00B82555">
    <w:pPr>
      <w:pStyle w:val="Header"/>
      <w:pBdr>
        <w:bottom w:val="double" w:sz="6" w:space="1" w:color="auto"/>
      </w:pBdr>
      <w:jc w:val="center"/>
      <w:rPr>
        <w:b/>
        <w:bCs/>
      </w:rPr>
    </w:pPr>
    <w:r w:rsidRPr="00696C19">
      <w:rPr>
        <w:b/>
        <w:bCs/>
      </w:rPr>
      <w:drawing>
        <wp:anchor distT="0" distB="0" distL="114300" distR="114300" simplePos="0" relativeHeight="251660288" behindDoc="0" locked="0" layoutInCell="1" allowOverlap="1" wp14:anchorId="0DE14C1B" wp14:editId="5A8F3991">
          <wp:simplePos x="0" y="0"/>
          <wp:positionH relativeFrom="margin">
            <wp:posOffset>50326</wp:posOffset>
          </wp:positionH>
          <wp:positionV relativeFrom="paragraph">
            <wp:posOffset>163338</wp:posOffset>
          </wp:positionV>
          <wp:extent cx="952500" cy="728345"/>
          <wp:effectExtent l="38100" t="57150" r="38100" b="52705"/>
          <wp:wrapSquare wrapText="bothSides"/>
          <wp:docPr id="5" name="Picture 4" descr="A white brain with red and black colors&#10;&#10;Description automatically generated">
            <a:extLst xmlns:a="http://schemas.openxmlformats.org/drawingml/2006/main">
              <a:ext uri="{FF2B5EF4-FFF2-40B4-BE49-F238E27FC236}">
                <a16:creationId xmlns:a16="http://schemas.microsoft.com/office/drawing/2014/main" id="{0AF43230-14ED-07B4-6A42-F08A18C8BF3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descr="A white brain with red and black colors&#10;&#10;Description automatically generated">
                    <a:extLst>
                      <a:ext uri="{FF2B5EF4-FFF2-40B4-BE49-F238E27FC236}">
                        <a16:creationId xmlns:a16="http://schemas.microsoft.com/office/drawing/2014/main" id="{0AF43230-14ED-07B4-6A42-F08A18C8BF30}"/>
                      </a:ext>
                    </a:extLst>
                  </pic:cNvPr>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952500" cy="728345"/>
                  </a:xfrm>
                  <a:prstGeom prst="rect">
                    <a:avLst/>
                  </a:prstGeom>
                  <a:scene3d>
                    <a:camera prst="orthographicFront">
                      <a:rot lat="0" lon="0" rev="0"/>
                    </a:camera>
                    <a:lightRig rig="threePt" dir="t"/>
                  </a:scene3d>
                </pic:spPr>
              </pic:pic>
            </a:graphicData>
          </a:graphic>
          <wp14:sizeRelH relativeFrom="margin">
            <wp14:pctWidth>0</wp14:pctWidth>
          </wp14:sizeRelH>
          <wp14:sizeRelV relativeFrom="margin">
            <wp14:pctHeight>0</wp14:pctHeight>
          </wp14:sizeRelV>
        </wp:anchor>
      </w:drawing>
    </w:r>
    <w:r w:rsidRPr="00696C19">
      <w:rPr>
        <w:b/>
        <w:bCs/>
      </w:rPr>
      <w:drawing>
        <wp:anchor distT="0" distB="0" distL="114300" distR="114300" simplePos="0" relativeHeight="251661312" behindDoc="0" locked="0" layoutInCell="1" allowOverlap="1" wp14:anchorId="3C63BC3C" wp14:editId="448647F0">
          <wp:simplePos x="0" y="0"/>
          <wp:positionH relativeFrom="column">
            <wp:posOffset>5028414</wp:posOffset>
          </wp:positionH>
          <wp:positionV relativeFrom="paragraph">
            <wp:posOffset>108746</wp:posOffset>
          </wp:positionV>
          <wp:extent cx="880110" cy="880110"/>
          <wp:effectExtent l="0" t="0" r="0" b="0"/>
          <wp:wrapSquare wrapText="bothSides"/>
          <wp:docPr id="11" name="Picture 10" descr="A blue and orange logo&#10;&#10;Description automatically generated">
            <a:extLst xmlns:a="http://schemas.openxmlformats.org/drawingml/2006/main">
              <a:ext uri="{FF2B5EF4-FFF2-40B4-BE49-F238E27FC236}">
                <a16:creationId xmlns:a16="http://schemas.microsoft.com/office/drawing/2014/main" id="{AC1E2424-BC90-49BD-8667-EB396A46096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A blue and orange logo&#10;&#10;Description automatically generated">
                    <a:extLst>
                      <a:ext uri="{FF2B5EF4-FFF2-40B4-BE49-F238E27FC236}">
                        <a16:creationId xmlns:a16="http://schemas.microsoft.com/office/drawing/2014/main" id="{AC1E2424-BC90-49BD-8667-EB396A46096B}"/>
                      </a:ext>
                    </a:extLst>
                  </pic:cNvPr>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0" y="0"/>
                    <a:ext cx="880110" cy="880110"/>
                  </a:xfrm>
                  <a:prstGeom prst="ellipse">
                    <a:avLst/>
                  </a:prstGeom>
                </pic:spPr>
              </pic:pic>
            </a:graphicData>
          </a:graphic>
          <wp14:sizeRelH relativeFrom="margin">
            <wp14:pctWidth>0</wp14:pctWidth>
          </wp14:sizeRelH>
          <wp14:sizeRelV relativeFrom="margin">
            <wp14:pctHeight>0</wp14:pctHeight>
          </wp14:sizeRelV>
        </wp:anchor>
      </w:drawing>
    </w:r>
  </w:p>
  <w:p w14:paraId="2FE9C636" w14:textId="77777777" w:rsidR="00696C19" w:rsidRDefault="00696C19" w:rsidP="00696C19">
    <w:pPr>
      <w:pStyle w:val="Header"/>
      <w:pBdr>
        <w:bottom w:val="double" w:sz="6" w:space="1" w:color="auto"/>
      </w:pBdr>
      <w:jc w:val="center"/>
      <w:rPr>
        <w:b/>
        <w:bCs/>
      </w:rPr>
    </w:pPr>
  </w:p>
  <w:p w14:paraId="633AF2F1" w14:textId="781BBFCA" w:rsidR="00B82555" w:rsidRPr="00696C19" w:rsidRDefault="00696C19" w:rsidP="00696C19">
    <w:pPr>
      <w:pStyle w:val="Header"/>
      <w:pBdr>
        <w:bottom w:val="double" w:sz="6" w:space="1" w:color="auto"/>
      </w:pBdr>
      <w:jc w:val="center"/>
      <w:rPr>
        <w:b/>
        <w:bCs/>
      </w:rPr>
    </w:pPr>
    <w:r w:rsidRPr="00696C19">
      <w:rPr>
        <w:b/>
        <w:bCs/>
      </w:rPr>
      <w:t>Brain Connectivity Variable Resolution Tomographic Analysis (BC-VARETA)</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481FC19" w14:textId="77777777" w:rsidR="002A051E" w:rsidRDefault="00000000" w:rsidP="002A051E">
    <w:pPr>
      <w:pStyle w:val="Header"/>
      <w:pBdr>
        <w:bottom w:val="double" w:sz="6" w:space="1" w:color="auto"/>
      </w:pBdr>
      <w:jc w:val="center"/>
    </w:pPr>
    <w:r>
      <w:rPr>
        <w:noProof/>
        <w:lang w:val="de-DE" w:eastAsia="de-DE"/>
      </w:rPr>
      <w:pict w14:anchorId="5B3EF51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3" o:spid="_x0000_s1040" type="#_x0000_t75" style="position:absolute;left:0;text-align:left;margin-left:0;margin-top:0;width:467.45pt;height:144.25pt;z-index:-251658240;mso-position-horizontal:center;mso-position-horizontal-relative:margin;mso-position-vertical:center;mso-position-vertical-relative:margin" o:allowincell="f">
          <v:imagedata r:id="rId1" o:title="water_mark" gain="19661f" blacklevel="22938f"/>
          <w10:wrap anchorx="margin" anchory="margin"/>
        </v:shape>
      </w:pict>
    </w:r>
    <w:r w:rsidR="002A051E">
      <w:rPr>
        <w:noProof/>
        <w:lang w:val="de-DE" w:eastAsia="de-DE"/>
      </w:rPr>
      <w:drawing>
        <wp:inline distT="0" distB="0" distL="0" distR="0" wp14:anchorId="194E0705" wp14:editId="6170081B">
          <wp:extent cx="2841955" cy="852587"/>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atlab_simulink_500px_1.jpg"/>
                  <pic:cNvPicPr/>
                </pic:nvPicPr>
                <pic:blipFill>
                  <a:blip r:embed="rId2">
                    <a:extLst>
                      <a:ext uri="{28A0092B-C50C-407E-A947-70E740481C1C}">
                        <a14:useLocalDpi xmlns:a14="http://schemas.microsoft.com/office/drawing/2010/main" val="0"/>
                      </a:ext>
                    </a:extLst>
                  </a:blip>
                  <a:stretch>
                    <a:fillRect/>
                  </a:stretch>
                </pic:blipFill>
                <pic:spPr>
                  <a:xfrm>
                    <a:off x="0" y="0"/>
                    <a:ext cx="2885713" cy="86571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32B9C"/>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098020A5"/>
    <w:multiLevelType w:val="hybridMultilevel"/>
    <w:tmpl w:val="229863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A4E132D"/>
    <w:multiLevelType w:val="hybridMultilevel"/>
    <w:tmpl w:val="AF1E84C4"/>
    <w:lvl w:ilvl="0" w:tplc="0F36FC20">
      <w:start w:val="1"/>
      <w:numFmt w:val="decimal"/>
      <w:pStyle w:val="ARCaption"/>
      <w:lvlText w:val="Figure %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0EB31E55"/>
    <w:multiLevelType w:val="hybridMultilevel"/>
    <w:tmpl w:val="950EC6E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0FD87853"/>
    <w:multiLevelType w:val="hybridMultilevel"/>
    <w:tmpl w:val="724074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0025DA8"/>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146A631C"/>
    <w:multiLevelType w:val="hybridMultilevel"/>
    <w:tmpl w:val="65026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4E25DA1"/>
    <w:multiLevelType w:val="hybridMultilevel"/>
    <w:tmpl w:val="724074BC"/>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8" w15:restartNumberingAfterBreak="0">
    <w:nsid w:val="25526ADE"/>
    <w:multiLevelType w:val="hybridMultilevel"/>
    <w:tmpl w:val="950EC6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343C15"/>
    <w:multiLevelType w:val="hybridMultilevel"/>
    <w:tmpl w:val="1C66E3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7A2221"/>
    <w:multiLevelType w:val="hybridMultilevel"/>
    <w:tmpl w:val="89A285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ADB31BE"/>
    <w:multiLevelType w:val="hybridMultilevel"/>
    <w:tmpl w:val="2B00EF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B1E28A9"/>
    <w:multiLevelType w:val="hybridMultilevel"/>
    <w:tmpl w:val="29DC2E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C8C119F"/>
    <w:multiLevelType w:val="hybridMultilevel"/>
    <w:tmpl w:val="DA6E28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93D74CF"/>
    <w:multiLevelType w:val="multilevel"/>
    <w:tmpl w:val="E0F0DF42"/>
    <w:styleLink w:val="ARHeadings"/>
    <w:lvl w:ilvl="0">
      <w:start w:val="1"/>
      <w:numFmt w:val="decimal"/>
      <w:pStyle w:val="ARHeading1"/>
      <w:lvlText w:val="%1"/>
      <w:lvlJc w:val="left"/>
      <w:pPr>
        <w:ind w:left="360" w:hanging="360"/>
      </w:pPr>
      <w:rPr>
        <w:rFonts w:hint="default"/>
      </w:rPr>
    </w:lvl>
    <w:lvl w:ilvl="1">
      <w:start w:val="1"/>
      <w:numFmt w:val="decimal"/>
      <w:pStyle w:val="ARHeading2"/>
      <w:lvlText w:val="%1.%2"/>
      <w:lvlJc w:val="left"/>
      <w:pPr>
        <w:ind w:left="720" w:hanging="360"/>
      </w:pPr>
      <w:rPr>
        <w:rFonts w:hint="default"/>
      </w:rPr>
    </w:lvl>
    <w:lvl w:ilvl="2">
      <w:start w:val="1"/>
      <w:numFmt w:val="decimal"/>
      <w:pStyle w:val="AR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9F75097"/>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6" w15:restartNumberingAfterBreak="0">
    <w:nsid w:val="5D0C6FD1"/>
    <w:multiLevelType w:val="multilevel"/>
    <w:tmpl w:val="5D0C6FD1"/>
    <w:lvl w:ilvl="0">
      <w:start w:val="1"/>
      <w:numFmt w:val="decimal"/>
      <w:pStyle w:val="a"/>
      <w:lvlText w:val="[%1]"/>
      <w:lvlJc w:val="left"/>
      <w:pPr>
        <w:ind w:left="0" w:firstLine="0"/>
      </w:pPr>
      <w:rPr>
        <w:rFonts w:hint="eastAsia"/>
      </w:rPr>
    </w:lvl>
    <w:lvl w:ilvl="1">
      <w:start w:val="1"/>
      <w:numFmt w:val="lowerLetter"/>
      <w:lvlText w:val="%2)"/>
      <w:lvlJc w:val="left"/>
      <w:pPr>
        <w:ind w:left="1141" w:hanging="420"/>
      </w:pPr>
    </w:lvl>
    <w:lvl w:ilvl="2">
      <w:start w:val="1"/>
      <w:numFmt w:val="lowerRoman"/>
      <w:lvlText w:val="%3."/>
      <w:lvlJc w:val="right"/>
      <w:pPr>
        <w:ind w:left="1561" w:hanging="420"/>
      </w:pPr>
    </w:lvl>
    <w:lvl w:ilvl="3">
      <w:start w:val="1"/>
      <w:numFmt w:val="decimal"/>
      <w:lvlText w:val="%4."/>
      <w:lvlJc w:val="left"/>
      <w:pPr>
        <w:ind w:left="1981" w:hanging="420"/>
      </w:pPr>
    </w:lvl>
    <w:lvl w:ilvl="4">
      <w:start w:val="1"/>
      <w:numFmt w:val="lowerLetter"/>
      <w:lvlText w:val="%5)"/>
      <w:lvlJc w:val="left"/>
      <w:pPr>
        <w:ind w:left="2401" w:hanging="420"/>
      </w:pPr>
    </w:lvl>
    <w:lvl w:ilvl="5">
      <w:start w:val="1"/>
      <w:numFmt w:val="lowerRoman"/>
      <w:lvlText w:val="%6."/>
      <w:lvlJc w:val="right"/>
      <w:pPr>
        <w:ind w:left="2821" w:hanging="420"/>
      </w:pPr>
    </w:lvl>
    <w:lvl w:ilvl="6">
      <w:start w:val="1"/>
      <w:numFmt w:val="decimal"/>
      <w:lvlText w:val="%7."/>
      <w:lvlJc w:val="left"/>
      <w:pPr>
        <w:ind w:left="3241" w:hanging="420"/>
      </w:pPr>
    </w:lvl>
    <w:lvl w:ilvl="7">
      <w:start w:val="1"/>
      <w:numFmt w:val="lowerLetter"/>
      <w:lvlText w:val="%8)"/>
      <w:lvlJc w:val="left"/>
      <w:pPr>
        <w:ind w:left="3661" w:hanging="420"/>
      </w:pPr>
    </w:lvl>
    <w:lvl w:ilvl="8">
      <w:start w:val="1"/>
      <w:numFmt w:val="lowerRoman"/>
      <w:lvlText w:val="%9."/>
      <w:lvlJc w:val="right"/>
      <w:pPr>
        <w:ind w:left="4081" w:hanging="420"/>
      </w:pPr>
    </w:lvl>
  </w:abstractNum>
  <w:abstractNum w:abstractNumId="27"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8" w15:restartNumberingAfterBreak="0">
    <w:nsid w:val="69D85B07"/>
    <w:multiLevelType w:val="hybridMultilevel"/>
    <w:tmpl w:val="C696F970"/>
    <w:lvl w:ilvl="0" w:tplc="FFFFFFF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0B9433B"/>
    <w:multiLevelType w:val="hybridMultilevel"/>
    <w:tmpl w:val="EFB20C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7780CF6"/>
    <w:multiLevelType w:val="hybridMultilevel"/>
    <w:tmpl w:val="52C49B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B332BB0"/>
    <w:multiLevelType w:val="hybridMultilevel"/>
    <w:tmpl w:val="73BEC92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D614676"/>
    <w:multiLevelType w:val="hybridMultilevel"/>
    <w:tmpl w:val="DC5678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711272328">
    <w:abstractNumId w:val="9"/>
  </w:num>
  <w:num w:numId="2" w16cid:durableId="2039772088">
    <w:abstractNumId w:val="7"/>
  </w:num>
  <w:num w:numId="3" w16cid:durableId="495807574">
    <w:abstractNumId w:val="6"/>
  </w:num>
  <w:num w:numId="4" w16cid:durableId="794904887">
    <w:abstractNumId w:val="5"/>
  </w:num>
  <w:num w:numId="5" w16cid:durableId="2069524165">
    <w:abstractNumId w:val="4"/>
  </w:num>
  <w:num w:numId="6" w16cid:durableId="353844523">
    <w:abstractNumId w:val="8"/>
  </w:num>
  <w:num w:numId="7" w16cid:durableId="659310748">
    <w:abstractNumId w:val="3"/>
  </w:num>
  <w:num w:numId="8" w16cid:durableId="568463411">
    <w:abstractNumId w:val="2"/>
  </w:num>
  <w:num w:numId="9" w16cid:durableId="1800756510">
    <w:abstractNumId w:val="1"/>
  </w:num>
  <w:num w:numId="10" w16cid:durableId="866482323">
    <w:abstractNumId w:val="0"/>
  </w:num>
  <w:num w:numId="11" w16cid:durableId="1161769979">
    <w:abstractNumId w:val="27"/>
  </w:num>
  <w:num w:numId="12" w16cid:durableId="999429812">
    <w:abstractNumId w:val="12"/>
  </w:num>
  <w:num w:numId="13" w16cid:durableId="2115903152">
    <w:abstractNumId w:val="24"/>
  </w:num>
  <w:num w:numId="14" w16cid:durableId="1624847960">
    <w:abstractNumId w:val="31"/>
  </w:num>
  <w:num w:numId="15" w16cid:durableId="226956479">
    <w:abstractNumId w:val="30"/>
  </w:num>
  <w:num w:numId="16" w16cid:durableId="2016808943">
    <w:abstractNumId w:val="11"/>
  </w:num>
  <w:num w:numId="17" w16cid:durableId="209609746">
    <w:abstractNumId w:val="18"/>
  </w:num>
  <w:num w:numId="18" w16cid:durableId="187107807">
    <w:abstractNumId w:val="29"/>
  </w:num>
  <w:num w:numId="19" w16cid:durableId="1636331279">
    <w:abstractNumId w:val="23"/>
  </w:num>
  <w:num w:numId="20" w16cid:durableId="544873207">
    <w:abstractNumId w:val="21"/>
  </w:num>
  <w:num w:numId="21" w16cid:durableId="1534885470">
    <w:abstractNumId w:val="16"/>
  </w:num>
  <w:num w:numId="22" w16cid:durableId="1589733711">
    <w:abstractNumId w:val="22"/>
  </w:num>
  <w:num w:numId="23" w16cid:durableId="1296106116">
    <w:abstractNumId w:val="14"/>
  </w:num>
  <w:num w:numId="24" w16cid:durableId="1048064754">
    <w:abstractNumId w:val="17"/>
  </w:num>
  <w:num w:numId="25" w16cid:durableId="1284732084">
    <w:abstractNumId w:val="13"/>
  </w:num>
  <w:num w:numId="26" w16cid:durableId="443426734">
    <w:abstractNumId w:val="28"/>
  </w:num>
  <w:num w:numId="27" w16cid:durableId="201477787">
    <w:abstractNumId w:val="20"/>
  </w:num>
  <w:num w:numId="28" w16cid:durableId="1542087989">
    <w:abstractNumId w:val="32"/>
  </w:num>
  <w:num w:numId="29" w16cid:durableId="1543129923">
    <w:abstractNumId w:val="19"/>
  </w:num>
  <w:num w:numId="30" w16cid:durableId="2147382467">
    <w:abstractNumId w:val="25"/>
  </w:num>
  <w:num w:numId="31" w16cid:durableId="817572088">
    <w:abstractNumId w:val="10"/>
  </w:num>
  <w:num w:numId="32" w16cid:durableId="1243687743">
    <w:abstractNumId w:val="15"/>
  </w:num>
  <w:num w:numId="33" w16cid:durableId="48431633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zYzMjQxNzc0MjQ3MTdQ0lEKTi0uzszPAykwNKoFADvI644tAAAA"/>
  </w:docVars>
  <w:rsids>
    <w:rsidRoot w:val="00696C19"/>
    <w:rsid w:val="00002085"/>
    <w:rsid w:val="0005473F"/>
    <w:rsid w:val="000675F2"/>
    <w:rsid w:val="00093073"/>
    <w:rsid w:val="0009586E"/>
    <w:rsid w:val="000A0F72"/>
    <w:rsid w:val="000E224A"/>
    <w:rsid w:val="000F2DCA"/>
    <w:rsid w:val="0010623A"/>
    <w:rsid w:val="0011795D"/>
    <w:rsid w:val="00123258"/>
    <w:rsid w:val="001433EC"/>
    <w:rsid w:val="00144D5D"/>
    <w:rsid w:val="0015012C"/>
    <w:rsid w:val="00150CAE"/>
    <w:rsid w:val="00161944"/>
    <w:rsid w:val="00175DF9"/>
    <w:rsid w:val="00183CBD"/>
    <w:rsid w:val="001A67B0"/>
    <w:rsid w:val="001A6967"/>
    <w:rsid w:val="001B3C83"/>
    <w:rsid w:val="001B4236"/>
    <w:rsid w:val="001C730F"/>
    <w:rsid w:val="001C7BF0"/>
    <w:rsid w:val="001D5594"/>
    <w:rsid w:val="001E0516"/>
    <w:rsid w:val="001E1D6A"/>
    <w:rsid w:val="001E33E1"/>
    <w:rsid w:val="00202141"/>
    <w:rsid w:val="00206447"/>
    <w:rsid w:val="002165D6"/>
    <w:rsid w:val="002278DE"/>
    <w:rsid w:val="00246FCD"/>
    <w:rsid w:val="002758B3"/>
    <w:rsid w:val="00276061"/>
    <w:rsid w:val="00276FD6"/>
    <w:rsid w:val="002964AE"/>
    <w:rsid w:val="002A051E"/>
    <w:rsid w:val="002A1CF7"/>
    <w:rsid w:val="002D1520"/>
    <w:rsid w:val="002F70CB"/>
    <w:rsid w:val="003135DC"/>
    <w:rsid w:val="003428DC"/>
    <w:rsid w:val="00375A51"/>
    <w:rsid w:val="003908E4"/>
    <w:rsid w:val="003A6734"/>
    <w:rsid w:val="003B30E4"/>
    <w:rsid w:val="003B3C4D"/>
    <w:rsid w:val="003C2B92"/>
    <w:rsid w:val="003C7D1E"/>
    <w:rsid w:val="003D2CD1"/>
    <w:rsid w:val="003F0CF3"/>
    <w:rsid w:val="003F4EA4"/>
    <w:rsid w:val="004054B7"/>
    <w:rsid w:val="00406836"/>
    <w:rsid w:val="00423DAA"/>
    <w:rsid w:val="004332E0"/>
    <w:rsid w:val="004340A9"/>
    <w:rsid w:val="00441B42"/>
    <w:rsid w:val="004634AB"/>
    <w:rsid w:val="00483BE7"/>
    <w:rsid w:val="004877A2"/>
    <w:rsid w:val="004A610A"/>
    <w:rsid w:val="004A680D"/>
    <w:rsid w:val="004B2763"/>
    <w:rsid w:val="004C52FB"/>
    <w:rsid w:val="004E1624"/>
    <w:rsid w:val="004E2706"/>
    <w:rsid w:val="00504683"/>
    <w:rsid w:val="00515266"/>
    <w:rsid w:val="00521B4F"/>
    <w:rsid w:val="005226FA"/>
    <w:rsid w:val="005401D1"/>
    <w:rsid w:val="005442CF"/>
    <w:rsid w:val="00566410"/>
    <w:rsid w:val="005802E7"/>
    <w:rsid w:val="0058454B"/>
    <w:rsid w:val="005A4B5F"/>
    <w:rsid w:val="005B2A85"/>
    <w:rsid w:val="005B7238"/>
    <w:rsid w:val="005C09B0"/>
    <w:rsid w:val="005D2C2E"/>
    <w:rsid w:val="006435D5"/>
    <w:rsid w:val="00652E60"/>
    <w:rsid w:val="006625B2"/>
    <w:rsid w:val="006665BB"/>
    <w:rsid w:val="00667128"/>
    <w:rsid w:val="00696C19"/>
    <w:rsid w:val="00697C0D"/>
    <w:rsid w:val="006B24F7"/>
    <w:rsid w:val="006B40A0"/>
    <w:rsid w:val="006B7CEC"/>
    <w:rsid w:val="006C4722"/>
    <w:rsid w:val="006E2ED0"/>
    <w:rsid w:val="00701753"/>
    <w:rsid w:val="007157DF"/>
    <w:rsid w:val="00720C9C"/>
    <w:rsid w:val="00755801"/>
    <w:rsid w:val="0076160F"/>
    <w:rsid w:val="00794D1E"/>
    <w:rsid w:val="007A1D37"/>
    <w:rsid w:val="007E053A"/>
    <w:rsid w:val="007E68D0"/>
    <w:rsid w:val="00810FCF"/>
    <w:rsid w:val="00813B1F"/>
    <w:rsid w:val="00814BA1"/>
    <w:rsid w:val="00842A9F"/>
    <w:rsid w:val="008872E9"/>
    <w:rsid w:val="00887A38"/>
    <w:rsid w:val="008C48D7"/>
    <w:rsid w:val="008E2E3E"/>
    <w:rsid w:val="009350AA"/>
    <w:rsid w:val="00942A38"/>
    <w:rsid w:val="00946788"/>
    <w:rsid w:val="00967A30"/>
    <w:rsid w:val="0098752D"/>
    <w:rsid w:val="009D0701"/>
    <w:rsid w:val="009E0387"/>
    <w:rsid w:val="009E1148"/>
    <w:rsid w:val="009E4F54"/>
    <w:rsid w:val="00A012C7"/>
    <w:rsid w:val="00A135A6"/>
    <w:rsid w:val="00A655D7"/>
    <w:rsid w:val="00A6661C"/>
    <w:rsid w:val="00A71728"/>
    <w:rsid w:val="00A74FC2"/>
    <w:rsid w:val="00A806B4"/>
    <w:rsid w:val="00A87681"/>
    <w:rsid w:val="00A9277C"/>
    <w:rsid w:val="00A94CBF"/>
    <w:rsid w:val="00A96459"/>
    <w:rsid w:val="00A971C2"/>
    <w:rsid w:val="00AC3850"/>
    <w:rsid w:val="00AE01E2"/>
    <w:rsid w:val="00AF3A7B"/>
    <w:rsid w:val="00B0239E"/>
    <w:rsid w:val="00B131DF"/>
    <w:rsid w:val="00B16B0B"/>
    <w:rsid w:val="00B257CB"/>
    <w:rsid w:val="00B30B73"/>
    <w:rsid w:val="00B31618"/>
    <w:rsid w:val="00B46A41"/>
    <w:rsid w:val="00B5559B"/>
    <w:rsid w:val="00B76757"/>
    <w:rsid w:val="00B81C02"/>
    <w:rsid w:val="00B82555"/>
    <w:rsid w:val="00B8432C"/>
    <w:rsid w:val="00B870A1"/>
    <w:rsid w:val="00BC0472"/>
    <w:rsid w:val="00BE1180"/>
    <w:rsid w:val="00BF1ED3"/>
    <w:rsid w:val="00C035EE"/>
    <w:rsid w:val="00C049FC"/>
    <w:rsid w:val="00C115A4"/>
    <w:rsid w:val="00C12981"/>
    <w:rsid w:val="00C644A7"/>
    <w:rsid w:val="00C67BE9"/>
    <w:rsid w:val="00C71B37"/>
    <w:rsid w:val="00C74BE5"/>
    <w:rsid w:val="00C8616D"/>
    <w:rsid w:val="00CA295F"/>
    <w:rsid w:val="00CC59C5"/>
    <w:rsid w:val="00CE0821"/>
    <w:rsid w:val="00CE1A24"/>
    <w:rsid w:val="00CF45E3"/>
    <w:rsid w:val="00D10885"/>
    <w:rsid w:val="00D1381F"/>
    <w:rsid w:val="00D7148D"/>
    <w:rsid w:val="00DA61AC"/>
    <w:rsid w:val="00DB35CC"/>
    <w:rsid w:val="00DC1EF9"/>
    <w:rsid w:val="00DC341B"/>
    <w:rsid w:val="00DC5167"/>
    <w:rsid w:val="00DD0FF9"/>
    <w:rsid w:val="00DD2399"/>
    <w:rsid w:val="00DD65AB"/>
    <w:rsid w:val="00DE6909"/>
    <w:rsid w:val="00DF76FD"/>
    <w:rsid w:val="00E05CD1"/>
    <w:rsid w:val="00E22CFF"/>
    <w:rsid w:val="00E2786E"/>
    <w:rsid w:val="00E45D16"/>
    <w:rsid w:val="00E66C11"/>
    <w:rsid w:val="00E75E18"/>
    <w:rsid w:val="00E7671E"/>
    <w:rsid w:val="00E93577"/>
    <w:rsid w:val="00EC3359"/>
    <w:rsid w:val="00ED149E"/>
    <w:rsid w:val="00ED489E"/>
    <w:rsid w:val="00EE6F97"/>
    <w:rsid w:val="00EF4186"/>
    <w:rsid w:val="00F3558F"/>
    <w:rsid w:val="00F51915"/>
    <w:rsid w:val="00F67837"/>
    <w:rsid w:val="00F7622E"/>
    <w:rsid w:val="00FA170A"/>
    <w:rsid w:val="00FA7599"/>
    <w:rsid w:val="00FB10D6"/>
    <w:rsid w:val="00FE1BE1"/>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47D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E0516"/>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5226FA"/>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5226FA"/>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5226FA"/>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5226FA"/>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shd w:val="clear" w:color="auto" w:fill="FFF482"/>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183CB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83CB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qFormat/>
    <w:rsid w:val="003C7D1E"/>
    <w:rPr>
      <w:color w:val="0000FF" w:themeColor="hyperlink"/>
      <w:u w:val="single"/>
    </w:rPr>
  </w:style>
  <w:style w:type="character" w:styleId="BookTitle">
    <w:name w:val="Book Title"/>
    <w:basedOn w:val="DefaultParagraphFont"/>
    <w:uiPriority w:val="33"/>
    <w:qFormat/>
    <w:rsid w:val="005226FA"/>
    <w:rPr>
      <w:b/>
      <w:bCs/>
      <w:smallCaps/>
      <w:spacing w:val="5"/>
    </w:rPr>
  </w:style>
  <w:style w:type="character" w:styleId="IntenseReference">
    <w:name w:val="Intense Reference"/>
    <w:basedOn w:val="DefaultParagraphFont"/>
    <w:uiPriority w:val="32"/>
    <w:qFormat/>
    <w:rsid w:val="005226FA"/>
    <w:rPr>
      <w:b/>
      <w:bCs/>
      <w:smallCaps/>
      <w:color w:val="C0504D" w:themeColor="accent2"/>
      <w:spacing w:val="5"/>
      <w:u w:val="single"/>
    </w:rPr>
  </w:style>
  <w:style w:type="character" w:styleId="SubtleReference">
    <w:name w:val="Subtle Reference"/>
    <w:basedOn w:val="DefaultParagraphFont"/>
    <w:uiPriority w:val="31"/>
    <w:qFormat/>
    <w:rsid w:val="005226FA"/>
    <w:rPr>
      <w:smallCaps/>
      <w:color w:val="C0504D" w:themeColor="accent2"/>
      <w:u w:val="single"/>
    </w:rPr>
  </w:style>
  <w:style w:type="paragraph" w:styleId="IntenseQuote">
    <w:name w:val="Intense Quote"/>
    <w:basedOn w:val="Normal"/>
    <w:next w:val="Normal"/>
    <w:link w:val="IntenseQuoteChar"/>
    <w:uiPriority w:val="30"/>
    <w:qFormat/>
    <w:rsid w:val="005226F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26FA"/>
    <w:rPr>
      <w:b/>
      <w:bCs/>
      <w:i/>
      <w:iCs/>
      <w:color w:val="4F81BD" w:themeColor="accent1"/>
    </w:rPr>
  </w:style>
  <w:style w:type="character" w:styleId="IntenseEmphasis">
    <w:name w:val="Intense Emphasis"/>
    <w:basedOn w:val="DefaultParagraphFont"/>
    <w:uiPriority w:val="21"/>
    <w:qFormat/>
    <w:rsid w:val="005226FA"/>
    <w:rPr>
      <w:b/>
      <w:bCs/>
      <w:i/>
      <w:iCs/>
      <w:color w:val="4F81BD" w:themeColor="accent1"/>
    </w:rPr>
  </w:style>
  <w:style w:type="character" w:styleId="SubtleEmphasis">
    <w:name w:val="Subtle Emphasis"/>
    <w:basedOn w:val="DefaultParagraphFont"/>
    <w:uiPriority w:val="19"/>
    <w:qFormat/>
    <w:rsid w:val="005226FA"/>
    <w:rPr>
      <w:i/>
      <w:iCs/>
      <w:color w:val="808080" w:themeColor="text1" w:themeTint="7F"/>
    </w:rPr>
  </w:style>
  <w:style w:type="character" w:customStyle="1" w:styleId="Heading3Char">
    <w:name w:val="Heading 3 Char"/>
    <w:basedOn w:val="DefaultParagraphFont"/>
    <w:link w:val="Heading3"/>
    <w:uiPriority w:val="9"/>
    <w:rsid w:val="005226FA"/>
    <w:rPr>
      <w:rFonts w:asciiTheme="majorHAnsi" w:eastAsiaTheme="majorEastAsia" w:hAnsiTheme="majorHAnsi" w:cstheme="majorBidi"/>
      <w:b/>
      <w:bCs/>
      <w:color w:val="4F81BD" w:themeColor="accent1"/>
    </w:rPr>
  </w:style>
  <w:style w:type="character" w:customStyle="1" w:styleId="Heading5Char">
    <w:name w:val="Heading 5 Char"/>
    <w:basedOn w:val="DefaultParagraphFont"/>
    <w:link w:val="Heading5"/>
    <w:uiPriority w:val="9"/>
    <w:rsid w:val="005226FA"/>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rsid w:val="005226FA"/>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5226FA"/>
    <w:rPr>
      <w:rFonts w:asciiTheme="majorHAnsi" w:eastAsiaTheme="majorEastAsia" w:hAnsiTheme="majorHAnsi" w:cstheme="majorBidi"/>
      <w:color w:val="404040" w:themeColor="text1" w:themeTint="BF"/>
      <w:sz w:val="20"/>
      <w:szCs w:val="20"/>
    </w:rPr>
  </w:style>
  <w:style w:type="paragraph" w:styleId="Header">
    <w:name w:val="header"/>
    <w:basedOn w:val="Normal"/>
    <w:link w:val="HeaderChar"/>
    <w:uiPriority w:val="99"/>
    <w:unhideWhenUsed/>
    <w:rsid w:val="002A051E"/>
    <w:pPr>
      <w:tabs>
        <w:tab w:val="center" w:pos="4536"/>
        <w:tab w:val="right" w:pos="9072"/>
      </w:tabs>
      <w:spacing w:after="0" w:line="240" w:lineRule="auto"/>
    </w:pPr>
  </w:style>
  <w:style w:type="character" w:customStyle="1" w:styleId="HeaderChar">
    <w:name w:val="Header Char"/>
    <w:basedOn w:val="DefaultParagraphFont"/>
    <w:link w:val="Header"/>
    <w:uiPriority w:val="99"/>
    <w:rsid w:val="002A051E"/>
  </w:style>
  <w:style w:type="paragraph" w:styleId="Footer">
    <w:name w:val="footer"/>
    <w:basedOn w:val="Normal"/>
    <w:link w:val="FooterChar"/>
    <w:uiPriority w:val="99"/>
    <w:unhideWhenUsed/>
    <w:rsid w:val="002A051E"/>
    <w:pPr>
      <w:tabs>
        <w:tab w:val="center" w:pos="4536"/>
        <w:tab w:val="right" w:pos="9072"/>
      </w:tabs>
      <w:spacing w:after="0" w:line="240" w:lineRule="auto"/>
    </w:pPr>
  </w:style>
  <w:style w:type="character" w:customStyle="1" w:styleId="FooterChar">
    <w:name w:val="Footer Char"/>
    <w:basedOn w:val="DefaultParagraphFont"/>
    <w:link w:val="Footer"/>
    <w:uiPriority w:val="99"/>
    <w:rsid w:val="002A051E"/>
  </w:style>
  <w:style w:type="paragraph" w:customStyle="1" w:styleId="ARImage">
    <w:name w:val="AR_Image"/>
    <w:basedOn w:val="Normal"/>
    <w:link w:val="ARImageChar"/>
    <w:qFormat/>
    <w:rsid w:val="00DE6909"/>
    <w:pPr>
      <w:jc w:val="center"/>
    </w:pPr>
  </w:style>
  <w:style w:type="paragraph" w:customStyle="1" w:styleId="ARCaption">
    <w:name w:val="AR_Caption"/>
    <w:basedOn w:val="Normal"/>
    <w:link w:val="ARCaptionChar"/>
    <w:qFormat/>
    <w:rsid w:val="00DE6909"/>
    <w:pPr>
      <w:numPr>
        <w:numId w:val="12"/>
      </w:numPr>
      <w:jc w:val="center"/>
    </w:pPr>
    <w:rPr>
      <w:rFonts w:ascii="Times New Roman" w:hAnsi="Times New Roman"/>
      <w:b/>
      <w:i/>
      <w:color w:val="4F81BD" w:themeColor="accent1"/>
      <w:sz w:val="24"/>
    </w:rPr>
  </w:style>
  <w:style w:type="character" w:customStyle="1" w:styleId="ARImageChar">
    <w:name w:val="AR_Image Char"/>
    <w:basedOn w:val="DefaultParagraphFont"/>
    <w:link w:val="ARImage"/>
    <w:rsid w:val="00DE6909"/>
  </w:style>
  <w:style w:type="character" w:customStyle="1" w:styleId="ARCaptionChar">
    <w:name w:val="AR_Caption Char"/>
    <w:basedOn w:val="DefaultParagraphFont"/>
    <w:link w:val="ARCaption"/>
    <w:rsid w:val="00DE6909"/>
    <w:rPr>
      <w:rFonts w:ascii="Times New Roman" w:hAnsi="Times New Roman"/>
      <w:b/>
      <w:i/>
      <w:color w:val="4F81BD" w:themeColor="accent1"/>
      <w:sz w:val="24"/>
    </w:rPr>
  </w:style>
  <w:style w:type="table" w:customStyle="1" w:styleId="ARTable">
    <w:name w:val="AR_Table"/>
    <w:basedOn w:val="TableNormal"/>
    <w:uiPriority w:val="99"/>
    <w:rsid w:val="004E1624"/>
    <w:pPr>
      <w:spacing w:after="0" w:line="240" w:lineRule="auto"/>
    </w:pPr>
    <w:rPr>
      <w:rFonts w:ascii="Arial" w:hAnsi="Arial"/>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Arial" w:hAnsi="Arial"/>
        <w:b/>
        <w:color w:val="FFFFFF" w:themeColor="background1"/>
        <w:sz w:val="18"/>
      </w:rPr>
      <w:tblPr/>
      <w:trPr>
        <w:tblHeader/>
      </w:trPr>
      <w:tcPr>
        <w:shd w:val="clear" w:color="auto" w:fill="17365D" w:themeFill="text2" w:themeFillShade="BF"/>
        <w:vAlign w:val="center"/>
      </w:tcPr>
    </w:tblStylePr>
  </w:style>
  <w:style w:type="paragraph" w:customStyle="1" w:styleId="ARHeading1">
    <w:name w:val="AR_Heading1"/>
    <w:basedOn w:val="Heading1"/>
    <w:link w:val="ARHeading1Char"/>
    <w:qFormat/>
    <w:rsid w:val="00D1381F"/>
    <w:pPr>
      <w:numPr>
        <w:numId w:val="13"/>
      </w:numPr>
      <w:ind w:left="0" w:firstLine="0"/>
    </w:pPr>
    <w:rPr>
      <w:rFonts w:ascii="Times New Roman" w:hAnsi="Times New Roman"/>
      <w:color w:val="auto"/>
      <w:sz w:val="52"/>
    </w:rPr>
  </w:style>
  <w:style w:type="paragraph" w:customStyle="1" w:styleId="ARHeading2">
    <w:name w:val="AR_Heading2"/>
    <w:basedOn w:val="ARHeading1"/>
    <w:link w:val="ARHeading2Char"/>
    <w:qFormat/>
    <w:rsid w:val="00DB35CC"/>
    <w:pPr>
      <w:numPr>
        <w:ilvl w:val="1"/>
      </w:numPr>
      <w:ind w:left="0" w:firstLine="0"/>
    </w:pPr>
    <w:rPr>
      <w:sz w:val="40"/>
    </w:rPr>
  </w:style>
  <w:style w:type="character" w:customStyle="1" w:styleId="ARHeading1Char">
    <w:name w:val="AR_Heading1 Char"/>
    <w:basedOn w:val="DefaultParagraphFont"/>
    <w:link w:val="ARHeading1"/>
    <w:rsid w:val="00D1381F"/>
    <w:rPr>
      <w:rFonts w:ascii="Times New Roman" w:eastAsiaTheme="majorEastAsia" w:hAnsi="Times New Roman" w:cstheme="majorBidi"/>
      <w:b/>
      <w:bCs/>
      <w:sz w:val="52"/>
      <w:szCs w:val="28"/>
    </w:rPr>
  </w:style>
  <w:style w:type="paragraph" w:customStyle="1" w:styleId="ARHeading3">
    <w:name w:val="AR_Heading3"/>
    <w:basedOn w:val="ARHeading2"/>
    <w:link w:val="ARHeading3Char"/>
    <w:qFormat/>
    <w:rsid w:val="00DB35CC"/>
    <w:pPr>
      <w:numPr>
        <w:ilvl w:val="2"/>
      </w:numPr>
      <w:ind w:left="0" w:firstLine="0"/>
    </w:pPr>
    <w:rPr>
      <w:sz w:val="36"/>
    </w:rPr>
  </w:style>
  <w:style w:type="character" w:customStyle="1" w:styleId="ARHeading2Char">
    <w:name w:val="AR_Heading2 Char"/>
    <w:basedOn w:val="ARHeading1Char"/>
    <w:link w:val="ARHeading2"/>
    <w:rsid w:val="00DB35CC"/>
    <w:rPr>
      <w:rFonts w:ascii="Times New Roman" w:eastAsiaTheme="majorEastAsia" w:hAnsi="Times New Roman" w:cstheme="majorBidi"/>
      <w:b/>
      <w:bCs/>
      <w:sz w:val="40"/>
      <w:szCs w:val="28"/>
    </w:rPr>
  </w:style>
  <w:style w:type="numbering" w:customStyle="1" w:styleId="ARHeadings">
    <w:name w:val="AR_Headings"/>
    <w:uiPriority w:val="99"/>
    <w:rsid w:val="00942A38"/>
    <w:pPr>
      <w:numPr>
        <w:numId w:val="13"/>
      </w:numPr>
    </w:pPr>
  </w:style>
  <w:style w:type="character" w:customStyle="1" w:styleId="ARHeading3Char">
    <w:name w:val="AR_Heading3 Char"/>
    <w:basedOn w:val="ARHeading2Char"/>
    <w:link w:val="ARHeading3"/>
    <w:rsid w:val="00DB35CC"/>
    <w:rPr>
      <w:rFonts w:ascii="Times New Roman" w:eastAsiaTheme="majorEastAsia" w:hAnsi="Times New Roman" w:cstheme="majorBidi"/>
      <w:b/>
      <w:bCs/>
      <w:sz w:val="36"/>
      <w:szCs w:val="28"/>
    </w:rPr>
  </w:style>
  <w:style w:type="paragraph" w:customStyle="1" w:styleId="ARTitle">
    <w:name w:val="AR_Title"/>
    <w:basedOn w:val="Title"/>
    <w:link w:val="ARTitleChar"/>
    <w:qFormat/>
    <w:rsid w:val="00FB10D6"/>
    <w:pPr>
      <w:pBdr>
        <w:bottom w:val="none" w:sz="0" w:space="0" w:color="auto"/>
      </w:pBdr>
      <w:jc w:val="center"/>
    </w:pPr>
    <w:rPr>
      <w:rFonts w:ascii="Times New Roman" w:hAnsi="Times New Roman"/>
      <w:color w:val="auto"/>
      <w:sz w:val="72"/>
    </w:rPr>
  </w:style>
  <w:style w:type="character" w:customStyle="1" w:styleId="ARTitleChar">
    <w:name w:val="AR_Title Char"/>
    <w:basedOn w:val="DefaultParagraphFont"/>
    <w:link w:val="ARTitle"/>
    <w:rsid w:val="00FB10D6"/>
    <w:rPr>
      <w:rFonts w:ascii="Times New Roman" w:eastAsiaTheme="majorEastAsia" w:hAnsi="Times New Roman" w:cstheme="majorBidi"/>
      <w:spacing w:val="5"/>
      <w:kern w:val="28"/>
      <w:sz w:val="72"/>
      <w:szCs w:val="52"/>
    </w:rPr>
  </w:style>
  <w:style w:type="paragraph" w:customStyle="1" w:styleId="ARSubTitle">
    <w:name w:val="AR_SubTitle"/>
    <w:basedOn w:val="ARTitle"/>
    <w:link w:val="ARSubTitleChar"/>
    <w:qFormat/>
    <w:rsid w:val="00FB10D6"/>
    <w:rPr>
      <w:sz w:val="44"/>
    </w:rPr>
  </w:style>
  <w:style w:type="character" w:customStyle="1" w:styleId="ARSubTitleChar">
    <w:name w:val="AR_SubTitle Char"/>
    <w:basedOn w:val="ARTitleChar"/>
    <w:link w:val="ARSubTitle"/>
    <w:rsid w:val="00FB10D6"/>
    <w:rPr>
      <w:rFonts w:ascii="Times New Roman" w:eastAsiaTheme="majorEastAsia" w:hAnsi="Times New Roman" w:cstheme="majorBidi"/>
      <w:spacing w:val="5"/>
      <w:kern w:val="28"/>
      <w:sz w:val="44"/>
      <w:szCs w:val="52"/>
    </w:rPr>
  </w:style>
  <w:style w:type="paragraph" w:customStyle="1" w:styleId="ARNormal">
    <w:name w:val="AR_Normal"/>
    <w:basedOn w:val="NoSpacing"/>
    <w:link w:val="ARNormalChar"/>
    <w:qFormat/>
    <w:rsid w:val="00DC341B"/>
    <w:rPr>
      <w:rFonts w:ascii="Times New Roman" w:hAnsi="Times New Roman"/>
      <w:color w:val="000000" w:themeColor="text1"/>
      <w:sz w:val="24"/>
    </w:rPr>
  </w:style>
  <w:style w:type="character" w:customStyle="1" w:styleId="ARNormalChar">
    <w:name w:val="AR_Normal Char"/>
    <w:basedOn w:val="DefaultParagraphFont"/>
    <w:link w:val="ARNormal"/>
    <w:rsid w:val="00DC341B"/>
    <w:rPr>
      <w:rFonts w:ascii="Times New Roman" w:hAnsi="Times New Roman"/>
      <w:color w:val="000000" w:themeColor="text1"/>
      <w:sz w:val="24"/>
    </w:rPr>
  </w:style>
  <w:style w:type="paragraph" w:customStyle="1" w:styleId="CF699C2254B6402485858AF5F2DC5AFF3">
    <w:name w:val="CF699C2254B6402485858AF5F2DC5AFF3"/>
    <w:rsid w:val="00DC341B"/>
  </w:style>
  <w:style w:type="paragraph" w:customStyle="1" w:styleId="a">
    <w:name w:val="研究成果"/>
    <w:basedOn w:val="Normal"/>
    <w:link w:val="a0"/>
    <w:qFormat/>
    <w:rsid w:val="00F51915"/>
    <w:pPr>
      <w:keepLines/>
      <w:numPr>
        <w:numId w:val="33"/>
      </w:numPr>
      <w:topLinePunct/>
      <w:adjustRightInd w:val="0"/>
      <w:spacing w:after="160" w:line="400" w:lineRule="atLeast"/>
      <w:ind w:left="525" w:hanging="525"/>
      <w:jc w:val="both"/>
    </w:pPr>
    <w:rPr>
      <w:rFonts w:ascii="Times New Roman" w:eastAsia="SimSun" w:hAnsi="Times New Roman"/>
      <w:kern w:val="2"/>
      <w:sz w:val="21"/>
      <w:szCs w:val="24"/>
      <w:lang w:eastAsia="zh-CN"/>
    </w:rPr>
  </w:style>
  <w:style w:type="character" w:customStyle="1" w:styleId="a0">
    <w:name w:val="研究成果 字符"/>
    <w:basedOn w:val="DefaultParagraphFont"/>
    <w:link w:val="a"/>
    <w:qFormat/>
    <w:rsid w:val="00F51915"/>
    <w:rPr>
      <w:rFonts w:ascii="Times New Roman" w:eastAsia="SimSun" w:hAnsi="Times New Roman"/>
      <w:kern w:val="2"/>
      <w:sz w:val="21"/>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4794056">
      <w:bodyDiv w:val="1"/>
      <w:marLeft w:val="0"/>
      <w:marRight w:val="0"/>
      <w:marTop w:val="0"/>
      <w:marBottom w:val="0"/>
      <w:divBdr>
        <w:top w:val="none" w:sz="0" w:space="0" w:color="auto"/>
        <w:left w:val="none" w:sz="0" w:space="0" w:color="auto"/>
        <w:bottom w:val="none" w:sz="0" w:space="0" w:color="auto"/>
        <w:right w:val="none" w:sz="0" w:space="0" w:color="auto"/>
      </w:divBdr>
    </w:div>
    <w:div w:id="194542734">
      <w:bodyDiv w:val="1"/>
      <w:marLeft w:val="0"/>
      <w:marRight w:val="0"/>
      <w:marTop w:val="0"/>
      <w:marBottom w:val="0"/>
      <w:divBdr>
        <w:top w:val="none" w:sz="0" w:space="0" w:color="auto"/>
        <w:left w:val="none" w:sz="0" w:space="0" w:color="auto"/>
        <w:bottom w:val="none" w:sz="0" w:space="0" w:color="auto"/>
        <w:right w:val="none" w:sz="0" w:space="0" w:color="auto"/>
      </w:divBdr>
    </w:div>
    <w:div w:id="309870638">
      <w:bodyDiv w:val="1"/>
      <w:marLeft w:val="0"/>
      <w:marRight w:val="0"/>
      <w:marTop w:val="0"/>
      <w:marBottom w:val="0"/>
      <w:divBdr>
        <w:top w:val="none" w:sz="0" w:space="0" w:color="auto"/>
        <w:left w:val="none" w:sz="0" w:space="0" w:color="auto"/>
        <w:bottom w:val="none" w:sz="0" w:space="0" w:color="auto"/>
        <w:right w:val="none" w:sz="0" w:space="0" w:color="auto"/>
      </w:divBdr>
    </w:div>
    <w:div w:id="313485939">
      <w:bodyDiv w:val="1"/>
      <w:marLeft w:val="0"/>
      <w:marRight w:val="0"/>
      <w:marTop w:val="0"/>
      <w:marBottom w:val="0"/>
      <w:divBdr>
        <w:top w:val="none" w:sz="0" w:space="0" w:color="auto"/>
        <w:left w:val="none" w:sz="0" w:space="0" w:color="auto"/>
        <w:bottom w:val="none" w:sz="0" w:space="0" w:color="auto"/>
        <w:right w:val="none" w:sz="0" w:space="0" w:color="auto"/>
      </w:divBdr>
    </w:div>
    <w:div w:id="550309425">
      <w:bodyDiv w:val="1"/>
      <w:marLeft w:val="0"/>
      <w:marRight w:val="0"/>
      <w:marTop w:val="0"/>
      <w:marBottom w:val="0"/>
      <w:divBdr>
        <w:top w:val="none" w:sz="0" w:space="0" w:color="auto"/>
        <w:left w:val="none" w:sz="0" w:space="0" w:color="auto"/>
        <w:bottom w:val="none" w:sz="0" w:space="0" w:color="auto"/>
        <w:right w:val="none" w:sz="0" w:space="0" w:color="auto"/>
      </w:divBdr>
    </w:div>
    <w:div w:id="798694253">
      <w:bodyDiv w:val="1"/>
      <w:marLeft w:val="0"/>
      <w:marRight w:val="0"/>
      <w:marTop w:val="0"/>
      <w:marBottom w:val="0"/>
      <w:divBdr>
        <w:top w:val="none" w:sz="0" w:space="0" w:color="auto"/>
        <w:left w:val="none" w:sz="0" w:space="0" w:color="auto"/>
        <w:bottom w:val="none" w:sz="0" w:space="0" w:color="auto"/>
        <w:right w:val="none" w:sz="0" w:space="0" w:color="auto"/>
      </w:divBdr>
    </w:div>
    <w:div w:id="830095838">
      <w:bodyDiv w:val="1"/>
      <w:marLeft w:val="0"/>
      <w:marRight w:val="0"/>
      <w:marTop w:val="0"/>
      <w:marBottom w:val="0"/>
      <w:divBdr>
        <w:top w:val="none" w:sz="0" w:space="0" w:color="auto"/>
        <w:left w:val="none" w:sz="0" w:space="0" w:color="auto"/>
        <w:bottom w:val="none" w:sz="0" w:space="0" w:color="auto"/>
        <w:right w:val="none" w:sz="0" w:space="0" w:color="auto"/>
      </w:divBdr>
    </w:div>
    <w:div w:id="841822337">
      <w:bodyDiv w:val="1"/>
      <w:marLeft w:val="0"/>
      <w:marRight w:val="0"/>
      <w:marTop w:val="0"/>
      <w:marBottom w:val="0"/>
      <w:divBdr>
        <w:top w:val="none" w:sz="0" w:space="0" w:color="auto"/>
        <w:left w:val="none" w:sz="0" w:space="0" w:color="auto"/>
        <w:bottom w:val="none" w:sz="0" w:space="0" w:color="auto"/>
        <w:right w:val="none" w:sz="0" w:space="0" w:color="auto"/>
      </w:divBdr>
    </w:div>
    <w:div w:id="977339810">
      <w:bodyDiv w:val="1"/>
      <w:marLeft w:val="0"/>
      <w:marRight w:val="0"/>
      <w:marTop w:val="0"/>
      <w:marBottom w:val="0"/>
      <w:divBdr>
        <w:top w:val="none" w:sz="0" w:space="0" w:color="auto"/>
        <w:left w:val="none" w:sz="0" w:space="0" w:color="auto"/>
        <w:bottom w:val="none" w:sz="0" w:space="0" w:color="auto"/>
        <w:right w:val="none" w:sz="0" w:space="0" w:color="auto"/>
      </w:divBdr>
    </w:div>
    <w:div w:id="1245215208">
      <w:bodyDiv w:val="1"/>
      <w:marLeft w:val="0"/>
      <w:marRight w:val="0"/>
      <w:marTop w:val="0"/>
      <w:marBottom w:val="0"/>
      <w:divBdr>
        <w:top w:val="none" w:sz="0" w:space="0" w:color="auto"/>
        <w:left w:val="none" w:sz="0" w:space="0" w:color="auto"/>
        <w:bottom w:val="none" w:sz="0" w:space="0" w:color="auto"/>
        <w:right w:val="none" w:sz="0" w:space="0" w:color="auto"/>
      </w:divBdr>
    </w:div>
    <w:div w:id="1263297196">
      <w:bodyDiv w:val="1"/>
      <w:marLeft w:val="0"/>
      <w:marRight w:val="0"/>
      <w:marTop w:val="0"/>
      <w:marBottom w:val="0"/>
      <w:divBdr>
        <w:top w:val="none" w:sz="0" w:space="0" w:color="auto"/>
        <w:left w:val="none" w:sz="0" w:space="0" w:color="auto"/>
        <w:bottom w:val="none" w:sz="0" w:space="0" w:color="auto"/>
        <w:right w:val="none" w:sz="0" w:space="0" w:color="auto"/>
      </w:divBdr>
    </w:div>
    <w:div w:id="1329753192">
      <w:bodyDiv w:val="1"/>
      <w:marLeft w:val="0"/>
      <w:marRight w:val="0"/>
      <w:marTop w:val="0"/>
      <w:marBottom w:val="0"/>
      <w:divBdr>
        <w:top w:val="none" w:sz="0" w:space="0" w:color="auto"/>
        <w:left w:val="none" w:sz="0" w:space="0" w:color="auto"/>
        <w:bottom w:val="none" w:sz="0" w:space="0" w:color="auto"/>
        <w:right w:val="none" w:sz="0" w:space="0" w:color="auto"/>
      </w:divBdr>
      <w:divsChild>
        <w:div w:id="817459750">
          <w:marLeft w:val="0"/>
          <w:marRight w:val="0"/>
          <w:marTop w:val="0"/>
          <w:marBottom w:val="0"/>
          <w:divBdr>
            <w:top w:val="none" w:sz="0" w:space="0" w:color="auto"/>
            <w:left w:val="none" w:sz="0" w:space="0" w:color="auto"/>
            <w:bottom w:val="none" w:sz="0" w:space="0" w:color="auto"/>
            <w:right w:val="none" w:sz="0" w:space="0" w:color="auto"/>
          </w:divBdr>
        </w:div>
      </w:divsChild>
    </w:div>
    <w:div w:id="1334800742">
      <w:bodyDiv w:val="1"/>
      <w:marLeft w:val="0"/>
      <w:marRight w:val="0"/>
      <w:marTop w:val="0"/>
      <w:marBottom w:val="0"/>
      <w:divBdr>
        <w:top w:val="none" w:sz="0" w:space="0" w:color="auto"/>
        <w:left w:val="none" w:sz="0" w:space="0" w:color="auto"/>
        <w:bottom w:val="none" w:sz="0" w:space="0" w:color="auto"/>
        <w:right w:val="none" w:sz="0" w:space="0" w:color="auto"/>
      </w:divBdr>
    </w:div>
    <w:div w:id="1342926882">
      <w:bodyDiv w:val="1"/>
      <w:marLeft w:val="0"/>
      <w:marRight w:val="0"/>
      <w:marTop w:val="0"/>
      <w:marBottom w:val="0"/>
      <w:divBdr>
        <w:top w:val="none" w:sz="0" w:space="0" w:color="auto"/>
        <w:left w:val="none" w:sz="0" w:space="0" w:color="auto"/>
        <w:bottom w:val="none" w:sz="0" w:space="0" w:color="auto"/>
        <w:right w:val="none" w:sz="0" w:space="0" w:color="auto"/>
      </w:divBdr>
    </w:div>
    <w:div w:id="1395007008">
      <w:bodyDiv w:val="1"/>
      <w:marLeft w:val="0"/>
      <w:marRight w:val="0"/>
      <w:marTop w:val="0"/>
      <w:marBottom w:val="0"/>
      <w:divBdr>
        <w:top w:val="none" w:sz="0" w:space="0" w:color="auto"/>
        <w:left w:val="none" w:sz="0" w:space="0" w:color="auto"/>
        <w:bottom w:val="none" w:sz="0" w:space="0" w:color="auto"/>
        <w:right w:val="none" w:sz="0" w:space="0" w:color="auto"/>
      </w:divBdr>
    </w:div>
    <w:div w:id="1411148953">
      <w:bodyDiv w:val="1"/>
      <w:marLeft w:val="0"/>
      <w:marRight w:val="0"/>
      <w:marTop w:val="0"/>
      <w:marBottom w:val="0"/>
      <w:divBdr>
        <w:top w:val="none" w:sz="0" w:space="0" w:color="auto"/>
        <w:left w:val="none" w:sz="0" w:space="0" w:color="auto"/>
        <w:bottom w:val="none" w:sz="0" w:space="0" w:color="auto"/>
        <w:right w:val="none" w:sz="0" w:space="0" w:color="auto"/>
      </w:divBdr>
    </w:div>
    <w:div w:id="1420371265">
      <w:bodyDiv w:val="1"/>
      <w:marLeft w:val="0"/>
      <w:marRight w:val="0"/>
      <w:marTop w:val="0"/>
      <w:marBottom w:val="0"/>
      <w:divBdr>
        <w:top w:val="none" w:sz="0" w:space="0" w:color="auto"/>
        <w:left w:val="none" w:sz="0" w:space="0" w:color="auto"/>
        <w:bottom w:val="none" w:sz="0" w:space="0" w:color="auto"/>
        <w:right w:val="none" w:sz="0" w:space="0" w:color="auto"/>
      </w:divBdr>
      <w:divsChild>
        <w:div w:id="912081056">
          <w:marLeft w:val="0"/>
          <w:marRight w:val="0"/>
          <w:marTop w:val="0"/>
          <w:marBottom w:val="0"/>
          <w:divBdr>
            <w:top w:val="none" w:sz="0" w:space="0" w:color="auto"/>
            <w:left w:val="none" w:sz="0" w:space="0" w:color="auto"/>
            <w:bottom w:val="none" w:sz="0" w:space="0" w:color="auto"/>
            <w:right w:val="none" w:sz="0" w:space="0" w:color="auto"/>
          </w:divBdr>
        </w:div>
      </w:divsChild>
    </w:div>
    <w:div w:id="1731076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2" Type="http://schemas.openxmlformats.org/officeDocument/2006/relationships/image" Target="media/image4.jp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20844F8967344A9906313333C07710B"/>
        <w:category>
          <w:name w:val="General"/>
          <w:gallery w:val="placeholder"/>
        </w:category>
        <w:types>
          <w:type w:val="bbPlcHdr"/>
        </w:types>
        <w:behaviors>
          <w:behavior w:val="content"/>
        </w:behaviors>
        <w:guid w:val="{8813005C-ED1C-402C-8755-2BACBD8E254B}"/>
      </w:docPartPr>
      <w:docPartBody>
        <w:p w:rsidR="00000000" w:rsidRDefault="00925021" w:rsidP="00925021">
          <w:pPr>
            <w:pStyle w:val="420844F8967344A9906313333C07710B"/>
          </w:pPr>
          <w:r w:rsidRPr="004D6067">
            <w:rPr>
              <w:rStyle w:val="PlaceholderText"/>
            </w:rPr>
            <w:t>Click here to enter text.</w:t>
          </w:r>
        </w:p>
      </w:docPartBody>
    </w:docPart>
    <w:docPart>
      <w:docPartPr>
        <w:name w:val="8CE3A8D3CC6045FBB3BE5F9A6A91262E"/>
        <w:category>
          <w:name w:val="General"/>
          <w:gallery w:val="placeholder"/>
        </w:category>
        <w:types>
          <w:type w:val="bbPlcHdr"/>
        </w:types>
        <w:behaviors>
          <w:behavior w:val="content"/>
        </w:behaviors>
        <w:guid w:val="{E2E48498-320A-487F-98DB-D8A8D1400CFD}"/>
      </w:docPartPr>
      <w:docPartBody>
        <w:p w:rsidR="00000000" w:rsidRDefault="00925021" w:rsidP="00925021">
          <w:pPr>
            <w:pStyle w:val="8CE3A8D3CC6045FBB3BE5F9A6A91262E"/>
          </w:pPr>
          <w:r w:rsidRPr="004D6067">
            <w:rPr>
              <w:rStyle w:val="PlaceholderText"/>
            </w:rPr>
            <w:t>Click here to enter text.</w:t>
          </w:r>
        </w:p>
      </w:docPartBody>
    </w:docPart>
    <w:docPart>
      <w:docPartPr>
        <w:name w:val="B6BBBB0ABACD4914A14970D3B3B4EAF0"/>
        <w:category>
          <w:name w:val="General"/>
          <w:gallery w:val="placeholder"/>
        </w:category>
        <w:types>
          <w:type w:val="bbPlcHdr"/>
        </w:types>
        <w:behaviors>
          <w:behavior w:val="content"/>
        </w:behaviors>
        <w:guid w:val="{3CC06B6A-6F93-430E-96EA-6EF186F73C09}"/>
      </w:docPartPr>
      <w:docPartBody>
        <w:p w:rsidR="00000000" w:rsidRDefault="00925021" w:rsidP="00925021">
          <w:pPr>
            <w:pStyle w:val="B6BBBB0ABACD4914A14970D3B3B4EAF0"/>
          </w:pPr>
          <w:r w:rsidRPr="004D6067">
            <w:rPr>
              <w:rStyle w:val="PlaceholderText"/>
            </w:rPr>
            <w:t>Click here to enter text.</w:t>
          </w:r>
        </w:p>
      </w:docPartBody>
    </w:docPart>
    <w:docPart>
      <w:docPartPr>
        <w:name w:val="B4B78449AD8D4177BF3CB06A109C42BD"/>
        <w:category>
          <w:name w:val="General"/>
          <w:gallery w:val="placeholder"/>
        </w:category>
        <w:types>
          <w:type w:val="bbPlcHdr"/>
        </w:types>
        <w:behaviors>
          <w:behavior w:val="content"/>
        </w:behaviors>
        <w:guid w:val="{364F07CD-0141-4C36-B8C1-BC225B05FDC4}"/>
      </w:docPartPr>
      <w:docPartBody>
        <w:p w:rsidR="00000000" w:rsidRDefault="00925021" w:rsidP="00925021">
          <w:pPr>
            <w:pStyle w:val="B4B78449AD8D4177BF3CB06A109C42BD"/>
          </w:pPr>
          <w:r w:rsidRPr="004D6067">
            <w:rPr>
              <w:rStyle w:val="PlaceholderText"/>
            </w:rPr>
            <w:t>Click here to enter text.</w:t>
          </w:r>
        </w:p>
      </w:docPartBody>
    </w:docPart>
    <w:docPart>
      <w:docPartPr>
        <w:name w:val="264A1851BA0A4B1FAA1AED82B71ABBA2"/>
        <w:category>
          <w:name w:val="General"/>
          <w:gallery w:val="placeholder"/>
        </w:category>
        <w:types>
          <w:type w:val="bbPlcHdr"/>
        </w:types>
        <w:behaviors>
          <w:behavior w:val="content"/>
        </w:behaviors>
        <w:guid w:val="{0F33A6A9-A4B5-4B04-8618-2931F86F6F41}"/>
      </w:docPartPr>
      <w:docPartBody>
        <w:p w:rsidR="00000000" w:rsidRDefault="00925021" w:rsidP="00925021">
          <w:pPr>
            <w:pStyle w:val="264A1851BA0A4B1FAA1AED82B71ABBA2"/>
          </w:pPr>
          <w:r w:rsidRPr="004D606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5021"/>
    <w:rsid w:val="00202141"/>
    <w:rsid w:val="007F6902"/>
    <w:rsid w:val="0092502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25021"/>
    <w:rPr>
      <w:color w:val="808080"/>
      <w:shd w:val="clear" w:color="auto" w:fill="FFF482"/>
    </w:rPr>
  </w:style>
  <w:style w:type="paragraph" w:customStyle="1" w:styleId="5CD36886F629431A9E7EECD71E899295">
    <w:name w:val="5CD36886F629431A9E7EECD71E899295"/>
  </w:style>
  <w:style w:type="paragraph" w:customStyle="1" w:styleId="18FD8327A775405F9A7CACB7EA234DDF">
    <w:name w:val="18FD8327A775405F9A7CACB7EA234DDF"/>
  </w:style>
  <w:style w:type="paragraph" w:customStyle="1" w:styleId="3286C9BE50FF499CB64D91D55D1EEAB2">
    <w:name w:val="3286C9BE50FF499CB64D91D55D1EEAB2"/>
  </w:style>
  <w:style w:type="paragraph" w:customStyle="1" w:styleId="49AB9BCB12D2490A83C6FABC3B187F5E">
    <w:name w:val="49AB9BCB12D2490A83C6FABC3B187F5E"/>
  </w:style>
  <w:style w:type="paragraph" w:customStyle="1" w:styleId="7EE3DD6F869E45F79E6E328A982DEBDB">
    <w:name w:val="7EE3DD6F869E45F79E6E328A982DEBDB"/>
  </w:style>
  <w:style w:type="paragraph" w:customStyle="1" w:styleId="67F9BFCEF3794F668E94B848D9007DD3">
    <w:name w:val="67F9BFCEF3794F668E94B848D9007DD3"/>
  </w:style>
  <w:style w:type="paragraph" w:customStyle="1" w:styleId="108D49B005254FF181F999E39BC2D5D7">
    <w:name w:val="108D49B005254FF181F999E39BC2D5D7"/>
  </w:style>
  <w:style w:type="paragraph" w:customStyle="1" w:styleId="5E93F913193C49259173FD3EACFB5E57">
    <w:name w:val="5E93F913193C49259173FD3EACFB5E57"/>
  </w:style>
  <w:style w:type="paragraph" w:customStyle="1" w:styleId="D56CF97666E04222A15F6B3116BF3FF9">
    <w:name w:val="D56CF97666E04222A15F6B3116BF3FF9"/>
    <w:rsid w:val="00925021"/>
  </w:style>
  <w:style w:type="paragraph" w:customStyle="1" w:styleId="DA1F45D77DDE4F0EB981FDD6AAED2F56">
    <w:name w:val="DA1F45D77DDE4F0EB981FDD6AAED2F56"/>
    <w:rsid w:val="00925021"/>
  </w:style>
  <w:style w:type="paragraph" w:customStyle="1" w:styleId="420844F8967344A9906313333C07710B">
    <w:name w:val="420844F8967344A9906313333C07710B"/>
    <w:rsid w:val="00925021"/>
  </w:style>
  <w:style w:type="paragraph" w:customStyle="1" w:styleId="8CE3A8D3CC6045FBB3BE5F9A6A91262E">
    <w:name w:val="8CE3A8D3CC6045FBB3BE5F9A6A91262E"/>
    <w:rsid w:val="00925021"/>
  </w:style>
  <w:style w:type="paragraph" w:customStyle="1" w:styleId="B6BBBB0ABACD4914A14970D3B3B4EAF0">
    <w:name w:val="B6BBBB0ABACD4914A14970D3B3B4EAF0"/>
    <w:rsid w:val="00925021"/>
  </w:style>
  <w:style w:type="paragraph" w:customStyle="1" w:styleId="B4B78449AD8D4177BF3CB06A109C42BD">
    <w:name w:val="B4B78449AD8D4177BF3CB06A109C42BD"/>
    <w:rsid w:val="00925021"/>
  </w:style>
  <w:style w:type="paragraph" w:customStyle="1" w:styleId="264A1851BA0A4B1FAA1AED82B71ABBA2">
    <w:name w:val="264A1851BA0A4B1FAA1AED82B71ABBA2"/>
    <w:rsid w:val="0092502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7A5559-C113-4985-88DD-4F5F5609A0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BCV_Subject_presentation.dotx</Template>
  <TotalTime>1087</TotalTime>
  <Pages>1</Pages>
  <Words>440</Words>
  <Characters>2512</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MathWorks</Company>
  <LinksUpToDate>false</LinksUpToDate>
  <CharactersWithSpaces>2947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cc-lab</dc:creator>
  <cp:lastModifiedBy>Ariosky Areces Gonzalez</cp:lastModifiedBy>
  <cp:revision>1</cp:revision>
  <dcterms:created xsi:type="dcterms:W3CDTF">2024-12-03T08:15:00Z</dcterms:created>
  <dcterms:modified xsi:type="dcterms:W3CDTF">2024-12-04T03:18:00Z</dcterms:modified>
</cp:coreProperties>
</file>