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wmf" ContentType="image/x-wmf"/>
  <Override PartName="/word/media/image8.jpeg" ContentType="image/jpeg"/>
  <Override PartName="/word/media/image10.jpeg" ContentType="image/jpeg"/>
  <Override PartName="/word/media/image11.wmf" ContentType="image/x-wmf"/>
  <Override PartName="/word/media/image9.jpeg" ContentType="image/jpeg"/>
  <Override PartName="/word/media/image7.jpeg" ContentType="image/jpeg"/>
  <Override PartName="/word/media/image19.wmf" ContentType="image/x-wmf"/>
  <Override PartName="/word/media/image17.wmf" ContentType="image/x-wmf"/>
  <Override PartName="/word/media/image16.wmf" ContentType="image/x-wmf"/>
  <Override PartName="/word/media/image4.jpeg" ContentType="image/jpeg"/>
  <Override PartName="/word/media/image14.wmf" ContentType="image/x-wmf"/>
  <Override PartName="/word/media/image15.wmf" ContentType="image/x-wmf"/>
  <Override PartName="/word/media/image1.jpeg" ContentType="image/jpeg"/>
  <Override PartName="/word/media/image2.jpeg" ContentType="image/jpeg"/>
  <Override PartName="/word/media/image3.jpeg" ContentType="image/jpeg"/>
  <Override PartName="/word/media/image5.jpeg" ContentType="image/jpeg"/>
  <Override PartName="/word/media/image18.wmf" ContentType="image/x-wmf"/>
  <Override PartName="/word/media/image6.jpeg" ContentType="image/jpeg"/>
  <Override PartName="/word/media/image12.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隶书"/>
          <w:sz w:val="52"/>
          <w:szCs w:val="52"/>
        </w:rPr>
      </w:pPr>
      <w:r>
        <w:rPr>
          <w:rFonts w:eastAsia="隶书"/>
          <w:sz w:val="52"/>
          <w:szCs w:val="52"/>
        </w:rPr>
      </w:r>
    </w:p>
    <w:p>
      <w:pPr>
        <w:pStyle w:val="Normal"/>
        <w:jc w:val="center"/>
        <w:rPr>
          <w:rFonts w:eastAsia="隶书"/>
          <w:sz w:val="52"/>
          <w:szCs w:val="52"/>
        </w:rPr>
      </w:pPr>
      <w:r>
        <w:rPr>
          <w:rFonts w:eastAsia="隶书"/>
          <w:sz w:val="52"/>
          <w:szCs w:val="52"/>
        </w:rPr>
        <w:t>哈尔滨工业大学（深圳）</w:t>
      </w:r>
    </w:p>
    <w:p>
      <w:pPr>
        <w:pStyle w:val="Normal"/>
        <w:rPr>
          <w:rFonts w:eastAsia="隶书"/>
          <w:i/>
          <w:i/>
        </w:rPr>
      </w:pPr>
      <w:r>
        <w:rPr>
          <w:rFonts w:eastAsia="隶书"/>
          <w:i/>
        </w:rPr>
      </w:r>
    </w:p>
    <w:p>
      <w:pPr>
        <w:pStyle w:val="Normal"/>
        <w:rPr>
          <w:rFonts w:eastAsia="隶书"/>
          <w:i/>
          <w:i/>
        </w:rPr>
      </w:pPr>
      <w:r>
        <w:rPr>
          <w:rFonts w:eastAsia="隶书"/>
          <w:i/>
        </w:rPr>
      </w:r>
    </w:p>
    <w:p>
      <w:pPr>
        <w:pStyle w:val="Normal"/>
        <w:rPr>
          <w:rFonts w:eastAsia="隶书"/>
          <w:i/>
          <w:i/>
        </w:rPr>
      </w:pPr>
      <w:r>
        <w:rPr>
          <w:rFonts w:eastAsia="隶书"/>
          <w:i/>
        </w:rPr>
      </w:r>
    </w:p>
    <w:p>
      <w:pPr>
        <w:pStyle w:val="Normal"/>
        <w:rPr>
          <w:rFonts w:eastAsia="隶书"/>
          <w:i/>
          <w:i/>
        </w:rPr>
      </w:pPr>
      <w:r>
        <w:rPr>
          <w:rFonts w:eastAsia="隶书"/>
          <w:i/>
        </w:rPr>
      </w:r>
    </w:p>
    <w:p>
      <w:pPr>
        <w:pStyle w:val="Normal"/>
        <w:jc w:val="center"/>
        <w:rPr>
          <w:rFonts w:ascii="楷体_GB2312" w:hAnsi="楷体_GB2312" w:eastAsia="楷体_GB2312"/>
          <w:b/>
          <w:b/>
          <w:sz w:val="72"/>
          <w:szCs w:val="72"/>
        </w:rPr>
      </w:pPr>
      <w:r>
        <w:rPr>
          <w:rFonts w:ascii="楷体_GB2312" w:hAnsi="楷体_GB2312" w:eastAsia="楷体_GB2312"/>
          <w:b/>
          <w:sz w:val="72"/>
          <w:szCs w:val="72"/>
        </w:rPr>
        <w:t>《信号与系统》课程</w:t>
      </w:r>
    </w:p>
    <w:p>
      <w:pPr>
        <w:pStyle w:val="Normal"/>
        <w:jc w:val="center"/>
        <w:rPr>
          <w:rFonts w:ascii="楷体_GB2312" w:hAnsi="楷体_GB2312" w:eastAsia="楷体_GB2312"/>
          <w:b/>
          <w:b/>
          <w:sz w:val="72"/>
          <w:szCs w:val="72"/>
        </w:rPr>
      </w:pPr>
      <w:r>
        <w:rPr>
          <w:rFonts w:ascii="楷体_GB2312" w:hAnsi="楷体_GB2312" w:eastAsia="楷体_GB2312"/>
          <w:b/>
          <w:sz w:val="72"/>
          <w:szCs w:val="72"/>
        </w:rPr>
        <w:t>实验报告</w:t>
      </w:r>
    </w:p>
    <w:p>
      <w:pPr>
        <w:pStyle w:val="Normal"/>
        <w:jc w:val="center"/>
        <w:rPr>
          <w:sz w:val="36"/>
          <w:szCs w:val="36"/>
        </w:rPr>
      </w:pPr>
      <w:r>
        <w:rPr>
          <w:sz w:val="36"/>
          <w:szCs w:val="36"/>
        </w:rPr>
        <w:t>（</w:t>
      </w:r>
      <w:r>
        <w:rPr>
          <w:sz w:val="36"/>
          <w:szCs w:val="36"/>
        </w:rPr>
        <w:t>2020-2021</w:t>
      </w:r>
      <w:r>
        <w:rPr>
          <w:rFonts w:ascii="宋体" w:hAnsi="宋体"/>
          <w:sz w:val="36"/>
          <w:szCs w:val="36"/>
        </w:rPr>
        <w:t xml:space="preserve"> </w:t>
      </w:r>
      <w:r>
        <w:rPr>
          <w:rFonts w:ascii="宋体" w:hAnsi="宋体"/>
          <w:sz w:val="36"/>
          <w:szCs w:val="36"/>
        </w:rPr>
        <w:t>秋季</w:t>
      </w:r>
      <w:r>
        <w:rPr>
          <w:sz w:val="36"/>
          <w:szCs w:val="36"/>
        </w:rPr>
        <w:t>学期）</w:t>
      </w:r>
    </w:p>
    <w:p>
      <w:pPr>
        <w:pStyle w:val="Normal"/>
        <w:rPr>
          <w:iCs/>
          <w:sz w:val="72"/>
        </w:rPr>
      </w:pPr>
      <w:r>
        <w:rPr>
          <w:iCs/>
          <w:sz w:val="72"/>
        </w:rPr>
      </w:r>
    </w:p>
    <w:p>
      <w:pPr>
        <w:pStyle w:val="Normal"/>
        <w:ind w:right="206" w:hanging="0"/>
        <w:rPr>
          <w:sz w:val="30"/>
        </w:rPr>
      </w:pPr>
      <w:r>
        <w:rPr>
          <w:sz w:val="30"/>
        </w:rPr>
      </w:r>
    </w:p>
    <w:p>
      <w:pPr>
        <w:pStyle w:val="Normal"/>
        <w:ind w:right="206" w:hanging="0"/>
        <w:rPr>
          <w:sz w:val="30"/>
        </w:rPr>
      </w:pPr>
      <w:r>
        <w:rPr>
          <w:sz w:val="30"/>
        </w:rPr>
      </w:r>
    </w:p>
    <w:p>
      <w:pPr>
        <w:pStyle w:val="Normal"/>
        <w:ind w:right="206" w:hanging="0"/>
        <w:rPr>
          <w:sz w:val="30"/>
        </w:rPr>
      </w:pPr>
      <w:r>
        <w:rPr>
          <w:sz w:val="30"/>
        </w:rPr>
      </w:r>
    </w:p>
    <w:p>
      <w:pPr>
        <w:pStyle w:val="Normal"/>
        <w:ind w:right="206" w:hanging="0"/>
        <w:rPr>
          <w:sz w:val="30"/>
        </w:rPr>
      </w:pPr>
      <w:r>
        <w:rPr>
          <w:sz w:val="30"/>
        </w:rPr>
      </w:r>
    </w:p>
    <w:p>
      <w:pPr>
        <w:pStyle w:val="Normal"/>
        <w:ind w:right="206" w:hanging="0"/>
        <w:rPr>
          <w:sz w:val="30"/>
        </w:rPr>
      </w:pPr>
      <w:r>
        <w:rPr>
          <w:sz w:val="30"/>
        </w:rPr>
      </w:r>
    </w:p>
    <w:p>
      <w:pPr>
        <w:pStyle w:val="Normal"/>
        <w:ind w:right="206" w:firstLine="1205"/>
        <w:rPr>
          <w:bCs/>
          <w:sz w:val="30"/>
          <w:u w:val="single"/>
        </w:rPr>
      </w:pPr>
      <w:r>
        <w:rPr>
          <w:b/>
          <w:sz w:val="30"/>
        </w:rPr>
        <w:t>课程名称 ：</w:t>
      </w:r>
      <w:r>
        <w:rPr>
          <w:b/>
          <w:sz w:val="30"/>
        </w:rPr>
        <w:tab/>
        <w:tab/>
      </w:r>
      <w:r>
        <w:rPr>
          <w:bCs/>
          <w:sz w:val="30"/>
        </w:rPr>
        <w:t>信号与系统</w:t>
      </w:r>
    </w:p>
    <w:p>
      <w:pPr>
        <w:pStyle w:val="Normal"/>
        <w:ind w:right="206" w:firstLine="1205"/>
        <w:rPr>
          <w:bCs/>
          <w:sz w:val="30"/>
          <w:u w:val="single"/>
        </w:rPr>
      </w:pPr>
      <w:r>
        <w:rPr>
          <w:b/>
          <w:sz w:val="30"/>
        </w:rPr>
        <w:t>题    目 ：</w:t>
      </w:r>
      <w:r>
        <w:rPr>
          <w:b/>
          <w:sz w:val="30"/>
        </w:rPr>
        <w:tab/>
        <w:tab/>
      </w:r>
      <w:r>
        <w:rPr>
          <w:kern w:val="0"/>
          <w:sz w:val="30"/>
          <w:szCs w:val="30"/>
        </w:rPr>
        <w:t>实验一：周期信号的分解与合成</w:t>
      </w:r>
      <w:r>
        <w:rPr>
          <w:bCs/>
          <w:sz w:val="30"/>
        </w:rPr>
        <w:t xml:space="preserve"> </w:t>
      </w:r>
    </w:p>
    <w:p>
      <w:pPr>
        <w:pStyle w:val="Normal"/>
        <w:ind w:firstLine="1205"/>
        <w:rPr>
          <w:bCs/>
          <w:sz w:val="30"/>
        </w:rPr>
      </w:pPr>
      <w:r>
        <w:rPr>
          <w:b/>
          <w:sz w:val="30"/>
        </w:rPr>
        <w:t>班级学号</w:t>
      </w:r>
      <w:r>
        <w:rPr>
          <w:bCs/>
          <w:sz w:val="30"/>
        </w:rPr>
        <w:t xml:space="preserve"> ：</w:t>
      </w:r>
      <w:r>
        <w:rPr>
          <w:bCs/>
          <w:sz w:val="30"/>
        </w:rPr>
        <w:tab/>
        <w:tab/>
      </w:r>
    </w:p>
    <w:p>
      <w:pPr>
        <w:pStyle w:val="Normal"/>
        <w:ind w:firstLine="1205"/>
        <w:rPr>
          <w:bCs/>
          <w:sz w:val="30"/>
          <w:u w:val="single"/>
        </w:rPr>
      </w:pPr>
      <w:r>
        <w:rPr>
          <w:b/>
          <w:sz w:val="30"/>
        </w:rPr>
        <w:t>学生姓名 ：</w:t>
      </w:r>
      <w:r>
        <w:rPr>
          <w:b/>
          <w:sz w:val="30"/>
        </w:rPr>
        <w:tab/>
        <w:tab/>
      </w:r>
    </w:p>
    <w:p>
      <w:pPr>
        <w:pStyle w:val="Normal"/>
        <w:rPr>
          <w:sz w:val="30"/>
          <w:u w:val="single"/>
        </w:rPr>
      </w:pPr>
      <w:r>
        <w:rPr>
          <w:sz w:val="30"/>
          <w:u w:val="single"/>
        </w:rPr>
      </w:r>
    </w:p>
    <w:p>
      <w:pPr>
        <w:pStyle w:val="Date"/>
        <w:ind w:left="0" w:hanging="0"/>
        <w:jc w:val="center"/>
        <w:rPr/>
      </w:pPr>
      <w:r>
        <w:rPr/>
        <w:t>2021</w:t>
      </w:r>
      <w:r>
        <w:rPr/>
        <w:t>年</w:t>
      </w:r>
      <w:r>
        <w:rPr/>
        <w:t>11</w:t>
      </w:r>
      <w:r>
        <w:rPr/>
        <w:t>月</w:t>
      </w:r>
      <w:r>
        <w:rPr/>
        <w:t>1</w:t>
      </w:r>
      <w:r>
        <w:rPr/>
        <w:t>日</w:t>
      </w:r>
    </w:p>
    <w:p>
      <w:pPr>
        <w:pStyle w:val="Normal"/>
        <w:rPr/>
      </w:pPr>
      <w:r>
        <w:rPr/>
      </w:r>
    </w:p>
    <w:p>
      <w:pPr>
        <w:pStyle w:val="Normal"/>
        <w:ind w:firstLine="480"/>
        <w:rPr>
          <w:kern w:val="0"/>
          <w:sz w:val="24"/>
        </w:rPr>
      </w:pPr>
      <w:r>
        <w:rPr>
          <w:kern w:val="0"/>
          <w:sz w:val="24"/>
        </w:rPr>
      </w:r>
      <w:r>
        <w:br w:type="page"/>
      </w:r>
    </w:p>
    <w:p>
      <w:pPr>
        <w:pStyle w:val="Style13"/>
        <w:spacing w:lineRule="auto" w:line="360"/>
        <w:ind w:hanging="0"/>
        <w:rPr>
          <w:rFonts w:ascii="宋体" w:hAnsi="宋体"/>
          <w:b/>
          <w:b/>
          <w:bCs/>
          <w:sz w:val="28"/>
          <w:szCs w:val="28"/>
        </w:rPr>
      </w:pPr>
      <w:r>
        <w:rPr>
          <w:rFonts w:ascii="宋体" w:hAnsi="宋体"/>
          <w:b/>
          <w:bCs/>
          <w:sz w:val="28"/>
          <w:szCs w:val="28"/>
        </w:rPr>
        <w:t>一、实验源码</w:t>
      </w:r>
    </w:p>
    <w:p>
      <w:pPr>
        <w:pStyle w:val="Normal"/>
        <w:spacing w:lineRule="auto" w:line="360"/>
        <w:rPr>
          <w:rFonts w:ascii="宋体" w:hAnsi="宋体"/>
          <w:sz w:val="24"/>
        </w:rPr>
      </w:pPr>
      <w:r>
        <w:rPr>
          <w:rFonts w:ascii="宋体" w:hAnsi="宋体"/>
          <w:sz w:val="24"/>
        </w:rPr>
        <w:t>主程序：</w:t>
      </w:r>
    </w:p>
    <w:tbl>
      <w:tblPr>
        <w:tblStyle w:val="a6"/>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numPr>
                <w:ilvl w:val="0"/>
                <w:numId w:val="0"/>
              </w:numPr>
              <w:spacing w:lineRule="atLeast" w:line="432" w:before="45" w:after="75"/>
              <w:ind w:right="150" w:hanging="0"/>
              <w:jc w:val="left"/>
              <w:outlineLvl w:val="0"/>
              <w:rPr>
                <w:rFonts w:ascii="Helvetica" w:hAnsi="Helvetica" w:cs="宋体"/>
                <w:color w:val="D55000"/>
                <w:kern w:val="2"/>
                <w:sz w:val="36"/>
                <w:szCs w:val="36"/>
              </w:rPr>
            </w:pPr>
            <w:r>
              <w:rPr>
                <w:rFonts w:cs="宋体" w:ascii="Helvetica" w:hAnsi="Helvetica"/>
                <w:color w:val="D55000"/>
                <w:kern w:val="2"/>
                <w:sz w:val="36"/>
                <w:szCs w:val="36"/>
                <w:lang w:val="en-US" w:eastAsia="zh-CN" w:bidi="ar-SA"/>
              </w:rPr>
              <w:t>Experiment1</w:t>
            </w:r>
          </w:p>
          <w:p>
            <w:pPr>
              <w:pStyle w:val="Normal"/>
              <w:widowControl w:val="false"/>
              <w:numPr>
                <w:ilvl w:val="0"/>
                <w:numId w:val="0"/>
              </w:numPr>
              <w:spacing w:lineRule="atLeast" w:line="300" w:before="45" w:after="75"/>
              <w:ind w:right="150" w:hanging="0"/>
              <w:jc w:val="left"/>
              <w:outlineLvl w:val="1"/>
              <w:rPr>
                <w:rFonts w:ascii="Helvetica" w:hAnsi="Helvetica" w:cs="宋体"/>
                <w:b/>
                <w:b/>
                <w:bCs/>
                <w:color w:val="3C3C3C"/>
                <w:kern w:val="0"/>
                <w:sz w:val="30"/>
                <w:szCs w:val="30"/>
              </w:rPr>
            </w:pPr>
            <w:r>
              <w:rPr>
                <w:rFonts w:cs="宋体" w:ascii="Helvetica" w:hAnsi="Helvetica"/>
                <w:b/>
                <w:bCs/>
                <w:color w:val="3C3C3C"/>
                <w:kern w:val="0"/>
                <w:sz w:val="30"/>
                <w:szCs w:val="30"/>
                <w:lang w:val="en-US" w:eastAsia="zh-CN" w:bidi="ar-SA"/>
              </w:rPr>
              <w:t>Continuous square wave</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k = 1.6;</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max_order = 501;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t = 0:0.01:5*k;</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square_fourier = zeros([(max_order+1)/2, 500*k+1]);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squarew = square_wave(t);</w:t>
            </w:r>
          </w:p>
          <w:p>
            <w:pPr>
              <w:pStyle w:val="Normal"/>
              <w:widowControl w:val="false"/>
              <w:shd w:val="clear" w:color="auto" w:fill="F7F7F7"/>
              <w:spacing w:lineRule="atLeast" w:line="255" w:before="0" w:after="240"/>
              <w:jc w:val="left"/>
              <w:rPr>
                <w:rFonts w:ascii="Consolas" w:hAnsi="Consolas" w:cs="宋体"/>
                <w:color w:val="000000"/>
                <w:kern w:val="0"/>
                <w:szCs w:val="21"/>
              </w:rPr>
            </w:pPr>
            <w:r>
              <w:rPr>
                <w:rFonts w:cs="宋体" w:ascii="Consolas" w:hAnsi="Consolas"/>
                <w:color w:val="000000"/>
                <w:kern w:val="2"/>
                <w:sz w:val="21"/>
                <w:szCs w:val="21"/>
                <w:lang w:val="en-US" w:eastAsia="zh-CN" w:bidi="ar-SA"/>
              </w:rPr>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FF"/>
                <w:kern w:val="0"/>
                <w:sz w:val="21"/>
                <w:szCs w:val="21"/>
                <w:lang w:val="en-US" w:eastAsia="zh-CN" w:bidi="ar-SA"/>
              </w:rPr>
              <w:t xml:space="preserve">for </w:t>
            </w:r>
            <w:r>
              <w:rPr>
                <w:rFonts w:cs="宋体" w:ascii="Consolas" w:hAnsi="Consolas"/>
                <w:color w:val="000000"/>
                <w:kern w:val="0"/>
                <w:sz w:val="21"/>
                <w:szCs w:val="21"/>
                <w:lang w:val="en-US" w:eastAsia="zh-CN" w:bidi="ar-SA"/>
              </w:rPr>
              <w:t>i = 1:500*k+1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FF"/>
                <w:kern w:val="0"/>
                <w:sz w:val="21"/>
                <w:szCs w:val="21"/>
                <w:lang w:val="en-US" w:eastAsia="zh-CN" w:bidi="ar-SA"/>
              </w:rPr>
              <w:t xml:space="preserve">for </w:t>
            </w:r>
            <w:r>
              <w:rPr>
                <w:rFonts w:cs="宋体" w:ascii="Consolas" w:hAnsi="Consolas"/>
                <w:color w:val="000000"/>
                <w:kern w:val="0"/>
                <w:sz w:val="21"/>
                <w:szCs w:val="21"/>
                <w:lang w:val="en-US" w:eastAsia="zh-CN" w:bidi="ar-SA"/>
              </w:rPr>
              <w:t>j = 1:(max_order+1)/2</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00"/>
                <w:kern w:val="0"/>
                <w:sz w:val="21"/>
                <w:szCs w:val="21"/>
                <w:lang w:val="en-US" w:eastAsia="zh-CN" w:bidi="ar-SA"/>
              </w:rPr>
              <w:t>square_fourier(j, i) = -(4/((2*j-1)*pi))*sin((2*j-1)*pi*0.01*i/2);</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FF"/>
                <w:kern w:val="0"/>
                <w:sz w:val="21"/>
                <w:szCs w:val="21"/>
                <w:lang w:val="en-US" w:eastAsia="zh-CN" w:bidi="ar-SA"/>
              </w:rPr>
              <w:t>end</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FF"/>
                <w:kern w:val="0"/>
                <w:sz w:val="21"/>
                <w:szCs w:val="21"/>
                <w:lang w:val="en-US" w:eastAsia="zh-CN" w:bidi="ar-SA"/>
              </w:rPr>
              <w:t>end</w:t>
            </w:r>
          </w:p>
          <w:p>
            <w:pPr>
              <w:pStyle w:val="Normal"/>
              <w:widowControl w:val="false"/>
              <w:shd w:val="clear" w:color="auto" w:fill="F7F7F7"/>
              <w:spacing w:lineRule="atLeast" w:line="255" w:before="0" w:after="240"/>
              <w:jc w:val="left"/>
              <w:rPr>
                <w:rFonts w:ascii="Consolas" w:hAnsi="Consolas" w:cs="宋体"/>
                <w:color w:val="000000"/>
                <w:kern w:val="0"/>
                <w:szCs w:val="21"/>
              </w:rPr>
            </w:pPr>
            <w:r>
              <w:rPr>
                <w:rFonts w:cs="宋体" w:ascii="Consolas" w:hAnsi="Consolas"/>
                <w:color w:val="000000"/>
                <w:kern w:val="2"/>
                <w:sz w:val="21"/>
                <w:szCs w:val="21"/>
                <w:lang w:val="en-US" w:eastAsia="zh-CN" w:bidi="ar-SA"/>
              </w:rPr>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figure;</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plot(t, squarew);</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ylim([-1.5, 1.5]);</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title(</w:t>
            </w:r>
            <w:r>
              <w:rPr>
                <w:rFonts w:cs="宋体" w:ascii="Consolas" w:hAnsi="Consolas"/>
                <w:color w:val="A020F0"/>
                <w:kern w:val="0"/>
                <w:sz w:val="21"/>
                <w:szCs w:val="21"/>
                <w:lang w:val="en-US" w:eastAsia="zh-CN" w:bidi="ar-SA"/>
              </w:rPr>
              <w:t>"</w:t>
            </w:r>
            <w:r>
              <w:rPr>
                <w:rFonts w:ascii="Consolas" w:hAnsi="Consolas" w:cs="宋体"/>
                <w:color w:val="A020F0"/>
                <w:kern w:val="0"/>
                <w:sz w:val="21"/>
                <w:szCs w:val="21"/>
                <w:lang w:val="en-US" w:eastAsia="zh-CN" w:bidi="ar-SA"/>
              </w:rPr>
              <w:t>方波信号</w:t>
            </w:r>
            <w:r>
              <w:rPr>
                <w:rFonts w:cs="宋体" w:ascii="Consolas" w:hAnsi="Consolas"/>
                <w:color w:val="A020F0"/>
                <w:kern w:val="0"/>
                <w:sz w:val="21"/>
                <w:szCs w:val="21"/>
                <w:lang w:val="en-US" w:eastAsia="zh-CN" w:bidi="ar-SA"/>
              </w:rPr>
              <w:t>"</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240"/>
              <w:jc w:val="left"/>
              <w:rPr>
                <w:rFonts w:ascii="Consolas" w:hAnsi="Consolas" w:cs="宋体"/>
                <w:color w:val="000000"/>
                <w:kern w:val="0"/>
                <w:szCs w:val="21"/>
              </w:rPr>
            </w:pPr>
            <w:r>
              <w:rPr>
                <w:rFonts w:cs="宋体" w:ascii="Consolas" w:hAnsi="Consolas"/>
                <w:color w:val="000000"/>
                <w:kern w:val="2"/>
                <w:sz w:val="21"/>
                <w:szCs w:val="21"/>
                <w:lang w:val="en-US" w:eastAsia="zh-CN" w:bidi="ar-SA"/>
              </w:rPr>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figure; hold </w:t>
            </w:r>
            <w:r>
              <w:rPr>
                <w:rFonts w:cs="宋体" w:ascii="Consolas" w:hAnsi="Consolas"/>
                <w:color w:val="A020F0"/>
                <w:kern w:val="0"/>
                <w:sz w:val="21"/>
                <w:szCs w:val="21"/>
                <w:lang w:val="en-US" w:eastAsia="zh-CN" w:bidi="ar-SA"/>
              </w:rPr>
              <w:t>on</w:t>
            </w:r>
            <w:r>
              <w:rPr>
                <w:rFonts w:cs="宋体" w:ascii="Consolas" w:hAnsi="Consolas"/>
                <w:color w:val="000000"/>
                <w:kern w:val="0"/>
                <w:sz w:val="21"/>
                <w:szCs w:val="21"/>
                <w:lang w:val="en-US" w:eastAsia="zh-CN" w:bidi="ar-SA"/>
              </w:rPr>
              <w:t xml:space="preserve">; </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plot(t, squarew);</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plot(t, square_fourier(1, :));</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title(</w:t>
            </w:r>
            <w:r>
              <w:rPr>
                <w:rFonts w:cs="宋体" w:ascii="Consolas" w:hAnsi="Consolas"/>
                <w:color w:val="A020F0"/>
                <w:kern w:val="0"/>
                <w:sz w:val="21"/>
                <w:szCs w:val="21"/>
                <w:lang w:val="en-US" w:eastAsia="zh-CN" w:bidi="ar-SA"/>
              </w:rPr>
              <w:t>"</w:t>
            </w:r>
            <w:r>
              <w:rPr>
                <w:rFonts w:ascii="Consolas" w:hAnsi="Consolas" w:cs="宋体"/>
                <w:color w:val="A020F0"/>
                <w:kern w:val="0"/>
                <w:sz w:val="21"/>
                <w:szCs w:val="21"/>
                <w:lang w:val="en-US" w:eastAsia="zh-CN" w:bidi="ar-SA"/>
              </w:rPr>
              <w:t>第</w:t>
            </w:r>
            <w:r>
              <w:rPr>
                <w:rFonts w:cs="宋体" w:ascii="Consolas" w:hAnsi="Consolas"/>
                <w:color w:val="A020F0"/>
                <w:kern w:val="0"/>
                <w:sz w:val="21"/>
                <w:szCs w:val="21"/>
                <w:lang w:val="en-US" w:eastAsia="zh-CN" w:bidi="ar-SA"/>
              </w:rPr>
              <w:t>1</w:t>
            </w:r>
            <w:r>
              <w:rPr>
                <w:rFonts w:ascii="Consolas" w:hAnsi="Consolas" w:cs="宋体"/>
                <w:color w:val="A020F0"/>
                <w:kern w:val="0"/>
                <w:sz w:val="21"/>
                <w:szCs w:val="21"/>
                <w:lang w:val="en-US" w:eastAsia="zh-CN" w:bidi="ar-SA"/>
              </w:rPr>
              <w:t>次谐波叠加</w:t>
            </w:r>
            <w:r>
              <w:rPr>
                <w:rFonts w:cs="宋体" w:ascii="Consolas" w:hAnsi="Consolas"/>
                <w:color w:val="A020F0"/>
                <w:kern w:val="0"/>
                <w:sz w:val="21"/>
                <w:szCs w:val="21"/>
                <w:lang w:val="en-US" w:eastAsia="zh-CN" w:bidi="ar-SA"/>
              </w:rPr>
              <w:t>"</w:t>
            </w:r>
            <w:r>
              <w:rPr>
                <w:rFonts w:cs="宋体" w:ascii="Consolas" w:hAnsi="Consolas"/>
                <w:color w:val="000000"/>
                <w:kern w:val="0"/>
                <w:sz w:val="21"/>
                <w:szCs w:val="21"/>
                <w:lang w:val="en-US" w:eastAsia="zh-CN" w:bidi="ar-SA"/>
              </w:rPr>
              <w:t xml:space="preserve">); </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hold </w:t>
            </w:r>
            <w:r>
              <w:rPr>
                <w:rFonts w:cs="宋体" w:ascii="Consolas" w:hAnsi="Consolas"/>
                <w:color w:val="A020F0"/>
                <w:kern w:val="0"/>
                <w:sz w:val="21"/>
                <w:szCs w:val="21"/>
                <w:lang w:val="en-US" w:eastAsia="zh-CN" w:bidi="ar-SA"/>
              </w:rPr>
              <w:t>off</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240"/>
              <w:jc w:val="left"/>
              <w:rPr>
                <w:rFonts w:ascii="Consolas" w:hAnsi="Consolas" w:cs="宋体"/>
                <w:color w:val="000000"/>
                <w:kern w:val="0"/>
                <w:szCs w:val="21"/>
              </w:rPr>
            </w:pPr>
            <w:r>
              <w:rPr>
                <w:rFonts w:cs="宋体" w:ascii="Consolas" w:hAnsi="Consolas"/>
                <w:color w:val="000000"/>
                <w:kern w:val="2"/>
                <w:sz w:val="21"/>
                <w:szCs w:val="21"/>
                <w:lang w:val="en-US" w:eastAsia="zh-CN" w:bidi="ar-SA"/>
              </w:rPr>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figure; hold </w:t>
            </w:r>
            <w:r>
              <w:rPr>
                <w:rFonts w:cs="宋体" w:ascii="Consolas" w:hAnsi="Consolas"/>
                <w:color w:val="A020F0"/>
                <w:kern w:val="0"/>
                <w:sz w:val="21"/>
                <w:szCs w:val="21"/>
                <w:lang w:val="en-US" w:eastAsia="zh-CN" w:bidi="ar-SA"/>
              </w:rPr>
              <w:t>on</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plot(t, squarew);</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plot(t, sum(square_fourier(1:3, :), 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title(</w:t>
            </w:r>
            <w:r>
              <w:rPr>
                <w:rFonts w:cs="宋体" w:ascii="Consolas" w:hAnsi="Consolas"/>
                <w:color w:val="A020F0"/>
                <w:kern w:val="0"/>
                <w:sz w:val="21"/>
                <w:szCs w:val="21"/>
                <w:lang w:val="en-US" w:eastAsia="zh-CN" w:bidi="ar-SA"/>
              </w:rPr>
              <w:t>"</w:t>
            </w:r>
            <w:r>
              <w:rPr>
                <w:rFonts w:ascii="Consolas" w:hAnsi="Consolas" w:cs="宋体"/>
                <w:color w:val="A020F0"/>
                <w:kern w:val="0"/>
                <w:sz w:val="21"/>
                <w:szCs w:val="21"/>
                <w:lang w:val="en-US" w:eastAsia="zh-CN" w:bidi="ar-SA"/>
              </w:rPr>
              <w:t>第</w:t>
            </w:r>
            <w:r>
              <w:rPr>
                <w:rFonts w:cs="宋体" w:ascii="Consolas" w:hAnsi="Consolas"/>
                <w:color w:val="A020F0"/>
                <w:kern w:val="0"/>
                <w:sz w:val="21"/>
                <w:szCs w:val="21"/>
                <w:lang w:val="en-US" w:eastAsia="zh-CN" w:bidi="ar-SA"/>
              </w:rPr>
              <w:t>1-5</w:t>
            </w:r>
            <w:r>
              <w:rPr>
                <w:rFonts w:ascii="Consolas" w:hAnsi="Consolas" w:cs="宋体"/>
                <w:color w:val="A020F0"/>
                <w:kern w:val="0"/>
                <w:sz w:val="21"/>
                <w:szCs w:val="21"/>
                <w:lang w:val="en-US" w:eastAsia="zh-CN" w:bidi="ar-SA"/>
              </w:rPr>
              <w:t>次谐波叠加</w:t>
            </w:r>
            <w:r>
              <w:rPr>
                <w:rFonts w:cs="宋体" w:ascii="Consolas" w:hAnsi="Consolas"/>
                <w:color w:val="A020F0"/>
                <w:kern w:val="0"/>
                <w:sz w:val="21"/>
                <w:szCs w:val="21"/>
                <w:lang w:val="en-US" w:eastAsia="zh-CN" w:bidi="ar-SA"/>
              </w:rPr>
              <w:t>"</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hold </w:t>
            </w:r>
            <w:r>
              <w:rPr>
                <w:rFonts w:cs="宋体" w:ascii="Consolas" w:hAnsi="Consolas"/>
                <w:color w:val="A020F0"/>
                <w:kern w:val="0"/>
                <w:sz w:val="21"/>
                <w:szCs w:val="21"/>
                <w:lang w:val="en-US" w:eastAsia="zh-CN" w:bidi="ar-SA"/>
              </w:rPr>
              <w:t>off</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240"/>
              <w:jc w:val="left"/>
              <w:rPr>
                <w:rFonts w:ascii="Consolas" w:hAnsi="Consolas" w:cs="宋体"/>
                <w:color w:val="000000"/>
                <w:kern w:val="0"/>
                <w:szCs w:val="21"/>
              </w:rPr>
            </w:pPr>
            <w:r>
              <w:rPr>
                <w:rFonts w:cs="宋体" w:ascii="Consolas" w:hAnsi="Consolas"/>
                <w:color w:val="000000"/>
                <w:kern w:val="2"/>
                <w:sz w:val="21"/>
                <w:szCs w:val="21"/>
                <w:lang w:val="en-US" w:eastAsia="zh-CN" w:bidi="ar-SA"/>
              </w:rPr>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figure; hold </w:t>
            </w:r>
            <w:r>
              <w:rPr>
                <w:rFonts w:cs="宋体" w:ascii="Consolas" w:hAnsi="Consolas"/>
                <w:color w:val="A020F0"/>
                <w:kern w:val="0"/>
                <w:sz w:val="21"/>
                <w:szCs w:val="21"/>
                <w:lang w:val="en-US" w:eastAsia="zh-CN" w:bidi="ar-SA"/>
              </w:rPr>
              <w:t>on</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plot(t, squarew);</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plot(t, sum(square_fourier(1:25, :), 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title(</w:t>
            </w:r>
            <w:r>
              <w:rPr>
                <w:rFonts w:cs="宋体" w:ascii="Consolas" w:hAnsi="Consolas"/>
                <w:color w:val="A020F0"/>
                <w:kern w:val="0"/>
                <w:sz w:val="21"/>
                <w:szCs w:val="21"/>
                <w:lang w:val="en-US" w:eastAsia="zh-CN" w:bidi="ar-SA"/>
              </w:rPr>
              <w:t>"</w:t>
            </w:r>
            <w:r>
              <w:rPr>
                <w:rFonts w:ascii="Consolas" w:hAnsi="Consolas" w:cs="宋体"/>
                <w:color w:val="A020F0"/>
                <w:kern w:val="0"/>
                <w:sz w:val="21"/>
                <w:szCs w:val="21"/>
                <w:lang w:val="en-US" w:eastAsia="zh-CN" w:bidi="ar-SA"/>
              </w:rPr>
              <w:t>第</w:t>
            </w:r>
            <w:r>
              <w:rPr>
                <w:rFonts w:cs="宋体" w:ascii="Consolas" w:hAnsi="Consolas"/>
                <w:color w:val="A020F0"/>
                <w:kern w:val="0"/>
                <w:sz w:val="21"/>
                <w:szCs w:val="21"/>
                <w:lang w:val="en-US" w:eastAsia="zh-CN" w:bidi="ar-SA"/>
              </w:rPr>
              <w:t>1-49</w:t>
            </w:r>
            <w:r>
              <w:rPr>
                <w:rFonts w:ascii="Consolas" w:hAnsi="Consolas" w:cs="宋体"/>
                <w:color w:val="A020F0"/>
                <w:kern w:val="0"/>
                <w:sz w:val="21"/>
                <w:szCs w:val="21"/>
                <w:lang w:val="en-US" w:eastAsia="zh-CN" w:bidi="ar-SA"/>
              </w:rPr>
              <w:t>次谐波叠加</w:t>
            </w:r>
            <w:r>
              <w:rPr>
                <w:rFonts w:cs="宋体" w:ascii="Consolas" w:hAnsi="Consolas"/>
                <w:color w:val="A020F0"/>
                <w:kern w:val="0"/>
                <w:sz w:val="21"/>
                <w:szCs w:val="21"/>
                <w:lang w:val="en-US" w:eastAsia="zh-CN" w:bidi="ar-SA"/>
              </w:rPr>
              <w:t>"</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hold </w:t>
            </w:r>
            <w:r>
              <w:rPr>
                <w:rFonts w:cs="宋体" w:ascii="Consolas" w:hAnsi="Consolas"/>
                <w:color w:val="A020F0"/>
                <w:kern w:val="0"/>
                <w:sz w:val="21"/>
                <w:szCs w:val="21"/>
                <w:lang w:val="en-US" w:eastAsia="zh-CN" w:bidi="ar-SA"/>
              </w:rPr>
              <w:t>off</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240"/>
              <w:jc w:val="left"/>
              <w:rPr>
                <w:rFonts w:ascii="Consolas" w:hAnsi="Consolas" w:cs="宋体"/>
                <w:color w:val="000000"/>
                <w:kern w:val="0"/>
                <w:szCs w:val="21"/>
              </w:rPr>
            </w:pPr>
            <w:r>
              <w:rPr>
                <w:rFonts w:cs="宋体" w:ascii="Consolas" w:hAnsi="Consolas"/>
                <w:color w:val="000000"/>
                <w:kern w:val="2"/>
                <w:sz w:val="21"/>
                <w:szCs w:val="21"/>
                <w:lang w:val="en-US" w:eastAsia="zh-CN" w:bidi="ar-SA"/>
              </w:rPr>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figure; hold </w:t>
            </w:r>
            <w:r>
              <w:rPr>
                <w:rFonts w:cs="宋体" w:ascii="Consolas" w:hAnsi="Consolas"/>
                <w:color w:val="A020F0"/>
                <w:kern w:val="0"/>
                <w:sz w:val="21"/>
                <w:szCs w:val="21"/>
                <w:lang w:val="en-US" w:eastAsia="zh-CN" w:bidi="ar-SA"/>
              </w:rPr>
              <w:t>on</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plot(t, squarew);</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plot(t, sum(square_fourier, 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title(</w:t>
            </w:r>
            <w:r>
              <w:rPr>
                <w:rFonts w:cs="宋体" w:ascii="Consolas" w:hAnsi="Consolas"/>
                <w:color w:val="A020F0"/>
                <w:kern w:val="0"/>
                <w:sz w:val="21"/>
                <w:szCs w:val="21"/>
                <w:lang w:val="en-US" w:eastAsia="zh-CN" w:bidi="ar-SA"/>
              </w:rPr>
              <w:t>"</w:t>
            </w:r>
            <w:r>
              <w:rPr>
                <w:rFonts w:ascii="Consolas" w:hAnsi="Consolas" w:cs="宋体"/>
                <w:color w:val="A020F0"/>
                <w:kern w:val="0"/>
                <w:sz w:val="21"/>
                <w:szCs w:val="21"/>
                <w:lang w:val="en-US" w:eastAsia="zh-CN" w:bidi="ar-SA"/>
              </w:rPr>
              <w:t>第</w:t>
            </w:r>
            <w:r>
              <w:rPr>
                <w:rFonts w:cs="宋体" w:ascii="Consolas" w:hAnsi="Consolas"/>
                <w:color w:val="A020F0"/>
                <w:kern w:val="0"/>
                <w:sz w:val="21"/>
                <w:szCs w:val="21"/>
                <w:lang w:val="en-US" w:eastAsia="zh-CN" w:bidi="ar-SA"/>
              </w:rPr>
              <w:t>1-501</w:t>
            </w:r>
            <w:r>
              <w:rPr>
                <w:rFonts w:ascii="Consolas" w:hAnsi="Consolas" w:cs="宋体"/>
                <w:color w:val="A020F0"/>
                <w:kern w:val="0"/>
                <w:sz w:val="21"/>
                <w:szCs w:val="21"/>
                <w:lang w:val="en-US" w:eastAsia="zh-CN" w:bidi="ar-SA"/>
              </w:rPr>
              <w:t>次谐波叠加</w:t>
            </w:r>
            <w:r>
              <w:rPr>
                <w:rFonts w:cs="宋体" w:ascii="Consolas" w:hAnsi="Consolas"/>
                <w:color w:val="A020F0"/>
                <w:kern w:val="0"/>
                <w:sz w:val="21"/>
                <w:szCs w:val="21"/>
                <w:lang w:val="en-US" w:eastAsia="zh-CN" w:bidi="ar-SA"/>
              </w:rPr>
              <w:t>"</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hold </w:t>
            </w:r>
            <w:r>
              <w:rPr>
                <w:rFonts w:cs="宋体" w:ascii="Consolas" w:hAnsi="Consolas"/>
                <w:color w:val="A020F0"/>
                <w:kern w:val="0"/>
                <w:sz w:val="21"/>
                <w:szCs w:val="21"/>
                <w:lang w:val="en-US" w:eastAsia="zh-CN" w:bidi="ar-SA"/>
              </w:rPr>
              <w:t>off</w:t>
            </w:r>
            <w:r>
              <w:rPr>
                <w:rFonts w:cs="宋体" w:ascii="Consolas" w:hAnsi="Consolas"/>
                <w:color w:val="000000"/>
                <w:kern w:val="0"/>
                <w:sz w:val="21"/>
                <w:szCs w:val="21"/>
                <w:lang w:val="en-US" w:eastAsia="zh-CN" w:bidi="ar-SA"/>
              </w:rPr>
              <w:t>;</w:t>
            </w:r>
          </w:p>
          <w:p>
            <w:pPr>
              <w:pStyle w:val="Normal"/>
              <w:widowControl w:val="false"/>
              <w:numPr>
                <w:ilvl w:val="0"/>
                <w:numId w:val="0"/>
              </w:numPr>
              <w:spacing w:lineRule="atLeast" w:line="300" w:before="45" w:after="75"/>
              <w:ind w:right="150" w:hanging="0"/>
              <w:jc w:val="left"/>
              <w:outlineLvl w:val="1"/>
              <w:rPr>
                <w:rFonts w:ascii="Helvetica" w:hAnsi="Helvetica" w:cs="宋体"/>
                <w:b/>
                <w:b/>
                <w:bCs/>
                <w:color w:val="3C3C3C"/>
                <w:kern w:val="0"/>
                <w:sz w:val="30"/>
                <w:szCs w:val="30"/>
              </w:rPr>
            </w:pPr>
            <w:r>
              <w:rPr>
                <w:rFonts w:cs="宋体" w:ascii="Helvetica" w:hAnsi="Helvetica"/>
                <w:b/>
                <w:bCs/>
                <w:color w:val="3C3C3C"/>
                <w:kern w:val="0"/>
                <w:sz w:val="30"/>
                <w:szCs w:val="30"/>
                <w:lang w:val="en-US" w:eastAsia="zh-CN" w:bidi="ar-SA"/>
              </w:rPr>
              <w:t>Discrete square wave</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T = 4;</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T_len = 8;</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N1 = 60;</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N2 = 120;</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max_order = 60;</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dfs1 = zeros(N1, (T_len/T)*N1);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dfs2 = zeros(N2, (T_len/T)*N2);</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sample1 = square_wave(0:(T/N1):T_len);</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sample2 = square_wave(0:(T/N2):T_len);</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a_k1 = zeros([1, N1]);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b_k1 = zeros([1, N1]);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a_k2 = zeros([1, N2]);</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b_k2 = zeros([1, N2]);</w:t>
            </w:r>
          </w:p>
          <w:p>
            <w:pPr>
              <w:pStyle w:val="Normal"/>
              <w:widowControl w:val="false"/>
              <w:shd w:val="clear" w:color="auto" w:fill="F7F7F7"/>
              <w:spacing w:lineRule="atLeast" w:line="255" w:before="0" w:after="240"/>
              <w:jc w:val="left"/>
              <w:rPr>
                <w:rFonts w:ascii="Consolas" w:hAnsi="Consolas" w:cs="宋体"/>
                <w:color w:val="000000"/>
                <w:kern w:val="0"/>
                <w:szCs w:val="21"/>
              </w:rPr>
            </w:pPr>
            <w:r>
              <w:rPr>
                <w:rFonts w:cs="宋体" w:ascii="Consolas" w:hAnsi="Consolas"/>
                <w:color w:val="000000"/>
                <w:kern w:val="2"/>
                <w:sz w:val="21"/>
                <w:szCs w:val="21"/>
                <w:lang w:val="en-US" w:eastAsia="zh-CN" w:bidi="ar-SA"/>
              </w:rPr>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FF"/>
                <w:kern w:val="0"/>
                <w:sz w:val="21"/>
                <w:szCs w:val="21"/>
                <w:lang w:val="en-US" w:eastAsia="zh-CN" w:bidi="ar-SA"/>
              </w:rPr>
              <w:t xml:space="preserve">for </w:t>
            </w:r>
            <w:r>
              <w:rPr>
                <w:rFonts w:cs="宋体" w:ascii="Consolas" w:hAnsi="Consolas"/>
                <w:color w:val="000000"/>
                <w:kern w:val="0"/>
                <w:sz w:val="21"/>
                <w:szCs w:val="21"/>
                <w:lang w:val="en-US" w:eastAsia="zh-CN" w:bidi="ar-SA"/>
              </w:rPr>
              <w:t>i = 0:N1-1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00"/>
                <w:kern w:val="0"/>
                <w:sz w:val="21"/>
                <w:szCs w:val="21"/>
                <w:lang w:val="en-US" w:eastAsia="zh-CN" w:bidi="ar-SA"/>
              </w:rPr>
              <w:t>a_k1(i+1) = sample1(1:N1) * cos(2*pi*i/N1 * (0:N1-1))' ./ N1;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00"/>
                <w:kern w:val="0"/>
                <w:sz w:val="21"/>
                <w:szCs w:val="21"/>
                <w:lang w:val="en-US" w:eastAsia="zh-CN" w:bidi="ar-SA"/>
              </w:rPr>
              <w:t>b_k1(i+1) = - sample1(1:N1) * sin(2*pi*i/N1 * (0:N1-1))' ./ N1;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FF"/>
                <w:kern w:val="0"/>
                <w:sz w:val="21"/>
                <w:szCs w:val="21"/>
                <w:lang w:val="en-US" w:eastAsia="zh-CN" w:bidi="ar-SA"/>
              </w:rPr>
              <w:t>end</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FF"/>
                <w:kern w:val="0"/>
                <w:sz w:val="21"/>
                <w:szCs w:val="21"/>
                <w:lang w:val="en-US" w:eastAsia="zh-CN" w:bidi="ar-SA"/>
              </w:rPr>
              <w:t xml:space="preserve">for </w:t>
            </w:r>
            <w:r>
              <w:rPr>
                <w:rFonts w:cs="宋体" w:ascii="Consolas" w:hAnsi="Consolas"/>
                <w:color w:val="000000"/>
                <w:kern w:val="0"/>
                <w:sz w:val="21"/>
                <w:szCs w:val="21"/>
                <w:lang w:val="en-US" w:eastAsia="zh-CN" w:bidi="ar-SA"/>
              </w:rPr>
              <w:t>k = 0:N1-1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FF"/>
                <w:kern w:val="0"/>
                <w:sz w:val="21"/>
                <w:szCs w:val="21"/>
                <w:lang w:val="en-US" w:eastAsia="zh-CN" w:bidi="ar-SA"/>
              </w:rPr>
              <w:t xml:space="preserve">for </w:t>
            </w:r>
            <w:r>
              <w:rPr>
                <w:rFonts w:cs="宋体" w:ascii="Consolas" w:hAnsi="Consolas"/>
                <w:color w:val="000000"/>
                <w:kern w:val="0"/>
                <w:sz w:val="21"/>
                <w:szCs w:val="21"/>
                <w:lang w:val="en-US" w:eastAsia="zh-CN" w:bidi="ar-SA"/>
              </w:rPr>
              <w:t>n = 0:(T_len/T)*N1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00"/>
                <w:kern w:val="0"/>
                <w:sz w:val="21"/>
                <w:szCs w:val="21"/>
                <w:lang w:val="en-US" w:eastAsia="zh-CN" w:bidi="ar-SA"/>
              </w:rPr>
              <w:t>dfs1(k+1, n+1) = a_k1(k+1) * cos(2*pi*k*n/N1) - b_k1(k+1) * sin(2*pi*k*n/N1);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FF"/>
                <w:kern w:val="0"/>
                <w:sz w:val="21"/>
                <w:szCs w:val="21"/>
                <w:lang w:val="en-US" w:eastAsia="zh-CN" w:bidi="ar-SA"/>
              </w:rPr>
              <w:t>end</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FF"/>
                <w:kern w:val="0"/>
                <w:sz w:val="21"/>
                <w:szCs w:val="21"/>
                <w:lang w:val="en-US" w:eastAsia="zh-CN" w:bidi="ar-SA"/>
              </w:rPr>
              <w:t>end</w:t>
            </w:r>
          </w:p>
          <w:p>
            <w:pPr>
              <w:pStyle w:val="Normal"/>
              <w:widowControl w:val="false"/>
              <w:shd w:val="clear" w:color="auto" w:fill="F7F7F7"/>
              <w:spacing w:lineRule="atLeast" w:line="255" w:before="0" w:after="240"/>
              <w:jc w:val="left"/>
              <w:rPr>
                <w:rFonts w:ascii="Consolas" w:hAnsi="Consolas" w:cs="宋体"/>
                <w:color w:val="000000"/>
                <w:kern w:val="0"/>
                <w:szCs w:val="21"/>
              </w:rPr>
            </w:pPr>
            <w:r>
              <w:rPr>
                <w:rFonts w:cs="宋体" w:ascii="Consolas" w:hAnsi="Consolas"/>
                <w:color w:val="000000"/>
                <w:kern w:val="2"/>
                <w:sz w:val="21"/>
                <w:szCs w:val="21"/>
                <w:lang w:val="en-US" w:eastAsia="zh-CN" w:bidi="ar-SA"/>
              </w:rPr>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FF"/>
                <w:kern w:val="0"/>
                <w:sz w:val="21"/>
                <w:szCs w:val="21"/>
                <w:lang w:val="en-US" w:eastAsia="zh-CN" w:bidi="ar-SA"/>
              </w:rPr>
              <w:t xml:space="preserve">for </w:t>
            </w:r>
            <w:r>
              <w:rPr>
                <w:rFonts w:cs="宋体" w:ascii="Consolas" w:hAnsi="Consolas"/>
                <w:color w:val="000000"/>
                <w:kern w:val="0"/>
                <w:sz w:val="21"/>
                <w:szCs w:val="21"/>
                <w:lang w:val="en-US" w:eastAsia="zh-CN" w:bidi="ar-SA"/>
              </w:rPr>
              <w:t>i = 0:N2-1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00"/>
                <w:kern w:val="0"/>
                <w:sz w:val="21"/>
                <w:szCs w:val="21"/>
                <w:lang w:val="en-US" w:eastAsia="zh-CN" w:bidi="ar-SA"/>
              </w:rPr>
              <w:t>a_k2(i+1) = sample2(1:N2) * cos(2*pi*i/N2 * (0:N2-1))' ./ N2;</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00"/>
                <w:kern w:val="0"/>
                <w:sz w:val="21"/>
                <w:szCs w:val="21"/>
                <w:lang w:val="en-US" w:eastAsia="zh-CN" w:bidi="ar-SA"/>
              </w:rPr>
              <w:t>b_k2(i+1) = - sample2(1:N2) * sin(2*pi*i/N2 * (0:N2-1))' ./ N2;</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FF"/>
                <w:kern w:val="0"/>
                <w:sz w:val="21"/>
                <w:szCs w:val="21"/>
                <w:lang w:val="en-US" w:eastAsia="zh-CN" w:bidi="ar-SA"/>
              </w:rPr>
              <w:t>end</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FF"/>
                <w:kern w:val="0"/>
                <w:sz w:val="21"/>
                <w:szCs w:val="21"/>
                <w:lang w:val="en-US" w:eastAsia="zh-CN" w:bidi="ar-SA"/>
              </w:rPr>
              <w:t xml:space="preserve">for </w:t>
            </w:r>
            <w:r>
              <w:rPr>
                <w:rFonts w:cs="宋体" w:ascii="Consolas" w:hAnsi="Consolas"/>
                <w:color w:val="000000"/>
                <w:kern w:val="0"/>
                <w:sz w:val="21"/>
                <w:szCs w:val="21"/>
                <w:lang w:val="en-US" w:eastAsia="zh-CN" w:bidi="ar-SA"/>
              </w:rPr>
              <w:t>k = 0:N2-1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FF"/>
                <w:kern w:val="0"/>
                <w:sz w:val="21"/>
                <w:szCs w:val="21"/>
                <w:lang w:val="en-US" w:eastAsia="zh-CN" w:bidi="ar-SA"/>
              </w:rPr>
              <w:t xml:space="preserve">for </w:t>
            </w:r>
            <w:r>
              <w:rPr>
                <w:rFonts w:cs="宋体" w:ascii="Consolas" w:hAnsi="Consolas"/>
                <w:color w:val="000000"/>
                <w:kern w:val="0"/>
                <w:sz w:val="21"/>
                <w:szCs w:val="21"/>
                <w:lang w:val="en-US" w:eastAsia="zh-CN" w:bidi="ar-SA"/>
              </w:rPr>
              <w:t>n = 0:(T_len/T)*N2</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00"/>
                <w:kern w:val="0"/>
                <w:sz w:val="21"/>
                <w:szCs w:val="21"/>
                <w:lang w:val="en-US" w:eastAsia="zh-CN" w:bidi="ar-SA"/>
              </w:rPr>
              <w:t>dfs2(k+1, n+1) = a_k2(k+1) * cos(2*pi*k*n/N2) - b_k2(k+1) * sin(2*pi*k*n/N2);</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FF"/>
                <w:kern w:val="0"/>
                <w:sz w:val="21"/>
                <w:szCs w:val="21"/>
                <w:lang w:val="en-US" w:eastAsia="zh-CN" w:bidi="ar-SA"/>
              </w:rPr>
              <w:t>end</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FF"/>
                <w:kern w:val="0"/>
                <w:sz w:val="21"/>
                <w:szCs w:val="21"/>
                <w:lang w:val="en-US" w:eastAsia="zh-CN" w:bidi="ar-SA"/>
              </w:rPr>
              <w:t>end</w:t>
            </w:r>
          </w:p>
          <w:p>
            <w:pPr>
              <w:pStyle w:val="Normal"/>
              <w:widowControl w:val="false"/>
              <w:shd w:val="clear" w:color="auto" w:fill="F7F7F7"/>
              <w:spacing w:lineRule="atLeast" w:line="255" w:before="0" w:after="240"/>
              <w:jc w:val="left"/>
              <w:rPr>
                <w:rFonts w:ascii="Consolas" w:hAnsi="Consolas" w:cs="宋体"/>
                <w:color w:val="000000"/>
                <w:kern w:val="0"/>
                <w:szCs w:val="21"/>
              </w:rPr>
            </w:pPr>
            <w:r>
              <w:rPr>
                <w:rFonts w:cs="宋体" w:ascii="Consolas" w:hAnsi="Consolas"/>
                <w:color w:val="000000"/>
                <w:kern w:val="2"/>
                <w:sz w:val="21"/>
                <w:szCs w:val="21"/>
                <w:lang w:val="en-US" w:eastAsia="zh-CN" w:bidi="ar-SA"/>
              </w:rPr>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figure;</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hold </w:t>
            </w:r>
            <w:r>
              <w:rPr>
                <w:rFonts w:cs="宋体" w:ascii="Consolas" w:hAnsi="Consolas"/>
                <w:color w:val="A020F0"/>
                <w:kern w:val="0"/>
                <w:sz w:val="21"/>
                <w:szCs w:val="21"/>
                <w:lang w:val="en-US" w:eastAsia="zh-CN" w:bidi="ar-SA"/>
              </w:rPr>
              <w:t>on</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stem(0:(T/N1):T_len, sum(dfs1(1:max_order, :), 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stem(0:(T/N1):T_len, sample1);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xlabel(</w:t>
            </w:r>
            <w:r>
              <w:rPr>
                <w:rFonts w:cs="宋体" w:ascii="Consolas" w:hAnsi="Consolas"/>
                <w:color w:val="A020F0"/>
                <w:kern w:val="0"/>
                <w:sz w:val="21"/>
                <w:szCs w:val="21"/>
                <w:lang w:val="en-US" w:eastAsia="zh-CN" w:bidi="ar-SA"/>
              </w:rPr>
              <w:t>"Time(s)"</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ylabel(</w:t>
            </w:r>
            <w:r>
              <w:rPr>
                <w:rFonts w:cs="宋体" w:ascii="Consolas" w:hAnsi="Consolas"/>
                <w:color w:val="A020F0"/>
                <w:kern w:val="0"/>
                <w:sz w:val="21"/>
                <w:szCs w:val="21"/>
                <w:lang w:val="en-US" w:eastAsia="zh-CN" w:bidi="ar-SA"/>
              </w:rPr>
              <w:t>"Amplitude"</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title(</w:t>
            </w:r>
            <w:r>
              <w:rPr>
                <w:rFonts w:cs="宋体" w:ascii="Consolas" w:hAnsi="Consolas"/>
                <w:color w:val="A020F0"/>
                <w:kern w:val="0"/>
                <w:sz w:val="21"/>
                <w:szCs w:val="21"/>
                <w:lang w:val="en-US" w:eastAsia="zh-CN" w:bidi="ar-SA"/>
              </w:rPr>
              <w:t>"</w:t>
            </w:r>
            <w:r>
              <w:rPr>
                <w:rFonts w:ascii="Consolas" w:hAnsi="Consolas" w:cs="宋体"/>
                <w:color w:val="A020F0"/>
                <w:kern w:val="0"/>
                <w:sz w:val="21"/>
                <w:szCs w:val="21"/>
                <w:lang w:val="en-US" w:eastAsia="zh-CN" w:bidi="ar-SA"/>
              </w:rPr>
              <w:t>每个周期内</w:t>
            </w:r>
            <w:r>
              <w:rPr>
                <w:rFonts w:cs="宋体" w:ascii="Consolas" w:hAnsi="Consolas"/>
                <w:color w:val="A020F0"/>
                <w:kern w:val="0"/>
                <w:sz w:val="21"/>
                <w:szCs w:val="21"/>
                <w:lang w:val="en-US" w:eastAsia="zh-CN" w:bidi="ar-SA"/>
              </w:rPr>
              <w:t>60</w:t>
            </w:r>
            <w:r>
              <w:rPr>
                <w:rFonts w:ascii="Consolas" w:hAnsi="Consolas" w:cs="宋体"/>
                <w:color w:val="A020F0"/>
                <w:kern w:val="0"/>
                <w:sz w:val="21"/>
                <w:szCs w:val="21"/>
                <w:lang w:val="en-US" w:eastAsia="zh-CN" w:bidi="ar-SA"/>
              </w:rPr>
              <w:t>个采样，</w:t>
            </w:r>
            <w:r>
              <w:rPr>
                <w:rFonts w:cs="宋体" w:ascii="Consolas" w:hAnsi="Consolas"/>
                <w:color w:val="A020F0"/>
                <w:kern w:val="0"/>
                <w:sz w:val="21"/>
                <w:szCs w:val="21"/>
                <w:lang w:val="en-US" w:eastAsia="zh-CN" w:bidi="ar-SA"/>
              </w:rPr>
              <w:t>60</w:t>
            </w:r>
            <w:r>
              <w:rPr>
                <w:rFonts w:ascii="Consolas" w:hAnsi="Consolas" w:cs="宋体"/>
                <w:color w:val="A020F0"/>
                <w:kern w:val="0"/>
                <w:sz w:val="21"/>
                <w:szCs w:val="21"/>
                <w:lang w:val="en-US" w:eastAsia="zh-CN" w:bidi="ar-SA"/>
              </w:rPr>
              <w:t>次谐波合成</w:t>
            </w:r>
            <w:r>
              <w:rPr>
                <w:rFonts w:cs="宋体" w:ascii="Consolas" w:hAnsi="Consolas"/>
                <w:color w:val="A020F0"/>
                <w:kern w:val="0"/>
                <w:sz w:val="21"/>
                <w:szCs w:val="21"/>
                <w:lang w:val="en-US" w:eastAsia="zh-CN" w:bidi="ar-SA"/>
              </w:rPr>
              <w:t>"</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legend([</w:t>
            </w:r>
            <w:r>
              <w:rPr>
                <w:rFonts w:cs="宋体" w:ascii="Consolas" w:hAnsi="Consolas"/>
                <w:color w:val="A020F0"/>
                <w:kern w:val="0"/>
                <w:sz w:val="21"/>
                <w:szCs w:val="21"/>
                <w:lang w:val="en-US" w:eastAsia="zh-CN" w:bidi="ar-SA"/>
              </w:rPr>
              <w:t>"</w:t>
            </w:r>
            <w:r>
              <w:rPr>
                <w:rFonts w:ascii="Consolas" w:hAnsi="Consolas" w:cs="宋体"/>
                <w:color w:val="A020F0"/>
                <w:kern w:val="0"/>
                <w:sz w:val="21"/>
                <w:szCs w:val="21"/>
                <w:lang w:val="en-US" w:eastAsia="zh-CN" w:bidi="ar-SA"/>
              </w:rPr>
              <w:t>合成</w:t>
            </w:r>
            <w:r>
              <w:rPr>
                <w:rFonts w:cs="宋体" w:ascii="Consolas" w:hAnsi="Consolas"/>
                <w:color w:val="A020F0"/>
                <w:kern w:val="0"/>
                <w:sz w:val="21"/>
                <w:szCs w:val="21"/>
                <w:lang w:val="en-US" w:eastAsia="zh-CN" w:bidi="ar-SA"/>
              </w:rPr>
              <w:t>"</w:t>
            </w:r>
            <w:r>
              <w:rPr>
                <w:rFonts w:cs="宋体" w:ascii="Consolas" w:hAnsi="Consolas"/>
                <w:color w:val="000000"/>
                <w:kern w:val="0"/>
                <w:sz w:val="21"/>
                <w:szCs w:val="21"/>
                <w:lang w:val="en-US" w:eastAsia="zh-CN" w:bidi="ar-SA"/>
              </w:rPr>
              <w:t xml:space="preserve">, </w:t>
            </w:r>
            <w:r>
              <w:rPr>
                <w:rFonts w:cs="宋体" w:ascii="Consolas" w:hAnsi="Consolas"/>
                <w:color w:val="A020F0"/>
                <w:kern w:val="0"/>
                <w:sz w:val="21"/>
                <w:szCs w:val="21"/>
                <w:lang w:val="en-US" w:eastAsia="zh-CN" w:bidi="ar-SA"/>
              </w:rPr>
              <w:t>"</w:t>
            </w:r>
            <w:r>
              <w:rPr>
                <w:rFonts w:ascii="Consolas" w:hAnsi="Consolas" w:cs="宋体"/>
                <w:color w:val="A020F0"/>
                <w:kern w:val="0"/>
                <w:sz w:val="21"/>
                <w:szCs w:val="21"/>
                <w:lang w:val="en-US" w:eastAsia="zh-CN" w:bidi="ar-SA"/>
              </w:rPr>
              <w:t>原信号</w:t>
            </w:r>
            <w:r>
              <w:rPr>
                <w:rFonts w:cs="宋体" w:ascii="Consolas" w:hAnsi="Consolas"/>
                <w:color w:val="A020F0"/>
                <w:kern w:val="0"/>
                <w:sz w:val="21"/>
                <w:szCs w:val="21"/>
                <w:lang w:val="en-US" w:eastAsia="zh-CN" w:bidi="ar-SA"/>
              </w:rPr>
              <w:t>"</w:t>
            </w:r>
            <w:r>
              <w:rPr>
                <w:rFonts w:cs="宋体" w:ascii="Consolas" w:hAnsi="Consolas"/>
                <w:color w:val="000000"/>
                <w:kern w:val="0"/>
                <w:sz w:val="21"/>
                <w:szCs w:val="21"/>
                <w:lang w:val="en-US" w:eastAsia="zh-CN" w:bidi="ar-SA"/>
              </w:rPr>
              <w:t xml:space="preserve">],  </w:t>
            </w:r>
            <w:r>
              <w:rPr>
                <w:rFonts w:cs="宋体" w:ascii="Consolas" w:hAnsi="Consolas"/>
                <w:color w:val="A020F0"/>
                <w:kern w:val="0"/>
                <w:sz w:val="21"/>
                <w:szCs w:val="21"/>
                <w:lang w:val="en-US" w:eastAsia="zh-CN" w:bidi="ar-SA"/>
              </w:rPr>
              <w:t>"Location"</w:t>
            </w:r>
            <w:r>
              <w:rPr>
                <w:rFonts w:cs="宋体" w:ascii="Consolas" w:hAnsi="Consolas"/>
                <w:color w:val="000000"/>
                <w:kern w:val="0"/>
                <w:sz w:val="21"/>
                <w:szCs w:val="21"/>
                <w:lang w:val="en-US" w:eastAsia="zh-CN" w:bidi="ar-SA"/>
              </w:rPr>
              <w:t xml:space="preserve">, </w:t>
            </w:r>
            <w:r>
              <w:rPr>
                <w:rFonts w:cs="宋体" w:ascii="Consolas" w:hAnsi="Consolas"/>
                <w:color w:val="A020F0"/>
                <w:kern w:val="0"/>
                <w:sz w:val="21"/>
                <w:szCs w:val="21"/>
                <w:lang w:val="en-US" w:eastAsia="zh-CN" w:bidi="ar-SA"/>
              </w:rPr>
              <w:t>"southeast"</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hold </w:t>
            </w:r>
            <w:r>
              <w:rPr>
                <w:rFonts w:cs="宋体" w:ascii="Consolas" w:hAnsi="Consolas"/>
                <w:color w:val="A020F0"/>
                <w:kern w:val="0"/>
                <w:sz w:val="21"/>
                <w:szCs w:val="21"/>
                <w:lang w:val="en-US" w:eastAsia="zh-CN" w:bidi="ar-SA"/>
              </w:rPr>
              <w:t>off</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240"/>
              <w:jc w:val="left"/>
              <w:rPr>
                <w:rFonts w:ascii="Consolas" w:hAnsi="Consolas" w:cs="宋体"/>
                <w:color w:val="000000"/>
                <w:kern w:val="0"/>
                <w:szCs w:val="21"/>
              </w:rPr>
            </w:pPr>
            <w:r>
              <w:rPr>
                <w:rFonts w:cs="宋体" w:ascii="Consolas" w:hAnsi="Consolas"/>
                <w:color w:val="000000"/>
                <w:kern w:val="2"/>
                <w:sz w:val="21"/>
                <w:szCs w:val="21"/>
                <w:lang w:val="en-US" w:eastAsia="zh-CN" w:bidi="ar-SA"/>
              </w:rPr>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figure;</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stem(0:N1-1, sqrt(a_k1.^2 + b_k1.^2));</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title(</w:t>
            </w:r>
            <w:r>
              <w:rPr>
                <w:rFonts w:cs="宋体" w:ascii="Consolas" w:hAnsi="Consolas"/>
                <w:color w:val="A020F0"/>
                <w:kern w:val="0"/>
                <w:sz w:val="21"/>
                <w:szCs w:val="21"/>
                <w:lang w:val="en-US" w:eastAsia="zh-CN" w:bidi="ar-SA"/>
              </w:rPr>
              <w:t>"</w:t>
            </w:r>
            <w:r>
              <w:rPr>
                <w:rFonts w:ascii="Consolas" w:hAnsi="Consolas" w:cs="宋体"/>
                <w:color w:val="A020F0"/>
                <w:kern w:val="0"/>
                <w:sz w:val="21"/>
                <w:szCs w:val="21"/>
                <w:lang w:val="en-US" w:eastAsia="zh-CN" w:bidi="ar-SA"/>
              </w:rPr>
              <w:t>每个周期内</w:t>
            </w:r>
            <w:r>
              <w:rPr>
                <w:rFonts w:cs="宋体" w:ascii="Consolas" w:hAnsi="Consolas"/>
                <w:color w:val="A020F0"/>
                <w:kern w:val="0"/>
                <w:sz w:val="21"/>
                <w:szCs w:val="21"/>
                <w:lang w:val="en-US" w:eastAsia="zh-CN" w:bidi="ar-SA"/>
              </w:rPr>
              <w:t>60</w:t>
            </w:r>
            <w:r>
              <w:rPr>
                <w:rFonts w:ascii="Consolas" w:hAnsi="Consolas" w:cs="宋体"/>
                <w:color w:val="A020F0"/>
                <w:kern w:val="0"/>
                <w:sz w:val="21"/>
                <w:szCs w:val="21"/>
                <w:lang w:val="en-US" w:eastAsia="zh-CN" w:bidi="ar-SA"/>
              </w:rPr>
              <w:t>个采样的频谱</w:t>
            </w:r>
            <w:r>
              <w:rPr>
                <w:rFonts w:cs="宋体" w:ascii="Consolas" w:hAnsi="Consolas"/>
                <w:color w:val="A020F0"/>
                <w:kern w:val="0"/>
                <w:sz w:val="21"/>
                <w:szCs w:val="21"/>
                <w:lang w:val="en-US" w:eastAsia="zh-CN" w:bidi="ar-SA"/>
              </w:rPr>
              <w:t>"</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xlabel(</w:t>
            </w:r>
            <w:r>
              <w:rPr>
                <w:rFonts w:cs="宋体" w:ascii="Consolas" w:hAnsi="Consolas"/>
                <w:color w:val="A020F0"/>
                <w:kern w:val="0"/>
                <w:sz w:val="21"/>
                <w:szCs w:val="21"/>
                <w:lang w:val="en-US" w:eastAsia="zh-CN" w:bidi="ar-SA"/>
              </w:rPr>
              <w:t>"n"</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ylabel(</w:t>
            </w:r>
            <w:r>
              <w:rPr>
                <w:rFonts w:cs="宋体" w:ascii="Consolas" w:hAnsi="Consolas"/>
                <w:color w:val="A020F0"/>
                <w:kern w:val="0"/>
                <w:sz w:val="21"/>
                <w:szCs w:val="21"/>
                <w:lang w:val="en-US" w:eastAsia="zh-CN" w:bidi="ar-SA"/>
              </w:rPr>
              <w:t>"amplitude"</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240"/>
              <w:jc w:val="left"/>
              <w:rPr>
                <w:rFonts w:ascii="Consolas" w:hAnsi="Consolas" w:cs="宋体"/>
                <w:color w:val="000000"/>
                <w:kern w:val="0"/>
                <w:szCs w:val="21"/>
              </w:rPr>
            </w:pPr>
            <w:r>
              <w:rPr>
                <w:rFonts w:cs="宋体" w:ascii="Consolas" w:hAnsi="Consolas"/>
                <w:color w:val="000000"/>
                <w:kern w:val="2"/>
                <w:sz w:val="21"/>
                <w:szCs w:val="21"/>
                <w:lang w:val="en-US" w:eastAsia="zh-CN" w:bidi="ar-SA"/>
              </w:rPr>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figure;</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hold </w:t>
            </w:r>
            <w:r>
              <w:rPr>
                <w:rFonts w:cs="宋体" w:ascii="Consolas" w:hAnsi="Consolas"/>
                <w:color w:val="A020F0"/>
                <w:kern w:val="0"/>
                <w:sz w:val="21"/>
                <w:szCs w:val="21"/>
                <w:lang w:val="en-US" w:eastAsia="zh-CN" w:bidi="ar-SA"/>
              </w:rPr>
              <w:t>on</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stem(0:(T/N2):T_len, sum(dfs2(1:max_order, :), 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stem(0:(T/N2):T_len, sample2);</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xlabel(</w:t>
            </w:r>
            <w:r>
              <w:rPr>
                <w:rFonts w:cs="宋体" w:ascii="Consolas" w:hAnsi="Consolas"/>
                <w:color w:val="A020F0"/>
                <w:kern w:val="0"/>
                <w:sz w:val="21"/>
                <w:szCs w:val="21"/>
                <w:lang w:val="en-US" w:eastAsia="zh-CN" w:bidi="ar-SA"/>
              </w:rPr>
              <w:t>"Time(s)"</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ylabel(</w:t>
            </w:r>
            <w:r>
              <w:rPr>
                <w:rFonts w:cs="宋体" w:ascii="Consolas" w:hAnsi="Consolas"/>
                <w:color w:val="A020F0"/>
                <w:kern w:val="0"/>
                <w:sz w:val="21"/>
                <w:szCs w:val="21"/>
                <w:lang w:val="en-US" w:eastAsia="zh-CN" w:bidi="ar-SA"/>
              </w:rPr>
              <w:t>"Amplitude"</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title(</w:t>
            </w:r>
            <w:r>
              <w:rPr>
                <w:rFonts w:cs="宋体" w:ascii="Consolas" w:hAnsi="Consolas"/>
                <w:color w:val="A020F0"/>
                <w:kern w:val="0"/>
                <w:sz w:val="21"/>
                <w:szCs w:val="21"/>
                <w:lang w:val="en-US" w:eastAsia="zh-CN" w:bidi="ar-SA"/>
              </w:rPr>
              <w:t>"</w:t>
            </w:r>
            <w:r>
              <w:rPr>
                <w:rFonts w:ascii="Consolas" w:hAnsi="Consolas" w:cs="宋体"/>
                <w:color w:val="A020F0"/>
                <w:kern w:val="0"/>
                <w:sz w:val="21"/>
                <w:szCs w:val="21"/>
                <w:lang w:val="en-US" w:eastAsia="zh-CN" w:bidi="ar-SA"/>
              </w:rPr>
              <w:t>每个周期内</w:t>
            </w:r>
            <w:r>
              <w:rPr>
                <w:rFonts w:cs="宋体" w:ascii="Consolas" w:hAnsi="Consolas"/>
                <w:color w:val="A020F0"/>
                <w:kern w:val="0"/>
                <w:sz w:val="21"/>
                <w:szCs w:val="21"/>
                <w:lang w:val="en-US" w:eastAsia="zh-CN" w:bidi="ar-SA"/>
              </w:rPr>
              <w:t>120</w:t>
            </w:r>
            <w:r>
              <w:rPr>
                <w:rFonts w:ascii="Consolas" w:hAnsi="Consolas" w:cs="宋体"/>
                <w:color w:val="A020F0"/>
                <w:kern w:val="0"/>
                <w:sz w:val="21"/>
                <w:szCs w:val="21"/>
                <w:lang w:val="en-US" w:eastAsia="zh-CN" w:bidi="ar-SA"/>
              </w:rPr>
              <w:t>个采样，</w:t>
            </w:r>
            <w:r>
              <w:rPr>
                <w:rFonts w:cs="宋体" w:ascii="Consolas" w:hAnsi="Consolas"/>
                <w:color w:val="A020F0"/>
                <w:kern w:val="0"/>
                <w:sz w:val="21"/>
                <w:szCs w:val="21"/>
                <w:lang w:val="en-US" w:eastAsia="zh-CN" w:bidi="ar-SA"/>
              </w:rPr>
              <w:t>60</w:t>
            </w:r>
            <w:r>
              <w:rPr>
                <w:rFonts w:ascii="Consolas" w:hAnsi="Consolas" w:cs="宋体"/>
                <w:color w:val="A020F0"/>
                <w:kern w:val="0"/>
                <w:sz w:val="21"/>
                <w:szCs w:val="21"/>
                <w:lang w:val="en-US" w:eastAsia="zh-CN" w:bidi="ar-SA"/>
              </w:rPr>
              <w:t>次谐波合成</w:t>
            </w:r>
            <w:r>
              <w:rPr>
                <w:rFonts w:cs="宋体" w:ascii="Consolas" w:hAnsi="Consolas"/>
                <w:color w:val="A020F0"/>
                <w:kern w:val="0"/>
                <w:sz w:val="21"/>
                <w:szCs w:val="21"/>
                <w:lang w:val="en-US" w:eastAsia="zh-CN" w:bidi="ar-SA"/>
              </w:rPr>
              <w:t>"</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legend([</w:t>
            </w:r>
            <w:r>
              <w:rPr>
                <w:rFonts w:cs="宋体" w:ascii="Consolas" w:hAnsi="Consolas"/>
                <w:color w:val="A020F0"/>
                <w:kern w:val="0"/>
                <w:sz w:val="21"/>
                <w:szCs w:val="21"/>
                <w:lang w:val="en-US" w:eastAsia="zh-CN" w:bidi="ar-SA"/>
              </w:rPr>
              <w:t>"</w:t>
            </w:r>
            <w:r>
              <w:rPr>
                <w:rFonts w:ascii="Consolas" w:hAnsi="Consolas" w:cs="宋体"/>
                <w:color w:val="A020F0"/>
                <w:kern w:val="0"/>
                <w:sz w:val="21"/>
                <w:szCs w:val="21"/>
                <w:lang w:val="en-US" w:eastAsia="zh-CN" w:bidi="ar-SA"/>
              </w:rPr>
              <w:t>合成</w:t>
            </w:r>
            <w:r>
              <w:rPr>
                <w:rFonts w:cs="宋体" w:ascii="Consolas" w:hAnsi="Consolas"/>
                <w:color w:val="A020F0"/>
                <w:kern w:val="0"/>
                <w:sz w:val="21"/>
                <w:szCs w:val="21"/>
                <w:lang w:val="en-US" w:eastAsia="zh-CN" w:bidi="ar-SA"/>
              </w:rPr>
              <w:t>"</w:t>
            </w:r>
            <w:r>
              <w:rPr>
                <w:rFonts w:cs="宋体" w:ascii="Consolas" w:hAnsi="Consolas"/>
                <w:color w:val="000000"/>
                <w:kern w:val="0"/>
                <w:sz w:val="21"/>
                <w:szCs w:val="21"/>
                <w:lang w:val="en-US" w:eastAsia="zh-CN" w:bidi="ar-SA"/>
              </w:rPr>
              <w:t xml:space="preserve">, </w:t>
            </w:r>
            <w:r>
              <w:rPr>
                <w:rFonts w:cs="宋体" w:ascii="Consolas" w:hAnsi="Consolas"/>
                <w:color w:val="A020F0"/>
                <w:kern w:val="0"/>
                <w:sz w:val="21"/>
                <w:szCs w:val="21"/>
                <w:lang w:val="en-US" w:eastAsia="zh-CN" w:bidi="ar-SA"/>
              </w:rPr>
              <w:t>"</w:t>
            </w:r>
            <w:r>
              <w:rPr>
                <w:rFonts w:ascii="Consolas" w:hAnsi="Consolas" w:cs="宋体"/>
                <w:color w:val="A020F0"/>
                <w:kern w:val="0"/>
                <w:sz w:val="21"/>
                <w:szCs w:val="21"/>
                <w:lang w:val="en-US" w:eastAsia="zh-CN" w:bidi="ar-SA"/>
              </w:rPr>
              <w:t>原信号</w:t>
            </w:r>
            <w:r>
              <w:rPr>
                <w:rFonts w:cs="宋体" w:ascii="Consolas" w:hAnsi="Consolas"/>
                <w:color w:val="A020F0"/>
                <w:kern w:val="0"/>
                <w:sz w:val="21"/>
                <w:szCs w:val="21"/>
                <w:lang w:val="en-US" w:eastAsia="zh-CN" w:bidi="ar-SA"/>
              </w:rPr>
              <w:t>"</w:t>
            </w:r>
            <w:r>
              <w:rPr>
                <w:rFonts w:cs="宋体" w:ascii="Consolas" w:hAnsi="Consolas"/>
                <w:color w:val="000000"/>
                <w:kern w:val="0"/>
                <w:sz w:val="21"/>
                <w:szCs w:val="21"/>
                <w:lang w:val="en-US" w:eastAsia="zh-CN" w:bidi="ar-SA"/>
              </w:rPr>
              <w:t xml:space="preserve">], </w:t>
            </w:r>
            <w:r>
              <w:rPr>
                <w:rFonts w:cs="宋体" w:ascii="Consolas" w:hAnsi="Consolas"/>
                <w:color w:val="A020F0"/>
                <w:kern w:val="0"/>
                <w:sz w:val="21"/>
                <w:szCs w:val="21"/>
                <w:lang w:val="en-US" w:eastAsia="zh-CN" w:bidi="ar-SA"/>
              </w:rPr>
              <w:t>"Location"</w:t>
            </w:r>
            <w:r>
              <w:rPr>
                <w:rFonts w:cs="宋体" w:ascii="Consolas" w:hAnsi="Consolas"/>
                <w:color w:val="000000"/>
                <w:kern w:val="0"/>
                <w:sz w:val="21"/>
                <w:szCs w:val="21"/>
                <w:lang w:val="en-US" w:eastAsia="zh-CN" w:bidi="ar-SA"/>
              </w:rPr>
              <w:t xml:space="preserve">, </w:t>
            </w:r>
            <w:r>
              <w:rPr>
                <w:rFonts w:cs="宋体" w:ascii="Consolas" w:hAnsi="Consolas"/>
                <w:color w:val="A020F0"/>
                <w:kern w:val="0"/>
                <w:sz w:val="21"/>
                <w:szCs w:val="21"/>
                <w:lang w:val="en-US" w:eastAsia="zh-CN" w:bidi="ar-SA"/>
              </w:rPr>
              <w:t>"southeast"</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hold </w:t>
            </w:r>
            <w:r>
              <w:rPr>
                <w:rFonts w:cs="宋体" w:ascii="Consolas" w:hAnsi="Consolas"/>
                <w:color w:val="A020F0"/>
                <w:kern w:val="0"/>
                <w:sz w:val="21"/>
                <w:szCs w:val="21"/>
                <w:lang w:val="en-US" w:eastAsia="zh-CN" w:bidi="ar-SA"/>
              </w:rPr>
              <w:t>off</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240"/>
              <w:jc w:val="left"/>
              <w:rPr>
                <w:rFonts w:ascii="Consolas" w:hAnsi="Consolas" w:cs="宋体"/>
                <w:color w:val="000000"/>
                <w:kern w:val="0"/>
                <w:szCs w:val="21"/>
              </w:rPr>
            </w:pPr>
            <w:r>
              <w:rPr>
                <w:rFonts w:cs="宋体" w:ascii="Consolas" w:hAnsi="Consolas"/>
                <w:color w:val="000000"/>
                <w:kern w:val="2"/>
                <w:sz w:val="21"/>
                <w:szCs w:val="21"/>
                <w:lang w:val="en-US" w:eastAsia="zh-CN" w:bidi="ar-SA"/>
              </w:rPr>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figure;</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stem(0:N2-1, sqrt(a_k2.^2 + b_k2.^2));</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title(</w:t>
            </w:r>
            <w:r>
              <w:rPr>
                <w:rFonts w:cs="宋体" w:ascii="Consolas" w:hAnsi="Consolas"/>
                <w:color w:val="A020F0"/>
                <w:kern w:val="0"/>
                <w:sz w:val="21"/>
                <w:szCs w:val="21"/>
                <w:lang w:val="en-US" w:eastAsia="zh-CN" w:bidi="ar-SA"/>
              </w:rPr>
              <w:t>"</w:t>
            </w:r>
            <w:r>
              <w:rPr>
                <w:rFonts w:ascii="Consolas" w:hAnsi="Consolas" w:cs="宋体"/>
                <w:color w:val="A020F0"/>
                <w:kern w:val="0"/>
                <w:sz w:val="21"/>
                <w:szCs w:val="21"/>
                <w:lang w:val="en-US" w:eastAsia="zh-CN" w:bidi="ar-SA"/>
              </w:rPr>
              <w:t>每个周期内</w:t>
            </w:r>
            <w:r>
              <w:rPr>
                <w:rFonts w:cs="宋体" w:ascii="Consolas" w:hAnsi="Consolas"/>
                <w:color w:val="A020F0"/>
                <w:kern w:val="0"/>
                <w:sz w:val="21"/>
                <w:szCs w:val="21"/>
                <w:lang w:val="en-US" w:eastAsia="zh-CN" w:bidi="ar-SA"/>
              </w:rPr>
              <w:t>60</w:t>
            </w:r>
            <w:r>
              <w:rPr>
                <w:rFonts w:ascii="Consolas" w:hAnsi="Consolas" w:cs="宋体"/>
                <w:color w:val="A020F0"/>
                <w:kern w:val="0"/>
                <w:sz w:val="21"/>
                <w:szCs w:val="21"/>
                <w:lang w:val="en-US" w:eastAsia="zh-CN" w:bidi="ar-SA"/>
              </w:rPr>
              <w:t>个采样的频谱</w:t>
            </w:r>
            <w:r>
              <w:rPr>
                <w:rFonts w:cs="宋体" w:ascii="Consolas" w:hAnsi="Consolas"/>
                <w:color w:val="A020F0"/>
                <w:kern w:val="0"/>
                <w:sz w:val="21"/>
                <w:szCs w:val="21"/>
                <w:lang w:val="en-US" w:eastAsia="zh-CN" w:bidi="ar-SA"/>
              </w:rPr>
              <w:t>"</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xlabel(</w:t>
            </w:r>
            <w:r>
              <w:rPr>
                <w:rFonts w:cs="宋体" w:ascii="Consolas" w:hAnsi="Consolas"/>
                <w:color w:val="A020F0"/>
                <w:kern w:val="0"/>
                <w:sz w:val="21"/>
                <w:szCs w:val="21"/>
                <w:lang w:val="en-US" w:eastAsia="zh-CN" w:bidi="ar-SA"/>
              </w:rPr>
              <w:t>"n"</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ylabel(</w:t>
            </w:r>
            <w:r>
              <w:rPr>
                <w:rFonts w:cs="宋体" w:ascii="Consolas" w:hAnsi="Consolas"/>
                <w:color w:val="A020F0"/>
                <w:kern w:val="0"/>
                <w:sz w:val="21"/>
                <w:szCs w:val="21"/>
                <w:lang w:val="en-US" w:eastAsia="zh-CN" w:bidi="ar-SA"/>
              </w:rPr>
              <w:t>"amplitude"</w:t>
            </w:r>
            <w:r>
              <w:rPr>
                <w:rFonts w:cs="宋体" w:ascii="Consolas" w:hAnsi="Consolas"/>
                <w:color w:val="000000"/>
                <w:kern w:val="0"/>
                <w:sz w:val="21"/>
                <w:szCs w:val="21"/>
                <w:lang w:val="en-US" w:eastAsia="zh-CN" w:bidi="ar-SA"/>
              </w:rPr>
              <w:t>);</w:t>
            </w:r>
          </w:p>
          <w:p>
            <w:pPr>
              <w:pStyle w:val="Normal"/>
              <w:widowControl w:val="false"/>
              <w:numPr>
                <w:ilvl w:val="0"/>
                <w:numId w:val="0"/>
              </w:numPr>
              <w:spacing w:lineRule="atLeast" w:line="300" w:before="45" w:after="75"/>
              <w:ind w:right="150" w:hanging="0"/>
              <w:jc w:val="left"/>
              <w:outlineLvl w:val="1"/>
              <w:rPr>
                <w:rFonts w:ascii="Helvetica" w:hAnsi="Helvetica" w:cs="宋体"/>
                <w:b/>
                <w:b/>
                <w:bCs/>
                <w:color w:val="3C3C3C"/>
                <w:kern w:val="0"/>
                <w:sz w:val="30"/>
                <w:szCs w:val="30"/>
              </w:rPr>
            </w:pPr>
            <w:r>
              <w:rPr>
                <w:rFonts w:cs="宋体" w:ascii="Helvetica" w:hAnsi="Helvetica"/>
                <w:b/>
                <w:bCs/>
                <w:color w:val="3C3C3C"/>
                <w:kern w:val="0"/>
                <w:sz w:val="30"/>
                <w:szCs w:val="30"/>
                <w:lang w:val="en-US" w:eastAsia="zh-CN" w:bidi="ar-SA"/>
              </w:rPr>
              <w:t>Jagged wave</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T = 8;</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t = 0:0.01:T;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jaggedw = jagged_wave(t);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max_order = 20;</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a_k = zeros([1, max_order]);</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b_k = zeros([1, max_order]);</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jagged_fourier = zeros([max_order, length(t)]);</w:t>
            </w:r>
          </w:p>
          <w:p>
            <w:pPr>
              <w:pStyle w:val="Normal"/>
              <w:widowControl w:val="false"/>
              <w:shd w:val="clear" w:color="auto" w:fill="F7F7F7"/>
              <w:spacing w:lineRule="atLeast" w:line="255" w:before="0" w:after="240"/>
              <w:jc w:val="left"/>
              <w:rPr>
                <w:rFonts w:ascii="Consolas" w:hAnsi="Consolas" w:cs="宋体"/>
                <w:color w:val="000000"/>
                <w:kern w:val="0"/>
                <w:szCs w:val="21"/>
              </w:rPr>
            </w:pPr>
            <w:r>
              <w:rPr>
                <w:rFonts w:cs="宋体" w:ascii="Consolas" w:hAnsi="Consolas"/>
                <w:color w:val="000000"/>
                <w:kern w:val="2"/>
                <w:sz w:val="21"/>
                <w:szCs w:val="21"/>
                <w:lang w:val="en-US" w:eastAsia="zh-CN" w:bidi="ar-SA"/>
              </w:rPr>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a0 = integral(@jagged_wave, 0, T)/T;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FF"/>
                <w:kern w:val="0"/>
                <w:sz w:val="21"/>
                <w:szCs w:val="21"/>
                <w:lang w:val="en-US" w:eastAsia="zh-CN" w:bidi="ar-SA"/>
              </w:rPr>
              <w:t xml:space="preserve">for </w:t>
            </w:r>
            <w:r>
              <w:rPr>
                <w:rFonts w:cs="宋体" w:ascii="Consolas" w:hAnsi="Consolas"/>
                <w:color w:val="000000"/>
                <w:kern w:val="0"/>
                <w:sz w:val="21"/>
                <w:szCs w:val="21"/>
                <w:lang w:val="en-US" w:eastAsia="zh-CN" w:bidi="ar-SA"/>
              </w:rPr>
              <w:t>k = 1:max_order</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00"/>
                <w:kern w:val="0"/>
                <w:sz w:val="21"/>
                <w:szCs w:val="21"/>
                <w:lang w:val="en-US" w:eastAsia="zh-CN" w:bidi="ar-SA"/>
              </w:rPr>
              <w:t>a_func = @(t)(jagged_wave(t).*cos(k*2*pi/T*t));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00"/>
                <w:kern w:val="0"/>
                <w:sz w:val="21"/>
                <w:szCs w:val="21"/>
                <w:lang w:val="en-US" w:eastAsia="zh-CN" w:bidi="ar-SA"/>
              </w:rPr>
              <w:t>b_func = @(t)(jagged_wave(t).*sin(k*2*pi/T*t));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00"/>
                <w:kern w:val="0"/>
                <w:sz w:val="21"/>
                <w:szCs w:val="21"/>
                <w:lang w:val="en-US" w:eastAsia="zh-CN" w:bidi="ar-SA"/>
              </w:rPr>
              <w:t>a_k(k) = (2/T) * integral(a_func, 0, 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00"/>
                <w:kern w:val="0"/>
                <w:sz w:val="21"/>
                <w:szCs w:val="21"/>
                <w:lang w:val="en-US" w:eastAsia="zh-CN" w:bidi="ar-SA"/>
              </w:rPr>
              <w:t>b_k(k) = (2/T) * integral(b_func, 0, 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FF"/>
                <w:kern w:val="0"/>
                <w:sz w:val="21"/>
                <w:szCs w:val="21"/>
                <w:lang w:val="en-US" w:eastAsia="zh-CN" w:bidi="ar-SA"/>
              </w:rPr>
              <w:t>end</w:t>
            </w:r>
          </w:p>
          <w:p>
            <w:pPr>
              <w:pStyle w:val="Normal"/>
              <w:widowControl w:val="false"/>
              <w:shd w:val="clear" w:color="auto" w:fill="F7F7F7"/>
              <w:spacing w:lineRule="atLeast" w:line="255" w:before="0" w:after="240"/>
              <w:jc w:val="left"/>
              <w:rPr>
                <w:rFonts w:ascii="Consolas" w:hAnsi="Consolas" w:cs="宋体"/>
                <w:color w:val="000000"/>
                <w:kern w:val="0"/>
                <w:szCs w:val="21"/>
              </w:rPr>
            </w:pPr>
            <w:r>
              <w:rPr>
                <w:rFonts w:cs="宋体" w:ascii="Consolas" w:hAnsi="Consolas"/>
                <w:color w:val="000000"/>
                <w:kern w:val="2"/>
                <w:sz w:val="21"/>
                <w:szCs w:val="21"/>
                <w:lang w:val="en-US" w:eastAsia="zh-CN" w:bidi="ar-SA"/>
              </w:rPr>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FF"/>
                <w:kern w:val="0"/>
                <w:sz w:val="21"/>
                <w:szCs w:val="21"/>
                <w:lang w:val="en-US" w:eastAsia="zh-CN" w:bidi="ar-SA"/>
              </w:rPr>
              <w:t xml:space="preserve">for </w:t>
            </w:r>
            <w:r>
              <w:rPr>
                <w:rFonts w:cs="宋体" w:ascii="Consolas" w:hAnsi="Consolas"/>
                <w:color w:val="000000"/>
                <w:kern w:val="0"/>
                <w:sz w:val="21"/>
                <w:szCs w:val="21"/>
                <w:lang w:val="en-US" w:eastAsia="zh-CN" w:bidi="ar-SA"/>
              </w:rPr>
              <w:t>i = 1:length(t)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FF"/>
                <w:kern w:val="0"/>
                <w:sz w:val="21"/>
                <w:szCs w:val="21"/>
                <w:lang w:val="en-US" w:eastAsia="zh-CN" w:bidi="ar-SA"/>
              </w:rPr>
              <w:t xml:space="preserve">for </w:t>
            </w:r>
            <w:r>
              <w:rPr>
                <w:rFonts w:cs="宋体" w:ascii="Consolas" w:hAnsi="Consolas"/>
                <w:color w:val="000000"/>
                <w:kern w:val="0"/>
                <w:sz w:val="21"/>
                <w:szCs w:val="21"/>
                <w:lang w:val="en-US" w:eastAsia="zh-CN" w:bidi="ar-SA"/>
              </w:rPr>
              <w:t>j = 1:max_order</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00"/>
                <w:kern w:val="0"/>
                <w:sz w:val="21"/>
                <w:szCs w:val="21"/>
                <w:lang w:val="en-US" w:eastAsia="zh-CN" w:bidi="ar-SA"/>
              </w:rPr>
              <w:t>jagged_fourier(j, i) = a_k(j)*cos(j*2*pi/T*t(i)) + b_k(j)*sin(j*2*pi/T*t(i));</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    </w:t>
            </w:r>
            <w:r>
              <w:rPr>
                <w:rFonts w:cs="宋体" w:ascii="Consolas" w:hAnsi="Consolas"/>
                <w:color w:val="0000FF"/>
                <w:kern w:val="0"/>
                <w:sz w:val="21"/>
                <w:szCs w:val="21"/>
                <w:lang w:val="en-US" w:eastAsia="zh-CN" w:bidi="ar-SA"/>
              </w:rPr>
              <w:t>end</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FF"/>
                <w:kern w:val="0"/>
                <w:sz w:val="21"/>
                <w:szCs w:val="21"/>
                <w:lang w:val="en-US" w:eastAsia="zh-CN" w:bidi="ar-SA"/>
              </w:rPr>
              <w:t>end</w:t>
            </w:r>
          </w:p>
          <w:p>
            <w:pPr>
              <w:pStyle w:val="Normal"/>
              <w:widowControl w:val="false"/>
              <w:shd w:val="clear" w:color="auto" w:fill="F7F7F7"/>
              <w:spacing w:lineRule="atLeast" w:line="255" w:before="0" w:after="240"/>
              <w:jc w:val="left"/>
              <w:rPr>
                <w:rFonts w:ascii="Consolas" w:hAnsi="Consolas" w:cs="宋体"/>
                <w:color w:val="000000"/>
                <w:kern w:val="0"/>
                <w:szCs w:val="21"/>
              </w:rPr>
            </w:pPr>
            <w:r>
              <w:rPr>
                <w:rFonts w:cs="宋体" w:ascii="Consolas" w:hAnsi="Consolas"/>
                <w:color w:val="000000"/>
                <w:kern w:val="2"/>
                <w:sz w:val="21"/>
                <w:szCs w:val="21"/>
                <w:lang w:val="en-US" w:eastAsia="zh-CN" w:bidi="ar-SA"/>
              </w:rPr>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figure;</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hold </w:t>
            </w:r>
            <w:r>
              <w:rPr>
                <w:rFonts w:cs="宋体" w:ascii="Consolas" w:hAnsi="Consolas"/>
                <w:color w:val="A020F0"/>
                <w:kern w:val="0"/>
                <w:sz w:val="21"/>
                <w:szCs w:val="21"/>
                <w:lang w:val="en-US" w:eastAsia="zh-CN" w:bidi="ar-SA"/>
              </w:rPr>
              <w:t>on</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plot(t, sum(jagged_fourier, 1));</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plot(t, jaggedw);</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xlabel(</w:t>
            </w:r>
            <w:r>
              <w:rPr>
                <w:rFonts w:cs="宋体" w:ascii="Consolas" w:hAnsi="Consolas"/>
                <w:color w:val="A020F0"/>
                <w:kern w:val="0"/>
                <w:sz w:val="21"/>
                <w:szCs w:val="21"/>
                <w:lang w:val="en-US" w:eastAsia="zh-CN" w:bidi="ar-SA"/>
              </w:rPr>
              <w:t>"Time(s)"</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ylabel(</w:t>
            </w:r>
            <w:r>
              <w:rPr>
                <w:rFonts w:cs="宋体" w:ascii="Consolas" w:hAnsi="Consolas"/>
                <w:color w:val="A020F0"/>
                <w:kern w:val="0"/>
                <w:sz w:val="21"/>
                <w:szCs w:val="21"/>
                <w:lang w:val="en-US" w:eastAsia="zh-CN" w:bidi="ar-SA"/>
              </w:rPr>
              <w:t>"Amplitude"</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title(</w:t>
            </w:r>
            <w:r>
              <w:rPr>
                <w:rFonts w:cs="宋体" w:ascii="Consolas" w:hAnsi="Consolas"/>
                <w:color w:val="A020F0"/>
                <w:kern w:val="0"/>
                <w:sz w:val="21"/>
                <w:szCs w:val="21"/>
                <w:lang w:val="en-US" w:eastAsia="zh-CN" w:bidi="ar-SA"/>
              </w:rPr>
              <w:t>"</w:t>
            </w:r>
            <w:r>
              <w:rPr>
                <w:rFonts w:ascii="Consolas" w:hAnsi="Consolas" w:cs="宋体"/>
                <w:color w:val="A020F0"/>
                <w:kern w:val="0"/>
                <w:sz w:val="21"/>
                <w:szCs w:val="21"/>
                <w:lang w:val="en-US" w:eastAsia="zh-CN" w:bidi="ar-SA"/>
              </w:rPr>
              <w:t>三角波合成信号和原信号相比</w:t>
            </w:r>
            <w:r>
              <w:rPr>
                <w:rFonts w:cs="宋体" w:ascii="Consolas" w:hAnsi="Consolas"/>
                <w:color w:val="A020F0"/>
                <w:kern w:val="0"/>
                <w:sz w:val="21"/>
                <w:szCs w:val="21"/>
                <w:lang w:val="en-US" w:eastAsia="zh-CN" w:bidi="ar-SA"/>
              </w:rPr>
              <w:t>"</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legend([</w:t>
            </w:r>
            <w:r>
              <w:rPr>
                <w:rFonts w:cs="宋体" w:ascii="Consolas" w:hAnsi="Consolas"/>
                <w:color w:val="A020F0"/>
                <w:kern w:val="0"/>
                <w:sz w:val="21"/>
                <w:szCs w:val="21"/>
                <w:lang w:val="en-US" w:eastAsia="zh-CN" w:bidi="ar-SA"/>
              </w:rPr>
              <w:t>"</w:t>
            </w:r>
            <w:r>
              <w:rPr>
                <w:rFonts w:ascii="Consolas" w:hAnsi="Consolas" w:cs="宋体"/>
                <w:color w:val="A020F0"/>
                <w:kern w:val="0"/>
                <w:sz w:val="21"/>
                <w:szCs w:val="21"/>
                <w:lang w:val="en-US" w:eastAsia="zh-CN" w:bidi="ar-SA"/>
              </w:rPr>
              <w:t>三角波</w:t>
            </w:r>
            <w:r>
              <w:rPr>
                <w:rFonts w:cs="宋体" w:ascii="Consolas" w:hAnsi="Consolas"/>
                <w:color w:val="A020F0"/>
                <w:kern w:val="0"/>
                <w:sz w:val="21"/>
                <w:szCs w:val="21"/>
                <w:lang w:val="en-US" w:eastAsia="zh-CN" w:bidi="ar-SA"/>
              </w:rPr>
              <w:t>"</w:t>
            </w:r>
            <w:r>
              <w:rPr>
                <w:rFonts w:cs="宋体" w:ascii="Consolas" w:hAnsi="Consolas"/>
                <w:color w:val="000000"/>
                <w:kern w:val="0"/>
                <w:sz w:val="21"/>
                <w:szCs w:val="21"/>
                <w:lang w:val="en-US" w:eastAsia="zh-CN" w:bidi="ar-SA"/>
              </w:rPr>
              <w:t xml:space="preserve">, </w:t>
            </w:r>
            <w:r>
              <w:rPr>
                <w:rFonts w:cs="宋体" w:ascii="Consolas" w:hAnsi="Consolas"/>
                <w:color w:val="A020F0"/>
                <w:kern w:val="0"/>
                <w:sz w:val="21"/>
                <w:szCs w:val="21"/>
                <w:lang w:val="en-US" w:eastAsia="zh-CN" w:bidi="ar-SA"/>
              </w:rPr>
              <w:t>"</w:t>
            </w:r>
            <w:r>
              <w:rPr>
                <w:rFonts w:ascii="Consolas" w:hAnsi="Consolas" w:cs="宋体"/>
                <w:color w:val="A020F0"/>
                <w:kern w:val="0"/>
                <w:sz w:val="21"/>
                <w:szCs w:val="21"/>
                <w:lang w:val="en-US" w:eastAsia="zh-CN" w:bidi="ar-SA"/>
              </w:rPr>
              <w:t>合成信号</w:t>
            </w:r>
            <w:r>
              <w:rPr>
                <w:rFonts w:cs="宋体" w:ascii="Consolas" w:hAnsi="Consolas"/>
                <w:color w:val="A020F0"/>
                <w:kern w:val="0"/>
                <w:sz w:val="21"/>
                <w:szCs w:val="21"/>
                <w:lang w:val="en-US" w:eastAsia="zh-CN" w:bidi="ar-SA"/>
              </w:rPr>
              <w:t>"</w:t>
            </w:r>
            <w:r>
              <w:rPr>
                <w:rFonts w:cs="宋体" w:ascii="Consolas" w:hAnsi="Consolas"/>
                <w:color w:val="000000"/>
                <w:kern w:val="0"/>
                <w:sz w:val="21"/>
                <w:szCs w:val="21"/>
                <w:lang w:val="en-US" w:eastAsia="zh-CN" w:bidi="ar-SA"/>
              </w:rPr>
              <w:t>]);</w:t>
            </w:r>
          </w:p>
          <w:p>
            <w:pPr>
              <w:pStyle w:val="Normal"/>
              <w:widowControl w:val="false"/>
              <w:shd w:val="clear" w:color="auto" w:fill="F7F7F7"/>
              <w:spacing w:lineRule="atLeast" w:line="255" w:before="0" w:after="0"/>
              <w:jc w:val="left"/>
              <w:rPr>
                <w:rFonts w:ascii="Consolas" w:hAnsi="Consolas" w:cs="宋体"/>
                <w:color w:val="000000"/>
                <w:kern w:val="0"/>
                <w:szCs w:val="21"/>
              </w:rPr>
            </w:pPr>
            <w:r>
              <w:rPr>
                <w:rFonts w:cs="宋体" w:ascii="Consolas" w:hAnsi="Consolas"/>
                <w:color w:val="000000"/>
                <w:kern w:val="0"/>
                <w:sz w:val="21"/>
                <w:szCs w:val="21"/>
                <w:lang w:val="en-US" w:eastAsia="zh-CN" w:bidi="ar-SA"/>
              </w:rPr>
              <w:t xml:space="preserve">hold </w:t>
            </w:r>
            <w:r>
              <w:rPr>
                <w:rFonts w:cs="宋体" w:ascii="Consolas" w:hAnsi="Consolas"/>
                <w:color w:val="A020F0"/>
                <w:kern w:val="0"/>
                <w:sz w:val="21"/>
                <w:szCs w:val="21"/>
                <w:lang w:val="en-US" w:eastAsia="zh-CN" w:bidi="ar-SA"/>
              </w:rPr>
              <w:t>off</w:t>
            </w:r>
            <w:r>
              <w:rPr>
                <w:rFonts w:cs="宋体" w:ascii="Consolas" w:hAnsi="Consolas"/>
                <w:color w:val="000000"/>
                <w:kern w:val="0"/>
                <w:sz w:val="21"/>
                <w:szCs w:val="21"/>
                <w:lang w:val="en-US" w:eastAsia="zh-CN" w:bidi="ar-SA"/>
              </w:rPr>
              <w:t>;</w:t>
            </w:r>
          </w:p>
        </w:tc>
      </w:tr>
    </w:tbl>
    <w:p>
      <w:pPr>
        <w:pStyle w:val="Normal"/>
        <w:spacing w:lineRule="auto" w:line="360"/>
        <w:rPr>
          <w:rFonts w:ascii="宋体" w:hAnsi="宋体"/>
        </w:rPr>
      </w:pPr>
      <w:r>
        <w:rPr>
          <w:rFonts w:ascii="宋体" w:hAnsi="宋体"/>
        </w:rPr>
        <w:t>主程序中用到两个函数，内容如下：</w:t>
      </w:r>
    </w:p>
    <w:p>
      <w:pPr>
        <w:pStyle w:val="Normal"/>
        <w:spacing w:lineRule="auto" w:line="360"/>
        <w:rPr>
          <w:rFonts w:ascii="宋体" w:hAnsi="宋体"/>
        </w:rPr>
      </w:pPr>
      <w:r>
        <w:rPr>
          <w:rFonts w:ascii="宋体" w:hAnsi="宋体"/>
        </w:rPr>
        <w:t>jagged_wave.m</w:t>
      </w:r>
    </w:p>
    <w:tbl>
      <w:tblPr>
        <w:tblStyle w:val="a6"/>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pacing w:before="0" w:after="0"/>
              <w:jc w:val="left"/>
              <w:rPr>
                <w:rFonts w:ascii="Courier New" w:hAnsi="Courier New" w:eastAsia="等线" w:cs="Courier New" w:eastAsiaTheme="minorEastAsia"/>
                <w:kern w:val="0"/>
                <w:sz w:val="24"/>
              </w:rPr>
            </w:pPr>
            <w:r>
              <w:rPr>
                <w:rFonts w:eastAsia="等线" w:cs="Courier New" w:ascii="Courier New" w:hAnsi="Courier New" w:eastAsiaTheme="minorEastAsia"/>
                <w:color w:val="0000FF"/>
                <w:kern w:val="0"/>
                <w:sz w:val="20"/>
                <w:szCs w:val="20"/>
                <w:lang w:val="en-US" w:eastAsia="zh-CN" w:bidi="ar-SA"/>
              </w:rPr>
              <w:t>function</w:t>
            </w:r>
            <w:r>
              <w:rPr>
                <w:rFonts w:eastAsia="等线" w:cs="Courier New" w:ascii="Courier New" w:hAnsi="Courier New" w:eastAsiaTheme="minorEastAsia"/>
                <w:color w:val="000000"/>
                <w:kern w:val="0"/>
                <w:sz w:val="20"/>
                <w:szCs w:val="20"/>
                <w:lang w:val="en-US" w:eastAsia="zh-CN" w:bidi="ar-SA"/>
              </w:rPr>
              <w:t xml:space="preserve"> output = jagged_wave(t)</w:t>
            </w:r>
          </w:p>
          <w:p>
            <w:pPr>
              <w:pStyle w:val="Normal"/>
              <w:widowControl w:val="false"/>
              <w:spacing w:before="0" w:after="0"/>
              <w:jc w:val="left"/>
              <w:rPr>
                <w:rFonts w:ascii="Courier New" w:hAnsi="Courier New" w:eastAsia="等线" w:cs="Courier New" w:eastAsiaTheme="minorEastAsia"/>
                <w:kern w:val="0"/>
                <w:sz w:val="24"/>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 = mod(t, 4)/2-1;</w:t>
            </w:r>
          </w:p>
          <w:p>
            <w:pPr>
              <w:pStyle w:val="Normal"/>
              <w:widowControl w:val="false"/>
              <w:spacing w:before="0" w:after="0"/>
              <w:jc w:val="left"/>
              <w:rPr>
                <w:rFonts w:ascii="Courier New" w:hAnsi="Courier New" w:eastAsia="等线" w:cs="Courier New" w:eastAsiaTheme="minorEastAsia"/>
                <w:kern w:val="0"/>
                <w:sz w:val="24"/>
              </w:rPr>
            </w:pPr>
            <w:r>
              <w:rPr>
                <w:rFonts w:eastAsia="等线" w:cs="Courier New" w:ascii="Courier New" w:hAnsi="Courier New" w:eastAsiaTheme="minorEastAsia"/>
                <w:color w:val="0000FF"/>
                <w:kern w:val="0"/>
                <w:sz w:val="20"/>
                <w:szCs w:val="20"/>
                <w:lang w:val="en-US" w:eastAsia="zh-CN" w:bidi="ar-SA"/>
              </w:rPr>
              <w:t>end</w:t>
            </w:r>
          </w:p>
        </w:tc>
      </w:tr>
    </w:tbl>
    <w:p>
      <w:pPr>
        <w:pStyle w:val="Normal"/>
        <w:spacing w:lineRule="auto" w:line="360"/>
        <w:rPr>
          <w:rFonts w:ascii="宋体" w:hAnsi="宋体"/>
        </w:rPr>
      </w:pPr>
      <w:r>
        <w:rPr>
          <w:rFonts w:ascii="宋体" w:hAnsi="宋体"/>
        </w:rPr>
        <w:t>square_wave.m</w:t>
      </w:r>
    </w:p>
    <w:tbl>
      <w:tblPr>
        <w:tblStyle w:val="a6"/>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pacing w:before="0" w:after="0"/>
              <w:jc w:val="left"/>
              <w:rPr>
                <w:rFonts w:ascii="Courier New" w:hAnsi="Courier New" w:eastAsia="等线" w:cs="Courier New" w:eastAsiaTheme="minorEastAsia"/>
                <w:kern w:val="0"/>
                <w:sz w:val="24"/>
              </w:rPr>
            </w:pPr>
            <w:r>
              <w:rPr>
                <w:rFonts w:eastAsia="等线" w:cs="Courier New" w:ascii="Courier New" w:hAnsi="Courier New" w:eastAsiaTheme="minorEastAsia"/>
                <w:color w:val="0000FF"/>
                <w:kern w:val="0"/>
                <w:sz w:val="20"/>
                <w:szCs w:val="20"/>
                <w:lang w:val="en-US" w:eastAsia="zh-CN" w:bidi="ar-SA"/>
              </w:rPr>
              <w:t>function</w:t>
            </w:r>
            <w:r>
              <w:rPr>
                <w:rFonts w:eastAsia="等线" w:cs="Courier New" w:ascii="Courier New" w:hAnsi="Courier New" w:eastAsiaTheme="minorEastAsia"/>
                <w:color w:val="000000"/>
                <w:kern w:val="0"/>
                <w:sz w:val="20"/>
                <w:szCs w:val="20"/>
                <w:lang w:val="en-US" w:eastAsia="zh-CN" w:bidi="ar-SA"/>
              </w:rPr>
              <w:t xml:space="preserve"> output = square_wave(t)</w:t>
            </w:r>
          </w:p>
          <w:p>
            <w:pPr>
              <w:pStyle w:val="Normal"/>
              <w:widowControl w:val="false"/>
              <w:spacing w:before="0" w:after="0"/>
              <w:jc w:val="left"/>
              <w:rPr>
                <w:rFonts w:ascii="Courier New" w:hAnsi="Courier New" w:eastAsia="等线" w:cs="Courier New" w:eastAsiaTheme="minorEastAsia"/>
                <w:kern w:val="0"/>
                <w:sz w:val="24"/>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 = zeros(size(t));</w:t>
            </w:r>
          </w:p>
          <w:p>
            <w:pPr>
              <w:pStyle w:val="Normal"/>
              <w:widowControl w:val="false"/>
              <w:spacing w:before="0" w:after="0"/>
              <w:jc w:val="left"/>
              <w:rPr>
                <w:rFonts w:ascii="Courier New" w:hAnsi="Courier New" w:eastAsia="等线" w:cs="Courier New" w:eastAsiaTheme="minorEastAsia"/>
                <w:kern w:val="0"/>
                <w:sz w:val="24"/>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for</w:t>
            </w:r>
            <w:r>
              <w:rPr>
                <w:rFonts w:eastAsia="等线" w:cs="Courier New" w:ascii="Courier New" w:hAnsi="Courier New" w:eastAsiaTheme="minorEastAsia"/>
                <w:color w:val="000000"/>
                <w:kern w:val="0"/>
                <w:sz w:val="20"/>
                <w:szCs w:val="20"/>
                <w:lang w:val="en-US" w:eastAsia="zh-CN" w:bidi="ar-SA"/>
              </w:rPr>
              <w:t xml:space="preserve"> i = 1:length(t)</w:t>
            </w:r>
          </w:p>
          <w:p>
            <w:pPr>
              <w:pStyle w:val="Normal"/>
              <w:widowControl w:val="false"/>
              <w:spacing w:before="0" w:after="0"/>
              <w:jc w:val="left"/>
              <w:rPr>
                <w:rFonts w:ascii="Courier New" w:hAnsi="Courier New" w:eastAsia="等线" w:cs="Courier New" w:eastAsiaTheme="minorEastAsia"/>
                <w:kern w:val="0"/>
                <w:sz w:val="24"/>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if</w:t>
            </w:r>
            <w:r>
              <w:rPr>
                <w:rFonts w:eastAsia="等线" w:cs="Courier New" w:ascii="Courier New" w:hAnsi="Courier New" w:eastAsiaTheme="minorEastAsia"/>
                <w:color w:val="000000"/>
                <w:kern w:val="0"/>
                <w:sz w:val="20"/>
                <w:szCs w:val="20"/>
                <w:lang w:val="en-US" w:eastAsia="zh-CN" w:bidi="ar-SA"/>
              </w:rPr>
              <w:t>(0 &lt;= mod(t(i), 4) &amp;&amp; mod(t(i), 4) &lt; 2)</w:t>
            </w:r>
          </w:p>
          <w:p>
            <w:pPr>
              <w:pStyle w:val="Normal"/>
              <w:widowControl w:val="false"/>
              <w:spacing w:before="0" w:after="0"/>
              <w:jc w:val="left"/>
              <w:rPr>
                <w:rFonts w:ascii="Courier New" w:hAnsi="Courier New" w:eastAsia="等线" w:cs="Courier New" w:eastAsiaTheme="minorEastAsia"/>
                <w:kern w:val="0"/>
                <w:sz w:val="24"/>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output(i) = -1;</w:t>
            </w:r>
          </w:p>
          <w:p>
            <w:pPr>
              <w:pStyle w:val="Normal"/>
              <w:widowControl w:val="false"/>
              <w:spacing w:before="0" w:after="0"/>
              <w:jc w:val="left"/>
              <w:rPr>
                <w:rFonts w:ascii="Courier New" w:hAnsi="Courier New" w:eastAsia="等线" w:cs="Courier New" w:eastAsiaTheme="minorEastAsia"/>
                <w:kern w:val="0"/>
                <w:sz w:val="24"/>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elseif</w:t>
            </w:r>
            <w:r>
              <w:rPr>
                <w:rFonts w:eastAsia="等线" w:cs="Courier New" w:ascii="Courier New" w:hAnsi="Courier New" w:eastAsiaTheme="minorEastAsia"/>
                <w:color w:val="000000"/>
                <w:kern w:val="0"/>
                <w:sz w:val="20"/>
                <w:szCs w:val="20"/>
                <w:lang w:val="en-US" w:eastAsia="zh-CN" w:bidi="ar-SA"/>
              </w:rPr>
              <w:t>(2 &lt;= mod(t(i), 4) &amp;&amp; mod(t(i), 4) &lt; 4)</w:t>
            </w:r>
          </w:p>
          <w:p>
            <w:pPr>
              <w:pStyle w:val="Normal"/>
              <w:widowControl w:val="false"/>
              <w:spacing w:before="0" w:after="0"/>
              <w:jc w:val="left"/>
              <w:rPr>
                <w:rFonts w:ascii="Courier New" w:hAnsi="Courier New" w:eastAsia="等线" w:cs="Courier New" w:eastAsiaTheme="minorEastAsia"/>
                <w:kern w:val="0"/>
                <w:sz w:val="24"/>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00"/>
                <w:kern w:val="0"/>
                <w:sz w:val="20"/>
                <w:szCs w:val="20"/>
                <w:lang w:val="en-US" w:eastAsia="zh-CN" w:bidi="ar-SA"/>
              </w:rPr>
              <w:t>output(i) = 1;</w:t>
            </w:r>
          </w:p>
          <w:p>
            <w:pPr>
              <w:pStyle w:val="Normal"/>
              <w:widowControl w:val="false"/>
              <w:spacing w:before="0" w:after="0"/>
              <w:jc w:val="left"/>
              <w:rPr>
                <w:rFonts w:ascii="Courier New" w:hAnsi="Courier New" w:eastAsia="等线" w:cs="Courier New" w:eastAsiaTheme="minorEastAsia"/>
                <w:kern w:val="0"/>
                <w:sz w:val="24"/>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end</w:t>
            </w:r>
          </w:p>
          <w:p>
            <w:pPr>
              <w:pStyle w:val="Normal"/>
              <w:widowControl w:val="false"/>
              <w:spacing w:before="0" w:after="0"/>
              <w:jc w:val="left"/>
              <w:rPr>
                <w:rFonts w:ascii="Courier New" w:hAnsi="Courier New" w:eastAsia="等线" w:cs="Courier New" w:eastAsiaTheme="minorEastAsia"/>
                <w:kern w:val="0"/>
                <w:sz w:val="24"/>
              </w:rPr>
            </w:pPr>
            <w:r>
              <w:rPr>
                <w:rFonts w:eastAsia="等线" w:cs="Courier New" w:ascii="Courier New" w:hAnsi="Courier New" w:eastAsiaTheme="minorEastAsia"/>
                <w:color w:val="000000"/>
                <w:kern w:val="0"/>
                <w:sz w:val="20"/>
                <w:szCs w:val="20"/>
                <w:lang w:val="en-US" w:eastAsia="zh-CN" w:bidi="ar-SA"/>
              </w:rPr>
              <w:t xml:space="preserve">    </w:t>
            </w:r>
            <w:r>
              <w:rPr>
                <w:rFonts w:eastAsia="等线" w:cs="Courier New" w:ascii="Courier New" w:hAnsi="Courier New" w:eastAsiaTheme="minorEastAsia"/>
                <w:color w:val="0000FF"/>
                <w:kern w:val="0"/>
                <w:sz w:val="20"/>
                <w:szCs w:val="20"/>
                <w:lang w:val="en-US" w:eastAsia="zh-CN" w:bidi="ar-SA"/>
              </w:rPr>
              <w:t>end</w:t>
            </w:r>
          </w:p>
          <w:p>
            <w:pPr>
              <w:pStyle w:val="Normal"/>
              <w:widowControl w:val="false"/>
              <w:spacing w:before="0" w:after="0"/>
              <w:jc w:val="left"/>
              <w:rPr>
                <w:rFonts w:ascii="Courier New" w:hAnsi="Courier New" w:eastAsia="等线" w:cs="Courier New" w:eastAsiaTheme="minorEastAsia"/>
                <w:kern w:val="0"/>
                <w:sz w:val="24"/>
              </w:rPr>
            </w:pPr>
            <w:r>
              <w:rPr>
                <w:rFonts w:eastAsia="等线" w:cs="Courier New" w:ascii="Courier New" w:hAnsi="Courier New" w:eastAsiaTheme="minorEastAsia"/>
                <w:color w:val="0000FF"/>
                <w:kern w:val="0"/>
                <w:sz w:val="20"/>
                <w:szCs w:val="20"/>
                <w:lang w:val="en-US" w:eastAsia="zh-CN" w:bidi="ar-SA"/>
              </w:rPr>
              <w:t>end</w:t>
            </w:r>
          </w:p>
        </w:tc>
      </w:tr>
    </w:tbl>
    <w:p>
      <w:pPr>
        <w:pStyle w:val="Normal"/>
        <w:spacing w:lineRule="auto" w:line="360"/>
        <w:rPr>
          <w:rFonts w:ascii="宋体" w:hAnsi="宋体"/>
          <w:b/>
          <w:b/>
          <w:bCs/>
          <w:sz w:val="28"/>
          <w:szCs w:val="28"/>
        </w:rPr>
      </w:pPr>
      <w:r>
        <w:rPr>
          <w:rFonts w:ascii="宋体" w:hAnsi="宋体"/>
          <w:b/>
          <w:bCs/>
          <w:sz w:val="28"/>
          <w:szCs w:val="28"/>
        </w:rPr>
        <w:t>二、实验结果及分析</w:t>
      </w:r>
    </w:p>
    <w:p>
      <w:pPr>
        <w:pStyle w:val="Normal"/>
        <w:spacing w:lineRule="auto" w:line="360"/>
        <w:rPr>
          <w:rFonts w:ascii="宋体" w:hAnsi="宋体"/>
          <w:b/>
          <w:b/>
          <w:bCs/>
          <w:szCs w:val="21"/>
        </w:rPr>
      </w:pPr>
      <w:r>
        <w:rPr>
          <w:rFonts w:ascii="宋体" w:hAnsi="宋体"/>
          <w:b/>
          <w:bCs/>
          <w:szCs w:val="21"/>
        </w:rPr>
        <w:t>1.</w:t>
      </w:r>
      <w:r>
        <w:rPr>
          <w:rFonts w:ascii="宋体" w:hAnsi="宋体"/>
          <w:b/>
          <w:bCs/>
          <w:szCs w:val="21"/>
        </w:rPr>
        <w:t>利用</w:t>
      </w:r>
      <w:r>
        <w:rPr>
          <w:rFonts w:ascii="宋体" w:hAnsi="宋体"/>
          <w:b/>
          <w:bCs/>
          <w:szCs w:val="21"/>
        </w:rPr>
        <w:t>MATLAB</w:t>
      </w:r>
      <w:r>
        <w:rPr>
          <w:rFonts w:ascii="宋体" w:hAnsi="宋体"/>
          <w:b/>
          <w:bCs/>
          <w:szCs w:val="21"/>
        </w:rPr>
        <w:t>观察连续周期方波信号的分解和合成</w:t>
      </w:r>
    </w:p>
    <w:p>
      <w:pPr>
        <w:pStyle w:val="Normal"/>
        <w:spacing w:lineRule="auto" w:line="360"/>
        <w:jc w:val="center"/>
        <w:rPr>
          <w:rFonts w:ascii="宋体" w:hAnsi="宋体"/>
          <w:szCs w:val="21"/>
        </w:rPr>
      </w:pPr>
      <w:r>
        <w:rPr/>
        <w:drawing>
          <wp:inline distT="0" distB="0" distL="0" distR="0">
            <wp:extent cx="2040255" cy="1799590"/>
            <wp:effectExtent l="0" t="0" r="0" b="0"/>
            <wp:docPr id="1"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 descr=""/>
                    <pic:cNvPicPr>
                      <a:picLocks noChangeAspect="1" noChangeArrowheads="1"/>
                    </pic:cNvPicPr>
                  </pic:nvPicPr>
                  <pic:blipFill>
                    <a:blip r:embed="rId2"/>
                    <a:srcRect l="6823" t="0" r="8119" b="0"/>
                    <a:stretch>
                      <a:fillRect/>
                    </a:stretch>
                  </pic:blipFill>
                  <pic:spPr bwMode="auto">
                    <a:xfrm>
                      <a:off x="0" y="0"/>
                      <a:ext cx="2040255" cy="1799590"/>
                    </a:xfrm>
                    <a:prstGeom prst="rect">
                      <a:avLst/>
                    </a:prstGeom>
                  </pic:spPr>
                </pic:pic>
              </a:graphicData>
            </a:graphic>
          </wp:inline>
        </w:drawing>
      </w:r>
      <w:r>
        <w:rPr/>
        <w:drawing>
          <wp:inline distT="0" distB="0" distL="0" distR="0">
            <wp:extent cx="2032635" cy="1799590"/>
            <wp:effectExtent l="0" t="0" r="0" b="0"/>
            <wp:docPr id="2"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 descr=""/>
                    <pic:cNvPicPr>
                      <a:picLocks noChangeAspect="1" noChangeArrowheads="1"/>
                    </pic:cNvPicPr>
                  </pic:nvPicPr>
                  <pic:blipFill>
                    <a:blip r:embed="rId3"/>
                    <a:srcRect l="7390" t="0" r="7856" b="0"/>
                    <a:stretch>
                      <a:fillRect/>
                    </a:stretch>
                  </pic:blipFill>
                  <pic:spPr bwMode="auto">
                    <a:xfrm>
                      <a:off x="0" y="0"/>
                      <a:ext cx="2032635" cy="1799590"/>
                    </a:xfrm>
                    <a:prstGeom prst="rect">
                      <a:avLst/>
                    </a:prstGeom>
                  </pic:spPr>
                </pic:pic>
              </a:graphicData>
            </a:graphic>
          </wp:inline>
        </w:drawing>
      </w:r>
      <w:r>
        <w:rPr/>
        <w:drawing>
          <wp:inline distT="0" distB="0" distL="0" distR="0">
            <wp:extent cx="2033905" cy="1799590"/>
            <wp:effectExtent l="0" t="0" r="0" b="0"/>
            <wp:docPr id="3"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8" descr=""/>
                    <pic:cNvPicPr>
                      <a:picLocks noChangeAspect="1" noChangeArrowheads="1"/>
                    </pic:cNvPicPr>
                  </pic:nvPicPr>
                  <pic:blipFill>
                    <a:blip r:embed="rId4"/>
                    <a:srcRect l="7390" t="0" r="7842" b="0"/>
                    <a:stretch>
                      <a:fillRect/>
                    </a:stretch>
                  </pic:blipFill>
                  <pic:spPr bwMode="auto">
                    <a:xfrm>
                      <a:off x="0" y="0"/>
                      <a:ext cx="2033905" cy="1799590"/>
                    </a:xfrm>
                    <a:prstGeom prst="rect">
                      <a:avLst/>
                    </a:prstGeom>
                  </pic:spPr>
                </pic:pic>
              </a:graphicData>
            </a:graphic>
          </wp:inline>
        </w:drawing>
      </w:r>
      <w:r>
        <w:rPr/>
        <w:drawing>
          <wp:inline distT="0" distB="0" distL="0" distR="0">
            <wp:extent cx="2060575" cy="1799590"/>
            <wp:effectExtent l="0" t="0" r="0" b="0"/>
            <wp:docPr id="4"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9" descr=""/>
                    <pic:cNvPicPr>
                      <a:picLocks noChangeAspect="1" noChangeArrowheads="1"/>
                    </pic:cNvPicPr>
                  </pic:nvPicPr>
                  <pic:blipFill>
                    <a:blip r:embed="rId5"/>
                    <a:srcRect l="6823" t="0" r="7275" b="0"/>
                    <a:stretch>
                      <a:fillRect/>
                    </a:stretch>
                  </pic:blipFill>
                  <pic:spPr bwMode="auto">
                    <a:xfrm>
                      <a:off x="0" y="0"/>
                      <a:ext cx="2060575" cy="1799590"/>
                    </a:xfrm>
                    <a:prstGeom prst="rect">
                      <a:avLst/>
                    </a:prstGeom>
                  </pic:spPr>
                </pic:pic>
              </a:graphicData>
            </a:graphic>
          </wp:inline>
        </w:drawing>
      </w:r>
      <w:r>
        <w:rPr/>
        <w:drawing>
          <wp:inline distT="0" distB="0" distL="0" distR="0">
            <wp:extent cx="2047240" cy="1799590"/>
            <wp:effectExtent l="0" t="0" r="0" b="0"/>
            <wp:docPr id="5"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0" descr=""/>
                    <pic:cNvPicPr>
                      <a:picLocks noChangeAspect="1" noChangeArrowheads="1"/>
                    </pic:cNvPicPr>
                  </pic:nvPicPr>
                  <pic:blipFill>
                    <a:blip r:embed="rId6"/>
                    <a:srcRect l="7107" t="0" r="7572" b="0"/>
                    <a:stretch>
                      <a:fillRect/>
                    </a:stretch>
                  </pic:blipFill>
                  <pic:spPr bwMode="auto">
                    <a:xfrm>
                      <a:off x="0" y="0"/>
                      <a:ext cx="2047240" cy="1799590"/>
                    </a:xfrm>
                    <a:prstGeom prst="rect">
                      <a:avLst/>
                    </a:prstGeom>
                  </pic:spPr>
                </pic:pic>
              </a:graphicData>
            </a:graphic>
          </wp:inline>
        </w:drawing>
      </w:r>
    </w:p>
    <w:p>
      <w:pPr>
        <w:pStyle w:val="Normal"/>
        <w:spacing w:lineRule="auto" w:line="360"/>
        <w:rPr>
          <w:rFonts w:ascii="宋体" w:hAnsi="宋体"/>
          <w:szCs w:val="21"/>
        </w:rPr>
      </w:pPr>
      <w:r>
        <w:rPr>
          <w:rFonts w:ascii="宋体" w:hAnsi="宋体"/>
          <w:szCs w:val="21"/>
        </w:rPr>
        <w:t>上图中展示了周期方波信号和用各次谐波恢复原方波信号的情况。可以看到，当叠加的谐波越多，谐波次数越高时，叠加得到的信号越接近原始的方波信号。将各次谐波叠加时会产生吉布斯现象，在原函数的不连续点产生跳变。</w:t>
      </w:r>
    </w:p>
    <w:p>
      <w:pPr>
        <w:pStyle w:val="Normal"/>
        <w:spacing w:lineRule="auto" w:line="360"/>
        <w:rPr>
          <w:rFonts w:ascii="宋体" w:hAnsi="宋体"/>
          <w:b/>
          <w:b/>
          <w:bCs/>
          <w:szCs w:val="21"/>
        </w:rPr>
      </w:pPr>
      <w:r>
        <w:rPr>
          <w:rFonts w:ascii="宋体" w:hAnsi="宋体"/>
          <w:b/>
          <w:bCs/>
          <w:szCs w:val="21"/>
        </w:rPr>
        <w:t>2.</w:t>
      </w:r>
      <w:r>
        <w:rPr>
          <w:rFonts w:ascii="宋体" w:hAnsi="宋体"/>
          <w:b/>
          <w:bCs/>
          <w:szCs w:val="21"/>
        </w:rPr>
        <w:t>利用</w:t>
      </w:r>
      <w:r>
        <w:rPr>
          <w:rFonts w:ascii="宋体" w:hAnsi="宋体"/>
          <w:b/>
          <w:bCs/>
          <w:szCs w:val="21"/>
        </w:rPr>
        <w:t>MATLAB</w:t>
      </w:r>
      <w:r>
        <w:rPr>
          <w:rFonts w:ascii="宋体" w:hAnsi="宋体"/>
          <w:b/>
          <w:bCs/>
          <w:szCs w:val="21"/>
        </w:rPr>
        <w:t>观察离散方波信号的分解和合成</w:t>
      </w:r>
    </w:p>
    <w:p>
      <w:pPr>
        <w:pStyle w:val="Normal"/>
        <w:spacing w:lineRule="auto" w:line="360"/>
        <w:jc w:val="center"/>
        <w:rPr>
          <w:rFonts w:ascii="宋体" w:hAnsi="宋体"/>
          <w:szCs w:val="21"/>
        </w:rPr>
      </w:pPr>
      <w:r>
        <w:rPr/>
        <w:drawing>
          <wp:inline distT="0" distB="0" distL="0" distR="0">
            <wp:extent cx="2400300" cy="1800225"/>
            <wp:effectExtent l="0" t="0" r="0" b="0"/>
            <wp:docPr id="6"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1" descr=""/>
                    <pic:cNvPicPr>
                      <a:picLocks noChangeAspect="1" noChangeArrowheads="1"/>
                    </pic:cNvPicPr>
                  </pic:nvPicPr>
                  <pic:blipFill>
                    <a:blip r:embed="rId7"/>
                    <a:stretch>
                      <a:fillRect/>
                    </a:stretch>
                  </pic:blipFill>
                  <pic:spPr bwMode="auto">
                    <a:xfrm>
                      <a:off x="0" y="0"/>
                      <a:ext cx="2400300" cy="1800225"/>
                    </a:xfrm>
                    <a:prstGeom prst="rect">
                      <a:avLst/>
                    </a:prstGeom>
                  </pic:spPr>
                </pic:pic>
              </a:graphicData>
            </a:graphic>
          </wp:inline>
        </w:drawing>
      </w:r>
      <w:r>
        <w:rPr/>
        <w:drawing>
          <wp:inline distT="0" distB="0" distL="0" distR="0">
            <wp:extent cx="2400300" cy="1800225"/>
            <wp:effectExtent l="0" t="0" r="0" b="0"/>
            <wp:docPr id="7"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2" descr=""/>
                    <pic:cNvPicPr>
                      <a:picLocks noChangeAspect="1" noChangeArrowheads="1"/>
                    </pic:cNvPicPr>
                  </pic:nvPicPr>
                  <pic:blipFill>
                    <a:blip r:embed="rId8"/>
                    <a:stretch>
                      <a:fillRect/>
                    </a:stretch>
                  </pic:blipFill>
                  <pic:spPr bwMode="auto">
                    <a:xfrm>
                      <a:off x="0" y="0"/>
                      <a:ext cx="2400300" cy="1800225"/>
                    </a:xfrm>
                    <a:prstGeom prst="rect">
                      <a:avLst/>
                    </a:prstGeom>
                  </pic:spPr>
                </pic:pic>
              </a:graphicData>
            </a:graphic>
          </wp:inline>
        </w:drawing>
      </w:r>
      <w:r>
        <w:rPr/>
        <w:drawing>
          <wp:inline distT="0" distB="0" distL="0" distR="0">
            <wp:extent cx="2400300" cy="1800225"/>
            <wp:effectExtent l="0" t="0" r="0" b="0"/>
            <wp:docPr id="8"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3" descr=""/>
                    <pic:cNvPicPr>
                      <a:picLocks noChangeAspect="1" noChangeArrowheads="1"/>
                    </pic:cNvPicPr>
                  </pic:nvPicPr>
                  <pic:blipFill>
                    <a:blip r:embed="rId9"/>
                    <a:stretch>
                      <a:fillRect/>
                    </a:stretch>
                  </pic:blipFill>
                  <pic:spPr bwMode="auto">
                    <a:xfrm>
                      <a:off x="0" y="0"/>
                      <a:ext cx="2400300" cy="1800225"/>
                    </a:xfrm>
                    <a:prstGeom prst="rect">
                      <a:avLst/>
                    </a:prstGeom>
                  </pic:spPr>
                </pic:pic>
              </a:graphicData>
            </a:graphic>
          </wp:inline>
        </w:drawing>
      </w:r>
      <w:r>
        <w:rPr/>
        <w:drawing>
          <wp:inline distT="0" distB="0" distL="0" distR="0">
            <wp:extent cx="2400300" cy="1800225"/>
            <wp:effectExtent l="0" t="0" r="0" b="0"/>
            <wp:docPr id="9"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4" descr=""/>
                    <pic:cNvPicPr>
                      <a:picLocks noChangeAspect="1" noChangeArrowheads="1"/>
                    </pic:cNvPicPr>
                  </pic:nvPicPr>
                  <pic:blipFill>
                    <a:blip r:embed="rId10"/>
                    <a:stretch>
                      <a:fillRect/>
                    </a:stretch>
                  </pic:blipFill>
                  <pic:spPr bwMode="auto">
                    <a:xfrm>
                      <a:off x="0" y="0"/>
                      <a:ext cx="2400300" cy="1800225"/>
                    </a:xfrm>
                    <a:prstGeom prst="rect">
                      <a:avLst/>
                    </a:prstGeom>
                  </pic:spPr>
                </pic:pic>
              </a:graphicData>
            </a:graphic>
          </wp:inline>
        </w:drawing>
      </w:r>
    </w:p>
    <w:p>
      <w:pPr>
        <w:pStyle w:val="Normal"/>
        <w:spacing w:lineRule="auto" w:line="360"/>
        <w:rPr>
          <w:rFonts w:ascii="宋体" w:hAnsi="宋体"/>
          <w:szCs w:val="21"/>
        </w:rPr>
      </w:pPr>
      <w:r>
        <w:rPr>
          <w:rFonts w:ascii="宋体" w:hAnsi="宋体"/>
          <w:szCs w:val="21"/>
        </w:rPr>
        <w:t>上面各图体现了不同采样间隔得到的</w:t>
      </w:r>
      <w:r>
        <w:rPr>
          <w:rFonts w:ascii="宋体" w:hAnsi="宋体"/>
          <w:szCs w:val="21"/>
        </w:rPr>
        <w:t>60</w:t>
      </w:r>
      <w:r>
        <w:rPr>
          <w:rFonts w:ascii="宋体" w:hAnsi="宋体"/>
          <w:szCs w:val="21"/>
        </w:rPr>
        <w:t>次谐波合成图像和原图像的对比，以及各系谐波分量的幅度大小，其中第一张图片中合成信号的图像与原图像重合导致合成信号图像无法看到。当每个周期内进行</w:t>
      </w:r>
      <w:r>
        <w:rPr>
          <w:rFonts w:ascii="宋体" w:hAnsi="宋体"/>
          <w:szCs w:val="21"/>
        </w:rPr>
        <w:t>120</w:t>
      </w:r>
      <w:r>
        <w:rPr>
          <w:rFonts w:ascii="宋体" w:hAnsi="宋体"/>
          <w:szCs w:val="21"/>
        </w:rPr>
        <w:t>次采样且使用</w:t>
      </w:r>
      <w:r>
        <w:rPr>
          <w:rFonts w:ascii="宋体" w:hAnsi="宋体"/>
          <w:szCs w:val="21"/>
        </w:rPr>
        <w:t>60</w:t>
      </w:r>
      <w:r>
        <w:rPr>
          <w:rFonts w:ascii="宋体" w:hAnsi="宋体"/>
          <w:szCs w:val="21"/>
        </w:rPr>
        <w:t>次谐波合成时，合成的信号幅度值约为原信号的一半，从频谱中可以看到，高次谐波仍然具有很大的幅度值，当只使用</w:t>
      </w:r>
      <w:r>
        <w:rPr>
          <w:rFonts w:ascii="宋体" w:hAnsi="宋体"/>
          <w:szCs w:val="21"/>
        </w:rPr>
        <w:t>60</w:t>
      </w:r>
      <w:r>
        <w:rPr>
          <w:rFonts w:ascii="宋体" w:hAnsi="宋体"/>
          <w:szCs w:val="21"/>
        </w:rPr>
        <w:t>次谐波时，高次谐波的幅度值无法体现，因此造成了幅度的变化。</w:t>
      </w:r>
    </w:p>
    <w:p>
      <w:pPr>
        <w:pStyle w:val="Normal"/>
        <w:spacing w:lineRule="auto" w:line="360"/>
        <w:rPr>
          <w:rFonts w:ascii="宋体" w:hAnsi="宋体"/>
          <w:b/>
          <w:b/>
          <w:bCs/>
          <w:szCs w:val="21"/>
        </w:rPr>
      </w:pPr>
      <w:r>
        <w:rPr>
          <w:rFonts w:ascii="宋体" w:hAnsi="宋体"/>
          <w:b/>
          <w:bCs/>
          <w:szCs w:val="21"/>
        </w:rPr>
        <w:t>3.</w:t>
      </w:r>
      <w:r>
        <w:rPr>
          <w:rFonts w:ascii="宋体" w:hAnsi="宋体"/>
          <w:b/>
          <w:bCs/>
          <w:szCs w:val="21"/>
        </w:rPr>
        <w:t>利用</w:t>
      </w:r>
      <w:r>
        <w:rPr>
          <w:rFonts w:ascii="宋体" w:hAnsi="宋体"/>
          <w:b/>
          <w:bCs/>
          <w:szCs w:val="21"/>
        </w:rPr>
        <w:t>MATLAB</w:t>
      </w:r>
      <w:r>
        <w:rPr>
          <w:rFonts w:ascii="宋体" w:hAnsi="宋体"/>
          <w:b/>
          <w:bCs/>
          <w:szCs w:val="21"/>
        </w:rPr>
        <w:t>观察周期锯齿波信号的分解和合成</w:t>
      </w:r>
    </w:p>
    <w:p>
      <w:pPr>
        <w:pStyle w:val="Normal"/>
        <w:spacing w:lineRule="auto" w:line="360"/>
        <w:jc w:val="center"/>
        <w:rPr>
          <w:rFonts w:ascii="宋体" w:hAnsi="宋体"/>
          <w:szCs w:val="21"/>
        </w:rPr>
      </w:pPr>
      <w:r>
        <w:rPr/>
        <w:drawing>
          <wp:inline distT="0" distB="0" distL="0" distR="0">
            <wp:extent cx="3359785" cy="2520315"/>
            <wp:effectExtent l="0" t="0" r="0" b="0"/>
            <wp:docPr id="10"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5" descr=""/>
                    <pic:cNvPicPr>
                      <a:picLocks noChangeAspect="1" noChangeArrowheads="1"/>
                    </pic:cNvPicPr>
                  </pic:nvPicPr>
                  <pic:blipFill>
                    <a:blip r:embed="rId11"/>
                    <a:stretch>
                      <a:fillRect/>
                    </a:stretch>
                  </pic:blipFill>
                  <pic:spPr bwMode="auto">
                    <a:xfrm>
                      <a:off x="0" y="0"/>
                      <a:ext cx="3359785" cy="2520315"/>
                    </a:xfrm>
                    <a:prstGeom prst="rect">
                      <a:avLst/>
                    </a:prstGeom>
                  </pic:spPr>
                </pic:pic>
              </a:graphicData>
            </a:graphic>
          </wp:inline>
        </w:drawing>
      </w:r>
    </w:p>
    <w:p>
      <w:pPr>
        <w:pStyle w:val="Normal"/>
        <w:spacing w:lineRule="auto" w:line="360"/>
        <w:rPr>
          <w:rFonts w:ascii="宋体" w:hAnsi="宋体"/>
          <w:szCs w:val="21"/>
        </w:rPr>
      </w:pPr>
      <w:r>
        <w:rPr>
          <w:rFonts w:ascii="宋体" w:hAnsi="宋体"/>
          <w:szCs w:val="21"/>
        </w:rPr>
        <w:t>上图展示了周期锯齿波信号和使用谐波叠加得到的信号。</w:t>
      </w:r>
    </w:p>
    <w:p>
      <w:pPr>
        <w:pStyle w:val="Normal"/>
        <w:spacing w:lineRule="auto" w:line="360"/>
        <w:rPr>
          <w:rFonts w:ascii="宋体" w:hAnsi="宋体"/>
          <w:b/>
          <w:b/>
          <w:bCs/>
          <w:sz w:val="28"/>
          <w:szCs w:val="28"/>
        </w:rPr>
      </w:pPr>
      <w:r>
        <w:rPr>
          <w:rFonts w:ascii="宋体" w:hAnsi="宋体"/>
          <w:b/>
          <w:bCs/>
          <w:sz w:val="28"/>
          <w:szCs w:val="28"/>
        </w:rPr>
        <w:t>三、思考题</w:t>
      </w:r>
    </w:p>
    <w:p>
      <w:pPr>
        <w:pStyle w:val="Normal"/>
        <w:spacing w:lineRule="auto" w:line="360"/>
        <w:rPr>
          <w:rFonts w:ascii="宋体" w:hAnsi="宋体"/>
          <w:b/>
          <w:b/>
          <w:bCs/>
          <w:szCs w:val="21"/>
        </w:rPr>
      </w:pPr>
      <w:r>
        <w:rPr>
          <w:rFonts w:ascii="宋体" w:hAnsi="宋体"/>
          <w:b/>
          <w:bCs/>
          <w:szCs w:val="21"/>
        </w:rPr>
        <w:t>1.</w:t>
      </w:r>
      <w:r>
        <w:rPr>
          <w:rFonts w:ascii="宋体" w:hAnsi="宋体"/>
          <w:b/>
          <w:bCs/>
          <w:szCs w:val="21"/>
        </w:rPr>
        <w:t>简述连续周期信号的频谱特点。</w:t>
      </w:r>
    </w:p>
    <w:p>
      <w:pPr>
        <w:pStyle w:val="Normal"/>
        <w:spacing w:lineRule="auto" w:line="360"/>
        <w:rPr>
          <w:rFonts w:ascii="宋体" w:hAnsi="宋体"/>
          <w:szCs w:val="21"/>
        </w:rPr>
      </w:pPr>
      <w:r>
        <w:rPr>
          <w:rFonts w:ascii="宋体" w:hAnsi="宋体"/>
          <w:szCs w:val="21"/>
        </w:rPr>
        <w:t>答：连续周期信号的频谱为离散非周期信号。</w:t>
      </w:r>
    </w:p>
    <w:p>
      <w:pPr>
        <w:pStyle w:val="Normal"/>
        <w:spacing w:lineRule="auto" w:line="360"/>
        <w:rPr>
          <w:rFonts w:ascii="宋体" w:hAnsi="宋体"/>
          <w:b/>
          <w:b/>
          <w:bCs/>
          <w:szCs w:val="21"/>
        </w:rPr>
      </w:pPr>
      <w:r>
        <w:rPr>
          <w:rFonts w:ascii="宋体" w:hAnsi="宋体"/>
          <w:b/>
          <w:bCs/>
          <w:szCs w:val="21"/>
        </w:rPr>
        <w:t>2.</w:t>
      </w:r>
      <w:r>
        <w:rPr>
          <w:rFonts w:ascii="宋体" w:hAnsi="宋体"/>
          <w:b/>
          <w:bCs/>
          <w:szCs w:val="21"/>
        </w:rPr>
        <w:t>简述离散周期信号的频谱特点。</w:t>
      </w:r>
    </w:p>
    <w:p>
      <w:pPr>
        <w:pStyle w:val="Normal"/>
        <w:spacing w:lineRule="auto" w:line="360"/>
        <w:rPr>
          <w:rFonts w:ascii="宋体" w:hAnsi="宋体"/>
          <w:szCs w:val="21"/>
        </w:rPr>
      </w:pPr>
      <w:r>
        <w:rPr>
          <w:rFonts w:ascii="宋体" w:hAnsi="宋体"/>
          <w:szCs w:val="21"/>
        </w:rPr>
        <w:t>答：离散周期信号的频谱特点为离散周期信号。</w:t>
      </w:r>
    </w:p>
    <w:p>
      <w:pPr>
        <w:pStyle w:val="Normal"/>
        <w:spacing w:lineRule="auto" w:line="360"/>
        <w:rPr>
          <w:rFonts w:ascii="宋体" w:hAnsi="宋体"/>
          <w:b/>
          <w:b/>
          <w:bCs/>
          <w:szCs w:val="21"/>
        </w:rPr>
      </w:pPr>
      <w:r>
        <w:rPr>
          <w:rFonts w:ascii="宋体" w:hAnsi="宋体"/>
          <w:b/>
          <w:bCs/>
          <w:szCs w:val="21"/>
        </w:rPr>
        <w:t>3</w:t>
      </w:r>
      <w:r>
        <w:rPr>
          <w:rFonts w:ascii="宋体" w:hAnsi="宋体"/>
          <w:b/>
          <w:bCs/>
          <w:szCs w:val="21"/>
        </w:rPr>
        <w:t>。以周期脉冲信号为例，分析当信号的周期</w:t>
      </w:r>
      <w:r>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75pt;height:12.9pt;mso-wrap-distance-right:0pt" filled="f" o:ole="">
            <v:imagedata r:id="rId13" o:title=""/>
          </v:shape>
          <o:OLEObject Type="Embed" ProgID="Equation.DSMT4" ShapeID="ole_rId12" DrawAspect="Content" ObjectID="_701067011" r:id="rId12"/>
        </w:object>
      </w:r>
      <w:r>
        <w:rPr>
          <w:rFonts w:ascii="宋体" w:hAnsi="宋体"/>
          <w:b/>
          <w:bCs/>
          <w:szCs w:val="21"/>
        </w:rPr>
        <w:t>和脉冲宽度</w:t>
      </w:r>
      <w:r>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0.2pt;height:10.75pt;mso-wrap-distance-right:0pt" filled="f" o:ole="">
            <v:imagedata r:id="rId15" o:title=""/>
          </v:shape>
          <o:OLEObject Type="Embed" ProgID="Equation.DSMT4" ShapeID="ole_rId14" DrawAspect="Content" ObjectID="_1248075979" r:id="rId14"/>
        </w:object>
      </w:r>
      <w:r>
        <w:rPr>
          <w:rFonts w:ascii="宋体" w:hAnsi="宋体"/>
          <w:b/>
          <w:bCs/>
          <w:szCs w:val="21"/>
        </w:rPr>
        <w:t>发生变化时，信号的频谱将如何变化？离散型矩形周期信号当采样间隔发生变化时，信号的频谱会如何变化？</w:t>
      </w:r>
    </w:p>
    <w:p>
      <w:pPr>
        <w:pStyle w:val="Normal"/>
        <w:spacing w:lineRule="auto" w:line="360"/>
        <w:rPr>
          <w:rFonts w:ascii="宋体" w:hAnsi="宋体"/>
          <w:szCs w:val="21"/>
        </w:rPr>
      </w:pPr>
      <w:r>
        <w:rPr>
          <w:rFonts w:ascii="宋体" w:hAnsi="宋体"/>
          <w:szCs w:val="21"/>
        </w:rPr>
        <w:t>答：设周期脉冲信号的周期为</w:t>
      </w:r>
      <w:r>
        <w:rPr/>
        <w:object>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0.75pt;height:12.9pt;mso-wrap-distance-right:0pt" filled="f" o:ole="">
            <v:imagedata r:id="rId17" o:title=""/>
          </v:shape>
          <o:OLEObject Type="Embed" ProgID="Equation.DSMT4" ShapeID="ole_rId16" DrawAspect="Content" ObjectID="_912920656" r:id="rId16"/>
        </w:object>
      </w:r>
      <w:r>
        <w:rPr>
          <w:rFonts w:ascii="宋体" w:hAnsi="宋体"/>
          <w:szCs w:val="21"/>
        </w:rPr>
        <w:t>脉冲宽度为</w:t>
      </w:r>
      <w:r>
        <w:rPr/>
        <w:object>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2pt;height:10.75pt;mso-wrap-distance-right:0pt" filled="f" o:ole="">
            <v:imagedata r:id="rId19" o:title=""/>
          </v:shape>
          <o:OLEObject Type="Embed" ProgID="Equation.DSMT4" ShapeID="ole_rId18" DrawAspect="Content" ObjectID="_1169016308" r:id="rId18"/>
        </w:object>
      </w:r>
      <w:r>
        <w:rPr>
          <w:rFonts w:ascii="宋体" w:hAnsi="宋体"/>
          <w:szCs w:val="21"/>
        </w:rPr>
        <w:t>，则它的傅里叶级数为</w:t>
      </w:r>
    </w:p>
    <w:p>
      <w:pPr>
        <w:pStyle w:val="Normal"/>
        <w:spacing w:lineRule="auto" w:line="360"/>
        <w:jc w:val="center"/>
        <w:rPr>
          <w:rFonts w:ascii="宋体" w:hAnsi="宋体"/>
          <w:szCs w:val="21"/>
        </w:rPr>
      </w:pPr>
      <w:r>
        <w:rPr/>
        <w:object>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68.7pt;height:33.85pt;mso-wrap-distance-right:0pt" filled="f" o:ole="">
            <v:imagedata r:id="rId21" o:title=""/>
          </v:shape>
          <o:OLEObject Type="Embed" ProgID="Equation.DSMT4" ShapeID="ole_rId20" DrawAspect="Content" ObjectID="_2072370427" r:id="rId20"/>
        </w:object>
      </w:r>
    </w:p>
    <w:p>
      <w:pPr>
        <w:pStyle w:val="Normal"/>
        <w:spacing w:lineRule="auto" w:line="360"/>
        <w:rPr>
          <w:rFonts w:ascii="宋体" w:hAnsi="宋体"/>
          <w:szCs w:val="21"/>
        </w:rPr>
      </w:pPr>
      <w:r>
        <w:rPr>
          <w:rFonts w:ascii="宋体" w:hAnsi="宋体"/>
          <w:szCs w:val="21"/>
        </w:rPr>
        <w:t>当</w:t>
      </w:r>
      <w:r>
        <w:rPr/>
        <w:object>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75pt;height:12.9pt;mso-wrap-distance-right:0pt" filled="f" o:ole="">
            <v:imagedata r:id="rId23" o:title=""/>
          </v:shape>
          <o:OLEObject Type="Embed" ProgID="Equation.DSMT4" ShapeID="ole_rId22" DrawAspect="Content" ObjectID="_839982789" r:id="rId22"/>
        </w:object>
      </w:r>
      <w:r>
        <w:rPr>
          <w:rFonts w:ascii="宋体" w:hAnsi="宋体"/>
          <w:szCs w:val="21"/>
        </w:rPr>
        <w:t>增大时，频谱的幅度值减小；当</w:t>
      </w:r>
      <w:r>
        <w:rPr/>
        <w:object>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75pt;height:12.9pt;mso-wrap-distance-right:0pt" filled="f" o:ole="">
            <v:imagedata r:id="rId25" o:title=""/>
          </v:shape>
          <o:OLEObject Type="Embed" ProgID="Equation.DSMT4" ShapeID="ole_rId24" DrawAspect="Content" ObjectID="_1513646199" r:id="rId24"/>
        </w:object>
      </w:r>
      <w:r>
        <w:rPr>
          <w:rFonts w:ascii="宋体" w:hAnsi="宋体"/>
          <w:szCs w:val="21"/>
        </w:rPr>
        <w:t>减小时，频谱的幅度值增大。当</w:t>
      </w:r>
      <w:r>
        <w:rPr/>
        <w:object>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0.2pt;height:10.75pt;mso-wrap-distance-right:0pt" filled="f" o:ole="">
            <v:imagedata r:id="rId27" o:title=""/>
          </v:shape>
          <o:OLEObject Type="Embed" ProgID="Equation.DSMT4" ShapeID="ole_rId26" DrawAspect="Content" ObjectID="_1333951127" r:id="rId26"/>
        </w:object>
      </w:r>
      <w:r>
        <w:rPr>
          <w:rFonts w:ascii="宋体" w:hAnsi="宋体"/>
          <w:szCs w:val="21"/>
        </w:rPr>
        <w:t>增大时，频谱的幅度值增大；当</w:t>
      </w:r>
      <w:r>
        <w:rPr/>
        <w:object>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0.2pt;height:10.75pt;mso-wrap-distance-right:0pt" filled="f" o:ole="">
            <v:imagedata r:id="rId29" o:title=""/>
          </v:shape>
          <o:OLEObject Type="Embed" ProgID="Equation.DSMT4" ShapeID="ole_rId28" DrawAspect="Content" ObjectID="_1509241287" r:id="rId28"/>
        </w:object>
      </w:r>
      <w:r>
        <w:rPr>
          <w:rFonts w:ascii="宋体" w:hAnsi="宋体"/>
          <w:szCs w:val="21"/>
        </w:rPr>
        <w:t>减小时，频谱的幅度值也减小。由实验结果中图片可知，离散型矩形周期信号在采样间隔变大时一个频谱的周期长度增加，而幅度值基本不变。</w:t>
      </w:r>
    </w:p>
    <w:sectPr>
      <w:type w:val="nextPage"/>
      <w:pgSz w:w="11906" w:h="16838"/>
      <w:pgMar w:left="1077" w:right="1077" w:gutter="0" w:header="0" w:top="1276" w:footer="0" w:bottom="1276"/>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swiss"/>
    <w:pitch w:val="variable"/>
  </w:font>
  <w:font w:name="Calibri">
    <w:charset w:val="01"/>
    <w:family w:val="roman"/>
    <w:pitch w:val="variable"/>
  </w:font>
  <w:font w:name="等线 Light">
    <w:charset w:val="01"/>
    <w:family w:val="roman"/>
    <w:pitch w:val="variable"/>
  </w:font>
  <w:font w:name="楷体_GB2312">
    <w:charset w:val="01"/>
    <w:family w:val="roman"/>
    <w:pitch w:val="variable"/>
  </w:font>
  <w:font w:name="Helvetica">
    <w:altName w:val="Arial"/>
    <w:charset w:val="01"/>
    <w:family w:val="roman"/>
    <w:pitch w:val="variable"/>
  </w:font>
  <w:font w:name="Consolas">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4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79f9"/>
    <w:pPr>
      <w:widowControl w:val="false"/>
      <w:bidi w:val="0"/>
      <w:spacing w:before="0" w:after="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link w:val="10"/>
    <w:uiPriority w:val="9"/>
    <w:qFormat/>
    <w:rsid w:val="00f65e68"/>
    <w:pPr>
      <w:widowControl/>
      <w:spacing w:beforeAutospacing="1" w:afterAutospacing="1"/>
      <w:jc w:val="left"/>
      <w:outlineLvl w:val="0"/>
    </w:pPr>
    <w:rPr>
      <w:rFonts w:ascii="宋体" w:hAnsi="宋体" w:cs="宋体"/>
      <w:kern w:val="2"/>
      <w:sz w:val="48"/>
      <w:szCs w:val="48"/>
    </w:rPr>
  </w:style>
  <w:style w:type="paragraph" w:styleId="Heading2">
    <w:name w:val="Heading 2"/>
    <w:basedOn w:val="Normal"/>
    <w:link w:val="20"/>
    <w:uiPriority w:val="9"/>
    <w:qFormat/>
    <w:rsid w:val="00f65e68"/>
    <w:pPr>
      <w:widowControl/>
      <w:spacing w:beforeAutospacing="1" w:afterAutospacing="1"/>
      <w:jc w:val="left"/>
      <w:outlineLvl w:val="1"/>
    </w:pPr>
    <w:rPr>
      <w:rFonts w:ascii="宋体" w:hAnsi="宋体" w:cs="宋体"/>
      <w:kern w:val="0"/>
      <w:sz w:val="36"/>
      <w:szCs w:val="36"/>
    </w:rPr>
  </w:style>
  <w:style w:type="character" w:styleId="DefaultParagraphFont" w:default="1">
    <w:name w:val="Default Paragraph Font"/>
    <w:uiPriority w:val="1"/>
    <w:semiHidden/>
    <w:unhideWhenUsed/>
    <w:qFormat/>
    <w:rPr/>
  </w:style>
  <w:style w:type="character" w:styleId="Style12" w:customStyle="1">
    <w:name w:val="日期 字符"/>
    <w:basedOn w:val="DefaultParagraphFont"/>
    <w:link w:val="a3"/>
    <w:qFormat/>
    <w:rsid w:val="00d779f9"/>
    <w:rPr>
      <w:rFonts w:ascii="Times New Roman" w:hAnsi="Times New Roman" w:eastAsia="宋体" w:cs="Times New Roman"/>
      <w:sz w:val="30"/>
      <w:szCs w:val="24"/>
    </w:rPr>
  </w:style>
  <w:style w:type="character" w:styleId="1" w:customStyle="1">
    <w:name w:val="标题 1 字符"/>
    <w:basedOn w:val="DefaultParagraphFont"/>
    <w:link w:val="1"/>
    <w:uiPriority w:val="9"/>
    <w:qFormat/>
    <w:rsid w:val="00f65e68"/>
    <w:rPr>
      <w:rFonts w:ascii="宋体" w:hAnsi="宋体" w:eastAsia="宋体" w:cs="宋体"/>
      <w:kern w:val="2"/>
      <w:sz w:val="48"/>
      <w:szCs w:val="48"/>
    </w:rPr>
  </w:style>
  <w:style w:type="character" w:styleId="2" w:customStyle="1">
    <w:name w:val="标题 2 字符"/>
    <w:basedOn w:val="DefaultParagraphFont"/>
    <w:link w:val="2"/>
    <w:uiPriority w:val="9"/>
    <w:qFormat/>
    <w:rsid w:val="00f65e68"/>
    <w:rPr>
      <w:rFonts w:ascii="宋体" w:hAnsi="宋体" w:eastAsia="宋体" w:cs="宋体"/>
      <w:kern w:val="0"/>
      <w:sz w:val="36"/>
      <w:szCs w:val="36"/>
    </w:rPr>
  </w:style>
  <w:style w:type="character" w:styleId="Sbb3ec2740" w:customStyle="1">
    <w:name w:val="sbb3ec2740"/>
    <w:basedOn w:val="DefaultParagraphFont"/>
    <w:qFormat/>
    <w:rsid w:val="00f65e68"/>
    <w:rPr/>
  </w:style>
  <w:style w:type="character" w:styleId="Sbb3ec27461" w:customStyle="1">
    <w:name w:val="sbb3ec27461"/>
    <w:basedOn w:val="DefaultParagraphFont"/>
    <w:qFormat/>
    <w:rsid w:val="00f65e68"/>
    <w:rPr>
      <w:strike w:val="false"/>
      <w:dstrike w:val="false"/>
      <w:color w:val="0000FF"/>
      <w:u w:val="none"/>
      <w:effect w:val="none"/>
    </w:rPr>
  </w:style>
  <w:style w:type="character" w:styleId="Sbb3ec27471" w:customStyle="1">
    <w:name w:val="sbb3ec27471"/>
    <w:basedOn w:val="DefaultParagraphFont"/>
    <w:qFormat/>
    <w:rsid w:val="00f65e68"/>
    <w:rPr>
      <w:strike w:val="false"/>
      <w:dstrike w:val="false"/>
      <w:color w:val="A020F0"/>
      <w:u w:val="none"/>
      <w:effect w:val="none"/>
    </w:rPr>
  </w:style>
  <w:style w:type="character" w:styleId="Sf57ca0210" w:customStyle="1">
    <w:name w:val="sf57ca0210"/>
    <w:basedOn w:val="DefaultParagraphFont"/>
    <w:qFormat/>
    <w:rsid w:val="00f65e68"/>
    <w:rPr/>
  </w:style>
  <w:style w:type="character" w:styleId="Sf57ca02161" w:customStyle="1">
    <w:name w:val="sf57ca02161"/>
    <w:basedOn w:val="DefaultParagraphFont"/>
    <w:qFormat/>
    <w:rsid w:val="00f65e68"/>
    <w:rPr>
      <w:strike w:val="false"/>
      <w:dstrike w:val="false"/>
      <w:color w:val="0000FF"/>
      <w:u w:val="none"/>
      <w:effect w:val="none"/>
    </w:rPr>
  </w:style>
  <w:style w:type="character" w:styleId="Sf57ca02171" w:customStyle="1">
    <w:name w:val="sf57ca02171"/>
    <w:basedOn w:val="DefaultParagraphFont"/>
    <w:qFormat/>
    <w:rsid w:val="00f65e68"/>
    <w:rPr>
      <w:strike w:val="false"/>
      <w:dstrike w:val="false"/>
      <w:color w:val="A020F0"/>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Date">
    <w:name w:val="Date"/>
    <w:basedOn w:val="Normal"/>
    <w:next w:val="Normal"/>
    <w:link w:val="a4"/>
    <w:qFormat/>
    <w:rsid w:val="00d779f9"/>
    <w:pPr>
      <w:ind w:left="100" w:hanging="0"/>
    </w:pPr>
    <w:rPr>
      <w:sz w:val="30"/>
    </w:rPr>
  </w:style>
  <w:style w:type="paragraph" w:styleId="Style13" w:customStyle="1">
    <w:name w:val="列出段落"/>
    <w:basedOn w:val="Normal"/>
    <w:qFormat/>
    <w:rsid w:val="00d779f9"/>
    <w:pPr>
      <w:ind w:firstLine="420"/>
    </w:pPr>
    <w:rPr>
      <w:rFonts w:ascii="Calibri" w:hAnsi="Calibri"/>
      <w:szCs w:val="22"/>
    </w:rPr>
  </w:style>
  <w:style w:type="paragraph" w:styleId="Caption1">
    <w:name w:val="caption"/>
    <w:basedOn w:val="Normal"/>
    <w:next w:val="Normal"/>
    <w:uiPriority w:val="35"/>
    <w:semiHidden/>
    <w:unhideWhenUsed/>
    <w:qFormat/>
    <w:rsid w:val="00735543"/>
    <w:pPr/>
    <w:rPr>
      <w:rFonts w:ascii="等线 Light" w:hAnsi="等线 Light" w:eastAsia="黑体" w:cs="" w:asciiTheme="majorHAnsi" w:cstheme="majorBidi" w:hAnsiTheme="majorHAnsi"/>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uiPriority w:val="39"/>
    <w:rsid w:val="00f65e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oleObject" Target="embeddings/oleObject1.bin"/><Relationship Id="rId13" Type="http://schemas.openxmlformats.org/officeDocument/2006/relationships/image" Target="media/image11.wmf"/><Relationship Id="rId14" Type="http://schemas.openxmlformats.org/officeDocument/2006/relationships/oleObject" Target="embeddings/oleObject2.bin"/><Relationship Id="rId15" Type="http://schemas.openxmlformats.org/officeDocument/2006/relationships/image" Target="media/image12.wmf"/><Relationship Id="rId16" Type="http://schemas.openxmlformats.org/officeDocument/2006/relationships/oleObject" Target="embeddings/oleObject3.bin"/><Relationship Id="rId17" Type="http://schemas.openxmlformats.org/officeDocument/2006/relationships/image" Target="media/image13.wmf"/><Relationship Id="rId18" Type="http://schemas.openxmlformats.org/officeDocument/2006/relationships/oleObject" Target="embeddings/oleObject4.bin"/><Relationship Id="rId19" Type="http://schemas.openxmlformats.org/officeDocument/2006/relationships/image" Target="media/image14.wmf"/><Relationship Id="rId20" Type="http://schemas.openxmlformats.org/officeDocument/2006/relationships/oleObject" Target="embeddings/oleObject5.bin"/><Relationship Id="rId21" Type="http://schemas.openxmlformats.org/officeDocument/2006/relationships/image" Target="media/image15.wmf"/><Relationship Id="rId22" Type="http://schemas.openxmlformats.org/officeDocument/2006/relationships/oleObject" Target="embeddings/oleObject6.bin"/><Relationship Id="rId23" Type="http://schemas.openxmlformats.org/officeDocument/2006/relationships/image" Target="media/image16.wmf"/><Relationship Id="rId24" Type="http://schemas.openxmlformats.org/officeDocument/2006/relationships/oleObject" Target="embeddings/oleObject7.bin"/><Relationship Id="rId25" Type="http://schemas.openxmlformats.org/officeDocument/2006/relationships/image" Target="media/image17.wmf"/><Relationship Id="rId26" Type="http://schemas.openxmlformats.org/officeDocument/2006/relationships/oleObject" Target="embeddings/oleObject8.bin"/><Relationship Id="rId27" Type="http://schemas.openxmlformats.org/officeDocument/2006/relationships/image" Target="media/image18.wmf"/><Relationship Id="rId28" Type="http://schemas.openxmlformats.org/officeDocument/2006/relationships/oleObject" Target="embeddings/oleObject9.bin"/><Relationship Id="rId29" Type="http://schemas.openxmlformats.org/officeDocument/2006/relationships/image" Target="media/image19.wmf"/><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LibreOffice/7.2.1.2$Linux_X86_64 LibreOffice_project/87b77fad49947c1441b67c559c339af8f3517e22</Application>
  <AppVersion>15.0000</AppVersion>
  <Pages>8</Pages>
  <Words>1296</Words>
  <Characters>3643</Characters>
  <CharactersWithSpaces>4094</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2021-11-01T13:36:00Z</dcterms:created>
  <dc:creator>刘 宇明</dc:creator>
  <dc:description/>
  <dc:language>en-GB</dc:language>
  <cp:lastModifiedBy/>
  <dcterms:modified xsi:type="dcterms:W3CDTF">2022-06-27T22:41:14Z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