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E6EF" w14:textId="73CD3F26" w:rsidR="007B3FCB" w:rsidRDefault="007B3FCB" w:rsidP="007B3FC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《季氏将伐颛臾》课后习题</w:t>
      </w:r>
    </w:p>
    <w:p w14:paraId="7EE5670E" w14:textId="1E913EAB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一、单项选择题</w:t>
      </w:r>
    </w:p>
    <w:p w14:paraId="03D7CF0D" w14:textId="4F030709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1.“既来之,则安之”这一成语出自(</w:t>
      </w:r>
      <w:r w:rsidRPr="001E7665">
        <w:rPr>
          <w:rFonts w:ascii="宋体" w:eastAsia="宋体" w:hAnsi="宋体"/>
          <w:sz w:val="28"/>
          <w:szCs w:val="28"/>
        </w:rPr>
        <w:t xml:space="preserve">     </w:t>
      </w:r>
      <w:r w:rsidRPr="001E7665">
        <w:rPr>
          <w:rFonts w:ascii="宋体" w:eastAsia="宋体" w:hAnsi="宋体"/>
          <w:sz w:val="28"/>
          <w:szCs w:val="28"/>
        </w:rPr>
        <w:t>)</w:t>
      </w:r>
    </w:p>
    <w:p w14:paraId="6751D40C" w14:textId="040E520C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A.《季氏将伐颛臾》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</w:t>
      </w:r>
      <w:r w:rsidRPr="001E7665">
        <w:rPr>
          <w:rFonts w:ascii="宋体" w:eastAsia="宋体" w:hAnsi="宋体"/>
          <w:sz w:val="28"/>
          <w:szCs w:val="28"/>
        </w:rPr>
        <w:t>B.《秋水》</w:t>
      </w:r>
    </w:p>
    <w:p w14:paraId="552C65E4" w14:textId="7785A9A5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C.《庖丁解牛》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  </w:t>
      </w:r>
      <w:r w:rsidRPr="001E7665">
        <w:rPr>
          <w:rFonts w:ascii="宋体" w:eastAsia="宋体" w:hAnsi="宋体"/>
          <w:sz w:val="28"/>
          <w:szCs w:val="28"/>
        </w:rPr>
        <w:t>D.《谏逐客书》</w:t>
      </w:r>
    </w:p>
    <w:p w14:paraId="234DBD63" w14:textId="07E8B17A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2.下列成语不是出自《季氏将伐</w:t>
      </w:r>
      <w:r w:rsidRPr="001E7665">
        <w:rPr>
          <w:rFonts w:ascii="宋体" w:eastAsia="宋体" w:hAnsi="宋体" w:hint="eastAsia"/>
          <w:sz w:val="28"/>
          <w:szCs w:val="28"/>
        </w:rPr>
        <w:t>颛臾</w:t>
      </w:r>
      <w:r w:rsidRPr="001E7665">
        <w:rPr>
          <w:rFonts w:ascii="宋体" w:eastAsia="宋体" w:hAnsi="宋体"/>
          <w:sz w:val="28"/>
          <w:szCs w:val="28"/>
        </w:rPr>
        <w:t>》的是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2CE109E0" w14:textId="6EF83A04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A.分崩离析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B.大动干戈</w:t>
      </w:r>
    </w:p>
    <w:p w14:paraId="7474134F" w14:textId="7639AEA0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C.祸起萧墙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D.贻笑大方</w:t>
      </w:r>
    </w:p>
    <w:p w14:paraId="2415A3AE" w14:textId="32DD8074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3.下列文章中，以驳论为主的是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26314C63" w14:textId="6579FC21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A.《季氏将伐颛臾》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B.《寡人之于国也》</w:t>
      </w:r>
    </w:p>
    <w:p w14:paraId="21422658" w14:textId="2FC9ACE0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C.《秋水》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       </w:t>
      </w:r>
      <w:r w:rsidRPr="001E7665">
        <w:rPr>
          <w:rFonts w:ascii="宋体" w:eastAsia="宋体" w:hAnsi="宋体"/>
          <w:sz w:val="28"/>
          <w:szCs w:val="28"/>
        </w:rPr>
        <w:t>D.《谏逐客书》</w:t>
      </w:r>
    </w:p>
    <w:p w14:paraId="01C5C5FB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4.《季氏将伐颛臾》中“周任有言曰:</w:t>
      </w:r>
      <w:proofErr w:type="gramStart"/>
      <w:r w:rsidRPr="001E7665">
        <w:rPr>
          <w:rFonts w:ascii="宋体" w:eastAsia="宋体" w:hAnsi="宋体"/>
          <w:sz w:val="28"/>
          <w:szCs w:val="28"/>
        </w:rPr>
        <w:t>‘</w:t>
      </w:r>
      <w:proofErr w:type="gramEnd"/>
      <w:r w:rsidRPr="001E7665">
        <w:rPr>
          <w:rFonts w:ascii="宋体" w:eastAsia="宋体" w:hAnsi="宋体"/>
          <w:sz w:val="28"/>
          <w:szCs w:val="28"/>
        </w:rPr>
        <w:t>陈力就列,不能者止。”这句话运用的论证方法是</w:t>
      </w:r>
    </w:p>
    <w:p w14:paraId="53795F6D" w14:textId="4B0421E3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A.引证法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</w:t>
      </w:r>
      <w:r w:rsidRPr="001E7665">
        <w:rPr>
          <w:rFonts w:ascii="宋体" w:eastAsia="宋体" w:hAnsi="宋体"/>
          <w:sz w:val="28"/>
          <w:szCs w:val="28"/>
        </w:rPr>
        <w:t>B.例证法</w:t>
      </w:r>
    </w:p>
    <w:p w14:paraId="4FF8062B" w14:textId="6F13975C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C.对比论证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</w:t>
      </w:r>
      <w:r w:rsidRPr="001E7665">
        <w:rPr>
          <w:rFonts w:ascii="宋体" w:eastAsia="宋体" w:hAnsi="宋体"/>
          <w:sz w:val="28"/>
          <w:szCs w:val="28"/>
        </w:rPr>
        <w:t>D.类比论证</w:t>
      </w:r>
    </w:p>
    <w:p w14:paraId="79118C57" w14:textId="105F545E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5.《季氏将伐颛臾》选自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4593451F" w14:textId="68F805B8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A.《论语》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</w:t>
      </w:r>
      <w:r w:rsidRPr="001E7665">
        <w:rPr>
          <w:rFonts w:ascii="宋体" w:eastAsia="宋体" w:hAnsi="宋体"/>
          <w:sz w:val="28"/>
          <w:szCs w:val="28"/>
        </w:rPr>
        <w:t>B.《孟子》</w:t>
      </w:r>
    </w:p>
    <w:p w14:paraId="5C17C6CD" w14:textId="45BA1E9E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C.《尚书》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</w:t>
      </w:r>
      <w:r w:rsidRPr="001E7665">
        <w:rPr>
          <w:rFonts w:ascii="宋体" w:eastAsia="宋体" w:hAnsi="宋体"/>
          <w:sz w:val="28"/>
          <w:szCs w:val="28"/>
        </w:rPr>
        <w:t>D.《春秋》</w:t>
      </w:r>
    </w:p>
    <w:p w14:paraId="09349A6F" w14:textId="7011CC60" w:rsidR="001E7665" w:rsidRPr="001E7665" w:rsidRDefault="001E7665" w:rsidP="001E7665">
      <w:pPr>
        <w:rPr>
          <w:rFonts w:ascii="宋体" w:eastAsia="宋体" w:hAnsi="宋体" w:hint="eastAsia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6.“祸起萧墙”“望洋兴叹”“日薄西山”三个成语依次出自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42154C85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A.《季氏将伐颛臾》《陈情表》《秋水》</w:t>
      </w:r>
    </w:p>
    <w:p w14:paraId="46256CFF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B.《寡人之于国也》《季氏将伐颛臾》《陈情表》</w:t>
      </w:r>
    </w:p>
    <w:p w14:paraId="24D354F2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lastRenderedPageBreak/>
        <w:t>C.《季氏将伐颛臾》《秋水》《陈情表》</w:t>
      </w:r>
    </w:p>
    <w:p w14:paraId="5A6E8761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D.《寡人之于国也》《秋水》《陈情表》</w:t>
      </w:r>
    </w:p>
    <w:p w14:paraId="5DD9E4FF" w14:textId="7F1AB2B3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7.“不患寡而患不均，不患贫而患不安”出自(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</w:t>
      </w:r>
      <w:r w:rsidRPr="001E7665">
        <w:rPr>
          <w:rFonts w:ascii="宋体" w:eastAsia="宋体" w:hAnsi="宋体"/>
          <w:sz w:val="28"/>
          <w:szCs w:val="28"/>
        </w:rPr>
        <w:t>)</w:t>
      </w:r>
    </w:p>
    <w:p w14:paraId="3A23719D" w14:textId="006B64F6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A.《孟子》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B.《庄子》</w:t>
      </w:r>
    </w:p>
    <w:p w14:paraId="7CE03C4D" w14:textId="27D2285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C.《韩非子》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</w:t>
      </w:r>
      <w:r w:rsidRPr="001E7665">
        <w:rPr>
          <w:rFonts w:ascii="宋体" w:eastAsia="宋体" w:hAnsi="宋体"/>
          <w:sz w:val="28"/>
          <w:szCs w:val="28"/>
        </w:rPr>
        <w:t>D.《论语》</w:t>
      </w:r>
    </w:p>
    <w:p w14:paraId="41765DF8" w14:textId="0BEB9F4B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8.《季氏将伐颛臾》展开驳论的形式是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128E53B5" w14:textId="194E4D38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A.人物对话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 </w:t>
      </w:r>
      <w:r w:rsidRPr="001E7665">
        <w:rPr>
          <w:rFonts w:ascii="宋体" w:eastAsia="宋体" w:hAnsi="宋体"/>
          <w:sz w:val="28"/>
          <w:szCs w:val="28"/>
        </w:rPr>
        <w:t>B.叙述历史</w:t>
      </w:r>
    </w:p>
    <w:p w14:paraId="776652C1" w14:textId="63430156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C.成语格言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 </w:t>
      </w:r>
      <w:r w:rsidRPr="001E7665">
        <w:rPr>
          <w:rFonts w:ascii="宋体" w:eastAsia="宋体" w:hAnsi="宋体"/>
          <w:sz w:val="28"/>
          <w:szCs w:val="28"/>
        </w:rPr>
        <w:t>D.现实事例</w:t>
      </w:r>
    </w:p>
    <w:p w14:paraId="2B81A23D" w14:textId="378DD879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9.《季氏将伐颛臾》中“且</w:t>
      </w:r>
      <w:proofErr w:type="gramStart"/>
      <w:r w:rsidRPr="001E7665">
        <w:rPr>
          <w:rFonts w:ascii="宋体" w:eastAsia="宋体" w:hAnsi="宋体"/>
          <w:sz w:val="28"/>
          <w:szCs w:val="28"/>
        </w:rPr>
        <w:t>在邦</w:t>
      </w:r>
      <w:proofErr w:type="gramEnd"/>
      <w:r w:rsidRPr="001E7665">
        <w:rPr>
          <w:rFonts w:ascii="宋体" w:eastAsia="宋体" w:hAnsi="宋体"/>
          <w:sz w:val="28"/>
          <w:szCs w:val="28"/>
        </w:rPr>
        <w:t>域之中矣”的“邦域”是指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6C0184A4" w14:textId="20A3FCE8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A.赵国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B.鲁国</w:t>
      </w:r>
    </w:p>
    <w:p w14:paraId="731F9736" w14:textId="5C21B1BF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C.齐国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D.宋国</w:t>
      </w:r>
    </w:p>
    <w:p w14:paraId="1DF8E64F" w14:textId="7C4FFB85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10.《季氏将伐颛臾》的文体是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7E4F2A03" w14:textId="4C4D3ACD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A.议论文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B.记叙文</w:t>
      </w:r>
    </w:p>
    <w:p w14:paraId="629E4B56" w14:textId="5AB8E40B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C.说明文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</w:t>
      </w:r>
      <w:r w:rsidRPr="001E7665">
        <w:rPr>
          <w:rFonts w:ascii="宋体" w:eastAsia="宋体" w:hAnsi="宋体"/>
          <w:sz w:val="28"/>
          <w:szCs w:val="28"/>
        </w:rPr>
        <w:t>D.小说</w:t>
      </w:r>
    </w:p>
    <w:p w14:paraId="07DD0F42" w14:textId="23710AA4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11.在《季氏将伐颛臾》中,孔子先用周任“陈力就列,不能者止”的名言，后用“危而不持，颠而不扶”的比</w:t>
      </w:r>
      <w:r w:rsidRPr="001E7665">
        <w:rPr>
          <w:rFonts w:ascii="宋体" w:eastAsia="宋体" w:hAnsi="宋体" w:hint="eastAsia"/>
          <w:sz w:val="28"/>
          <w:szCs w:val="28"/>
        </w:rPr>
        <w:t>喻</w:t>
      </w:r>
      <w:r w:rsidRPr="001E7665">
        <w:rPr>
          <w:rFonts w:ascii="宋体" w:eastAsia="宋体" w:hAnsi="宋体"/>
          <w:sz w:val="28"/>
          <w:szCs w:val="28"/>
        </w:rPr>
        <w:t>,来驳斥冉有推卸责任的观点，这两者论证方法的不同在于</w:t>
      </w:r>
    </w:p>
    <w:p w14:paraId="469F177D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A.前者是演绎法，后者是例证法</w:t>
      </w:r>
    </w:p>
    <w:p w14:paraId="6054FF4F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B.前者是对比法，后者是类比法</w:t>
      </w:r>
    </w:p>
    <w:p w14:paraId="37D35EEE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C前者是演绎法，后者是类比法</w:t>
      </w:r>
    </w:p>
    <w:p w14:paraId="42ED9326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D.前者是对比法，后者是例证法</w:t>
      </w:r>
    </w:p>
    <w:p w14:paraId="4E9F4C1E" w14:textId="47EE85AD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12.下列不能体现孔子治国安邦政治主张的一项是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>(</w:t>
      </w:r>
      <w:r w:rsidRPr="001E7665">
        <w:rPr>
          <w:rFonts w:ascii="宋体" w:eastAsia="宋体" w:hAnsi="宋体"/>
          <w:sz w:val="28"/>
          <w:szCs w:val="28"/>
        </w:rPr>
        <w:t xml:space="preserve">          </w:t>
      </w:r>
      <w:r w:rsidRPr="001E7665">
        <w:rPr>
          <w:rFonts w:ascii="宋体" w:eastAsia="宋体" w:hAnsi="宋体"/>
          <w:sz w:val="28"/>
          <w:szCs w:val="28"/>
        </w:rPr>
        <w:t>)</w:t>
      </w:r>
    </w:p>
    <w:p w14:paraId="5037E873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lastRenderedPageBreak/>
        <w:t>A.君子疾</w:t>
      </w:r>
      <w:proofErr w:type="gramStart"/>
      <w:r w:rsidRPr="001E7665">
        <w:rPr>
          <w:rFonts w:ascii="宋体" w:eastAsia="宋体" w:hAnsi="宋体"/>
          <w:sz w:val="28"/>
          <w:szCs w:val="28"/>
        </w:rPr>
        <w:t>夫舍日“欲之”</w:t>
      </w:r>
      <w:proofErr w:type="gramEnd"/>
      <w:r w:rsidRPr="001E7665">
        <w:rPr>
          <w:rFonts w:ascii="宋体" w:eastAsia="宋体" w:hAnsi="宋体"/>
          <w:sz w:val="28"/>
          <w:szCs w:val="28"/>
        </w:rPr>
        <w:t>而必为之辞</w:t>
      </w:r>
    </w:p>
    <w:p w14:paraId="0BDD5D8C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B.不患寡而患不均，不患贫而患不安</w:t>
      </w:r>
    </w:p>
    <w:p w14:paraId="465A6833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C.远人不服，则修文德以来之</w:t>
      </w:r>
    </w:p>
    <w:p w14:paraId="155C4A0A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D.均无贫，和无</w:t>
      </w:r>
      <w:proofErr w:type="gramStart"/>
      <w:r w:rsidRPr="001E7665">
        <w:rPr>
          <w:rFonts w:ascii="宋体" w:eastAsia="宋体" w:hAnsi="宋体"/>
          <w:sz w:val="28"/>
          <w:szCs w:val="28"/>
        </w:rPr>
        <w:t>寡</w:t>
      </w:r>
      <w:proofErr w:type="gramEnd"/>
      <w:r w:rsidRPr="001E7665">
        <w:rPr>
          <w:rFonts w:ascii="宋体" w:eastAsia="宋体" w:hAnsi="宋体"/>
          <w:sz w:val="28"/>
          <w:szCs w:val="28"/>
        </w:rPr>
        <w:t>，安无倾</w:t>
      </w:r>
    </w:p>
    <w:p w14:paraId="10912F7D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二、多项选择题</w:t>
      </w:r>
    </w:p>
    <w:p w14:paraId="2CD77753" w14:textId="46E8F3CF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1.孔子反对季氏伐</w:t>
      </w:r>
      <w:proofErr w:type="gramStart"/>
      <w:r w:rsidRPr="001E7665">
        <w:rPr>
          <w:rFonts w:ascii="宋体" w:eastAsia="宋体" w:hAnsi="宋体"/>
          <w:sz w:val="28"/>
          <w:szCs w:val="28"/>
        </w:rPr>
        <w:t>颛臾</w:t>
      </w:r>
      <w:proofErr w:type="gramEnd"/>
      <w:r w:rsidRPr="001E7665">
        <w:rPr>
          <w:rFonts w:ascii="宋体" w:eastAsia="宋体" w:hAnsi="宋体"/>
          <w:sz w:val="28"/>
          <w:szCs w:val="28"/>
        </w:rPr>
        <w:t>的理由有</w:t>
      </w:r>
      <w:r w:rsidRPr="001E7665">
        <w:rPr>
          <w:rFonts w:ascii="宋体" w:eastAsia="宋体" w:hAnsi="宋体" w:hint="eastAsia"/>
          <w:sz w:val="28"/>
          <w:szCs w:val="28"/>
        </w:rPr>
        <w:t xml:space="preserve">（ </w:t>
      </w:r>
      <w:r w:rsidRPr="001E7665">
        <w:rPr>
          <w:rFonts w:ascii="宋体" w:eastAsia="宋体" w:hAnsi="宋体"/>
          <w:sz w:val="28"/>
          <w:szCs w:val="28"/>
        </w:rPr>
        <w:t xml:space="preserve">        </w:t>
      </w:r>
      <w:r w:rsidRPr="001E7665">
        <w:rPr>
          <w:rFonts w:ascii="宋体" w:eastAsia="宋体" w:hAnsi="宋体" w:hint="eastAsia"/>
          <w:sz w:val="28"/>
          <w:szCs w:val="28"/>
        </w:rPr>
        <w:t>）</w:t>
      </w:r>
    </w:p>
    <w:p w14:paraId="4082CC85" w14:textId="7834490B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A.先王以为东蒙主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</w:t>
      </w:r>
      <w:r w:rsidRPr="001E7665">
        <w:rPr>
          <w:rFonts w:ascii="宋体" w:eastAsia="宋体" w:hAnsi="宋体"/>
          <w:sz w:val="28"/>
          <w:szCs w:val="28"/>
        </w:rPr>
        <w:t>B.</w:t>
      </w:r>
      <w:proofErr w:type="gramStart"/>
      <w:r w:rsidRPr="001E7665">
        <w:rPr>
          <w:rFonts w:ascii="宋体" w:eastAsia="宋体" w:hAnsi="宋体"/>
          <w:sz w:val="28"/>
          <w:szCs w:val="28"/>
        </w:rPr>
        <w:t>在邦</w:t>
      </w:r>
      <w:proofErr w:type="gramEnd"/>
      <w:r w:rsidRPr="001E7665">
        <w:rPr>
          <w:rFonts w:ascii="宋体" w:eastAsia="宋体" w:hAnsi="宋体"/>
          <w:sz w:val="28"/>
          <w:szCs w:val="28"/>
        </w:rPr>
        <w:t>域之中</w:t>
      </w:r>
    </w:p>
    <w:p w14:paraId="40D10EFE" w14:textId="03055FBE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C.是社稷之臣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    </w:t>
      </w:r>
      <w:r w:rsidRPr="001E7665">
        <w:rPr>
          <w:rFonts w:ascii="宋体" w:eastAsia="宋体" w:hAnsi="宋体"/>
          <w:sz w:val="28"/>
          <w:szCs w:val="28"/>
        </w:rPr>
        <w:t>D.后世必为子孙忧</w:t>
      </w:r>
    </w:p>
    <w:p w14:paraId="2F390E80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2.下列成语出自《季氏将伐颛臾》的有</w:t>
      </w:r>
    </w:p>
    <w:p w14:paraId="5A1D77A6" w14:textId="156650F6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A.祸起萧墙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      </w:t>
      </w:r>
      <w:r w:rsidRPr="001E7665">
        <w:rPr>
          <w:rFonts w:ascii="宋体" w:eastAsia="宋体" w:hAnsi="宋体"/>
          <w:sz w:val="28"/>
          <w:szCs w:val="28"/>
        </w:rPr>
        <w:t>B.开</w:t>
      </w:r>
      <w:proofErr w:type="gramStart"/>
      <w:r w:rsidRPr="001E7665">
        <w:rPr>
          <w:rFonts w:ascii="宋体" w:eastAsia="宋体" w:hAnsi="宋体"/>
          <w:sz w:val="28"/>
          <w:szCs w:val="28"/>
        </w:rPr>
        <w:t>柙</w:t>
      </w:r>
      <w:proofErr w:type="gramEnd"/>
      <w:r w:rsidRPr="001E7665">
        <w:rPr>
          <w:rFonts w:ascii="宋体" w:eastAsia="宋体" w:hAnsi="宋体"/>
          <w:sz w:val="28"/>
          <w:szCs w:val="28"/>
        </w:rPr>
        <w:t>出虎</w:t>
      </w:r>
    </w:p>
    <w:p w14:paraId="5FAA9838" w14:textId="5C2950B0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C.既来之，则安之</w:t>
      </w:r>
      <w:r w:rsidRPr="001E7665">
        <w:rPr>
          <w:rFonts w:ascii="宋体" w:eastAsia="宋体" w:hAnsi="宋体" w:hint="eastAsia"/>
          <w:sz w:val="28"/>
          <w:szCs w:val="28"/>
        </w:rPr>
        <w:t xml:space="preserve"> </w:t>
      </w:r>
      <w:r w:rsidRPr="001E7665">
        <w:rPr>
          <w:rFonts w:ascii="宋体" w:eastAsia="宋体" w:hAnsi="宋体"/>
          <w:sz w:val="28"/>
          <w:szCs w:val="28"/>
        </w:rPr>
        <w:t xml:space="preserve">        </w:t>
      </w:r>
      <w:r w:rsidRPr="001E7665">
        <w:rPr>
          <w:rFonts w:ascii="宋体" w:eastAsia="宋体" w:hAnsi="宋体"/>
          <w:sz w:val="28"/>
          <w:szCs w:val="28"/>
        </w:rPr>
        <w:t>D.望洋兴叹</w:t>
      </w:r>
    </w:p>
    <w:p w14:paraId="268F3B3E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三、填空题</w:t>
      </w:r>
    </w:p>
    <w:p w14:paraId="4334E2F8" w14:textId="77951EB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1.“季氏将伐</w:t>
      </w:r>
      <w:proofErr w:type="gramStart"/>
      <w:r w:rsidRPr="001E7665">
        <w:rPr>
          <w:rFonts w:ascii="宋体" w:eastAsia="宋体" w:hAnsi="宋体"/>
          <w:sz w:val="28"/>
          <w:szCs w:val="28"/>
        </w:rPr>
        <w:t>颛臾</w:t>
      </w:r>
      <w:proofErr w:type="gramEnd"/>
      <w:r w:rsidRPr="001E7665">
        <w:rPr>
          <w:rFonts w:ascii="宋体" w:eastAsia="宋体" w:hAnsi="宋体"/>
          <w:sz w:val="28"/>
          <w:szCs w:val="28"/>
        </w:rPr>
        <w:t>"这一事件发生在春秋末期的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/>
          <w:sz w:val="28"/>
          <w:szCs w:val="28"/>
        </w:rPr>
        <w:t>国。</w:t>
      </w:r>
    </w:p>
    <w:p w14:paraId="563B8AD9" w14:textId="45F8047B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《</w:t>
      </w:r>
      <w:r w:rsidRPr="001E7665">
        <w:rPr>
          <w:rFonts w:ascii="宋体" w:eastAsia="宋体" w:hAnsi="宋体"/>
          <w:sz w:val="28"/>
          <w:szCs w:val="28"/>
        </w:rPr>
        <w:t>季氏将伐颛臾</w:t>
      </w:r>
      <w:r>
        <w:rPr>
          <w:rFonts w:ascii="宋体" w:eastAsia="宋体" w:hAnsi="宋体" w:hint="eastAsia"/>
          <w:sz w:val="28"/>
          <w:szCs w:val="28"/>
        </w:rPr>
        <w:t>》</w:t>
      </w:r>
      <w:r w:rsidRPr="001E7665">
        <w:rPr>
          <w:rFonts w:ascii="宋体" w:eastAsia="宋体" w:hAnsi="宋体"/>
          <w:sz w:val="28"/>
          <w:szCs w:val="28"/>
        </w:rPr>
        <w:t>体现出孔子关于治国以礼、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的政治主张。</w:t>
      </w:r>
    </w:p>
    <w:p w14:paraId="7CC87DCC" w14:textId="7520E4A6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3.《论语》的体裁是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体散文集，主要记载了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的言行，是体现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家思想的重要著作。</w:t>
      </w:r>
    </w:p>
    <w:p w14:paraId="2F01C3C7" w14:textId="60BFF708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4.“既来之，则安之”中的“来”“安”均为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用法。</w:t>
      </w:r>
    </w:p>
    <w:p w14:paraId="71C07C76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四、名句默写题</w:t>
      </w:r>
    </w:p>
    <w:p w14:paraId="0073AC8A" w14:textId="15CC7D03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/>
          <w:sz w:val="28"/>
          <w:szCs w:val="28"/>
        </w:rPr>
        <w:t>，不能者止。</w:t>
      </w:r>
    </w:p>
    <w:p w14:paraId="7CE35916" w14:textId="00433E66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2.危而不持，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，则将焉用彼相矣</w:t>
      </w:r>
      <w:r w:rsidRPr="001E7665">
        <w:rPr>
          <w:rFonts w:ascii="宋体" w:eastAsia="宋体" w:hAnsi="宋体"/>
          <w:sz w:val="28"/>
          <w:szCs w:val="28"/>
        </w:rPr>
        <w:t>?</w:t>
      </w:r>
    </w:p>
    <w:p w14:paraId="29780D2C" w14:textId="7E1E6751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3.虎</w:t>
      </w:r>
      <w:proofErr w:type="gramStart"/>
      <w:r w:rsidRPr="001E7665">
        <w:rPr>
          <w:rFonts w:ascii="宋体" w:eastAsia="宋体" w:hAnsi="宋体"/>
          <w:sz w:val="28"/>
          <w:szCs w:val="28"/>
        </w:rPr>
        <w:t>兕</w:t>
      </w:r>
      <w:proofErr w:type="gramEnd"/>
      <w:r w:rsidRPr="001E7665">
        <w:rPr>
          <w:rFonts w:ascii="宋体" w:eastAsia="宋体" w:hAnsi="宋体"/>
          <w:sz w:val="28"/>
          <w:szCs w:val="28"/>
        </w:rPr>
        <w:t>出于</w:t>
      </w:r>
      <w:proofErr w:type="gramStart"/>
      <w:r w:rsidRPr="001E7665">
        <w:rPr>
          <w:rFonts w:ascii="宋体" w:eastAsia="宋体" w:hAnsi="宋体"/>
          <w:sz w:val="28"/>
          <w:szCs w:val="28"/>
        </w:rPr>
        <w:t>柙</w:t>
      </w:r>
      <w:proofErr w:type="gramEnd"/>
      <w:r w:rsidRPr="001E7665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，是谁之过与</w:t>
      </w:r>
      <w:r w:rsidRPr="001E7665">
        <w:rPr>
          <w:rFonts w:ascii="宋体" w:eastAsia="宋体" w:hAnsi="宋体"/>
          <w:sz w:val="28"/>
          <w:szCs w:val="28"/>
        </w:rPr>
        <w:t>?</w:t>
      </w:r>
    </w:p>
    <w:p w14:paraId="7D9E1338" w14:textId="6AA45528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lastRenderedPageBreak/>
        <w:t>4.夫如是,故远人不服，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    </w:t>
      </w:r>
      <w:r>
        <w:rPr>
          <w:rFonts w:ascii="宋体" w:eastAsia="宋体" w:hAnsi="宋体" w:hint="eastAsia"/>
          <w:sz w:val="28"/>
          <w:szCs w:val="28"/>
        </w:rPr>
        <w:t>）。</w:t>
      </w:r>
    </w:p>
    <w:p w14:paraId="1E6AA80F" w14:textId="33019D10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5.远人不服而不能来也，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E7665">
        <w:rPr>
          <w:rFonts w:ascii="宋体" w:eastAsia="宋体" w:hAnsi="宋体" w:hint="eastAsia"/>
          <w:sz w:val="28"/>
          <w:szCs w:val="28"/>
        </w:rPr>
        <w:t>，而不能</w:t>
      </w:r>
      <w:r w:rsidRPr="001E7665">
        <w:rPr>
          <w:rFonts w:ascii="宋体" w:eastAsia="宋体" w:hAnsi="宋体"/>
          <w:sz w:val="28"/>
          <w:szCs w:val="28"/>
        </w:rPr>
        <w:t>守也，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 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7CBE19B8" w14:textId="2E53922D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6.吾恐季孙之忧，不在</w:t>
      </w:r>
      <w:proofErr w:type="gramStart"/>
      <w:r w:rsidRPr="001E7665">
        <w:rPr>
          <w:rFonts w:ascii="宋体" w:eastAsia="宋体" w:hAnsi="宋体"/>
          <w:sz w:val="28"/>
          <w:szCs w:val="28"/>
        </w:rPr>
        <w:t>颛臾</w:t>
      </w:r>
      <w:proofErr w:type="gramEnd"/>
      <w:r w:rsidRPr="001E7665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23ED929E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五、词语解释题</w:t>
      </w:r>
    </w:p>
    <w:p w14:paraId="6C1E8B17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1.冉有、季路见于孔子。</w:t>
      </w:r>
    </w:p>
    <w:p w14:paraId="6ACAED6F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见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0603B3BD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2.季氏将有事于</w:t>
      </w:r>
      <w:proofErr w:type="gramStart"/>
      <w:r w:rsidRPr="001E7665">
        <w:rPr>
          <w:rFonts w:ascii="宋体" w:eastAsia="宋体" w:hAnsi="宋体"/>
          <w:sz w:val="28"/>
          <w:szCs w:val="28"/>
        </w:rPr>
        <w:t>颛臾</w:t>
      </w:r>
      <w:proofErr w:type="gramEnd"/>
      <w:r w:rsidRPr="001E7665">
        <w:rPr>
          <w:rFonts w:ascii="宋体" w:eastAsia="宋体" w:hAnsi="宋体"/>
          <w:sz w:val="28"/>
          <w:szCs w:val="28"/>
        </w:rPr>
        <w:t>。</w:t>
      </w:r>
    </w:p>
    <w:p w14:paraId="5713093D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有事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1056501D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3.无乃尔是过与?</w:t>
      </w:r>
    </w:p>
    <w:p w14:paraId="5A4C320A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过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38288ABE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与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065F5E17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4.夫</w:t>
      </w:r>
      <w:proofErr w:type="gramStart"/>
      <w:r w:rsidRPr="001E7665">
        <w:rPr>
          <w:rFonts w:ascii="宋体" w:eastAsia="宋体" w:hAnsi="宋体"/>
          <w:sz w:val="28"/>
          <w:szCs w:val="28"/>
        </w:rPr>
        <w:t>颛臾</w:t>
      </w:r>
      <w:proofErr w:type="gramEnd"/>
      <w:r w:rsidRPr="001E7665">
        <w:rPr>
          <w:rFonts w:ascii="宋体" w:eastAsia="宋体" w:hAnsi="宋体"/>
          <w:sz w:val="28"/>
          <w:szCs w:val="28"/>
        </w:rPr>
        <w:t>,昔者先王以为东蒙主。</w:t>
      </w:r>
    </w:p>
    <w:p w14:paraId="13A93B46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主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5E53B8A1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5.何以伐为?</w:t>
      </w:r>
    </w:p>
    <w:p w14:paraId="4CDEEE46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何以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1F67E1F4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6.陈力就列，不能者止。</w:t>
      </w:r>
    </w:p>
    <w:p w14:paraId="6F53FE0B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陈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0445D2E0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列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05B79DFD" w14:textId="77777777" w:rsidR="001E7665" w:rsidRPr="001E7665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 w:hint="eastAsia"/>
          <w:sz w:val="28"/>
          <w:szCs w:val="28"/>
        </w:rPr>
        <w:t>止</w:t>
      </w:r>
      <w:r w:rsidRPr="001E7665">
        <w:rPr>
          <w:rFonts w:ascii="宋体" w:eastAsia="宋体" w:hAnsi="宋体"/>
          <w:sz w:val="28"/>
          <w:szCs w:val="28"/>
        </w:rPr>
        <w:t>:</w:t>
      </w:r>
    </w:p>
    <w:p w14:paraId="0ADED01D" w14:textId="11CB3B41" w:rsidR="0063778C" w:rsidRDefault="001E7665" w:rsidP="001E7665">
      <w:pPr>
        <w:rPr>
          <w:rFonts w:ascii="宋体" w:eastAsia="宋体" w:hAnsi="宋体"/>
          <w:sz w:val="28"/>
          <w:szCs w:val="28"/>
        </w:rPr>
      </w:pPr>
      <w:r w:rsidRPr="001E7665">
        <w:rPr>
          <w:rFonts w:ascii="宋体" w:eastAsia="宋体" w:hAnsi="宋体"/>
          <w:sz w:val="28"/>
          <w:szCs w:val="28"/>
        </w:rPr>
        <w:t>7.危而不持，颠而不扶，则将焉用彼相矣?</w:t>
      </w:r>
    </w:p>
    <w:p w14:paraId="50EB502B" w14:textId="1DD26FAD" w:rsidR="007B3FCB" w:rsidRDefault="007B3FCB" w:rsidP="007B3FC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危：</w:t>
      </w:r>
    </w:p>
    <w:p w14:paraId="21C45A97" w14:textId="273C573C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持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04D41805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lastRenderedPageBreak/>
        <w:t>相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57AA1E07" w14:textId="3913521D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8.</w:t>
      </w:r>
      <w:r>
        <w:rPr>
          <w:rFonts w:ascii="宋体" w:eastAsia="宋体" w:hAnsi="宋体" w:hint="eastAsia"/>
          <w:sz w:val="28"/>
          <w:szCs w:val="28"/>
        </w:rPr>
        <w:t>虎</w:t>
      </w:r>
      <w:proofErr w:type="gramStart"/>
      <w:r>
        <w:rPr>
          <w:rFonts w:ascii="宋体" w:eastAsia="宋体" w:hAnsi="宋体" w:hint="eastAsia"/>
          <w:sz w:val="28"/>
          <w:szCs w:val="28"/>
        </w:rPr>
        <w:t>兕</w:t>
      </w:r>
      <w:proofErr w:type="gramEnd"/>
      <w:r>
        <w:rPr>
          <w:rFonts w:ascii="宋体" w:eastAsia="宋体" w:hAnsi="宋体" w:hint="eastAsia"/>
          <w:sz w:val="28"/>
          <w:szCs w:val="28"/>
        </w:rPr>
        <w:t>出于</w:t>
      </w:r>
      <w:proofErr w:type="gramStart"/>
      <w:r>
        <w:rPr>
          <w:rFonts w:ascii="宋体" w:eastAsia="宋体" w:hAnsi="宋体" w:hint="eastAsia"/>
          <w:sz w:val="28"/>
          <w:szCs w:val="28"/>
        </w:rPr>
        <w:t>柙</w:t>
      </w:r>
      <w:proofErr w:type="gramEnd"/>
      <w:r w:rsidRPr="007B3FCB">
        <w:rPr>
          <w:rFonts w:ascii="宋体" w:eastAsia="宋体" w:hAnsi="宋体"/>
          <w:sz w:val="28"/>
          <w:szCs w:val="28"/>
        </w:rPr>
        <w:t>，龟玉毁于</w:t>
      </w:r>
      <w:proofErr w:type="gramStart"/>
      <w:r w:rsidRPr="007B3FCB">
        <w:rPr>
          <w:rFonts w:ascii="宋体" w:eastAsia="宋体" w:hAnsi="宋体"/>
          <w:sz w:val="28"/>
          <w:szCs w:val="28"/>
        </w:rPr>
        <w:t>椟</w:t>
      </w:r>
      <w:proofErr w:type="gramEnd"/>
      <w:r w:rsidRPr="007B3FCB">
        <w:rPr>
          <w:rFonts w:ascii="宋体" w:eastAsia="宋体" w:hAnsi="宋体"/>
          <w:sz w:val="28"/>
          <w:szCs w:val="28"/>
        </w:rPr>
        <w:t>中,是谁之过与?</w:t>
      </w:r>
    </w:p>
    <w:p w14:paraId="344EE4CF" w14:textId="1B9259CD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兕</w:t>
      </w:r>
      <w:proofErr w:type="gramEnd"/>
      <w:r w:rsidRPr="007B3FCB">
        <w:rPr>
          <w:rFonts w:ascii="宋体" w:eastAsia="宋体" w:hAnsi="宋体"/>
          <w:sz w:val="28"/>
          <w:szCs w:val="28"/>
        </w:rPr>
        <w:t>:</w:t>
      </w:r>
    </w:p>
    <w:p w14:paraId="51ACB31D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proofErr w:type="gramStart"/>
      <w:r w:rsidRPr="007B3FCB">
        <w:rPr>
          <w:rFonts w:ascii="宋体" w:eastAsia="宋体" w:hAnsi="宋体" w:hint="eastAsia"/>
          <w:sz w:val="28"/>
          <w:szCs w:val="28"/>
        </w:rPr>
        <w:t>柙</w:t>
      </w:r>
      <w:proofErr w:type="gramEnd"/>
      <w:r w:rsidRPr="007B3FCB">
        <w:rPr>
          <w:rFonts w:ascii="宋体" w:eastAsia="宋体" w:hAnsi="宋体"/>
          <w:sz w:val="28"/>
          <w:szCs w:val="28"/>
        </w:rPr>
        <w:t>:</w:t>
      </w:r>
    </w:p>
    <w:p w14:paraId="6960382C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proofErr w:type="gramStart"/>
      <w:r w:rsidRPr="007B3FCB">
        <w:rPr>
          <w:rFonts w:ascii="宋体" w:eastAsia="宋体" w:hAnsi="宋体" w:hint="eastAsia"/>
          <w:sz w:val="28"/>
          <w:szCs w:val="28"/>
        </w:rPr>
        <w:t>椟</w:t>
      </w:r>
      <w:proofErr w:type="gramEnd"/>
      <w:r w:rsidRPr="007B3FCB">
        <w:rPr>
          <w:rFonts w:ascii="宋体" w:eastAsia="宋体" w:hAnsi="宋体"/>
          <w:sz w:val="28"/>
          <w:szCs w:val="28"/>
        </w:rPr>
        <w:t>:</w:t>
      </w:r>
    </w:p>
    <w:p w14:paraId="283A7360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9.今夫</w:t>
      </w:r>
      <w:proofErr w:type="gramStart"/>
      <w:r w:rsidRPr="007B3FCB">
        <w:rPr>
          <w:rFonts w:ascii="宋体" w:eastAsia="宋体" w:hAnsi="宋体"/>
          <w:sz w:val="28"/>
          <w:szCs w:val="28"/>
        </w:rPr>
        <w:t>颛臾</w:t>
      </w:r>
      <w:proofErr w:type="gramEnd"/>
      <w:r w:rsidRPr="007B3FCB">
        <w:rPr>
          <w:rFonts w:ascii="宋体" w:eastAsia="宋体" w:hAnsi="宋体"/>
          <w:sz w:val="28"/>
          <w:szCs w:val="28"/>
        </w:rPr>
        <w:t>,固而近于费。</w:t>
      </w:r>
    </w:p>
    <w:p w14:paraId="6568F6C0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固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06CF0B88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近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4FFA0379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10.君子疾夫舍曰“欲之”而必为之辞。</w:t>
      </w:r>
    </w:p>
    <w:p w14:paraId="45641319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疾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2B3D6D44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舍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6E95929B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辞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7B263A64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11.不患寡而患不均，不患贫而患不安。</w:t>
      </w:r>
    </w:p>
    <w:p w14:paraId="049B18BA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患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02307EA9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proofErr w:type="gramStart"/>
      <w:r w:rsidRPr="007B3FCB">
        <w:rPr>
          <w:rFonts w:ascii="宋体" w:eastAsia="宋体" w:hAnsi="宋体" w:hint="eastAsia"/>
          <w:sz w:val="28"/>
          <w:szCs w:val="28"/>
        </w:rPr>
        <w:t>寡</w:t>
      </w:r>
      <w:proofErr w:type="gramEnd"/>
      <w:r w:rsidRPr="007B3FCB">
        <w:rPr>
          <w:rFonts w:ascii="宋体" w:eastAsia="宋体" w:hAnsi="宋体"/>
          <w:sz w:val="28"/>
          <w:szCs w:val="28"/>
        </w:rPr>
        <w:t>:</w:t>
      </w:r>
    </w:p>
    <w:p w14:paraId="1977C9BA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12.盖均无贫,和无</w:t>
      </w:r>
      <w:proofErr w:type="gramStart"/>
      <w:r w:rsidRPr="007B3FCB">
        <w:rPr>
          <w:rFonts w:ascii="宋体" w:eastAsia="宋体" w:hAnsi="宋体"/>
          <w:sz w:val="28"/>
          <w:szCs w:val="28"/>
        </w:rPr>
        <w:t>寡</w:t>
      </w:r>
      <w:proofErr w:type="gramEnd"/>
      <w:r w:rsidRPr="007B3FCB">
        <w:rPr>
          <w:rFonts w:ascii="宋体" w:eastAsia="宋体" w:hAnsi="宋体"/>
          <w:sz w:val="28"/>
          <w:szCs w:val="28"/>
        </w:rPr>
        <w:t>，安无倾。</w:t>
      </w:r>
    </w:p>
    <w:p w14:paraId="23829E1F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倾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64F8C28F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13.夫如是,故远人不服,则修文德以来之。</w:t>
      </w:r>
    </w:p>
    <w:p w14:paraId="364CC3BD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修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39FDF0B1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文德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6450F9D1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来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118CAA35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14.既来之，则安之。</w:t>
      </w:r>
    </w:p>
    <w:p w14:paraId="5C6A8094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lastRenderedPageBreak/>
        <w:t>安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7CD398FC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15.吾恐季孙之忧,不在</w:t>
      </w:r>
      <w:proofErr w:type="gramStart"/>
      <w:r w:rsidRPr="007B3FCB">
        <w:rPr>
          <w:rFonts w:ascii="宋体" w:eastAsia="宋体" w:hAnsi="宋体"/>
          <w:sz w:val="28"/>
          <w:szCs w:val="28"/>
        </w:rPr>
        <w:t>颛臾</w:t>
      </w:r>
      <w:proofErr w:type="gramEnd"/>
      <w:r w:rsidRPr="007B3FCB">
        <w:rPr>
          <w:rFonts w:ascii="宋体" w:eastAsia="宋体" w:hAnsi="宋体"/>
          <w:sz w:val="28"/>
          <w:szCs w:val="28"/>
        </w:rPr>
        <w:t>，而在萧墙之内也。</w:t>
      </w:r>
    </w:p>
    <w:p w14:paraId="5CA0F8FA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萧墙</w:t>
      </w:r>
      <w:r w:rsidRPr="007B3FCB">
        <w:rPr>
          <w:rFonts w:ascii="宋体" w:eastAsia="宋体" w:hAnsi="宋体"/>
          <w:sz w:val="28"/>
          <w:szCs w:val="28"/>
        </w:rPr>
        <w:t>:</w:t>
      </w:r>
    </w:p>
    <w:p w14:paraId="267C6B5C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 w:hint="eastAsia"/>
          <w:sz w:val="28"/>
          <w:szCs w:val="28"/>
        </w:rPr>
        <w:t>六、翻译题</w:t>
      </w:r>
    </w:p>
    <w:p w14:paraId="0E2F686A" w14:textId="1BF1B77F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1.冉有、季路见于孔子</w:t>
      </w:r>
      <w:r>
        <w:rPr>
          <w:rFonts w:ascii="宋体" w:eastAsia="宋体" w:hAnsi="宋体" w:hint="eastAsia"/>
          <w:sz w:val="28"/>
          <w:szCs w:val="28"/>
        </w:rPr>
        <w:t>曰</w:t>
      </w:r>
      <w:r w:rsidRPr="007B3FCB">
        <w:rPr>
          <w:rFonts w:ascii="宋体" w:eastAsia="宋体" w:hAnsi="宋体"/>
          <w:sz w:val="28"/>
          <w:szCs w:val="28"/>
        </w:rPr>
        <w:t>:“季氏将有事于</w:t>
      </w:r>
      <w:proofErr w:type="gramStart"/>
      <w:r w:rsidRPr="007B3FCB">
        <w:rPr>
          <w:rFonts w:ascii="宋体" w:eastAsia="宋体" w:hAnsi="宋体"/>
          <w:sz w:val="28"/>
          <w:szCs w:val="28"/>
        </w:rPr>
        <w:t>颛臾</w:t>
      </w:r>
      <w:proofErr w:type="gramEnd"/>
      <w:r w:rsidRPr="007B3FCB">
        <w:rPr>
          <w:rFonts w:ascii="宋体" w:eastAsia="宋体" w:hAnsi="宋体"/>
          <w:sz w:val="28"/>
          <w:szCs w:val="28"/>
        </w:rPr>
        <w:t>。”</w:t>
      </w:r>
    </w:p>
    <w:p w14:paraId="4BC562A1" w14:textId="2319434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2.夫</w:t>
      </w:r>
      <w:proofErr w:type="gramStart"/>
      <w:r w:rsidRPr="007B3FCB">
        <w:rPr>
          <w:rFonts w:ascii="宋体" w:eastAsia="宋体" w:hAnsi="宋体"/>
          <w:sz w:val="28"/>
          <w:szCs w:val="28"/>
        </w:rPr>
        <w:t>颛臾</w:t>
      </w:r>
      <w:proofErr w:type="gramEnd"/>
      <w:r w:rsidRPr="007B3FCB">
        <w:rPr>
          <w:rFonts w:ascii="宋体" w:eastAsia="宋体" w:hAnsi="宋体"/>
          <w:sz w:val="28"/>
          <w:szCs w:val="28"/>
        </w:rPr>
        <w:t>，昔者先王以为东蒙主,且</w:t>
      </w:r>
      <w:proofErr w:type="gramStart"/>
      <w:r w:rsidRPr="007B3FCB">
        <w:rPr>
          <w:rFonts w:ascii="宋体" w:eastAsia="宋体" w:hAnsi="宋体"/>
          <w:sz w:val="28"/>
          <w:szCs w:val="28"/>
        </w:rPr>
        <w:t>在邦</w:t>
      </w:r>
      <w:proofErr w:type="gramEnd"/>
      <w:r w:rsidRPr="007B3FCB">
        <w:rPr>
          <w:rFonts w:ascii="宋体" w:eastAsia="宋体" w:hAnsi="宋体"/>
          <w:sz w:val="28"/>
          <w:szCs w:val="28"/>
        </w:rPr>
        <w:t>域之中矣，是社稷之臣也。</w:t>
      </w:r>
    </w:p>
    <w:p w14:paraId="6E659633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3.夫子欲之,</w:t>
      </w:r>
      <w:proofErr w:type="gramStart"/>
      <w:r w:rsidRPr="007B3FCB">
        <w:rPr>
          <w:rFonts w:ascii="宋体" w:eastAsia="宋体" w:hAnsi="宋体"/>
          <w:sz w:val="28"/>
          <w:szCs w:val="28"/>
        </w:rPr>
        <w:t>吾二臣者</w:t>
      </w:r>
      <w:proofErr w:type="gramEnd"/>
      <w:r w:rsidRPr="007B3FCB">
        <w:rPr>
          <w:rFonts w:ascii="宋体" w:eastAsia="宋体" w:hAnsi="宋体"/>
          <w:sz w:val="28"/>
          <w:szCs w:val="28"/>
        </w:rPr>
        <w:t>皆不欲也。</w:t>
      </w:r>
    </w:p>
    <w:p w14:paraId="4A4008F4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4.陈力就列,不能者止。</w:t>
      </w:r>
    </w:p>
    <w:p w14:paraId="15A45E2C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5.危而不持,颠而不扶，则将焉用彼相矣?</w:t>
      </w:r>
    </w:p>
    <w:p w14:paraId="5DBD762E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6.虎</w:t>
      </w:r>
      <w:proofErr w:type="gramStart"/>
      <w:r w:rsidRPr="007B3FCB">
        <w:rPr>
          <w:rFonts w:ascii="宋体" w:eastAsia="宋体" w:hAnsi="宋体"/>
          <w:sz w:val="28"/>
          <w:szCs w:val="28"/>
        </w:rPr>
        <w:t>兕</w:t>
      </w:r>
      <w:proofErr w:type="gramEnd"/>
      <w:r w:rsidRPr="007B3FCB">
        <w:rPr>
          <w:rFonts w:ascii="宋体" w:eastAsia="宋体" w:hAnsi="宋体"/>
          <w:sz w:val="28"/>
          <w:szCs w:val="28"/>
        </w:rPr>
        <w:t>出于</w:t>
      </w:r>
      <w:proofErr w:type="gramStart"/>
      <w:r w:rsidRPr="007B3FCB">
        <w:rPr>
          <w:rFonts w:ascii="宋体" w:eastAsia="宋体" w:hAnsi="宋体"/>
          <w:sz w:val="28"/>
          <w:szCs w:val="28"/>
        </w:rPr>
        <w:t>柙</w:t>
      </w:r>
      <w:proofErr w:type="gramEnd"/>
      <w:r w:rsidRPr="007B3FCB">
        <w:rPr>
          <w:rFonts w:ascii="宋体" w:eastAsia="宋体" w:hAnsi="宋体"/>
          <w:sz w:val="28"/>
          <w:szCs w:val="28"/>
        </w:rPr>
        <w:t>，龟玉毁于</w:t>
      </w:r>
      <w:proofErr w:type="gramStart"/>
      <w:r w:rsidRPr="007B3FCB">
        <w:rPr>
          <w:rFonts w:ascii="宋体" w:eastAsia="宋体" w:hAnsi="宋体"/>
          <w:sz w:val="28"/>
          <w:szCs w:val="28"/>
        </w:rPr>
        <w:t>椟</w:t>
      </w:r>
      <w:proofErr w:type="gramEnd"/>
      <w:r w:rsidRPr="007B3FCB">
        <w:rPr>
          <w:rFonts w:ascii="宋体" w:eastAsia="宋体" w:hAnsi="宋体"/>
          <w:sz w:val="28"/>
          <w:szCs w:val="28"/>
        </w:rPr>
        <w:t>中，是谁之过与?</w:t>
      </w:r>
    </w:p>
    <w:p w14:paraId="486BA564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7.今不取,后世必为子孙忧。</w:t>
      </w:r>
    </w:p>
    <w:p w14:paraId="64B4CFA2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8.君子疾夫舍曰“欲之”而必为之辞。</w:t>
      </w:r>
    </w:p>
    <w:p w14:paraId="078E5FAF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9.丘也闻有国有家者,不患寡而患不均,不患贫而患不安。</w:t>
      </w:r>
    </w:p>
    <w:p w14:paraId="7BF96A47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10.盖均无贫,和无</w:t>
      </w:r>
      <w:proofErr w:type="gramStart"/>
      <w:r w:rsidRPr="007B3FCB">
        <w:rPr>
          <w:rFonts w:ascii="宋体" w:eastAsia="宋体" w:hAnsi="宋体"/>
          <w:sz w:val="28"/>
          <w:szCs w:val="28"/>
        </w:rPr>
        <w:t>寡</w:t>
      </w:r>
      <w:proofErr w:type="gramEnd"/>
      <w:r w:rsidRPr="007B3FCB">
        <w:rPr>
          <w:rFonts w:ascii="宋体" w:eastAsia="宋体" w:hAnsi="宋体"/>
          <w:sz w:val="28"/>
          <w:szCs w:val="28"/>
        </w:rPr>
        <w:t>，安无倾。</w:t>
      </w:r>
    </w:p>
    <w:p w14:paraId="2A6F1E5B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11.故远人不服，则修文德以来之;既来之,则安之。</w:t>
      </w:r>
    </w:p>
    <w:p w14:paraId="03EC4694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12.远人不服而不能来也,</w:t>
      </w:r>
      <w:proofErr w:type="gramStart"/>
      <w:r w:rsidRPr="007B3FCB">
        <w:rPr>
          <w:rFonts w:ascii="宋体" w:eastAsia="宋体" w:hAnsi="宋体"/>
          <w:sz w:val="28"/>
          <w:szCs w:val="28"/>
        </w:rPr>
        <w:t>邦</w:t>
      </w:r>
      <w:proofErr w:type="gramEnd"/>
      <w:r w:rsidRPr="007B3FCB">
        <w:rPr>
          <w:rFonts w:ascii="宋体" w:eastAsia="宋体" w:hAnsi="宋体"/>
          <w:sz w:val="28"/>
          <w:szCs w:val="28"/>
        </w:rPr>
        <w:t>分崩离析，而不能守也，而谋动干戈于邦内。</w:t>
      </w:r>
    </w:p>
    <w:p w14:paraId="1A5C541D" w14:textId="77777777" w:rsidR="007B3FCB" w:rsidRPr="007B3FCB" w:rsidRDefault="007B3FCB" w:rsidP="007B3FCB">
      <w:pPr>
        <w:rPr>
          <w:rFonts w:ascii="宋体" w:eastAsia="宋体" w:hAnsi="宋体"/>
          <w:sz w:val="28"/>
          <w:szCs w:val="28"/>
        </w:rPr>
      </w:pPr>
      <w:r w:rsidRPr="007B3FCB">
        <w:rPr>
          <w:rFonts w:ascii="宋体" w:eastAsia="宋体" w:hAnsi="宋体"/>
          <w:sz w:val="28"/>
          <w:szCs w:val="28"/>
        </w:rPr>
        <w:t>13.吾恐季孙之忧，不在</w:t>
      </w:r>
      <w:proofErr w:type="gramStart"/>
      <w:r w:rsidRPr="007B3FCB">
        <w:rPr>
          <w:rFonts w:ascii="宋体" w:eastAsia="宋体" w:hAnsi="宋体"/>
          <w:sz w:val="28"/>
          <w:szCs w:val="28"/>
        </w:rPr>
        <w:t>颛臾</w:t>
      </w:r>
      <w:proofErr w:type="gramEnd"/>
      <w:r w:rsidRPr="007B3FCB">
        <w:rPr>
          <w:rFonts w:ascii="宋体" w:eastAsia="宋体" w:hAnsi="宋体"/>
          <w:sz w:val="28"/>
          <w:szCs w:val="28"/>
        </w:rPr>
        <w:t>，而在萧墙之内也。</w:t>
      </w:r>
    </w:p>
    <w:p w14:paraId="3CACDF57" w14:textId="1B36C0DA" w:rsidR="007B3FCB" w:rsidRPr="001E7665" w:rsidRDefault="007B3FCB" w:rsidP="007B3FCB">
      <w:pPr>
        <w:rPr>
          <w:rFonts w:ascii="宋体" w:eastAsia="宋体" w:hAnsi="宋体" w:hint="eastAsia"/>
          <w:sz w:val="28"/>
          <w:szCs w:val="28"/>
        </w:rPr>
      </w:pPr>
    </w:p>
    <w:sectPr w:rsidR="007B3FCB" w:rsidRPr="001E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48"/>
    <w:rsid w:val="001E7665"/>
    <w:rsid w:val="0063778C"/>
    <w:rsid w:val="007B3FCB"/>
    <w:rsid w:val="00E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B8BD"/>
  <w15:chartTrackingRefBased/>
  <w15:docId w15:val="{BBE38670-5C7F-40AA-BB5E-685E81F5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2020-07-08T09:18:00Z</dcterms:created>
  <dcterms:modified xsi:type="dcterms:W3CDTF">2020-07-08T09:35:00Z</dcterms:modified>
</cp:coreProperties>
</file>